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2248: Giao thức ăn phiên bản dị giới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Hạ Nhất Nặc quan sát Khắc Lai Mạn và Tây Ni, giọng điệu rất lạnh: "Ta tên là Hạ Nhất Nặc, người quản lý nơi này."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"Xin chào ngài, ta tên là Khắc Lai Mạn."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Khắc Lai Mạn chớp mắt tự giới thiệu.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Tây Ni nhìn Hạ Nhất Nặc mặt lạnh, giọng nói yếu đi một chút: "Ta tên là Tây Ni."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"Đi thôi, ta mang hai người đến chỗ làm việc."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Hạ Nhất Nặc gật đầu một cái rồi cất bước đi ra ngoài.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Tây Ni và Khắc Lai Mạn liếc nhìn nhau, khóe miệng lộ ra nụ cười khổ, có vẻ như người quản lý này không dễ ở chung cho lắm.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Ba người rời đi khu làm việc, cất bước đi vào Thang Vận Chuyển, tới lầu ba Trung tâm Huyền Vũ.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Sau khi tới nơi, ba người đi thẳng tới căn phòng bên trái.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Hạ Nhất Nặc đi vào phòng, bên trong chỉ có một tủ sách chất đầy sổ tay ghi chép.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"Đây là nơi lưu trữ đơn đặt hàng, khách hàng đặt thức ăn trước một ngày đều sẽ được đăng ký ở chỗ này."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Hạ Nhất Nặc quơ quơ cuốn sổ ghi chép.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Nàng nhìn hai người, tiếp tục nói: "Chuyện thứ nhất mà hai người cần làm mỗi ngày chính là tới nơi này cầm đơn đặt hàng, sau đó đi xuống tầng trệt lấy thức ăn đã được đóng gói sẵn rồi dựa theo địa chỉ được viết trên đơn đặt hàng để đi giao."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Khắc Lai Mạn và Tây Ni vội vàng gật đầu.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Hạ Nhất Nặc tiếp tục nói: "Nhớ phải mang theo sổ và bút, sau khi khách hàng nhận được đồ ăn, nếu như đối phương còn muốn tiếp tục đặt hàng thì hai người phải ghi chép món ăn vào sổ tay, thu lấy một nửa tiền đặt cọc, phần còn lại thì chờ sau khi khách hàng nhận được thức ăn thì mới thu."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Khắc Lai Mạn vội vàng gật đầu ghi lại.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Hạ Nhất Nặc kiên nhẫn giải thích nội dung công việc, nói xong còn bảo hai người Khắc Lai Mạn lặp lại một lần, sau khi xác định hai người đều nhớ kỹ thì mới hài lòng gật đầu.</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nàng cầm một cuốn sổ ghi chép khác, tiếp tục nói: "Đây là thực đơn của Trung tâm Huyền Vũ, các ngươi cũng phải mang theo trong người, bên trong có giới thiệu và giá của từng món ăn, đừng để đến khi đặt món thì các ngươi lại không biết giá cả."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"Tốt, chúng ta sẽ mang theo."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Khắc Lai Mạn lên tiếng.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Hạ Nhất Nặc lại hỏi: "Biết xem và tính tiền chứ?"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"Hẳn là biết..."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Tây Ni nói với giọng điệu không xác định.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Lúc này Tây Ni có chút mơ hồ, giá một món ăn thì đương nhiên là nàng biết xem, nhưng nếu như là mấy món ăn cộng lại thì sợ là không rõ.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Tròng mắt màu xám của Hạ Nhất Nặc híp lại, cái gì mà hẳn là biết?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"Biết."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thấy thế vội vàng đáp.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"Ừm, nếu không biết thì đi học, cái này không khó."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Hạ Nhất Nặc nói với thần sắc nghiêm túc.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Tây Ni vội vàng đáp một tiếng: "Được, ta sẽ cố gắng học tập."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"Được rồi, đi làm việc thôi."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Hạ Nhất Nặc phất tay, xoay người chuẩn bị rời đi.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Khắc Lai Mạn nghĩ tới điều gì, vội hô: "Hạ Nhất Nặc đại nhân, xin chờ một chút."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"Có chuyện gì vậy?"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Hạ Nhất Nặc nghe vậy thì dừng bước, quay đầu nhìn về phía thiếu nữ.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"Xe đạp thì sao ạ?"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Khắc Lai Mạn nhỏ giọng hỏi.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"Đúng rồi, suýt nữa thì ta quên mất."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Hạ Nhất Nặc hơi nhướng mày, tiếp tục nói: "Xe đạp được đặt ở bãi đỗ xe Trung tâm Huyền Vũ, đây là chìa khóa, lấy thức ăn xong thì đến đó lấy xe đạp."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"Nhớ kỹ, xe đạp chỉ có thể dừng ở bãi đậu xe phụ cận Trung tâm Huyền Vũ."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Nàng lấy ra hai chiếc chìa khoá đưa cho hai cô gái, căn dặn một câu rồi xoay người rời đi.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Khắc Lai Mạn và Tây Ni lên tiếng.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Hai người liếc nhìn nhau, lần đầu tiên cảm thấy phần công tác này không đơn giản như mình nghĩ, không những phải cưỡi xe đạp mà còn phải biết tính toán, lại còn phải biết viết chữ.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Tây Ni nghiêm mặt nói: "Khắc Lai Mạn, chúng ta không biết chữ, làm sao xem giá cả, đọc đơn đặt hàng, làm sao nhớ được món ăn mà khách gọi chứ?"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"Ta cũng không biết."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Trên mặt Khắc Lai Mạn lộ vẻ khó khăn, lần đầu tiên nàng cảm thấy biết chữ là chuyện quan trọng đến nhường nào.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Nàng suy nghĩ một chút, nghiêm mặt nói: "Trước mắt vừa đi vừa tìm người hỏi </w:t>
      </w:r>
      <w:r w:rsidDel="00000000" w:rsidR="00000000" w:rsidRPr="00000000">
        <w:rPr>
          <w:sz w:val="28"/>
          <w:szCs w:val="28"/>
          <w:rtl w:val="0"/>
        </w:rPr>
        <w:t xml:space="preserve">thôi</w:t>
      </w:r>
      <w:r w:rsidDel="00000000" w:rsidR="00000000" w:rsidRPr="00000000">
        <w:rPr>
          <w:sz w:val="28"/>
          <w:szCs w:val="28"/>
          <w:rtl w:val="0"/>
        </w:rPr>
        <w:t xml:space="preserve">, sau đó buổi tối đến Trường Học thỉnh giáo lão sư, nhanh chóng học được văn tự thường dùng đã."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"Cũng chỉ có thể như vậy thôi."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Tây Ni bất đắc dĩ thở dài.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Hai người cầm lấy đơn đặt hàng trên mặt bàn rồi xoay người rời đi, vừa vặn gặp phải một nhân viên phục vụ đi ngang qua, vì vậy đuổi theo hỏi thăm tin tức trên đơn đặt hàng.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Sau khi hỏi thăm một hồi, các nàng mới biết được đơn đặt hàng trong tay được chia làm ba loại, theo thứ tự là bữa sáng, bữa trưa và bữa tối.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"Ta đi đưa ba đơn đặt hàng bữa sáng."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rút ra </w:t>
      </w:r>
      <w:r w:rsidDel="00000000" w:rsidR="00000000" w:rsidRPr="00000000">
        <w:rPr>
          <w:sz w:val="28"/>
          <w:szCs w:val="28"/>
          <w:rtl w:val="0"/>
        </w:rPr>
        <w:t xml:space="preserve">ba</w:t>
      </w:r>
      <w:r w:rsidDel="00000000" w:rsidR="00000000" w:rsidRPr="00000000">
        <w:rPr>
          <w:sz w:val="28"/>
          <w:szCs w:val="28"/>
          <w:rtl w:val="0"/>
        </w:rPr>
        <w:t xml:space="preserve"> đơn đặt hàng rồi nói.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"Vậy ta đi giao phần còn lại."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Tây Ni cầm đơn đặt hàng còn lại, mặc dù có bốn phần, nhưng trong đó hai phần ở cùng một Khu dân cư, sẽ không tốn bao nhiêu thời gian.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Hai người đã nhớ kỹ tin tức ở trên đơn đặt hàng, cho nên không biết chữ cũng có thể hoàn thành việc giao thức ăn, hiện tại các nàng phải đi tới tầng trệt lấy món, cầm túi lớn túi nhỏ rời đi Trung tâm Huyền Vũ.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Hai người tới bãi đỗ xe bên cạnh Trung tâm Huyền Vũ, căn cứ số trên chìa khóa tìm được xe đạp của mình.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Sau khi nhìn thấy xe đạp mà Hạ Nhất Nặc nói, Khắc Lai Mạn không khỏi sửng sốt một chút: "Xe đạp ba bánh."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Đúng vậy, Hạ Nhất Nặc chuẩn bị xe đạp ba bánh, phía sau có một cái rương dùng để đựng đồ ăn.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Tây Ni nghiên cứu một lúc, buông túi thức ăn xuống, thử ngồi lên rồi đặt chân lên bàn đạp.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Xe đạp ba bánh chầm chậm di chuyển về phía trước, tốc độ cũng không nhanh.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"Có vẻ như không khó."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Nàng s vừa kinh ngạc vừa vui mừng lên tiếng.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Xe đạp ba bánh dễ học hơn xe hai bánh rất nhiều, không cần phải khống chế cân bằng, chỉ cần khống chế hướng đầu xe là được, cho dù là người mới bắt đầu học lái xe thì cũng có thể điều khiển dễ dàng.</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thở phào nhẹ nhõm, nói: "Đúng là rất đơn giản, như vậy thì một vấn đề khó khăn đã được giải quyết, kế tiếp là đi theo món ăn."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"Ừ, ngươi nhớ chú ý an toàn đó!"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Tây Ni giơ tay lên vẫy chào.</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Khắc Lai Mạn lên tiếng, đạp xe ba bánh rời đi bãi đỗ xe, lái về địa điểm giao hàng đầu tiên.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Mới vừa bắt đầu nàng còn có chút không thuần thục, sau khi đạp được mấy trăm mét thì dần dần nắm giữ bí quyết, lái xe trôi chảy hơn rất nhiều.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"Cũng không khó nha."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Khắc Lai Mạn nói thầm một tiếng, cưỡi xe đạp ba bánh đến Khu dân cư.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Mười phút sau, thiếu nữ tìm được địa điểm giao hàng đầu tiên.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Khắc Lai Mạn dừng xe, lấy túi đồ ăn rồi thì thầm một câu: "Đường Đinh thứ ba, toà nhà số sáu, lầu ba, phòng ba lẻ năm."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Vài phút sau nàng tìm được tòa nhà số sáu, ôm túi đồ ăn bước lên cầu thang lên lầu ba, tìm được phòng ba lẻ năm rồi gõ cửa.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"Cộc cộc cộc ~~~ "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Cửa phòng nhanh chóng bị mở ra, một nữ nhân mặc áo ngủ đi tới, nghi ngờ quan sát Khắc Lai Mạn.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"Xin hỏi đây có phải là nhà cô A Lộ không?"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Khắc Lai Mạn lễ phép hỏi.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"Ta là A </w:t>
      </w:r>
      <w:r w:rsidDel="00000000" w:rsidR="00000000" w:rsidRPr="00000000">
        <w:rPr>
          <w:sz w:val="28"/>
          <w:szCs w:val="28"/>
          <w:rtl w:val="0"/>
        </w:rPr>
        <w:t xml:space="preserve">Lộ</w:t>
      </w:r>
      <w:r w:rsidDel="00000000" w:rsidR="00000000" w:rsidRPr="00000000">
        <w:rPr>
          <w:sz w:val="28"/>
          <w:szCs w:val="28"/>
          <w:rtl w:val="0"/>
        </w:rPr>
        <w:t xml:space="preserve"> đây."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A lộ gật đầu một cái.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Khắc Lai Mạn đưa túi đồ ăn trong tay tới trước, nói: "Đây là bữa sáng mà ngươi đặt hôm qua."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"A, giao tới nhanh như vậy sao."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A lộ vui vẻ nói.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i w:val="1"/>
          <w:sz w:val="28"/>
          <w:szCs w:val="28"/>
        </w:rPr>
      </w:pPr>
      <w:r w:rsidDel="00000000" w:rsidR="00000000" w:rsidRPr="00000000">
        <w:rPr>
          <w:sz w:val="28"/>
          <w:szCs w:val="28"/>
          <w:rtl w:val="0"/>
        </w:rPr>
        <w:t xml:space="preserve">Nàng tiếp nhận đồ ăn, sau khi kiểm tra xác định không có vấn đề mới buông xuống, nói: "Ngươi chờ một chút, ta đi lấy tiền ăn còn lại cho ngươi " </w:t>
      </w: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thở phào một hơi.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A Lộ trở về phòng, nhanh chóng lấy ra mấy tờ đồng Huyền Vũ trở về, đếm đủ rồi đưa cho Khắc Lai Mạn: "Hôm qua ta đã giao một nửa tiền ăn rồi, hết thảy là hai mươi bốn đồng, đây là mười hai đồng còn lại."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Khắc </w:t>
      </w:r>
      <w:r w:rsidDel="00000000" w:rsidR="00000000" w:rsidRPr="00000000">
        <w:rPr>
          <w:sz w:val="28"/>
          <w:szCs w:val="28"/>
          <w:rtl w:val="0"/>
        </w:rPr>
        <w:t xml:space="preserve">Lai</w:t>
      </w:r>
      <w:r w:rsidDel="00000000" w:rsidR="00000000" w:rsidRPr="00000000">
        <w:rPr>
          <w:sz w:val="28"/>
          <w:szCs w:val="28"/>
          <w:rtl w:val="0"/>
        </w:rPr>
        <w:t xml:space="preserve"> </w:t>
      </w:r>
      <w:r w:rsidDel="00000000" w:rsidR="00000000" w:rsidRPr="00000000">
        <w:rPr>
          <w:sz w:val="28"/>
          <w:szCs w:val="28"/>
          <w:rtl w:val="0"/>
        </w:rPr>
        <w:t xml:space="preserve">Mạn</w:t>
      </w:r>
      <w:r w:rsidDel="00000000" w:rsidR="00000000" w:rsidRPr="00000000">
        <w:rPr>
          <w:sz w:val="28"/>
          <w:szCs w:val="28"/>
          <w:rtl w:val="0"/>
        </w:rPr>
        <w:t xml:space="preserve"> kiểm tra một lần rồi mới thu hồi đồng Huyền Vũ.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"Chúc quý khách dùng cơm ngon miệng, ta đi trước."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Nàng phất tay, xoay người đi giao đơn đặt hàng còn lại. </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