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2276: Kết quả sẽ phát sinh cái gì không cần nói cũng biết.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Bên trong xưởng đóng tàu, Già Lạc đang chỉ huy công nhân xây dựng phi thuyền dựa theo suy nghĩ của mình.</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Già Lạc lạnh nhạt nói: "Nâng giá bên này lên một chút, cần phải cao hơn thân chiến thuyền mới được."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"Còn hai cái giá đỡ bên này nữa, nâng cao thêm một phần ba, sau này dùng để tạo chiến thuyền lớn hơn."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"Mặt đất bên này chưa đủ sâu, đào thêm năm mét nữa đi."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Đây là dùng để xây dựng đáy của chiến thuyền.</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Bên trong xưởng đóng tàu vô cùng bận rộn, khi Mục Lương và Mễ Á đến thì Già Lạc vẫn còn bận trước </w:t>
      </w:r>
      <w:r w:rsidDel="00000000" w:rsidR="00000000" w:rsidRPr="00000000">
        <w:rPr>
          <w:sz w:val="26"/>
          <w:szCs w:val="26"/>
          <w:rtl w:val="0"/>
        </w:rPr>
        <w:t xml:space="preserve">bận</w:t>
      </w:r>
      <w:r w:rsidDel="00000000" w:rsidR="00000000" w:rsidRPr="00000000">
        <w:rPr>
          <w:sz w:val="26"/>
          <w:szCs w:val="26"/>
          <w:rtl w:val="0"/>
        </w:rPr>
        <w:t xml:space="preserve"> sau.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"Bệ hạ tới!"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Không biết ai </w:t>
      </w:r>
      <w:r w:rsidDel="00000000" w:rsidR="00000000" w:rsidRPr="00000000">
        <w:rPr>
          <w:sz w:val="26"/>
          <w:szCs w:val="26"/>
          <w:rtl w:val="0"/>
        </w:rPr>
        <w:t xml:space="preserve">hô</w:t>
      </w:r>
      <w:r w:rsidDel="00000000" w:rsidR="00000000" w:rsidRPr="00000000">
        <w:rPr>
          <w:sz w:val="26"/>
          <w:szCs w:val="26"/>
          <w:rtl w:val="0"/>
        </w:rPr>
        <w:t xml:space="preserve"> một câu, lúc này mới khiến Già Lạc xoay người lại nhìn lại.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"Bệ hạ, sao ngươi lại tới đây?"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Già Lạc cảm thấy kinh ngạc, vội vã ngừng việc đi tới trước mặt Mục Lương.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Mục Lương bình thản đáp: "Ta đến xem tiến triển xây dựng thế nào rồi."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Hắn quan sát xưởng đóng tàu, tổng thể đã xây xong khoảng hai phần ba, kiến trúc chủ thể đã hoàn công, được làm từ lưu ly liền thể.</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Già Lạc thanh thúy nói: "Nếu không có gì bất ngờ xảy ra thì hai ngày nữa là có thể đưa vào sử dụng."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"Ừm, có khó khăn gì cần phải giải quyết sao?"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Mục Lương nhìn quanh hỏi.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"Tạm thời thì không có, bệ hạ cứ yên tâm đi."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Già Lạc lắc đầu.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Nàng nhìn thẳng vào mắt Mục Lương, tràn đầy tự tin nói: "Khi nào xưởng đóng tàu hoàn công, số lượng Thép Tím đủ nhiều thì tốc độ tạo thuyền sẽ mau hơn rất nhiều."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Mục Lương hài lòng gật đầu: "Ta đã phân phó người đi thông báo khu vực khai thác mỏ, tốc độ khai thác quặng sẽ tăng nhanh hơn, tháng sau số lượng Thép Tím được vận chuyển tới đây sẽ tăng lên gấp bội."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Sau khi thu được mệnh lệnh, Tô Lâm Y Tư lập tức liên lạc thuộc hạ đi mướn thợ, chiêu mộ được năm ngàn công nhân cho khu vực khai thác mỏ, lúc này mới khiến tốc độ khai thác quặng tăng lên.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Cùng lúc đó nàng còn tiến hành xây dựng thêm Xưởng Sắt Thép, làm cho tốc độ tinh luyện Thép Tím cũng được đề cao.</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"Nếu là như vậy, ta dự tính trong vòng nửa năm có thể tạo được năm chiếc chiến thuyền."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Già Lạc gật đầu đáp.</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Ánh mắt của Mục Lương lấp lóe, nghiêm túc nói: "Ít nhất phải có tám chiếc."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"Tám chiếc chiến thuyền à…"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Già Lạc nhíu mày, trầm tư một chút.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Mục Lương hỏi với giọng điệu bình tĩnh: "Làm không được?"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Già Lạc nhấn mạnh từng chữ: "Độ khó rất lớn, nhưng nếu cho ta thêm một ngàn công nhân thì có thể làm được."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Lại thêm một ngàn công nhân, xưởng đóng tàu sẽ tiến vào trạng thái làm việc hai mươi bốn trên hai mươi bốn, nhóm công nhân sẽ thay phiên nhau tăng ca, trong vòng nửa năm chế tạo tám chiếc chiến thuyền vẫn là không thành vấn đề.</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"Tốt, ta sẽ nhờ Nguyệt Thấm Lan chiêu mộ thêm một ngàn công nhân giúp ngươi."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Mục Lương trầm giọng nói.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Già Lạc cười khổ một tiếng, nói: "Bệ hạ, ngươi như vậy khiến ta rất có áp lực."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Mục Lương đáp với giọng điệu bình tĩnh: "Khi nào hoàn thành nhiệm vụ này thì ta sẽ cho ngươi nghỉ phép một tháng."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Già Lạc nghe vậy đôi mắt đẹp lập tức sáng ngời, nghỉ phép được tận một tháng!</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"Có thể bảo chị em Lê Nhã đến giúp đỡ."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Mục Lương tiếp tục nói.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Già Lạc gật đầu nói: "Ừm, khi nào các nàng xong việc của mình thì ta sẽ bảo cả hai qua đây."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Dạo gần đây Lê Nhã và Lê Tuyết đều rất vội vàng, các nàng đang bận bịu với đơn đặt hàng xe lửa, còn muốn phụ trách sản xuất xe hơi và xe gắn máy, chỉ ước gì một ngày có bốn mươi tám tiếng.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Mục Lương hỏi: "Còn có chuyện gì không?"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"Hết rồi, nếu có chuyện gì thì ta sẽ báo lên."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Già Lạc mỉm cười.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"Tốt, vậy ngươi mau lên."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Mục Lương hài lòng gật đầu, xoay người mang theo Mễ Á và đội hộ vệ Trung Ương rời đi xưởng đóng tàu.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Cô gái tai mèo mở cửa xe chờ Mục Lương bước lên xe trước, sau đó mới đi vòng qua chỗ tài xế, ngồi xuống khởi động xe hơi.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Không cần Mục Lương nói thì Mễ Á đã quay đầu xe, giẫm lên chân ga chạy nhanh về phía Phường Công nghiệp Quân Sự mới.</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Xe hơi chạy bon bon trên đường cái, chỉ mất mười phút là đã từ xưởng đóng tàu đến Phường Công nghiệp Quân Sự.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Xe hơi và đoàn xe máy dừng lại phát ra từng tiếng gầm rú.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Cửa xe mở ra, Mễ Á và Mục Lương bước xuống xe, đưa mắt nhìn Phường Công nghiệp Quân Sự vẫn còn đang xây dựng ở trước mắt.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Phường Công nghiệp Quân Sự chỉ có diện tích bằng phân nửa xưởng đóng tàu nhưng lại cho người ta một loại cảm giác kiên cố và "Kín không kẽ hở".</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Kiến trúc chủ thể của Phường Công nghiệp Quân Sự đã gần hoàn công, có công nhân đang ở trên cao lắp đặt nóc nhà, gần đó là Sóc Lưu Ly chạy xung quanh hỗ trợ.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Con Sóc Lưu Ly này không phải do Mục Lương thuần dưỡng, mà là con mới nuôi sau này, sau khi được đút ăn quả Tinh Thần hàng ngày, lúc này nó đã lên tới cấp 7.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"Ngao ô ~~~ "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Sóc Lưu Ly phát hiện Mục Lương liền nhảy nhót xuống dưới, thoạt nhìn từ xa giống như một quả banh lông xù đang lăn, nó nhảy đánh vài cái đã đến trước mặt Mục Lương.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Nó mở to đôi mắt như lưu ly, bên trong có bảy màu lưu chuyển.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"Vất vả cho ngươi rồi."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Mục Lương vươn tay sờ đầu Sóc Lưu Ly.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"Ngao ô ~~~ "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Lúc này Sóc Lưu Ly mới phát ra tiếng kêu thỏa mãn, thân mật dùng đầu cọ vào tay của Mục Lương, người ngoài không biết có lẽ cho rằng nó chính là Sóc Lưu Ly mà Mục Lương thuần dưỡng.</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Mục Lương cười một tiếng rồi lấy ra mấy quả Tinh Thần đút vào miệng Sóc Lưu Ly, đây là phần thưởng cho nó.</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Đôi lỗ tai thấp bé của Sóc Lưu Ly dựng đứng, gặm vài cái đã nuốt quả Tinh Thần trong miệng xuống bụng, sau đó lại phát ra tiếng kêu thỏa mãn lần nữa.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Mễ Á bình luận đúng trọng tâm: "Nó biết làm nũng hơn so với con Sóc Lưu Ly của ngươi."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Mục Lương mỉm cười, ai nói không phải đâu.</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Hắn thuần dưỡng con Sóc Lưu Ly kia chỉ biết thân cận với hắn, mặc dù không hung dữ đối với những người khác nhưng mà sẽ không chủ động gần gũi bọn họ.</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"Ngao ô ~~~ "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Sóc Lưu Ly </w:t>
      </w:r>
      <w:r w:rsidDel="00000000" w:rsidR="00000000" w:rsidRPr="00000000">
        <w:rPr>
          <w:sz w:val="26"/>
          <w:szCs w:val="26"/>
          <w:rtl w:val="0"/>
        </w:rPr>
        <w:t xml:space="preserve">co</w:t>
      </w:r>
      <w:r w:rsidDel="00000000" w:rsidR="00000000" w:rsidRPr="00000000">
        <w:rPr>
          <w:sz w:val="26"/>
          <w:szCs w:val="26"/>
          <w:rtl w:val="0"/>
        </w:rPr>
        <w:t xml:space="preserve"> người lăn một vòng, lắc đuôi nhỏ lấy lòng Mục Lương.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"Ngoan, đi hỗ trợ mọi người đi."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Mục Lương vỗ nhè nhẹ đầu của Sóc Lưu Ly.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"Ngao ô ~~~ "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Sóc Lưu Ly nghe lời đứng dậy, cẩn thận nhảy trở lại nóc nhà Phường Công nghiệp Quân Sự, tiếp tục hỗ trợ các công nhân xây dựng.</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Mục Lương nhìn Sóc Lưu Ly đáng yêu, khóe môi hơi hơi nhếch lên, không bao lâu nữa hắn sẽ có rất nhiều Sóc Lưu Ly con.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Hiện tại vương quốc Huyền Vũ có hai con Sóc Lưu Ly, một đực một cái, ngày thường bọn nó đều sống chung một chỗ, kết quả sẽ phát sinh cái gì không cần nói cũng biết.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Dưới sự bảo hộ của hộ vệ Trung Ương, Mục Lương và Mễ Á bước vào Phường Công nghiệp Quân Sự mới.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Bên trong nhà xưởng, các công nhân đang bận rộn liên tục không ngừng nghỉ, có người xây dựng giá hàng, có người lắp đặt cửa sổ.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Mễ Á nhẹ giọng nói: "Dựa theo tiến độ bây giờ, nhanh nhất là ba ngày sau có thể đưa vào sử dụng rồi."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Mục Lương chậm rãi gật đầu: "Ừm, tiến độ không tồi."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Phường Công nghiệp Quân Sự hiện tại đang vận chuyển liên tục bất kể ngày đêm, ngoại trừ một bộ phận vũ khí tự dùng thì phần lớn đều </w:t>
      </w:r>
      <w:r w:rsidDel="00000000" w:rsidR="00000000" w:rsidRPr="00000000">
        <w:rPr>
          <w:sz w:val="26"/>
          <w:szCs w:val="26"/>
          <w:rtl w:val="0"/>
        </w:rPr>
        <w:t xml:space="preserve">chở</w:t>
      </w:r>
      <w:r w:rsidDel="00000000" w:rsidR="00000000" w:rsidRPr="00000000">
        <w:rPr>
          <w:sz w:val="26"/>
          <w:szCs w:val="26"/>
          <w:rtl w:val="0"/>
        </w:rPr>
        <w:t xml:space="preserve"> về đại lục cũ.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Đương nhiên, vũ khí được vận chuyển đến đại lục cũ đều là một ít vũ khí thường thấy chẳng hạn như khôi giáp, khiên chắn, trường mâu, cung tiễn, v.v…</w:t>
      </w:r>
    </w:p>
    <w:p w:rsidR="00000000" w:rsidDel="00000000" w:rsidP="00000000" w:rsidRDefault="00000000" w:rsidRPr="00000000" w14:paraId="000000A6">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Những vũ khí có sức công kích mạnh như Cung Phức Hợp, súng ngắm, quân nỏ đã qua cải tạo đều sẽ không bán ra bên ngoài.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Theo chủng loại vũ khí càng ngày càng nhiều, tần suất thay đổi vũ khí của Hải Lục Không tam quân cũng không thấp.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Đối với Mục Lương mà nói, người trong nhà tự nhiên là muốn dùng vũ khí tốt nhất, nếu sản lượng theo kịp thì toàn bộ binh sĩ đều sẽ được phân phối trang bị tốt nhất.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Mục Lương và Mễ Á đi dạo trong Phường Công nghiệp Quân Sự một hồi rồi rời đi, bọn họ vẫn còn chuyện khác phải làm.</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