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2301: Thật là không sợ chết.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Tiếng chuông Huyền Vũ du dương vang lên, báo hiệu một ngày mới lại đến tại vương quốc Huyền Vũ.</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Xe thú xếp thành hàng đứng trước cửa Đại Hội Đường, các nhân viên làm việc vội vã tiến lên nghênh đón, người trên xe bước xuống được đưa vào Đại Hội Đường.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Có thể được nhân viên phục vụ nghênh tiếp vào Đại Hội Đường đều là quý tộc của vương quốc lớn, cấp bậc thân phận là quốc vương và vương hậu.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Nhân viên phục vụ nhỏ giọng trò chuyện: "Hôm nay là ngày cuối cùng của hội đấu giá, tất cả mọi người đều tới rất sớm."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"Đúng vậy, ngay cả mấy vị quốc vương đều tới sớm hơn hai ngày trước."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Các nhân viên vừa làm việc vừa tán gẫu, chẳng mấy chốc thì trong Đại Hội Đường đã đầy người, nhìn ra được bọn họ rất chờ mong buổi đấu giá hôm nay.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"Kỳ quái, tại sao chỗ ngồi ở đây không có ai thế?"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Có người hoang mang lên tiếng, nhìn mấy cái chỗ ngồi trống gần mình.</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Một người ngồi bên cạnh bâng quơ đáp: "Có thể là còn chưa tới."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"Nhưng mà ngày hôm qua chỗ đó cũng trống không, chẳng lẽ hôm nay bọn họ cũng không đến sao?"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Một người có trí nhớ tốt quay đầu lại nói: "Ta nhớ không lầm thì người ngồi ở đó tên là Áo La."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"Áo La à, thế thì không cần chờ nữa đâu."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Người biết rõ tình hình xua tay nói.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"A, đã xảy ra chuyện gì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Có người tò mò hỏi.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Còn nửa giờ nữa thì hội đấu giá mới bắt đầu, mọi người rảnh rỗi hàn huyên vài câu, nói chút tin vỉa hè giết thời gian.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Người biết rõ tình hình giải thích: "Bọn họ ấy à? Mấy anh em nửa đêm không ngủ, lén xông vào phòng hai vị công chúa, sau đó bị người của vương quốc Huyền Vũ bắt lại, xử phạt hai mươi lăm năm tù rồi."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Báo hôm nay đã được bày bán khắp nơi, mặt trên có thông báo chuyện của đám người Áo </w:t>
      </w:r>
      <w:r w:rsidDel="00000000" w:rsidR="00000000" w:rsidRPr="00000000">
        <w:rPr>
          <w:sz w:val="26"/>
          <w:szCs w:val="26"/>
          <w:rtl w:val="0"/>
        </w:rPr>
        <w:t xml:space="preserve">La</w:t>
      </w:r>
      <w:r w:rsidDel="00000000" w:rsidR="00000000" w:rsidRPr="00000000">
        <w:rPr>
          <w:sz w:val="26"/>
          <w:szCs w:val="26"/>
          <w:rtl w:val="0"/>
        </w:rPr>
        <w:t xml:space="preserve">, tòa án đã ra phán quyết.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"Lén xông vào?" Một người khác cười khẩy, nói: "Ngươi nói cũng quá dễ nghe rồi, rõ ràng là bọn họ lòng tham không đáy, muốn giết người cướp của, không ngờ lại bị người của vương quốc Huyền Vũ phát hiện nên mới không thực hiện được."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"Trời ạ, hoá ra bọn họ là hạng người như vậy, thật là đáng sợ."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Không ít người cảm thán.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 bên kia cũng có mấy chỗ ngồi trống, chẳng lẽ bọn họ cũng giống như vậy sao?"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Có người tinh mắt phát hiện gần đó có mấy chỗ ngồi không có người.</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"Cũng không phải là không có khả năng."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"Báo sáng nay không chỉ nhắc tới </w:t>
      </w:r>
      <w:r w:rsidDel="00000000" w:rsidR="00000000" w:rsidRPr="00000000">
        <w:rPr>
          <w:sz w:val="26"/>
          <w:szCs w:val="26"/>
          <w:rtl w:val="0"/>
        </w:rPr>
        <w:t xml:space="preserve">mỗi</w:t>
      </w:r>
      <w:r w:rsidDel="00000000" w:rsidR="00000000" w:rsidRPr="00000000">
        <w:rPr>
          <w:sz w:val="26"/>
          <w:szCs w:val="26"/>
          <w:rtl w:val="0"/>
        </w:rPr>
        <w:t xml:space="preserve"> đám người Áo </w:t>
      </w:r>
      <w:r w:rsidDel="00000000" w:rsidR="00000000" w:rsidRPr="00000000">
        <w:rPr>
          <w:sz w:val="26"/>
          <w:szCs w:val="26"/>
          <w:rtl w:val="0"/>
        </w:rPr>
        <w:t xml:space="preserve">La</w:t>
      </w:r>
      <w:r w:rsidDel="00000000" w:rsidR="00000000" w:rsidRPr="00000000">
        <w:rPr>
          <w:sz w:val="26"/>
          <w:szCs w:val="26"/>
          <w:rtl w:val="0"/>
        </w:rPr>
        <w:t xml:space="preserve"> thôi </w:t>
      </w:r>
      <w:r w:rsidDel="00000000" w:rsidR="00000000" w:rsidRPr="00000000">
        <w:rPr>
          <w:sz w:val="26"/>
          <w:szCs w:val="26"/>
          <w:rtl w:val="0"/>
        </w:rPr>
        <w:t xml:space="preserve">đâu</w:t>
      </w:r>
      <w:r w:rsidDel="00000000" w:rsidR="00000000" w:rsidRPr="00000000">
        <w:rPr>
          <w:sz w:val="26"/>
          <w:szCs w:val="26"/>
          <w:rtl w:val="0"/>
        </w:rPr>
        <w:t xml:space="preserve">, ta đọc tin còn thấy có mấy tay phú thương và quý tộc đấy."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Đám người tán gẫu vài câu đã đoán được tám, chín phần chân tướng của câu chuyện.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"Dám giở trò ở vương quốc Huyền Vũ, thật là không sợ chết."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“Đúng vậy, lá gan rất lớn.”</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Không ít người tặc lưỡi bình luận.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Đại Hội Đường dần tối lại, một chùm tia sáng chiếu vào đài đấu giá, Hồ Tiên ưu nhã bước lên đài cao.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Nàng xoay người về phía đám người bên dưới, hơi liếc nhìn phòng nghỉ tầng cao nhất, Mục Lương và đám người Nguyệt Thấm Lan đều tại nơi đó.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Đôi môi đỏ mọng của Hồ Tiên khẽ mở, ưu nhã nói: "Xin chào mọi người."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"Chào Hồ Tiên các hạ."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Không ít người lên tiếng đáp lại.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Hồ Tiên cầm linh khí khuếch đại âm thanh, cười tươi như hoa nói: "Ta không nhiều lời nữa, hôm nay là ngày cuối cùng của hội đấu giá, sẽ có rất nhiều thứ tốt xuất hiện, tin chắc sẽ không khiến mọi người thất vọng."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nói xong vỗ tay một cái, ý bảo nhân viên phục vụ bưng vật phẩm đấu giá thứ nhất lên sân khấu.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Kiện vật phẩm đấu giá đầu tiên được đưa lên đài cao, đặt ở trước mặt đám người.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Đó là một khối gỗ màu đen, toàn thân đen như mực, thoạt nhìn giống như than củi.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"Đây là Hắc Hỏa Mộc, hẳn là có rất nhiều người ở đây nhận thức nó phải không?"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Hồ Tiên mỉm cười hỏi.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"Hắc Hỏa Mộc!"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Hai mắt của Kim hội trưởng chợt sáng lên.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Hắc Hỏa Mộc là thứ tốt có thể gia tăng tinh thần lực, chỉ cần đốt một khối nhỏ chừng móng tay cái là có thể trợ giúp Ma Pháp Sư đề thần tỉnh não một giờ, đồng thời rèn luyện tinh thần lực.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Kim hội trưởng từng dùng qua Hắc Hỏa Mộc, mặc dù hiệu quả gia tăng tinh thần lực không tốt bằng lá trà Tinh Thần, nhưng đối với Ma Pháp Sư mà nói thì Hắc Hỏa Mộc còn có một loại công hiệu khác quan trọng hơn.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Hắc Hỏa Mộc sau khi được thiêu đốt có thể đập nát làm thuốc, chế tạo ma dược gia tăng thực lực lên hoặc dùng làm tài liệu để vẽ một ít ma pháp trận quan trọng.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 Phó hội trưởng mở miệng khuyên nhủ: "Kim hội trưởng, tuy Hắc Hỏa Mộc là đồ tốt, nhưng mà…"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Hắn mới nói phân nửa thì đã bị ngắt lời, lời còn sót lại nghẹn ở trong cổ họng.</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"Đừng nói nữa, ta muốn Hắc Hỏa Mộc."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Kim hội trưởng nói không chút do dự.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"Kim hội trưởng, mấy ngày nay chúng ta đã tiêu tốn quá nhiều rồi..."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Phó hội trưởng lo lắng nuốt nước bọt nhắc nhở.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"Ngươi cảm thấy nhiều à?"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Kim hội trưởng lạnh nhạt nhìn người bên cạnh.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Phó hội trưởng há miệng, cuối cùng khép lại không nói lời nào.</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Kim hội trưởng hỏi với giọng bình tĩnh: "Nếu muốn định đoạt thay ta như vậy, hay là để ta nhường chức hội trưởng này cho ngươi, thế nào?"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"Kim hội trưởng, mua đi."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Phó hội trưởng vội vàng cúi đầu, trong lòng không ngừng kêu khổ.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Lúc này Kim hội trưởng mới hài lòng ngẩng đầu, lực chú ý lại rơi vào khối Hắc Hỏa Mộc xấp xỉ một mét năm trên đài cao. </w:t>
      </w:r>
    </w:p>
    <w:p w:rsidR="00000000" w:rsidDel="00000000" w:rsidP="00000000" w:rsidRDefault="00000000" w:rsidRPr="00000000" w14:paraId="00000080">
      <w:pPr>
        <w:rPr>
          <w:sz w:val="26"/>
          <w:szCs w:val="26"/>
        </w:rPr>
      </w:pPr>
      <w:r w:rsidDel="00000000" w:rsidR="00000000" w:rsidRPr="00000000">
        <w:rPr>
          <w:sz w:val="26"/>
          <w:szCs w:val="26"/>
          <w:rtl w:val="0"/>
        </w:rPr>
        <w:t xml:space="preserve"> </w:t>
      </w:r>
    </w:p>
    <w:p w:rsidR="00000000" w:rsidDel="00000000" w:rsidP="00000000" w:rsidRDefault="00000000" w:rsidRPr="00000000" w14:paraId="00000081">
      <w:pPr>
        <w:rPr>
          <w:sz w:val="26"/>
          <w:szCs w:val="26"/>
        </w:rPr>
      </w:pPr>
      <w:r w:rsidDel="00000000" w:rsidR="00000000" w:rsidRPr="00000000">
        <w:rPr>
          <w:sz w:val="26"/>
          <w:szCs w:val="26"/>
          <w:rtl w:val="0"/>
        </w:rPr>
        <w:t xml:space="preserve">Ánh mắt của Hồ Tiên giống như là lơ đãng lướt qua Kim hội trưởng, không có dừng lại quá nhiều trên người hắn ta.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Nàng tiếp tục nói: "Khối Hắc Hỏa Mộc này có giá khởi điểm là 180 vạn đồng Huyền Vũ, mỗi lần tăng giá không được thấp hơn mười vạn."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Giá khởi điểm vừa ra, toàn trường náo động không thôi, đồng thời làm cho không ít người muốn mua khóc lớn trong lòng, giá khởi điểm này là bọn hắn tham dự không nổi.</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"Một trăm chín mươi vạn."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Kim hội trưởng không chút do dự mà giơ thẻ số trong tay lên, rất sợ người khác không biết hắn cảm thấy rất hứng thú đối với Hắc Hỏa Mộc.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Phó hội trưởng há miệng, đè xuống ý niệm khuyên bảo.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"Hai trăm vạn."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Bên trong phòng khách quý truyền ra một giọng nói nhẹ bỗng.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Kim hội trưởng lập tức hô to: "Hai trăm mười vạn."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"A ~~~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Bên trong phòng khách quý truyền ra một tiếng cười lạnh lùng, ngay sau đó tiếp tục báo giá: "Hai trăm năm mươi vạn."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"Xôn xao ~~~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"Một khối gỗ mục đen đúa như vậy mà có thể bán được hai trăm năm mươi vạn sao?"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Không ít người lên tiếng nghi vấn.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"Gỗ mục? Ha ha, ngươi biết cái gì mà nói hả? Đây chính là Hắc Hỏa Mộc, là tài liệu cực kỳ có ích với Ma Pháp Sư."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Người biết nhìn hàng lập tức phổ cập kiến thức.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"Thì sao chứ? Với ta mà nói thì nó chỉ là một khối gỗ mục thôi."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Người kia bĩu môi phản bác.</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Trong phòng nghỉ ngơi tại tầng cao nhất, Mục Lương bình tĩnh nhìn đám người ồn ào bên dưới.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Nguyệt Phi Nhan quay đầu hỏi: "Mục Lương, khối Hắc Hỏa Mộc này là ngươi cầm trở về à?"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"Ừm, Mộc Phân Thân đào được từ đại lục cũ."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gật đầu đáp.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Phi Nhan ngây thơ nói: "Thứ tốt như vậy chỉ có một khối, thế mà ngươi còn lấy ra bán đấu giá."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"Ai nói chỉ có một khối?"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liếc nhìn cô gái tóc đỏ.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"A, vậy ngươi có hai khối sao?"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Nguyệt Phi Nhan lộ ra vẻ mặt kinh ngạc.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"Không, ta có khoảng mấy trăm khối thì phải, nhiều quá nên ta lười đếm."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nói với thần sắc nhàn nhạt.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Trong lúc Mộc Phân Thân truy tìm nơi ngủ say của La Y ở đại lục cũ thì tình cờ phát hiện Hắc Hỏa Mộc, vốn dĩ chỉ có một khối, không ngờ tiếp tục đào xuống lại moi ra gần một ngàn khối.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Nguyệt Phi Nhan nghe vậy không khỏi trợn mắt há miệng.</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Nàng nhìn khối Hắc Hỏa Mộc trên đài đấu giá, hiện tại nó đã bị rao giá đến hai triệu tám trăm ngàn, mà Hắc Hỏa Mộc như vậy ở chỗ Mục Lương còn có mấy trăm khối.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mỉm cười nói: "An tâm đi, thứ tốt chân chính thì ta sẽ không lấy ra bán đấu giá."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"Thứ tốt chính là để ẩn giấu, sẽ không bán cho người ngoài."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Nguyệt Thấm Lan ưu nhã cười.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"Ồ, vậy là ta suy nghĩ nhiều rồi."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Nguyệt Phi Nhan bĩu môi nói thầm một tiếng.</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Giọng nói của Hồ Tiên vang lên: "Chúc mừng Kim lấy ba triệu một trăm ngàn đồng Huyền Vũ chụp được khối Hắc Hỏa Mộc này."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