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2307: Thức tỉnh hai loại năng lực.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"Thanh ma trượng này dài một mét rưỡi, vật liệu chế tạo là xương ma thú cấp 9, thân ma trượng được điêu khắc tinh xảo, mặt trên khảm nạm bốn viên tinh thạch ma thú cấp 8."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Hồ Tiên lơ đãng liếc nhìn Kim hội trưởng, tiếp tục giới thiệu: "Bên trong ma trượng khắc ma pháp trận có thể gia tăng tinh thần lực của người sử dụng, làm cho việc thi triển ma pháp dễ dàng hơn, cho dù là ma pháp Cấm Chú thì cũng chỉ cần sử dụng một phần ba tinh thần lực so với bình thường."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"Nó là của ta."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Kim hội trưởng nghe vậy hai mắt sáng lên.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Trong lòng hắn mơ hồ cảm thấy đây là thứ mà bên bán đấu giá cố ý chuẩn bị cho bản thân, nhưng cho dù biết là vậy thì như thế nào, hắn nhất định phải bắt được thanh ma trượng này.</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Hồ Tiên cao giọng nói: "Giá khởi điểm bốn triệu là, mỗi lần tăng giá không được thấp hơn mười vạn."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"Bốn trăm mười vạn."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Kim hội trưởng lập tức giơ thẻ số đấu giá.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Bên trong phòng khách quý, nữ vương Nga Tư vẫn luôn quan sát Kim hội trưởng, thấy vậy khóe môi của nàng hơi nhếch lên, quyết định “giúp đỡ” hắn một phen.</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Vì vậy nàng khẽ nhếch đôi môi đỏ mọng, lạnh nhạt nói: "Bốn trăm chín mươi vạn."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Gân xanh trên trán Kim hội trưởng nổi lên, trong lòng mắng nữ vương </w:t>
      </w:r>
      <w:r w:rsidDel="00000000" w:rsidR="00000000" w:rsidRPr="00000000">
        <w:rPr>
          <w:sz w:val="28"/>
          <w:szCs w:val="28"/>
          <w:rtl w:val="0"/>
        </w:rPr>
        <w:t xml:space="preserve">Nga</w:t>
      </w:r>
      <w:r w:rsidDel="00000000" w:rsidR="00000000" w:rsidRPr="00000000">
        <w:rPr>
          <w:sz w:val="28"/>
          <w:szCs w:val="28"/>
          <w:rtl w:val="0"/>
        </w:rPr>
        <w:t xml:space="preserve"> Tư trăm ngàn lần, nghiến răng nghiến lợi nâng giá cả lên đến năm triệu.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Hồ Tiên suýt nữa bật cười ra tiếng, vội vã lên tiếng che giấu: "Hiện tại giá cao nhất là năm triệu, còn có ai ra giá cao hơn sao?"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Toàn trường an tĩnh, tuy ma trượng rất tốt, nhưng hơn tám mươi phần trăm người tại hiện trường căn bản không thể dùng được, bọn họ không phải là Ma Pháp Sư.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Trong lòng Hồ Tiên có chút tiếc nuối, gõ cây búa gỗ trong tay xuống bàn, nói: "Vậy chúc mừng Kim hội trưởng của Hiệp Hội Ma Pháp Sư, ma trượng là của ngươi."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"Hừ."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Kim hội trưởng đen mặt.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Chờ đến khi hắn bắt được ma trượng thì trong lòng lại cười như hoa nở, ma trượng thật sự rất phù hợp hắn.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"Cha ba ~~~ "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Hồ Tiên vỗ tay một cái, hấp dẫn lực chú ý: "Được rồi, tiếp theo là món vật phẩm đấu giá số một trăm, cũng là kiện vật phẩm đấu giá cuối cùng của hội đấu giá lần này."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Đám người trong hiện trường nghe được là kiện vật phẩm đấu giá cuối cùng đều lập tức lên tinh thần, biết thứ tốt chân chính sắp tới.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"Cộp cộp cộp ~~~ "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Nhân viên phục vụ đi lên đài cao, buông một cái rương ngọc xuống bàn đấu giá.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Hồ Tiên đi lên trước mở rương, lộ ra một loại quả màu đỏ.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"Trái cây à?"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Có người hoang mang lên tiếng.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Hồ Tiên cao giọng nói: "Đây là một viên Vô Hạn Long Quả."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Hiện trường có hơn chín mươi phần trăm người không nhận ra Vô Hạn Long Quả, nghi ngờ hỏi: "Vô Hạn Long Quả là vật gì?"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Ngải Lỵ Na kinh ngạc hỏi: "Vô Hạn Long Thụ lại kết quả rồi à?"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Năng lực bây giờ của nàng chính là nhờ ăn Vô Hạn Long Quả mới có được.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Mục Lương gật đầu nói: "Ừm, ta tiến hoá Vô Hạn Long Thụ đến cấp 10, đây là trái cây mới kết xuất sau khi tiến hóa, tổng cộng có mười viên, cho nên ta lấy một viên bán đấu giá."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"Mười viên </w:t>
      </w:r>
      <w:r w:rsidDel="00000000" w:rsidR="00000000" w:rsidRPr="00000000">
        <w:rPr>
          <w:sz w:val="28"/>
          <w:szCs w:val="28"/>
          <w:rtl w:val="0"/>
        </w:rPr>
        <w:t xml:space="preserve">à</w:t>
      </w:r>
      <w:r w:rsidDel="00000000" w:rsidR="00000000" w:rsidRPr="00000000">
        <w:rPr>
          <w:sz w:val="28"/>
          <w:szCs w:val="28"/>
          <w:rtl w:val="0"/>
        </w:rPr>
        <w:t xml:space="preserve">, nhiều hơn hai quả so với trước đó."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Đôi mắt đẹp của Ngải Lỵ Na sáng lên.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Vô Hạn Long Thụ trước khi tiến hóa thì một năm chỉ kết được tám quả.</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Mục Lương trầm giọng nói: "Không chỉ như vậy thôi đâu, bây giờ Vô Hạn Long Thụ hẳn là bị Trà Thụ Sinh Mệnh ảnh hưởng, lúc nó tiến hóa đã xảy ra biến dị, kết xuất ra Vô Hạn Long Quả rất đặc biệt."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"Đặc biệt như thế nào?"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Ngải Lỵ Na nghiêng đầu hỏi.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Ánh mắt của Mục Lương lóe lên, thấp giọng trả lời: "Nó có xác suất nhất định làm cho người ăn thức tỉnh hai loại năng lực."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"Cái gì cơ, hai loại?"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Đôi mắt của Ngải Lỵ Na trợn tròn, trên mặt tràn đầy sự khiếp sợ.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Mục Lương liếc nhìn cô gái tóc hồng, nhàn nhạt nói: "Nhưng mà nó chỉ hữu hiệu đối với người không phải là Giác Tỉnh Giả."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Nghe vậy, khóe miệng của Ngải Lỵ Na lập tức buông xuống, thất vọng nói: "Nếu vậy thì chúng ta không thể ăn rồi."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"Ừm, ăn cũng là lãng phí, không cách nào thức tỉnh loại năng lực thứ hai."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Mục Lương bình tĩnh gật đầu.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Người vốn dĩ là Giác Tỉnh Giả ăn Vô Hạn Long Quả sẽ không cách nào thức tỉnh loại năng lực thứ hai, người đã là Ma Pháp Sư cũng giống như vậy.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Ngải Lỵ Na thất vọng một hồi rồi lại lên tinh thần, hỏi: "Đồ tốt như vậy mà ngươi còn lấy ra bán đấu giá sao?"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Khóe môi của Mục Lương cong lên, nhàn nhạt nói: "Ta có mười viên, cầm một viên bán đấu giá cũng không tính là gì, huống hồ nó chỉ có một nửa xác suất để thức tỉnh hai loại năng lực thôi."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Chủ yếu vẫn là vì để khai hỏa danh tiếng, coi như có người ăn rồi thức tỉnh năng lực thì cũng chưa chắc có thể trở thành cường giả, mà người có thực lực chân chính dù không ăn cũng có thể trở thành cường giả.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"Cũng đúng, chỉ là có xác suất mà thôi, không phải là nhất định sẽ thức tỉnh hai loại năng lực."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Ngải Lỵ Na như suy nghĩ gì đó rồi gật đầu.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Trong lúc bọn họ nói chuyện phiếm thì Hồ Tiên đã giới thiệu cho mọi người biết về tác dụng của Vô Hạn Long Quả, cả hội trường lập tức vang lên tiếng khiếp sợ không dứt.</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Đặc biệt là những tay phú thương đỉnh cấp, sau khi nghe nói có thể thức tỉnh năng lực thì trên mặt ai nấy đều lộ ra vẻ mừng rỡ như điên.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Trong nhóm phú thương đa số là người thường, Vô Hạn Long Quả thực sự là thứ cám dỗ quá lớn đối với bọn họ, chỉ cần ăn là có thể thức tỉnh năng lực, thậm chí là có xác suất thức tỉnh hai loại năng lực, điều này quả là hấp dẫn bội phần so với những vật phẩm đấu giá trước đó.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Hồ Tiên giơ tay lên nói: "Vô Hạn Long Quả chỉ có một viên, ai cảm thấy hứng thú thì có thể ra giá, giá khởi điểm là bốn triệu đồng Huyền Vũ."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Một gã phú thương rất nổi danh cao giọng hô to: "Năm triệu!"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"Tê ~~~~ "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Không ít người tại hiện trường hít hà một hơi, thoáng cái đã nâng giá lên một trăm vạn rồi.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"Năm trăm năm mươi vạn."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Một vị phú thương khác đứng lên, khí thế kia giống như là đang nói cho mọi người biết hắn nhất định phải bắt Vô Hạn Long Quả cho bằng được.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"Sáu trăm vạn."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Vị phú thương đỉnh cấp thứ ba ngồi không yên, thứ khác hắn không có, nhưng tinh thạch ma thú thì tràn đầy.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Những tên phú thương này buôn bán rất nhiều nơi, ở một vài vương quốc nhỏ thì số lượng tài sản của bọn họ có thể xưng là phú khả địch quốc.</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Mục Lương chậc lưỡi một cái, tiếc nuối nói: "Chậc, sớm biết vậy ta lại lấy thêm một viên ra bán đấu giá rồi."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Nguyệt Thấm Lan buồn cười liếc nhìn hắn, hỏi: "Ngươi còn thừa lại bao nhiêu Vô Hạn Long Quả?"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"Còn dư lại ba viên, những thứ khác đều dùng rồi."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Mục Lương nhún vai.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Vì bồi dưỡng Hộ Vệ Thánh Quang, hắn đã lấy ra sáu viên Vô Hạn Long Quả đưa cho Ly Nguyệt, để người của Hộ Vệ Thánh Quang ăn, ai thành công thức tỉnh thì sẽ là đội trưởng.</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Nguyệt Thấm Lan ưu nhã nói: "Vậy thì vẫn nên lưu lại ba viên đi, đề phòng sau này có việc cần dùng đến."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"Ừm, ta cũng nghĩ như vậy, cho nên mới để lại ba viên."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Mục Lương chậm rãi gật đầu.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Trong lúc mấy người tán gẫu thì Vô Hạn Long Quả đã được nâng giá lên tới sáu trăm hai mươi vạn.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Đám người vương thất quý tộc mấy lần mở miệng đều không thể tham dự vào, cho đến khi giá cao nhất bị nâng lên đến bảy trăm vạn thì bọn họ chỉ có thể từ bỏ.</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"Bảy trăm năm mươi vạn!"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Một tên phú thương bụng phệ tức giận hét giá.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Toàn trường hoàn toàn yên tĩnh, không có ai ra giá cả cao hơn hắn.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"Bảy trăm năm mươi vạn, còn ai ra giá cao hơn sao?"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Hồ Tiên nhìn một vòng quanh hội trường.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Phú thương bụng phệ như là sợ người khác giành giật với mình, vì vậy lại hô giá: "Bảy trăm sáu mươi vạn, còn ai ra giá không?"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"Thật là có tiền tùy hứng."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Lăng Hương bĩu môi, tuy nàng rất muốn có Vô Hạn Long Quả, nhưng mà trên người không mang nhiều đồng Huyền Vũ như vậy, vì thế chỉ có thể từ bỏ.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Hiện trường an tĩnh hơn mười giây.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Hồ Tiên gõ búa lên mặt bàn, cười nói: "Chúc mừng vị khách số tám mươi tám, viên Vô Hạn Long Quả này là của ngươi."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Lời nói của cô gái đuôi hồ ly đồng nghĩa với việc hội đấu giá diễn ra ba ngày liên tục đã thật sự kết thúc, một số người tại hiện trường không đợi tuyên bố kết thúc thì đã đứng lên rời đi trước.</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"Hì hì hì, nó là của ta."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Phú thương bụng phệ nhếch miệng cười, vui rạo rực đi theo nhân viên bán phục vụ giao khoản lấy hàng.</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Mục Lương liếc nhìn hắn ta, đứng dậy nói: "Đi thôi, chúng ta cũng nên trở về rồi."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