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2320: Khiến người ta nghiến răng nghiến lợi.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và Hồ Tiên nắm tay đi vào Đại Hội Đường, lúc này yến hội mới vừa bắt đầu, hình thức vẫn là tiệc đứng như lần trước.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Ở hiện trường rộng rãi có mấy chục bàn gỗ dài được xếp san sát nhau, mặt trên bày đầy các loại món ăn ngon, đại đa số đều là bánh ngọt và món ăn nguội, cũng có đầu bếp chuẩn bị đồ ăn nóng ngay tại chỗ.</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Khách tiến vào Đại Hội Đường đều sẽ lấy khay được đặt ở gần cửa vào, muốn ăn cái gì thì tự lấy, còn có thể vừa chọn lựa món ăn vừa nói chuyện phiếm với người quen.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Lăng Hương cầm muỗng nhỏ múc một khối kem ốc quế đưa vào trong miệng, đôi mắt hơi híp lại, khuôn mặt lộ ra thần sắc hưởng thụ.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"Ăn quá ngon, đây là khẩu vị mới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Nàng thán phục lên tiếng.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đã ở Chủ Thành được vài ngày, khi nào rảnh rỗi thì sẽ đi ăn các loại mỹ thực, tất cả vị kem tại Chủ Thành đều bị nàng nếm thử.</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 đúng rồi, tuyệt đối là vị mới, trước đây ta chưa từng ăn qua."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Linh Vận gật đầu nhận đồng.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Hai người đi ra ngoài tựa như chị em dính liền nhau, mỗi ngày đều ở cùng một chỗ, ăn uống cũng giống vậy.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Lăng Hương liếm khóe môi, nhìn về phía nhân viên phục vụ bên cạnh, hỏi: "Ta thích vị kem mới, không biết có thể mua ở chỗ nào?"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Nhân viên phục vụ hồi đáp: "Tiểu thư, những vị kem này sẽ được tung ra thị trường vào ngày mai, đến lúc đó ngài có thể mua ở Siêu Thị Huyền Vũ hoặc là cửa hàng kem."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"Thật tốt quá, ta muốn mua rất nhiều đem về nhà."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Đôi mắt đẹp của Lăng Hương lập tức sáng ngời.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"Vậy ngươi phải mua thêm tủ lạnh mới được."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Linh Vận nhắc nhở.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Từ vương quốc Huyền Vũ đến vương quốc Tây Hoa mất hai đến ba ngày bay không ngừng nghỉ, đường xá quá xa xôi, nếu kem không được ướp lạnh thì chắc chắn sẽ hòa tan.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"Một cái tủ lạnh mà thôi, không đáng là bao."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Lăng Hương xua tay không thèm để ý.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khóe môi của Linh </w:t>
      </w:r>
      <w:r w:rsidDel="00000000" w:rsidR="00000000" w:rsidRPr="00000000">
        <w:rPr>
          <w:sz w:val="26"/>
          <w:szCs w:val="26"/>
          <w:rtl w:val="0"/>
        </w:rPr>
        <w:t xml:space="preserve">Vận</w:t>
      </w:r>
      <w:r w:rsidDel="00000000" w:rsidR="00000000" w:rsidRPr="00000000">
        <w:rPr>
          <w:sz w:val="26"/>
          <w:szCs w:val="26"/>
          <w:rtl w:val="0"/>
        </w:rPr>
        <w:t xml:space="preserve"> cong lên, lôi kéo bạn thân đi ăn mỹ thực khác, hai người hoàn toàn </w:t>
      </w:r>
      <w:r w:rsidDel="00000000" w:rsidR="00000000" w:rsidRPr="00000000">
        <w:rPr>
          <w:sz w:val="26"/>
          <w:szCs w:val="26"/>
          <w:rtl w:val="0"/>
        </w:rPr>
        <w:t xml:space="preserve">coi</w:t>
      </w:r>
      <w:r w:rsidDel="00000000" w:rsidR="00000000" w:rsidRPr="00000000">
        <w:rPr>
          <w:sz w:val="26"/>
          <w:szCs w:val="26"/>
          <w:rtl w:val="0"/>
        </w:rPr>
        <w:t xml:space="preserve"> yến hội lần này giống như là Lễ Hội Mỹ </w:t>
      </w:r>
      <w:r w:rsidDel="00000000" w:rsidR="00000000" w:rsidRPr="00000000">
        <w:rPr>
          <w:sz w:val="26"/>
          <w:szCs w:val="26"/>
          <w:rtl w:val="0"/>
        </w:rPr>
        <w:t xml:space="preserve">Thực</w:t>
      </w:r>
      <w:r w:rsidDel="00000000" w:rsidR="00000000" w:rsidRPr="00000000">
        <w:rPr>
          <w:sz w:val="26"/>
          <w:szCs w:val="26"/>
          <w:rtl w:val="0"/>
        </w:rPr>
        <w:t xml:space="preserve">, tung tăng đi dạo khắp nơi.</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Sự xuất hiện của Mục Lương và Hồ Tiên nhanh chóng khiến đám người vương thất quý tộc có mặt tại hiện trường chú ý tới, bọn họ lập tức bưng ly rượu đi lên trước chào hỏi.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"Huyền Vũ bệ hạ, tiểu thư Hồ Tiên, lại gặp mặt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Khóe môi của Mục Lương mang theo nụ cười mỉm, câu được câu không trò chuyện với các quý tộc tiến lại gần.</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không quá thích loại trường hợp này, cho nên chỉ ứng phó vài câu, vốn dĩ dự định đợi một hồi rồi đi, không ngờ lại bị mấy vị quốc vương phát hiện.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các hạ, ngày mai ngươi có rảnh không, chúng ta có thể đàm luận nói chuyện hợp tác."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Nữ vương </w:t>
      </w:r>
      <w:r w:rsidDel="00000000" w:rsidR="00000000" w:rsidRPr="00000000">
        <w:rPr>
          <w:sz w:val="26"/>
          <w:szCs w:val="26"/>
          <w:rtl w:val="0"/>
        </w:rPr>
        <w:t xml:space="preserve">Nga</w:t>
      </w:r>
      <w:r w:rsidDel="00000000" w:rsidR="00000000" w:rsidRPr="00000000">
        <w:rPr>
          <w:sz w:val="26"/>
          <w:szCs w:val="26"/>
          <w:rtl w:val="0"/>
        </w:rPr>
        <w:t xml:space="preserve"> Tư nói rồi quơ quơ ly rượu trong tay.</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Hồ Tiên kéo tay Mục Lương, cười tươi như hoa nhìn nữ vương </w:t>
      </w:r>
      <w:r w:rsidDel="00000000" w:rsidR="00000000" w:rsidRPr="00000000">
        <w:rPr>
          <w:sz w:val="26"/>
          <w:szCs w:val="26"/>
          <w:rtl w:val="0"/>
        </w:rPr>
        <w:t xml:space="preserve">Nga</w:t>
      </w:r>
      <w:r w:rsidDel="00000000" w:rsidR="00000000" w:rsidRPr="00000000">
        <w:rPr>
          <w:sz w:val="26"/>
          <w:szCs w:val="26"/>
          <w:rtl w:val="0"/>
        </w:rPr>
        <w:t xml:space="preserve"> Tư, hỏi: "Xin hỏi là hợp tác gì thế?"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Nữ vương </w:t>
      </w:r>
      <w:r w:rsidDel="00000000" w:rsidR="00000000" w:rsidRPr="00000000">
        <w:rPr>
          <w:sz w:val="26"/>
          <w:szCs w:val="26"/>
          <w:rtl w:val="0"/>
        </w:rPr>
        <w:t xml:space="preserve">Nga</w:t>
      </w:r>
      <w:r w:rsidDel="00000000" w:rsidR="00000000" w:rsidRPr="00000000">
        <w:rPr>
          <w:sz w:val="26"/>
          <w:szCs w:val="26"/>
          <w:rtl w:val="0"/>
        </w:rPr>
        <w:t xml:space="preserve"> Tư liếc nhìn cô gái đuôi hồ ly, trong lòng không thể không thừa nhận nữ nhân trước mắt đẹp như thiên tiên, ngay cả bản thân cũng thua kém một bậc.</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Không chỉ riêng nàng, trong tất cả nữ nhân tại hiện trường, dung mạo của Hồ Tiên là một dạng tồn tại đỉnh cao kim tự tháp.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Nữ vương </w:t>
      </w:r>
      <w:r w:rsidDel="00000000" w:rsidR="00000000" w:rsidRPr="00000000">
        <w:rPr>
          <w:sz w:val="26"/>
          <w:szCs w:val="26"/>
          <w:rtl w:val="0"/>
        </w:rPr>
        <w:t xml:space="preserve">Nga</w:t>
      </w:r>
      <w:r w:rsidDel="00000000" w:rsidR="00000000" w:rsidRPr="00000000">
        <w:rPr>
          <w:sz w:val="26"/>
          <w:szCs w:val="26"/>
          <w:rtl w:val="0"/>
        </w:rPr>
        <w:t xml:space="preserve"> Tư mỉm cười, nói với vẻ mặt không thay đổi: "Hợp tác này ấy à, ta cảm thấy tốt hơn hết vẫn là đàm luận với </w:t>
      </w:r>
      <w:r w:rsidDel="00000000" w:rsidR="00000000" w:rsidRPr="00000000">
        <w:rPr>
          <w:sz w:val="26"/>
          <w:szCs w:val="26"/>
          <w:rtl w:val="0"/>
        </w:rPr>
        <w:t xml:space="preserve">Mục</w:t>
      </w:r>
      <w:r w:rsidDel="00000000" w:rsidR="00000000" w:rsidRPr="00000000">
        <w:rPr>
          <w:sz w:val="26"/>
          <w:szCs w:val="26"/>
          <w:rtl w:val="0"/>
        </w:rPr>
        <w:t xml:space="preserve"> Lương các hạ."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bình thản đáp: "Không cần, các hạ có thể nói với Hồ Tiên, về phương diện buôn bán và ngoại giao của vương quốc Huyền Vũ đều do nàng ấy toàn quyền phụ trách."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Ánh mắt của Nữ vương </w:t>
      </w:r>
      <w:r w:rsidDel="00000000" w:rsidR="00000000" w:rsidRPr="00000000">
        <w:rPr>
          <w:sz w:val="26"/>
          <w:szCs w:val="26"/>
          <w:rtl w:val="0"/>
        </w:rPr>
        <w:t xml:space="preserve">Nga</w:t>
      </w:r>
      <w:r w:rsidDel="00000000" w:rsidR="00000000" w:rsidRPr="00000000">
        <w:rPr>
          <w:sz w:val="26"/>
          <w:szCs w:val="26"/>
          <w:rtl w:val="0"/>
        </w:rPr>
        <w:t xml:space="preserve"> Tư lấp lóe, trong lòng thầm mắng Mục Lương không hiểu phong tình, trên mặt vẫn treo lên tươi cười.</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mỉm cười nói: "Được rồi, vậy ngày mai bàn lại."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"Ta rất chờ mong."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Đôi mắt màu đỏ rực của Hồ Tiên lóe sáng.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Một vị quốc vương khác chen lời nói: "Ha ha, Mục Lương các hạ, ta muốn cầu ngươi mua vài món đồ."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"Là đồ vật gì thế?"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Hồ Tiên rất tự nhiên tiếp lời.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không nói gì, chỉ là quơ quơ ly rượu trên tay, chậm rì rì uống rượu.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Về phương diện buôn bán và ngoại giao thì năng lực Hồ Tiên mạnh hơn hắn, phương diện hợp tác và báo giá buôn bán cũng là ở trên hắn.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Vị quốc vương kia thấy thế cũng đã hiểu rõ, vì vậy chuyển sang nói chuyện với Hồ Tiên.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"Ma cụ cao cấp, ma dược chữa thương loại tốt, xe lửa..."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Trong lòng Hồ Tiên khẽ động, đây là một đơn đặt hàng lớn.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hàn huyên vài câu với các vị quốc vương sau đó tìm cớ rời đi Đại Hội Đường, nơi này có Hồ Tiên và Nguyệt Thấm Lan lo liệu, hắn rất yên tâm.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Hồ Tiên đi tới đi lui giữa một đám vương thất và quý tộc, dáng vẻ vô cùng thành thạo, đối mặt với ai đều treo lên nụ cười nhàn nhạt, nhưng khi nói về việc làm ăn thì mở miệng báo giá lại làm cho người ta phải nghiến răng nghiến lợi.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Thấm Lan đứng một bên nhìn xem, trong lòng bội phục bản lĩnh của Hồ Tiên, mỗi lần nàng ấy đều báo giá rất cao, tuy nhiên tất cả đều nằm ở trong phạm vi tiếp thu được của đối phương.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Hồ Tiên thì đàm phán việc làm ăn, Nguyệt Thấm Lan thì ứng phó với đám người vương thất quý tộc.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Mãi cho đến khi yến hội kết thúc thì Mục Lương không còn xuất hiện thêm lần nào nữa, điều này làm cho những quý tộc mang theo con cái tới tham gia yến hội rất thất vọng, mất đi một cơ hội làm quen với Mục Lương.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Rất nhiều quý tộc ở đây không biết chuyện phát sinh ở phòng tiếp khách tại cung điện vào ngày hôm qua, bằng không thì còn lâu mới có những tâm tư này.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Sau khi yến hội kết thúc, Nguyệt Thấm Lan và Hồ Tiên trở về cung điện, nhóm tiểu hầu gái lập tức chạy tới nghênh đón.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Tiểu Mật thanh thúy nói: "Thấm Lan đại nhân, Hồ Tiên đại nhân, hai người vất vả rồi."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Thanh Vụ và Diêu Nhi đi lên trước, tiếp nhận trâm cài tóc và đồ trang sức mà Nguyệt Thấm Lan và Hồ Tiên gỡ xuống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Hồ Tiên gắt giọng mắng thầm: "Hắn thì hay rồi, trốn rất nhanh, chỉ có hai chúng ta ở lại chịu trận."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Thấm Lan gật đầu nhận đồng, lá mặt lá trái với đám người vương thất quý tộc thật sự rất mệt mỏi, đặc biệt là những nữ quý tộc đầy bụng tính toán kia, nàng càng phải lên tinh thần hơn để “giao tranh” với bọn họ.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Diêu Nhi săn sóc nói: "Khổ cực hai vị đại nhân, ta đi chuẩn bị nước tắm, hai vị đại nhân ngâm mình thả lỏng một chút."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hài lòng nói: "Ừm, nhớ thả chút lá trà Tinh Thần trong bồn tắm."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Diêu Nhi ngoan ngoãn gật đầu.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Ngâm nước nóng được thả lá trà Tinh Thần sẽ có lợi cho việc hóa giải sự mệt nhọc của cơ thể, lại còn có tác dụng an thần.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"Ngâm bình trà nóng để sẵn, ta tắm xong sẽ uống một chút."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Mật đáp một tiếng, xoay người đi phòng giải khát chuẩn bị nước trà.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Sau khi tiểu hầu gái chuẩn bị xong nước tắm, Hồ Tiên và Nguyệt Thấm Lan trở về Thiên Điện của mình.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Khi hai người tắm rửa xong thì nửa tiếng đã trôi qua, các tiểu hầu gái đã chuẩn bị sẵn nước trà và mâm đựng trái cây.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"Mẹ, ngươi trở về lúc nào thế?"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Giọng nói thanh thuý của Nguyệt Phi Nhan vang lên, nàng mặc đồ ngủ hào hứng chạy vào chính sảnh.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Thấm Lan quay đầu liếc con gái một cái, nói với giọng điệu lười biếng: "Trở về được một hồi rồi."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"Mẹ có mệt lắm không?"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Phi Nhan thăm dò quan sát khuôn mặt của mẹ.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Thấm Lan buồn cười liếc nhìn con gái, hơi nhướng mày hỏi: "Còn tốt, ngươi đột nhiên săn sóc như vậy là có chuyện gì à?"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Phi Nhan ngây thơ nói: "Không có chuyện gì nha, chỉ là hôm nay ta đi thăm nhà của Tiểu Lan, mẹ của nàng ấy đã hoàn toàn khôi phục rồi, đã có thể đứng lên đi lại như bình thường."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Đôi mắt màu xanh nước biển của Nguyệt Thấm Lan lóe sáng, Tô Nhi đã bình phục, vậy nghĩa là Vệ Ấu Lan có thể bắt đầu đi làm lại.</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Phi Nhan thanh thúy nói: "Tiểu Lan nói với ta là ngày mai sẽ trở về Cục Quản Lý, nhờ ta nói một tiếng với ngươi."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lập tức vui vẻ, xem ra lượng công việc của nàng lại có thể giảm bớt một chút rồi.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