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2342: Nội tình lớn của vương quốc Huyền Vũ.</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Hổ Tây chớp mắt, ngắm nhìn bốn phía, thấy được từng bóng dáng quen thuộc.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Ngôn Băng, Ny Cát Sa, Ngải Lỵ Na, Hi Sắt, Vân Vân,... tất cả mọi người đều ở đây, trên người treo mũi tên, thoạt nhìn còn có chút chật vật.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Hổ Tây ngạc nhiên hỏi: "Ai là người chiến thắng thế?"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"Người của đội một thắng."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An Kiệt Lạp nói với vẻ mặt tiếc nuối.</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Trên người nàng cũng có tên nỏ, trên đầu và ngực đều bị cắm một cây.</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"Mễ Á quá lợi hại rồi."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Ti Toa Lệ cười khổ một tiếng.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An Kiệt Lạp nhìn về phía cô gái tai mèo với ánh mắt sâu kín: "Đúng vậy, ta còn chưa kịp thấy gì thì đã bị tên nỏ bắn trúng."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Ánh mắt của Mễ Á lóe lên, trong lần diễn tập thực chiến này nàng đã đào thải hai mươi bốn người, trong đó có mười bốn người u linh đội hai, mười người còn lại là u linh đội ba.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Khi u linh đội một và đội hai giao chiến thì người của u linh đội ba lẻn ra khỏi hang động, chuẩn bị đánh lén cướp đoạt vũ khí.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Đáng tiếc đám người Hi Sắt đánh giá sai thực lực của u linh đội một, cuối cùng rơi xuống kết cục toàn quân chết hết.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"Nếu như không nhờ có Mễ Á thì chúng ta muốn thắng sẽ phiền toái hơn rất nhiều."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Ngôn Băng nghiêm mặt nói.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Mục Lương nhàn nhạt tuyên bố: "Diễn tập kết thúc, u linh đội một thắng lợi, u linh đội ba kém cỏi nhất."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Đám người </w:t>
      </w:r>
      <w:r w:rsidDel="00000000" w:rsidR="00000000" w:rsidRPr="00000000">
        <w:rPr>
          <w:sz w:val="26"/>
          <w:szCs w:val="26"/>
          <w:rtl w:val="0"/>
        </w:rPr>
        <w:t xml:space="preserve">Hi Sắt </w:t>
      </w:r>
      <w:r w:rsidDel="00000000" w:rsidR="00000000" w:rsidRPr="00000000">
        <w:rPr>
          <w:sz w:val="26"/>
          <w:szCs w:val="26"/>
          <w:rtl w:val="0"/>
        </w:rPr>
        <w:t xml:space="preserve">xấu hổ cúi đầu, bọn họ lập kế hoạch rất khá, không ngờ cuối cùng đầu voi đuôi chuột.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"Dọn dẹp một chút, chuẩn bị đi trở về."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Mọi người cùng lên tiếng đáp lại.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Ly Nguyệt quay đầu ra lệnh: "Đi đón những người bị đào thải trên đường về đây đi."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Hai gã hộ vệ Trung Ương lên tiếng rồi xoay người rời đi.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Mục Lương nhìn về phía đám người Hổ Tây và Hi Sắt, nghiêm túc nói: "U linh đội hai và đội ba, trở về mỗi người viết một phần tổng kết kinh nghiệm giao cho ta, không thể ít hơn mười ngàn chữ."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"Mười ngàn chữ?"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Đôi mắt của Hi Sắt trợn to.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"Bệ hạ, mười ngàn chữ là quá nhiều rồi."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Trên mặt của Hổ Tây hiện lên thần sắc không thể tin được.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Mục Lương bình thản hỏi ngược lại: "Nhiều à?"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Hổ Tây chớp mắt, nhỏ giọng </w:t>
      </w:r>
      <w:r w:rsidDel="00000000" w:rsidR="00000000" w:rsidRPr="00000000">
        <w:rPr>
          <w:sz w:val="26"/>
          <w:szCs w:val="26"/>
          <w:rtl w:val="0"/>
        </w:rPr>
        <w:t xml:space="preserve">đáp</w:t>
      </w:r>
      <w:r w:rsidDel="00000000" w:rsidR="00000000" w:rsidRPr="00000000">
        <w:rPr>
          <w:sz w:val="26"/>
          <w:szCs w:val="26"/>
          <w:rtl w:val="0"/>
        </w:rPr>
        <w:t xml:space="preserve">: "Nhiều..."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Mục Lương ôn hòa nói: "Vậy ngươi viết mười lăm ngàn chữ cho ta, cho ngươi một ngày để hoàn thành."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"A, không, không cần đâu, ta cảm thấy mười ngàn chữ là vừa đủ rồi."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Hổ Tây lập tức kêu rên một tiếng, vội vã cầu xin.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"Mười lăm chữ, thiếu một chữ cũng không được."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Mục Lương nghiêm mặt, đáy mắt lóe lên ý cười.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Hổ Tây còn muốn nói điều gì đó thì đã bị An Kiệt Lạp lấy tay che miệng lại, nếu lại để nàng ấy nói thêm gì nữa thì rất có thể mười lăm ngàn chữ sẽ biến thành hai mươi ngàn chữ, thậm chí là ba chục ngàn chữ.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Mục Lương nhìn về phía những người khác, hỏi: "Các ngươi còn có vấn đề gì không?"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Đám người Khải Na vội vàng lắc đầu, rất sợ trả lời chậm thì lượng từ tổng kết kinh nghiệm sẽ bị nâng lên.</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Mục Lương nhìn về phía thành viên u linh đội một, bình thản nói: "Mỗi người các ngươi viết năm nghìn chữ tổng kết kinh nghiệm cho ta, không được sao chép lẫn nhau, đồng dạng là giao trong ngày mai."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"A, bệ hạ, chúng ta chiến thắng cũng phải viết sao?"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Đôi mắt hồng nhạt của Ngải Lỵ Na trừng lớn.</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Mục Lương nhấn mạnh từng chữ: "Đây không phải là nghiêm phạt, mà là giúp các ngươi tổng kết kinh nghiệm, tìm ra ưu điểm và nhược điểm của mình, như vậy mới có thể nhìn thẳng vào bản thân tốt hơn."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"Vâng, chúng ta đảm bảo hoàn thành đúng thời hạn!"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Ngải Lỵ Na vội vã giơ tay nghiêm chào.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Người của u linh đội một không dám nói nhảm, bằng không thì số lượng sẽ tăng lên giống như Hổ Tây.</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"Trở về thôi."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Mục Lương xoay người đi ra phía ngoài.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Ly Nguyệt lạnh nhạt nói: "Dọn dẹp một chút, buổi chiều tập hợp sân huấn luyện, chúng ta mở hội nghị."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Đám người Ngôn Băng chậm rãi gật đầu, họp là chuyện trong dự liệu.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Mục Lương và đám người Nguyệt Phi Nhan trở lại cung điện Khu Vực Trung Ương trước, Ly Nguyệt sẽ về cùng với người của Bộ Đội Đặc Chủng U Linh, vừa trở về là đến </w:t>
      </w:r>
      <w:r w:rsidDel="00000000" w:rsidR="00000000" w:rsidRPr="00000000">
        <w:rPr>
          <w:sz w:val="26"/>
          <w:szCs w:val="26"/>
          <w:rtl w:val="0"/>
        </w:rPr>
        <w:t xml:space="preserve">ngay</w:t>
      </w:r>
      <w:r w:rsidDel="00000000" w:rsidR="00000000" w:rsidRPr="00000000">
        <w:rPr>
          <w:sz w:val="26"/>
          <w:szCs w:val="26"/>
          <w:rtl w:val="0"/>
        </w:rPr>
        <w:t xml:space="preserve"> tầng sáu Khu Vực Trung Ương, buổi diễn tập thực chiến lần này cần phân tích cặn kẽ hơn.</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Nguyệt Thấm Lan đi vào thư phòng, nhìn Mục Lương đang ngồi trên long ỷ, ưu nhã hỏi: "Diễn tập thực chiến mới kết thúc, ngươi không đi nghe đại hội tổng kết của bọn họ à?"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"Không cần, việc này giao cho Ly Nguyệt là tốt rồi, nàng ấy sẽ nói kết quả cho ta biết."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"Cũng đúng, vậy ngươi đang bận rộn gì thế?"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Nguyệt Thấm Lan uốn éo đi tới ngồi xuống bên cạnh Mục Lương.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"Vẽ ma pháp trận."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Mục Lương bình thản đáp.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Nguyệt Thấm Lan tựa vào vai của Mục Lương, dịu dàng hỏi: "Ngươi lại nghiên cứu ma pháp trận mới à?"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"Ừm, là ma pháp trận phòng ngự và ma pháp trận củng cố."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Mục Lương buông sơ đồ phác thảo trong tay xuống, mặt trên đều là các loại ma pháp trận do hắn thôi diễn ra.</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"Ngươi chuẩn bị dùng chúng làm gì?"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Nguyệt Thấm Lan tò mò hỏi.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Mục Lương giải thích: "Dùng để củng cố tường thành, sau khi hoàn thành ở đây thì bức tường lưu ly bên căn cứ trung chuyển cũng cần cải tạo củng cố một chút."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Nguyệt Thấm Lan bừng tỉnh, hiểu rõ Mục Lương là có cảm giác cấp bách, từng ngày trôi qua, thời gian mà La Y thức tỉnh cũng càng ngày càng gần.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"Nếu cần ta hỗ trợ thì ngươi cứ việc nói thẳng."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Nàng mềm nhẹ nói.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"Tất nhiên rồi."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Mục Lương vỗ nhẹ mu bàn tay của cô gái ưu nhã.</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Hắn quay đầu nói: "Đúng rồi, ngươi bảo Tô Lâm Y Tư vận chuyển thêm chút Thép Tím trở về đây, ta cần dùng đến."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Hiện tại Thép Tím cung không đủ cầu, bên xưởng đóng tàu vẫn còn cần lượng lớn, hiện tại lại còn phải khắc họa ma pháp trận để củng cố tường thành, đồng dạng cần dùng Thép Tím để làm môi giới.</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Nguyệt Thấm Lan nói với giọng điệu nghiêm túc: "Sản lượng của Thép Tím đã vượt qua gấp đôi, nếu như còn muốn đề cao sản lượng thì phải đưa sang đó một nhóm Kiến Thợ, còn phải tuyển thêm thợ mỏ mới."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Mục Lương suy nghĩ một chút, gật đầu nói: "Ừm, bảo một nhóm Kiến Thợ qua đó hỗ trợ đi, mau chóng gia tăng sản lượng lên cao."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"Tốt, ta sẽ đi an bài."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Nguyệt Thấm Lan đáp ứng.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Nàng nhìn thấy trên mặt bàn còn có bản vẽ khác, tò mò hỏi: "Những bản vẽ này dùng để làm gì?"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Mục Lương nhìn thoáng qua, thuận miệng giải thích: "Đó là bản thiết kế của vũ khí mới, nhưng mà ta chỉ mới phác thảo, còn phải thay đổi một chút."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"Bản thiết kế vũ khí mới à..."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Nguyệt Thấm Lan tò mò, cầm lấy bản thiết kế nhìn kỹ.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Nàng cau mày nhìn một hồi, quay đầu hỏi: "Mục Lương, đây là vũ khí gì thế?"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Mục Lương ôn hòa giải thích: "Linh khí đạn đạo, nhưng mà vẫn còn ở trong giai đoạn thiết kế, phải cần một khoảng thời gian để ưu hoá nó."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Linh khí đạn đạo vẫn còn ở trong giai đoạn thiết tưởng, còn chưa làm ra vật thật được, trong đó yêu cầu đến tài liệu, ma pháp trận, tập trung và các loại vấn đề khác.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"Nghe có vẻ rất lợi hại."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Khóe môi của Mục Lương cong lên, nói: "Đương nhiên, nếu như có thể tạo ra nó thì chúng ta có thể tấn công từ nơi này đến thành Tát Luận."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"Lợi hại như vậy sao!"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Nguyệt Phi Nhan kinh ngạc thốt lên.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Mục Lương bình thản nói: "Nhưng mà uy lực thực tế ra sao thì phải tạo ra mới biết được, đây chỉ là thiết tưởng của ta thôi."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"Ngươi sẽ không làm chuyện không có nắm chắc, nhất định có thể thành công."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Nguyệt Thấm Lan nói với giọng điệu nghiêm túc.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Mục Lương cười khổ một tiếng, trêu ghẹo: "Ngươi thật đúng là biết cách tạo áp lực cho ta."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"Ta tin tưởng ngươi."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Nguyệt Thấm Lan ưu nhã cười.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"Thế thì ta phải tận lực không để ngươi thất vọng mới được."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Mục Lương vươn tay nhẹ nhàng búng trán cô gái ưu nhã.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Nguyệt Thấm Lan gắt giọng: "Ngươi cũng không cần phải tạo áp lực cho mình, từ từ rồi sẽ đến thôi."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Mục Lương gật đầu một cái, lực chú ý rơi vào bản thiết kế linh khí đạn đạo.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Nếu như có thể tạo ra linh khí đạn đạo, nó tuyệt đối trở thành một nội tình lớn của vương quốc Huyền Vũ.</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rtl w:val="0"/>
        </w:rPr>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rtl w:val="0"/>
        </w:rPr>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rtl w:val="0"/>
        </w:rPr>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rtl w:val="0"/>
        </w:rPr>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rtl w:val="0"/>
        </w:rPr>
      </w:r>
    </w:p>
    <w:p w:rsidR="00000000" w:rsidDel="00000000" w:rsidP="00000000" w:rsidRDefault="00000000" w:rsidRPr="00000000" w14:paraId="000000D4">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