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2348: Mật văn của vương quốc Huyền Vũ.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Buổi tối, bên trong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nhà ăn tràn ngập mùi thức ăn ngon, Nguyệt Phi Nhan và những người khác ngồi quây quanh bàn ăn, thưởng thức bữa ăn tối hôm nay.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Mễ Á nhấp miếng canh nóng, nhẹ giọng nói: "Mục Lương lại đi phòng làm việc, ta mới viết tổng kết kinh nghiệm còn chưa kịp đưa hắn xem nữa."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"Yên tâm, chờ khi nào hắn đi ra ngoài thì ta sẽ nhắc nhở một tiếng."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cười tươi như hoa nói.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"Ta thật là cảm ơn ngươi."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Mễ Á co giật khóe miệng.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 Bối Kỳ cười vui vẻ nói: "Không có gì, đừng khách sáo."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"Chị, buổi tối nay còn phải luyện chữ nha."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Mễ Nặc nhắc nhở.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Mễ Á trầm mặc một hồi, sau đó thở dài nhận mệnh.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Nàng bất đắc dĩ nói: "Ta biết rồi, ăn xong ta sẽ đi luyện chữ."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Mấy ngày nay cô gái tai mèo đều đi theo em gái luyện chữ, mỗi ngày đều luyện tập một giờ đồng hồ, vừa qua một tiếng thì cô gái tai thỏ sẽ nhắc nhở, không sợ quên mất thời gian.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Mễ Á cũng biết chữ mình xấu, cho nên đối đãi chuyện luyện chữ rất nghiêm túc.</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nói với vẻ mặt nghiêm túc và chân thành: "Mễ Á à, ta không muốn nói nhưng mà chữ của ngươi thật sự quá xấu, cố gắng luyện nhiều một chút."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Ta biết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Mễ Á có chút dở khóc dở cười.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"Ngày mai Cầm Vũ và Tân Tây sẽ trở về."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Ngải Lỵ Na đang nhấm nuốt chợt khựng lại, kinh ngạc thốt lên: "Nhanh như vậy sao?"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giải thích: "Bọn họ trở về bổ sung vật liệu, phi thuyền vận chuyển cũng có chút bị hao tổn, cần để Già Lạc bảo trì."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Ny Cát Sa thanh thúy nói: "Vậy thì tốt quá, có thể đổi thành chiến thuyền rồi, như vậy lên đường sẽ an toàn hơn."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Hiện tại có hai chiếc chiến thuyền đưa vào sử dụng, cho dù là xét về mặt tốc độ, số lượng vũ khí trang bị trên thuyền, uy lực và các phương diện khác thì đều vượt xa phi thuyền vận chuyển bây giờ.</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ưu nhã nói: "Ta cũng đang có dự định như vậy, chiến thuyền nên đưa ra chiến trường thử xem hiệu quả."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Xưởng Đóng Tàu vận chuyển ngày đêm, một ngày ba ca do các công nhân thay phiên nhau, toàn lực chế tạo chiến thuyền.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Phi Nhan tò mò hỏi: "Nói đến chiến thuyền, hình như Mục Lương vẫn còn đang nghiên cứu vũ khí mới phải 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"Ừm, hình như gọi là đạn đạo, còn về phần nó là cái gì thì ta không rõ ràng lắm."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chỉ mới nhìn qua bản thiết kế, nhưng hoàn toàn xem không hiểu, Mục Lương cũng không giải thích quá nhiều.</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Thấm Lan gắp một khối thịt viên lên, ưu nhã nói: "Đạn đạo thì ta biết, hiện nay nó vẫn còn đang trong giai đoạn thiết kế, hiện tại chưa thể sản xuất đâu."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"Uy lực của nó mạnh như thế nào?"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Ngôn Băng nhẹ giọng hỏi.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"Ta nghe Mục Lương nói đạn đạo có thể công kích từ vương quốc Huyền Vũ đến tận đất liền đại lục mới."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Thấm Lan đặt đũa xuống, nói: "Còn về phần uy lực có mạnh hay không thì ta không rõ ràng, phải đợi Mục Lương tạo ra mới biết được."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"Tê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Phi Nhan và những người khác nghe vậy không khỏi hít hà một hơi, có thể công kích từ vương quốc Huyền Vũ đến đại lục mới, khoảng cách công kích này quả thật là quá kinh khủng.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Thấm Lan bình tĩnh nói: "Đây chỉ là những gì Mục Lương nói thôi, biểu hiện cụ thể như thế nào thì phải thử nghiệm một phen."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Những gì cô gái ưu nhã nghe được từ Mục Lương thì đều nói lại cho đám người Nguyệt Phi Nhan.</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"Cũng đúng, còn phải xem thực tế như thế nào đã."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Ny Cát Sa và những người khác chậm rãi gật đầu.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tiếp tục nói: "Ngoại trừ đạn đạo thì Mục Lương còn nhắc tới Chấn Bạo đạn gì gì đó, nhưng mà tạm thời chưa có thời gian nghiên cứu."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"Nghe có vẻ rất lợi hại."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Hi Bối Kỳ cảm thán nói.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"Mau ăn đi, những thứ này chúng ta quan tâm không được."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bưng chén canh lên, ưu nhã thưởng thức canh hải sản.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khi dùng cơm xong, mọi người rời khỏi nhà ăn trở về Thiên Điện của mình, có người tắm rửa, có người học tập, Ngải Lỵ Na và Ngôn Băng thì rời đi cung điện, hôm nay cả hai phải trực đêm.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Mễ Á đi đến phòng của em gái, trên bàn có một xấp giấy, Mễ Nặc thì đang gọt bút chì.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Mễ Nặc thấy chị gái tiến vào, vội vàng nói: "Tỷ tỷ đến rồi, mau tới đây, hôm nay ngươi chép những chữ trong này."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Mễ Á nhìn cuốn sách mà cô gái tai thỏ cầm trong tay, là hiến pháp vương quốc Huyền Vũ, chẳng lẽ con bé muốn nàng chép cái này?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"...Chép hết toàn bộ à?"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co giật khóe miệng nhìn về phía em gái.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Mễ Nặc nghiêm mặt nói: "Chị à, luyện chữ thì phải viết nhiều một chút chứ, như vậy mới mới có thể luyện tốt được."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"Nhưng mà cũng đâu cần phải chép toàn bộ...."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Mễ Á mấp máy môi hồng.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"Không cần chép toàn bộ, hôm nay ngươi chỉ cần chép </w:t>
      </w:r>
      <w:r w:rsidDel="00000000" w:rsidR="00000000" w:rsidRPr="00000000">
        <w:rPr>
          <w:sz w:val="26"/>
          <w:szCs w:val="26"/>
          <w:rtl w:val="0"/>
        </w:rPr>
        <w:t xml:space="preserve">năm</w:t>
      </w:r>
      <w:r w:rsidDel="00000000" w:rsidR="00000000" w:rsidRPr="00000000">
        <w:rPr>
          <w:sz w:val="26"/>
          <w:szCs w:val="26"/>
          <w:rtl w:val="0"/>
        </w:rPr>
        <w:t xml:space="preserve"> trang thôi."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Mễ Nặc thanh thúy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Tổng kết lại vẫn là phải chép hết toàn bộ, chỉ là chia nhỏ ra thôi!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Mễ Á thở dài, ngồi xuống cầm bút bắt đầu sao chép hiến pháp.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Mễ Nặc ngồi ở bên cạnh nhìn, thỉnh thoảng lên tiếng sửa đúng cách viết cho chị gái.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đúng, chữ này phải viết như vậy."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Mễ Nặc cầm bút lên, tay cầm tay dạy học.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"Tiểu Nặc, ngươi dạy ta viết chữ hán được không?"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Mễ Á đột nhiên nói một câu.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 sao ngươi đột nhiên nghĩ đến chuyện này thế?"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Mễ Nặc chớp mắt khó hiểu.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Mễ Á giải thích: "Chúng ta muốn sử dụng chữ hán như mật văn, sau này truyền lại tin tức bí mật sẽ không sợ bị người ngoài biết.</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Trong thế giới này, chỉ có Mục Lương, Mễ Nặc, Ly Nguyệt, Nguyệt Thấm Lan và số ít người nhận thức chữ hán.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Sỡ dĩ đám người Mễ Nặc biết chữ hán đều là do Mục Lương đích thân dạy, để bọn họ thuận tiện xem hiểu nội dung trong điện thoại di động.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“Chúng ta” trong miệng cô gái tai mèo là chỉ thành viên của Bộ Đội Đặc Chủng U Linh.</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"Hóa ra là như vậy, nhưng mà ta nói trước là chữ hán rất khó học nha."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Mễ Nặc ngây thơ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Trước đây nàng phải mất hết nửa tháng mới chậm rãi học được đọc và viết chữ hán.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"Khó đến mấy thì ta cũng phải học."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Mễ Á nghiêm túc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"Được rồi, thế thì ta dạy cho ngươi."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Mễ Nặc không có do dự nữa, kéo ghế ngồi lại gần cô gái tai mèo.</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cầm bút lên, viết ra các loại thiên bàng bộ thủ.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Mễ Á chăm chú nhìn, khi thiên bàng bộ thủ càng ngày càng nhiều, nàng không khỏi co giật khóe mắt một cái, xem ra cái này còn khó hơn nhiều so với trong tưởng tượng của mình.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Mễ Nặc nói với giọng điệu nghiêm túc: "Chị, chữ hán nói khó thì có khó, nói không khó thì cũng không khó, trước tiên chúng ta học thiên bàng bộ thủ, sau đó sẽ học ghép vần, cuối cùng là học chữ."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Mễ Á đáp một tiếng.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Thế giới này không có ghép vần, hiện tại ghép vần sử dụng bên trong vương quốc Huyền Vũ là do Mục Lương sửa đổi từ cách ghép vần chữ hán, thuận tiện còn đưa vào chương trình giảng dạy của Trường Học.</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Mễ Nặc ngây thơ nói: "Đây là "Thảo", đây là "Nhất”, còn đây là..."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Khóe môi của Mễ Á co giật, học theo em gái đọc lên cách gọi các loại thiên bàng bộ thủ.</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Nửa giờ sau, cô gái tai mèo sống không còn gì luyến tiếc, chữ hán còn khó học hơn nhiều so với trong tưởng tượng của nàng.</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nhớ tới lời nói của Mục Lương, sau này tiếng Hán sẽ trở thành chữ viết quan trọng của vương quốc Huyền Vũ.</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Mễ Á nghĩ tới đây, lại quyết tâm tiếp tục học tập.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Bất tri bất giác một tiếng đồng hồ trôi qua, Mễ Nặc đặt bút xuống, nói: "Hôm nay học tới đây thôi."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"Chờ một chút, ngươi dạy ta viết tên của hai chúng ta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Mễ Á vội vàng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"Cái này đơn giản thôi."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Mễ Nặc đáp ứng, cầm bút lên viết tên của mình và chị gái.</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ngây thơ chỉ vào hai cụm chữ, giải thích: "Đây là "Mễ Nặc", còn đây là "Mễ Á", ngươi chỉ cần sao chép vài lần là có thể nhớ kỹ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Mễ Á chậm rãi gật đầu, lại nói: "Mục Lương thì sao, viết như thế nào?"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Mễ Nặc lập tức cầm bút lên viết lên giấy hai chữ Mục Lương.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"Có vẻ như không khó."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Mễ Á nói thầm một câu, cầm bút lên luyện tập viết tên của Mục Lương trước.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Mễ Nặc nhìn xong không khỏi cạn lời, bình luận một câu: "Xiêu xiêu vẹo vẹo, trông giống như con giun uốn tới ẹo lui nha."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 Ta luyện tập thêm một chút."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Mễ Á nắm bút thật chặt, nghiêm túc viết xuống từng nét chữ.</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"Cứ chậm rãi thôi, phải học chăm chỉ nửa tháng thì ngươi mới quen tay được, tỷ tỷ cố lên!"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Mễ Nặc ngây thơ cổ vũ.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Mễ Á đáp mà không hề ngẩng đầu lên, ánh mắt vẫn nhìn chằm chằm vào trang giấy.</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