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138: Tử mẫu phù thuẫn.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Tùng Mi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Cấp độ: lv1 ]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Tiềm lực: Siêu Phàm (có thể thăng cấp đến lv59)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Nghề nghiệp: Sunvine ẩn sĩ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Kỹ năng: Tự nhiên chi hồn, mãnh liệt sinh trưởng, phì nhiêu lục quang...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Châm ngôn: Mưa, ánh mặt trời, bùn đất..... Ca ngợi sinh mệnh!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Vận khí cũng không tệ lắm.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Bên trong mười tên Sunvine ẩn sĩ xuất hiện một tên anh hùng đơn vị.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Đối với binh chủng cấp bậc Hoàn Mỹ, xác suất xuất hiện anh hùng đơn vị nhất định thấp hơn so với binh chủng Siêu Phàm.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Tuy tiềm lực của Tùng Mi chỉ có Siêu Phàm nhưng không phải là không có hi vọng tiến thêm một bước.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"Khí tức yếu đuối..."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Ngay thời điểm Hoàng Vũ kiểm tra bảng thông tin của Sunvine ẩn sĩ thì Tùng Mi nhận ra được huyết tinh thảo trên bàn, hắn cúi đầu ngửi mười túi hạt giống huyết tinh thảo, sau đó nói với Hoàng Vũ: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"Đại nhân, hãy giao những đứa bé non nớt này cho chúng ta đi, chúng ta sẽ giúp mỗi một viên nhìn thấy ánh mặt trời!"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"Nếu vậy thì không còn gì tốt hơn nữa."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Nghĩ đến năng lực của Sunvine ẩn sĩ, Hoàng Vũ nhanh chóng đồng ý lời thỉnh cầu của Tùng Mi, cho phép mỗi người trong bọn họ cầm một túi hạt giống huyết tinh thảo rời đi Hỏa Chủng đại điện.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Cùng lúc đó, Celine phong trần mệt mỏi chạy tới.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Hoàng Vũ nhìn thấy nàng, lập tức mở ra Thương Thành Hỗn Độn, tìm tòi quyển trục nghề nghiệp chính vụ viên.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Có thanh toán 75000 hồn tinh mua mười quyển trục nghề nghiệp cấp bậc hiếm có —— quyển trục nghề nghiệp chính vụ viên?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"Có!"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Hoàng Vũ nhấn xác định, mười quyển sách lập tức xuất hiện ở trên bàn.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"Đại nhân, ta tới lấy quyển trục!"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Celine nhìn thấy một chồng quyển trục trên bàn, vội vàng chộp lấy rồi lại vội vàng rời đi.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Không biết là bởi vì quá bận hay là sợ Hoàng Vũ lại thêm việc cho nàng.</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Hoàng Vũ nhìn xem trong tay chưa tới 27 vạn hồn tinh, mở ra nền tảng giao dịch, chuẩn bị đi đào một ít vật liệu.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Buổi chiều.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Hoàng Vũ, Celine, Juan và mười tên chính vụ quan mới chuyển chức đang thảo luận làm thế nào để kiến thiết trật tự mọi mặt trong thành Hoàng Vũ.</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"Trúc Linh tạm thời không làm ra được thẻ tài chính, vì vậy trước mắt chúng ta hãy lựa chọn chất liệu thích hợp, sau đó quyết định hình thức và các loại hạn mức của tiền tệ!"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"Celine, đợi lát nữa ta sẽ bàn riêng với ngươi về chức cấp và tước hàm, thành lập giai cấp quý tộc không phải là điều ta muốn!"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"Nội dung trong pháp điển quá ít, quá ngắn gọn, mặt khác khụ khụ... Quản lý hôn nhân nơi này, chú ý đánh dấu lãnh dân."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Trật tự kinh tế, trật tự chính trị, đạo đức luân lý, trật tự sinh hoạt hàng ngày...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Mỗi một thứ đều phải thật cẩn thận.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Mặc dù Celine có một hệ thống quản lý khá hoàn thiện, nhưng suy nghĩ của nàng và Hoàng Vũ lại có mâu thuẫn ở rất nhiều phương diện,.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Dù sao thì môi trường sinh hoạt trước đây của hai người không giống nhau.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Sau khi hội nghị kết thúc, Hoàng Vũ trò chuyện riêng với Celine.</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Ánh mắt xẹt qua ngực của đối phương, Hoàng Vũ nhìn thấy bên dưới xương quai xanh tinh xảo của xuất hiện hai vệt hoa văn màu đen đối xứng, tò mò hỏi: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"Celine, ngươi tìm ai làm hình xăm thế?"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"Không phải hình xăm..."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Nghe thấy câu hỏi của Hoàng Vũ, sắc mặt của Celine lập tức suy sụp, vuốt hoa văn màu đen bên dưới xương quai xanh, cau mày trả lời:</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"Nha đầu A Hòe nghiên cứu ra một loại ma dược có thể phóng thích hơi nước."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"Hai ngày nay làn da của ta hơi khô, vì vậy ta bôi một chút..."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"Ai ngờ đâu nó lại là đồ dỏm, hiện tại rửa không sạch, ô ô ô... Ta chỉ có thể bôi thêm một chút để trông đẹp hơn...."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Sau khi nói xong, Celine còn thôi thúc hai vệt hoa văn màu đen kia.</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Giống như máy tạo độ ẩm không khí, hơi nước nhàn nhạt tỏa ra từ những hoa văn đen kia, bao phủ lấy khuôn mặt của Celine, nhìn qua khá là quỷ dị.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Hoàng Vũ nín cười, an ủi: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"Không có chuyện gì, rất xinh đẹp... Chẳng phải nó cũng có tác dụng dưỡng ẩm sao..."</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"Ai... Đại nhân à, có lẽ ngươi thật sự nên tìm một người bầu bạn."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Celine lắc đầu, tạm biệt Hoàng Vũ rồi vội vàng rời đi, để lại một mình Hoàng Vũ với đầu óc mơ hồ.</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Tại sao đột nhiên lại... khuyên ta tìm người bầu bạn?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Viện nghiên cứu Ma Văn: Ngươi thu được hai tên ma văn cấu </w:t>
      </w:r>
      <w:r w:rsidDel="00000000" w:rsidR="00000000" w:rsidRPr="00000000">
        <w:rPr>
          <w:sz w:val="26"/>
          <w:szCs w:val="26"/>
          <w:rtl w:val="0"/>
        </w:rPr>
        <w:t xml:space="preserve">trang</w:t>
      </w:r>
      <w:r w:rsidDel="00000000" w:rsidR="00000000" w:rsidRPr="00000000">
        <w:rPr>
          <w:sz w:val="26"/>
          <w:szCs w:val="26"/>
          <w:rtl w:val="0"/>
        </w:rPr>
        <w:t xml:space="preserve"> sư cấp Chuyên Gia!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Viện nghiên cứu Ma Văn: Ngươi thu được một tên thợ rèn cấp Đại Sư!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Vào lúc này, từng tin nhắn đến từ viện nghiên cứu Ma Văn truyền đến.</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Hoàng Vũ lập tức ném chuyện vừa rồi ra sau đầu, với sự hỗ trợ của nguyên tố phong, bay về phía viện nghiên cứu Ma Văn.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Hai tên ma văn cấu </w:t>
      </w:r>
      <w:r w:rsidDel="00000000" w:rsidR="00000000" w:rsidRPr="00000000">
        <w:rPr>
          <w:sz w:val="26"/>
          <w:szCs w:val="26"/>
          <w:rtl w:val="0"/>
        </w:rPr>
        <w:t xml:space="preserve">trang</w:t>
      </w:r>
      <w:r w:rsidDel="00000000" w:rsidR="00000000" w:rsidRPr="00000000">
        <w:rPr>
          <w:sz w:val="26"/>
          <w:szCs w:val="26"/>
          <w:rtl w:val="0"/>
        </w:rPr>
        <w:t xml:space="preserve"> sư mới lên cấp Chuyên Gia là Thương Vân và Mậu Bình.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Đồng thời cũng chính Mậu Bình thăng lên thợ rèn cấp Đại Sư.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Mà bọn họ có thể đột phá đến ma văn cấu trang sư cấp Chuyên Gia cũng mang ý nghĩa có ma văn cấu trang cấp bậc hiếm có mới được sinh ra!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Sau khi đi vào trung tâm nghiên cứu Ma Văn, Hoàng Vũ chỉ nhìn thấy Thương Vân, không thấy Mậu Bình đâu cả, vì thế hỏi: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"Thương Vân, Mậu Bình đi đâu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"Đại nhân, ngài đã tới!"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Sau khi nhìn thấy Hoàng Vũ, Thương Vân lập tức hành lễ, trả lời: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"Mậu Bình đã đến thần cấm </w:t>
      </w:r>
      <w:r w:rsidDel="00000000" w:rsidR="00000000" w:rsidRPr="00000000">
        <w:rPr>
          <w:sz w:val="26"/>
          <w:szCs w:val="26"/>
          <w:rtl w:val="0"/>
        </w:rPr>
        <w:t xml:space="preserve">chi</w:t>
      </w:r>
      <w:r w:rsidDel="00000000" w:rsidR="00000000" w:rsidRPr="00000000">
        <w:rPr>
          <w:sz w:val="26"/>
          <w:szCs w:val="26"/>
          <w:rtl w:val="0"/>
        </w:rPr>
        <w:t xml:space="preserve"> tường để thí nghiệm ma văn cấu trang."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Thí nghiệm thứ gì mà cần phải đến thần cấm </w:t>
      </w:r>
      <w:r w:rsidDel="00000000" w:rsidR="00000000" w:rsidRPr="00000000">
        <w:rPr>
          <w:sz w:val="26"/>
          <w:szCs w:val="26"/>
          <w:rtl w:val="0"/>
        </w:rPr>
        <w:t xml:space="preserve">chi</w:t>
      </w:r>
      <w:r w:rsidDel="00000000" w:rsidR="00000000" w:rsidRPr="00000000">
        <w:rPr>
          <w:sz w:val="26"/>
          <w:szCs w:val="26"/>
          <w:rtl w:val="0"/>
        </w:rPr>
        <w:t xml:space="preserve"> tường?</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Hoàng Vũ gật đầu, cười nói với Thương Vân: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"Ngươi lên ma văn cấu </w:t>
      </w:r>
      <w:r w:rsidDel="00000000" w:rsidR="00000000" w:rsidRPr="00000000">
        <w:rPr>
          <w:sz w:val="26"/>
          <w:szCs w:val="26"/>
          <w:rtl w:val="0"/>
        </w:rPr>
        <w:t xml:space="preserve">trang</w:t>
      </w:r>
      <w:r w:rsidDel="00000000" w:rsidR="00000000" w:rsidRPr="00000000">
        <w:rPr>
          <w:sz w:val="26"/>
          <w:szCs w:val="26"/>
          <w:rtl w:val="0"/>
        </w:rPr>
        <w:t xml:space="preserve"> sư cấp Chuyên Gia à?"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"Đúng thế."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Trong giọng nói của Thương Vân khó nén sự hưng phấn, nhưng mà trên nét mặt còn có chút đáng tiếc, nói với Hoàng Vũ: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"Mời đại nhân đi theo ta, ta muốn giới thiệu tử mẫu phù thuẫn cho ngươi!"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Tử mẫu phù thuẫn?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Đây chính là ma văn cấu trang mà Thương Vân nghiên cứu chế tạo ra sao?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Hoàng Vũ đi theo Thương Vân tới khu thí nghiệm, nơi này còn có hai tên ma văn cấu </w:t>
      </w:r>
      <w:r w:rsidDel="00000000" w:rsidR="00000000" w:rsidRPr="00000000">
        <w:rPr>
          <w:sz w:val="26"/>
          <w:szCs w:val="26"/>
          <w:rtl w:val="0"/>
        </w:rPr>
        <w:t xml:space="preserve">trang</w:t>
      </w:r>
      <w:r w:rsidDel="00000000" w:rsidR="00000000" w:rsidRPr="00000000">
        <w:rPr>
          <w:sz w:val="26"/>
          <w:szCs w:val="26"/>
          <w:rtl w:val="0"/>
        </w:rPr>
        <w:t xml:space="preserve"> sư cấp học đồ.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Nam ma văn cấu </w:t>
      </w:r>
      <w:r w:rsidDel="00000000" w:rsidR="00000000" w:rsidRPr="00000000">
        <w:rPr>
          <w:sz w:val="26"/>
          <w:szCs w:val="26"/>
          <w:rtl w:val="0"/>
        </w:rPr>
        <w:t xml:space="preserve">trang</w:t>
      </w:r>
      <w:r w:rsidDel="00000000" w:rsidR="00000000" w:rsidRPr="00000000">
        <w:rPr>
          <w:sz w:val="26"/>
          <w:szCs w:val="26"/>
          <w:rtl w:val="0"/>
        </w:rPr>
        <w:t xml:space="preserve"> sư đeo một khối kim loại đen thui trước ngực, hình như là hộ tâm kính, mặt trên có mạch kín ma văn hợp quy tắc.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Nữ ma văn cấu </w:t>
      </w:r>
      <w:r w:rsidDel="00000000" w:rsidR="00000000" w:rsidRPr="00000000">
        <w:rPr>
          <w:sz w:val="26"/>
          <w:szCs w:val="26"/>
          <w:rtl w:val="0"/>
        </w:rPr>
        <w:t xml:space="preserve">trang</w:t>
      </w:r>
      <w:r w:rsidDel="00000000" w:rsidR="00000000" w:rsidRPr="00000000">
        <w:rPr>
          <w:sz w:val="26"/>
          <w:szCs w:val="26"/>
          <w:rtl w:val="0"/>
        </w:rPr>
        <w:t xml:space="preserve"> sư thì lại cầm gậy gỗ vung lên công kích nam ma văn cấu </w:t>
      </w:r>
      <w:r w:rsidDel="00000000" w:rsidR="00000000" w:rsidRPr="00000000">
        <w:rPr>
          <w:sz w:val="26"/>
          <w:szCs w:val="26"/>
          <w:rtl w:val="0"/>
        </w:rPr>
        <w:t xml:space="preserve">trang</w:t>
      </w:r>
      <w:r w:rsidDel="00000000" w:rsidR="00000000" w:rsidRPr="00000000">
        <w:rPr>
          <w:sz w:val="26"/>
          <w:szCs w:val="26"/>
          <w:rtl w:val="0"/>
        </w:rPr>
        <w:t xml:space="preserve"> sư.</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Có điều mỗi lần nàng quơ đánh gậy gỗ đều sẽ bị chặn lại giữa chừng bởi một tấm thuẫn màu đen với đường kính khoảng nửa mét.</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"Đại nhân, đây chính là tử mẫu phù thuẫn."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Thương Vân giới thiệu với giọng điệu tiếc nuối:</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"Mặc dù nó là ma văn cấu trang cấp bậc hiếm có, nhưng ở trong kế hoạch của ta thì đây chỉ là một kiện bán thành phẩm mà thôi."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"Tử mẫu phù thuẫn do tử thuẫn và </w:t>
      </w:r>
      <w:r w:rsidDel="00000000" w:rsidR="00000000" w:rsidRPr="00000000">
        <w:rPr>
          <w:sz w:val="26"/>
          <w:szCs w:val="26"/>
          <w:rtl w:val="0"/>
        </w:rPr>
        <w:t xml:space="preserve">mẫu</w:t>
      </w:r>
      <w:r w:rsidDel="00000000" w:rsidR="00000000" w:rsidRPr="00000000">
        <w:rPr>
          <w:sz w:val="26"/>
          <w:szCs w:val="26"/>
          <w:rtl w:val="0"/>
        </w:rPr>
        <w:t xml:space="preserve"> thuẫn tạo thành."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"Ta vốn dĩ muốn chế tạo tử mẫu phù thuẫn có năng lực tự động chặn lại công kích, nhưng mà hiện tại lại không có chút manh mối nào."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"Hiện tại tử thuẫn ngăn cản công kích còn cần người khống chế </w:t>
      </w:r>
      <w:r w:rsidDel="00000000" w:rsidR="00000000" w:rsidRPr="00000000">
        <w:rPr>
          <w:sz w:val="26"/>
          <w:szCs w:val="26"/>
          <w:rtl w:val="0"/>
        </w:rPr>
        <w:t xml:space="preserve">mẫu</w:t>
      </w:r>
      <w:r w:rsidDel="00000000" w:rsidR="00000000" w:rsidRPr="00000000">
        <w:rPr>
          <w:sz w:val="26"/>
          <w:szCs w:val="26"/>
          <w:rtl w:val="0"/>
        </w:rPr>
        <w:t xml:space="preserve"> thuẫn mới được."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"Thành thật mà nói, tử mẫu phù thuẫn hiện tại còn không thuận tiện bằng việc sử dụng phi thuẫn thuật của người làm phép..."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vừa dứt lời, mọi người liền nhìn thấy tên nam cấu </w:t>
      </w:r>
      <w:r w:rsidDel="00000000" w:rsidR="00000000" w:rsidRPr="00000000">
        <w:rPr>
          <w:sz w:val="26"/>
          <w:szCs w:val="26"/>
          <w:rtl w:val="0"/>
        </w:rPr>
        <w:t xml:space="preserve">trang</w:t>
      </w:r>
      <w:r w:rsidDel="00000000" w:rsidR="00000000" w:rsidRPr="00000000">
        <w:rPr>
          <w:sz w:val="26"/>
          <w:szCs w:val="26"/>
          <w:rtl w:val="0"/>
        </w:rPr>
        <w:t xml:space="preserve"> sư phản ứng chậm một chút, bị nữ cấu </w:t>
      </w:r>
      <w:r w:rsidDel="00000000" w:rsidR="00000000" w:rsidRPr="00000000">
        <w:rPr>
          <w:sz w:val="26"/>
          <w:szCs w:val="26"/>
          <w:rtl w:val="0"/>
        </w:rPr>
        <w:t xml:space="preserve">trang</w:t>
      </w:r>
      <w:r w:rsidDel="00000000" w:rsidR="00000000" w:rsidRPr="00000000">
        <w:rPr>
          <w:sz w:val="26"/>
          <w:szCs w:val="26"/>
          <w:rtl w:val="0"/>
        </w:rPr>
        <w:t xml:space="preserve"> sư gõ vào đầu.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Hoàng Vũ thấy vậy có chút thất vọng.</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Chức năng của tử mẫu phù thuẫn rõ ràng có chút vô bổ, trên chiến trường, chiến sĩ không có nhiều thời gian để phân tâm điều khiển một khối phù thuẫn.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Hắn mở ra bảng thông tin của tử mẫu phù thuẫn, kiểm tra thông tin cụ thể của vật phẩm này.</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 Ma văn cấu trang: Tử mẫu phù thuẫn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Phẩm chất: hiếm có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Giới thiệu trang bị: Đây là tác phẩm của Thương Vân, ma văn cấu </w:t>
      </w:r>
      <w:r w:rsidDel="00000000" w:rsidR="00000000" w:rsidRPr="00000000">
        <w:rPr>
          <w:sz w:val="26"/>
          <w:szCs w:val="26"/>
          <w:rtl w:val="0"/>
        </w:rPr>
        <w:t xml:space="preserve">trang</w:t>
      </w:r>
      <w:r w:rsidDel="00000000" w:rsidR="00000000" w:rsidRPr="00000000">
        <w:rPr>
          <w:sz w:val="26"/>
          <w:szCs w:val="26"/>
          <w:rtl w:val="0"/>
        </w:rPr>
        <w:t xml:space="preserve"> sư cấp Chuyên Gia, thợ rèn cấp Đại Sư của Hoàng Vũ viện nghiên cứu Ma Văn!</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Nó được tạo thành từ </w:t>
      </w:r>
      <w:r w:rsidDel="00000000" w:rsidR="00000000" w:rsidRPr="00000000">
        <w:rPr>
          <w:sz w:val="26"/>
          <w:szCs w:val="26"/>
          <w:rtl w:val="0"/>
        </w:rPr>
        <w:t xml:space="preserve">mẫu</w:t>
      </w:r>
      <w:r w:rsidDel="00000000" w:rsidR="00000000" w:rsidRPr="00000000">
        <w:rPr>
          <w:sz w:val="26"/>
          <w:szCs w:val="26"/>
          <w:rtl w:val="0"/>
        </w:rPr>
        <w:t xml:space="preserve"> thuẫn (hộ tâm kính) và tử thuẫn, người sử dụng cầm </w:t>
      </w:r>
      <w:r w:rsidDel="00000000" w:rsidR="00000000" w:rsidRPr="00000000">
        <w:rPr>
          <w:sz w:val="26"/>
          <w:szCs w:val="26"/>
          <w:rtl w:val="0"/>
        </w:rPr>
        <w:t xml:space="preserve">mẫu</w:t>
      </w:r>
      <w:r w:rsidDel="00000000" w:rsidR="00000000" w:rsidRPr="00000000">
        <w:rPr>
          <w:sz w:val="26"/>
          <w:szCs w:val="26"/>
          <w:rtl w:val="0"/>
        </w:rPr>
        <w:t xml:space="preserve"> thuẫn, sau khi kích hoạt ma văn, tử thuẫn sẽ vờn quanh người sử dụng, vừa có thể dùng để phòng ngự công kích của kẻ địch vừa có thể khống chế tấm khiên để thống kích kẻ địch...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 Chú thích: Hiện nay chỉ có thể khống chế một kiện tử thuẫn và chỉ có thể lơ lửng trong phạm vi hai mét.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Chờ đợi một hồi lâu, Hoàng Vũ lại không nhận được tin tức thu nhận của Thương Thành Hỗn Độn.</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Xem ra thứ này có thể được đánh giá là ma văn cấu trang cấp bậc hiếm có chỉ là bởi vì vật phẩm này yêu cầu kỹ thuật tương đối cao, còn có không gian khai phá không nhỏ.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Hiện tại thì giá trị chức năng thực tế vẫn còn tương đối hạn chế.</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