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180: Đại quân xuất cảnh.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Nguyên biến trở lại thành thần long dài hơn hai mươi mét một lần nữa, sau đó bay đến Anh linh điện và hóa thành một pho tượng màu vàng.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Đầu rồng khổng lồ buông xuống, quan sát Anh linh điện rộng lớn, trông uy nghiêm mà thần thánh.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Hoàng Vũ chậm rãi đi ra Anh linh điện ở trong tiếng hỏi thăm của lãnh dân.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Hai năng lực khác của Nguyên là thời không chi lực và tín ngưỡng chi lực đều là năng lượng khống chế và ứng dụng.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Thời không chi lực đã thể hiện ở thời điểm mới vừa biến thành u ma khải giáp,.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Về phần tín ngưỡng chi lực, tuy rằng Hoàng Vũ dùng thời gian khá ngắn nhưng cũng đã có sự hiểu biết nhất định.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Nhìn thấy tín ngưỡng chi lực của Nguyên không nhiều, hắn tạm thời không dự định thử.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Bóng đêm đã sâu.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đứng trên sân thượng pháo đài, nhìn ra phía ngoài thành.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Ánh trăng màu đỏ tươi lấy thần cấm </w:t>
      </w:r>
      <w:r w:rsidDel="00000000" w:rsidR="00000000" w:rsidRPr="00000000">
        <w:rPr>
          <w:sz w:val="26"/>
          <w:szCs w:val="26"/>
          <w:rtl w:val="0"/>
        </w:rPr>
        <w:t xml:space="preserve">chi</w:t>
      </w:r>
      <w:r w:rsidDel="00000000" w:rsidR="00000000" w:rsidRPr="00000000">
        <w:rPr>
          <w:sz w:val="26"/>
          <w:szCs w:val="26"/>
          <w:rtl w:val="0"/>
        </w:rPr>
        <w:t xml:space="preserve"> tường là biên giới, có chỗ đậm chỗ nhạt.</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Bên ngoài Hoàng Vũ thành là bầu trời đỏ như máu, đi kèm theo những tiếng thú </w:t>
      </w:r>
      <w:r w:rsidDel="00000000" w:rsidR="00000000" w:rsidRPr="00000000">
        <w:rPr>
          <w:sz w:val="26"/>
          <w:szCs w:val="26"/>
          <w:rtl w:val="0"/>
        </w:rPr>
        <w:t xml:space="preserve">gào</w:t>
      </w:r>
      <w:r w:rsidDel="00000000" w:rsidR="00000000" w:rsidRPr="00000000">
        <w:rPr>
          <w:sz w:val="26"/>
          <w:szCs w:val="26"/>
          <w:rtl w:val="0"/>
        </w:rPr>
        <w:t xml:space="preserve"> hoặc hung ác hoặc thê lương.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Bên trong Hoàng Vũ thành chỉ có một vài mảnh hồng quang xuyên qua ở những nơi mà các quang năng thủy tinh không thể chiếu rọi tới.</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Trong đó còn có hiệu quả của cấm ma chi vực, suy yếu ảnh hưởng của tinh hồng chi trăng đối với Hoàng Vũ thành.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Hoàng Vũ lấy ra linh tịch thạch, ngồi xếp bằng ở trên sân thượng, bắt đầu minh tưởng mỗi ngày một lần.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Hiện tại hắn đã thích ứng minh tưởng, dù cho bên ngoài dã thú rống vang trời thì cũng không thể nào quấy rầy hắn.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Sáng sớm ngày hôm sau.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Bên trong Hoàng Vũ thành.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Giữa tiếng hoan hô của nhóm lãnh dân phổ thông, một đội quân xếp hàng dài từ từ đi về phía cửa bắc thần cấm </w:t>
      </w:r>
      <w:r w:rsidDel="00000000" w:rsidR="00000000" w:rsidRPr="00000000">
        <w:rPr>
          <w:sz w:val="26"/>
          <w:szCs w:val="26"/>
          <w:rtl w:val="0"/>
        </w:rPr>
        <w:t xml:space="preserve">chi</w:t>
      </w:r>
      <w:r w:rsidDel="00000000" w:rsidR="00000000" w:rsidRPr="00000000">
        <w:rPr>
          <w:sz w:val="26"/>
          <w:szCs w:val="26"/>
          <w:rtl w:val="0"/>
        </w:rPr>
        <w:t xml:space="preserve"> tường.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Đây là lần hành quân có quy mô lớn nhất trong lịch sử lãnh địa Hoàng Vũ.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Tam đại binh chủng Siêu Phàm, hai loại dị thú cùng với đại pháp sư Siêu Phàm Juan và bảy tên áo thuật sư đều có mặt.</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Khi sắp đi ra Hoàng Vũ thành, Hoàng Vũ mở ra Thương Thành Hỗn Độn để điểm danh.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Điểm danh thành công!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Chúc mừng lãnh chúa thu được trang bị cấp bậc Tinh Xảo —— cung đệm sắt x 1!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Tiện tay ném cung đệm sắt tới cửa hàng Hoàng Vũ, Hoàng Vũ quay đầu nhìn chúng tướng sĩ phía sau lưng.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Lần này hắn mang theo bốn ngàn tên dũng sĩ và anh hùng!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Trong đó có năm trăm tên Ngự Lâm cấm vệ, hai ngàn tên nữ chiến sĩ Amazon và một ngàn năm trăm tên dũng sĩ Sparta.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Ngoài ra, sau khi biết hành động của Hoàng Vũ, nhóm áo thuật sư huyền bí chi quan cũng xung phong gia nhập.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Ngày hôm nay huyền bí chi quan lại sinh ra ba tên áo thuật sư, lúc nâng tổng số lên bảy người.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Hiện tại Hoàng Vũ mang đi gần như hai phần ba lực chiến lực của Hoàng Vũ thành!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Mà mục đích chính là tiêu diệt ba cái thế lực ở phương bắc.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Cylonda lãnh địa, bán nhân mã lãnh địa cùng với đám vong linh chiếm cứ thương lam!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Băng qua cửa tò vò sâu hun hút, khu rừng rậm rạp hiện ra ở trước mặt tất cả mọi người.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Vết máu mà thú triều để lại tối hôm qua vẫn còn đỏ tươi, khắp nơi đều có xác bị giẫm thành thịt nát, mũi tên gãy và mâu nứt vỡ nằm la liệt khắp nơi.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Xa xa trong rừng rậm còn dã quái chưa đào tẩu lập tức bị kinh sợ bởi quân thế khổng lồ của Hoàng Vũ thành.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Hồng nguyệt đã qua, đầu óc của chúng nó đã khôi phục tỉnh táo, không con nào có can đảm dám tới gần, hoảng sợ dồn dập chạy trốn vào trong rừng sâu.</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Hoàng Vũ nhìn bóng dáng của đám dã quái còn sót lại, nhíu mày, phân phó Briana:</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"Briana, phái ra kỵ sĩ Ô </w:t>
      </w:r>
      <w:r w:rsidDel="00000000" w:rsidR="00000000" w:rsidRPr="00000000">
        <w:rPr>
          <w:sz w:val="26"/>
          <w:szCs w:val="26"/>
          <w:rtl w:val="0"/>
        </w:rPr>
        <w:t xml:space="preserve">Lân</w:t>
      </w:r>
      <w:r w:rsidDel="00000000" w:rsidR="00000000" w:rsidRPr="00000000">
        <w:rPr>
          <w:sz w:val="26"/>
          <w:szCs w:val="26"/>
          <w:rtl w:val="0"/>
        </w:rPr>
        <w:t xml:space="preserve"> Báo xử lý dã quái trên đường đi."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"Mang theo người Cylonda đi tìm lãnh địa cũ của bọn họ!"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Nghe được mệnh lệnh của Hoàng Vũ, Briana lập tức trả lời: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"Tuân mệnh, lãnh chúa đại nhân!"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Briana phất tay ra phía sau.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Hai hàng nữ chiến sĩ Amazon cưỡi Ô Lân Báo một trái một phải nhảy vào rừng rậm, bắt đầu xua đuổi và xử lý dã quái mà thú triều để lại.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Ngoài ra, có vài người trong số các nàng phụ trách mang theo lãnh dân.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Đây là lãnh dân Cylonda bị Hoàng Vũ bắt làm tù binh vào chiều hôm qua, hiện tại bọn họ đã gia nhập Hoàng Vũ lãnh địa, xin thề trung thành với Hoàng Vũ.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Hiện tại bọn họ sẽ dẫn dắt đại quân Hoàng Vũ trở lại nơi họ đã sống trước kia.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Xoạt xoạt xoạt!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Các nữ chiến sĩ Amazon cưỡi Ô Lân Báo cầm cung tên trong tay, nhanh chóng qua lại trong rừng rậm, mở đường cho đại quân phía sau.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"Hitelia đại nhân, băng qua con sông nhỏ phía trước, đi thêm mấy trăm mét là sẽ tới Cylonda!"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Một tên nam tử nói với Hitelia, trên mặt mang theo sự kính ngưỡng.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"Nha!"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Hitelia đột nhiên thúc Annie công chúa dưới thân.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Ô Lân Báo nhảy lên, vượt qua con sông nhỏ rộng chừng bảy, tám mét rồi chạy về phía xa.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Không bao lâu thì Hitelia đã tới bên ngoài Cylonda.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Cylonda lãnh địa rõ ràng là một lãnh địa cấp ba được vây quanh bởi tường thành cấp bậc Tinh Xảo.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Hiện tại trên tường thành đầy vết nứt vỡ, dưới thành cũng để lại rất nhiều thi thể của nhân loại và dã quái, thoạt nhìn nơi đây đã xảy ra một hồi chiến đấu khốc liệt.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điều khiến Hitelia kinh ngạc là trên tường thành vẫn còn không ít người thủ vệ, hơn nữa những người này giống nhóm thánh võ sĩ ngày hôm qua.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Ngoài ra, cứ cách một đoạn là sẽ thấy một tòa tháp tên mới xây, bên trong đều có một tên thánh võ sĩ cầm cung trong tay làm nhiệm vụ cảnh giới.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Có thể thấy, tuy rằng tối hôm qua bị tổn thất không nhỏ bên trong thú triều, thế nhưng không biết Cylonda lãnh chúa đã sử dụng phương thức gì, không những sống sót mà còn thu được thánh võ sĩ mới.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"Nhưng mà cho dù là vậy, ở trước mặt Hoàng Vũ thì hắn ta vẫn là thứ yếu ớt không thể đỡ nổi một đòn!"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Trong mắt Hitelia lấp loé hàn quang, nàng thúc giục Ô Lân Báo đang cúi thấp người ở trong bụi cây chạy trở lại đại quân ở phía sau.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Nàng muốn mang tin tức này về cho lãnh chúa đại nhân.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"Hiện tại ta thật sự thành chỉ huy có tiếng không có miếng rồi!"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Cylonda đứng ở ngoài pháo đài, vẻ mặt rất khó coi.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Chiều hôm qua, sau khi tao ngộ Hoàng Vũ lãnh chúa, binh chủng mà hắn mang ra ngoài không có một ai chạy về!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Vì vượt qua thú triều tối hôm qua, hắn không còn cách nào khác ngoài việc bán đi môi giới thức tỉnh mà hắn chuẩn bị để thăng lên cấp bốn.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Sau đó lợi dụng binh doanh cấp bậc Tinh Xảo của mình để điên cuồng tạo binh.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Thế nhưng, thú triều tối hôm qua lại cho hắn một đả kích nặng nề.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Lần trước có bạch long trợ giúp gián tiếp cho nên hắn dễ dàng vượt qua thú triều.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Thế nhưng lần này hắn phán đoán sai uy lực của thú triều, binh chủng tinh xảo lv1 mới sinh ra đối mặt thú triều, muốn bảo vệ tường thành là chuyện khó khăn.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Bất đắc dĩ, hắn chỉ có thể đi tới giáo đường cầu viện.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Giáo đường xác thực rất mạnh, hơn 300 tên binh chủng hiếm hoi còn sót lại đều được thăng lên thành thánh võ sĩ cấp bậc Hoàn Mỹ, nhờ đó mà hắn mới thành công vượt qua thú triều.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Nhưng Cylonda không hề hài lòng một chút nào.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Bởi vì đám thánh võ sĩ này căn bản không để ý tới mệnh lệnh của hắn, trái lại nghe răm rắp một tên giáo chủ được chuyển hoá từ lãnh dân.</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"Lúc trước ta không nên thành lập giáo đường!"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Cylonda giận dữ vỗ bàn, vài tên người hầu bên trong pháo đài nơm nớp lo sợ, trong miệng còn đang không ngừng cầu khẩn.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Thấy cảnh này, Cylonda càng thêm tức giận.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 Hắn mới vừa rời đi một buổi chiều, khi trở lại lãnh địa thì tất cả lãnh dân đều bắt đầu thờ phụng giáo hội Chân Lý.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Không có sự đồng ý của hắn thế mà người trong giáo đường đã hoàn thành việc truyền giáo cho những người khác trong lãnh địa!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"Còn không bằng để </w:t>
      </w:r>
      <w:r w:rsidDel="00000000" w:rsidR="00000000" w:rsidRPr="00000000">
        <w:rPr>
          <w:sz w:val="26"/>
          <w:szCs w:val="26"/>
          <w:rtl w:val="0"/>
        </w:rPr>
        <w:t xml:space="preserve">Hoàng</w:t>
      </w:r>
      <w:r w:rsidDel="00000000" w:rsidR="00000000" w:rsidRPr="00000000">
        <w:rPr>
          <w:sz w:val="26"/>
          <w:szCs w:val="26"/>
          <w:rtl w:val="0"/>
        </w:rPr>
        <w:t xml:space="preserve"> Vũ lãnh chúa tiêu diệt nơi đây cho rồi!"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Cylonda làu bàu, sau đó nghe thấy phía tháp canh xa xa truyền đến một tiếng "Địch tấn công"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"Địch tấn công?"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Cylonda đột nhiên ngồi bật dậy, trên mặt hiện ra một tia sợ hãi.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"Mẹ nó, ta chỉ thuận miệng nói thôi, đừng nói là Hoàng Vũ lãnh chúa đến thật đấy!"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