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186: Cuồng tiệc.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Khi Hoàng Vũ đại quân từ từ đi ra rừng rậm.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Chẳng biết vì sao mà trong lòng bán nhân mã lãnh chúa sinh ra cảm giác chiến đấu đã kết thúc.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Trong mắt nó hiện ra tin tức của những binh chủng kia.</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Hai loại binh chủng cấp bậc Siêu Phàm, gần hai ngàn người… Cái này đánh đấm gì nữa?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Trong tình huống hai bên có nhân số ngang bằng nhau thì bán nhân mã cũng chưa chắc có thể đánh bại được kẻ địch.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Huống chi... Hiện tại số lượng giữa chúng nó và kẻ địch chênh lệch gần gấp hai lần!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"Ha ha..."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Trường thương trong tay buông xuống, bán nhân mã lãnh chúa tự cười giễu bản thân.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Thân là dân tộc trời sinh chiến đấu, còn chưa bắt đầu trận chiến mà hắn lại mất đi chiến ý.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Lúc này không cần quay đầu lại thì nó cũng biết các tộc nhân phía sau đang ôm ý chí quyết tử chuẩn bị cho trận chiến sống còn cuối cùng.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Mà chính mình là niềm tin chống đỡ cho chúng nó chiến đấu tiếp!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"Tại sao ta phải mang thứ này!"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"Làm sao có thể để các chiến sĩ dũng mãnh trước khi chết không thể thấy rõ dáng vẻ của ta chứ!"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Bán nhân mã lãnh chúa ném mũ giáp sang một bên, xoay người nở một nụ cười dữ tợn với các chiến sĩ phía sau, nói với giọng khàn khàn: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"Hỡi các chiến sĩ của bộ tộc bán nhân mã!"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"Các ngươi chuẩn bị sẵn sàng lao tới tử vong cùng ta chưa!"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Nghe được câu hỏi của lãnh chúa, các bán nhân mã chiến sĩ lập tức đưa ra đáp án của mình.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Chúng nó giơ vũ khí lên cao và phát ra tiếng kêu đinh tai nhức óc.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Rất tốt!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Bán nhân mã lãnh chúa quay đầu lại, phất mạnh trường thương trong tay, nổi giận gầm lên một tiếng: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Sóng âm thực chất hóa bao trùm toàn bộ chiến trường.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Bán nhân mã chiến sĩ bỗng cảm thấy tinh thần phấn chấn, vẻ mặt trở nên ửng hồng vì kích động, cảm thấy trong cơ thể giống như có năng lượng vĩnh viễn không khô cạn.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Mà Hoàng Vũ quân đội từ từ đi tới thì trong lòng chợt dâng lên một tia sợ hãi, tinh thần có chút hoảng hốt.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Tất cả bán nhân mã phụ họa bán nhân mã lãnh chúa, tiếng la giết liên tiếp vang lên khiến cành lá chung quanh chấn động kêu xào xạc.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Thế mà khiến trận hình Hoàng Vũ quân đội sinh ra một chút hỗn loạn.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Chiến gào!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Đây là năng lực thiên phú cấp bậc Trác Việt mà bán nhân mã lãnh chúa thu được khi lên đến cấp hai.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Nó có thể khích lệ chiến ý phe mình, cắt giảm chiến ý của kẻ địch, đồng thời hiệu quả còn có thể xếp chồng lên nhau.</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Dù cho là </w:t>
      </w:r>
      <w:r w:rsidDel="00000000" w:rsidR="00000000" w:rsidRPr="00000000">
        <w:rPr>
          <w:sz w:val="26"/>
          <w:szCs w:val="26"/>
          <w:rtl w:val="0"/>
        </w:rPr>
        <w:t xml:space="preserve">dã</w:t>
      </w:r>
      <w:r w:rsidDel="00000000" w:rsidR="00000000" w:rsidRPr="00000000">
        <w:rPr>
          <w:sz w:val="26"/>
          <w:szCs w:val="26"/>
          <w:rtl w:val="0"/>
        </w:rPr>
        <w:t xml:space="preserve"> </w:t>
      </w:r>
      <w:r w:rsidDel="00000000" w:rsidR="00000000" w:rsidRPr="00000000">
        <w:rPr>
          <w:sz w:val="26"/>
          <w:szCs w:val="26"/>
          <w:rtl w:val="0"/>
        </w:rPr>
        <w:t xml:space="preserve">quái</w:t>
      </w:r>
      <w:r w:rsidDel="00000000" w:rsidR="00000000" w:rsidRPr="00000000">
        <w:rPr>
          <w:sz w:val="26"/>
          <w:szCs w:val="26"/>
          <w:rtl w:val="0"/>
        </w:rPr>
        <w:t xml:space="preserve"> phát điên trong thú triều thì cũng sẽ bị kinh sợ mà giảm mạnh sức chiến đấu, sau đó hóa thành xác chết dưới sự xung phong phảng phất không biết mệt mỏi của bán nhân mã kỵ sĩ.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Nhưng mà vào một khắc tiếp theo.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Một đạo chiến tranh màn che được kéo ra, khí tức lưỡi mác thiết huyết tràn ngập ở trong Hoàng Vũ đại quân.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Hoàng Vũ đứng ở trong trận, hờ hững nhìn bán nhân mã lãnh chúa và </w:t>
      </w:r>
      <w:r w:rsidDel="00000000" w:rsidR="00000000" w:rsidRPr="00000000">
        <w:rPr>
          <w:sz w:val="26"/>
          <w:szCs w:val="26"/>
          <w:rtl w:val="0"/>
        </w:rPr>
        <w:t xml:space="preserve">vung</w:t>
      </w:r>
      <w:r w:rsidDel="00000000" w:rsidR="00000000" w:rsidRPr="00000000">
        <w:rPr>
          <w:sz w:val="26"/>
          <w:szCs w:val="26"/>
          <w:rtl w:val="0"/>
        </w:rPr>
        <w:t xml:space="preserve"> bàn tay lên..</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Lập tức, trong Hoàng Vũ quân đội đồng thời phát ra tiếng hò hét tận trời.</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Tiếng kêu kinh thiên động địa hoàn toàn lấn át tiếng gào thét của bán nhân mã.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Thậm chí bởi vì đặc hiệu ảo thuật của Siêu Phàm đại pháp sư Juan mà hình thành sóng âm thực chất hóa, thứ mà trên thực tế vô dụng nhưng lại khiến các bán nhân mã mờ mịt, kinh ngạc, do đó đánh gãy khí thế của bán nhân mã lãnh chúa.</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Bán nhân mã lãnh chúa dại ra trong chốc lát, biết mình không thể chờ đợi thêm nữa.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Nó đột nhiên </w:t>
      </w:r>
      <w:r w:rsidDel="00000000" w:rsidR="00000000" w:rsidRPr="00000000">
        <w:rPr>
          <w:sz w:val="26"/>
          <w:szCs w:val="26"/>
          <w:rtl w:val="0"/>
        </w:rPr>
        <w:t xml:space="preserve">vung</w:t>
      </w:r>
      <w:r w:rsidDel="00000000" w:rsidR="00000000" w:rsidRPr="00000000">
        <w:rPr>
          <w:sz w:val="26"/>
          <w:szCs w:val="26"/>
          <w:rtl w:val="0"/>
        </w:rPr>
        <w:t xml:space="preserve"> trường thương </w:t>
      </w:r>
      <w:r w:rsidDel="00000000" w:rsidR="00000000" w:rsidRPr="00000000">
        <w:rPr>
          <w:sz w:val="26"/>
          <w:szCs w:val="26"/>
          <w:rtl w:val="0"/>
        </w:rPr>
        <w:t xml:space="preserve">trong</w:t>
      </w:r>
      <w:r w:rsidDel="00000000" w:rsidR="00000000" w:rsidRPr="00000000">
        <w:rPr>
          <w:sz w:val="26"/>
          <w:szCs w:val="26"/>
          <w:rtl w:val="0"/>
        </w:rPr>
        <w:t xml:space="preserve"> tay lên, dẫn đầu xông ra ngoài.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Sau đó, hơn một ngàn tên bán nhân mã chiến sĩ sau lưng lập tức theo sát, dưới sự dẫn dắt của vài tên anh hùng đơn vị chia làm ba ngã, dự định sử dụng chiến thuật diều để từ từ xâm chiếm kẻ địch phía trước.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Lúc này Hoàng Vũ quân đội đã tạo thành một quân trận to lớn, hiển nhiên là muốn đi ngang qua.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Nhân số ở thế yếu, lại là kỵ binh, bán nhân mã lãnh chúa đương nhiên sẽ không ngu ngốc trực tiếp đụng vào.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Chỉ có thông qua lối đánh du kích để mở ra chỗ đột phá, nhảy vào trong trận hình của phe địch chém giết thì mới có thể giành được một chút hi vọng sống hầu như không thể kia.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Bán nhân mã tránh đi Hoàng Vũ quân đội đang tiến tới, giương cung bắn tên, muốn dội mưa tên xuống kẻ địch.</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Đúng lúc này, các dũng sĩ Sparta ở rìa trận hình bắt đầu vung đánh thương thuẫn trong tay.</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Giữa tiếng gõ đồng loạt, một cơn gió thổi qua toàn bộ chiến trường...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Tiếng đánh gõ càng ngày càng dồn dập, mà tốc độ gió trên chiến trường cũng cấp tốc mở rộng.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Mấy giây sau, một cột gió dày nhanh chóng xoay tròn được hình thành bên ngoài toàn bộ trận hình!</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Lốc xoáy bảo vệ toàn bộ Hoàng Vũ quân đội ở trong mắt gió, mà mũi tên do các bán nhân mã bắn ra thì lại bị cột gió ngăn trở.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Dù cho có một ít bán nhân mã bắn ra mũi tên với uy lực khá mạnh, nhưng sau khi xuyên qua tường gió thì sức mạnh còn lại cũng không nhiều, tạo thành thương tổn cực kỳ có hạn cho các dũng sĩ với trang bị tinh xảo bên trong.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Cộng hưởng chi phong!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Đây là đặc tính mà Trại huấn luyện Sparta giao cho dũng sĩ Sparta cấp ba.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Sau khi tiến vào trạng thái, quanh thân dũng sĩ Sparta sẽ được bao trùm bởi một cơn gió vô hình, nếu như kết thành trận hình cùng với đồng bạn thì sẽ xảy ra cộng hưởng, hình thành một luồng gió cộng hưởng mạnh mẽ!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Nhìn cộng hưởng chi phong lộ ra hình thể do cuốn lấy bụi lá, trong lòng các </w:t>
      </w:r>
      <w:r w:rsidDel="00000000" w:rsidR="00000000" w:rsidRPr="00000000">
        <w:rPr>
          <w:sz w:val="26"/>
          <w:szCs w:val="26"/>
          <w:rtl w:val="0"/>
        </w:rPr>
        <w:t xml:space="preserve">bán</w:t>
      </w:r>
      <w:r w:rsidDel="00000000" w:rsidR="00000000" w:rsidRPr="00000000">
        <w:rPr>
          <w:sz w:val="26"/>
          <w:szCs w:val="26"/>
          <w:rtl w:val="0"/>
        </w:rPr>
        <w:t xml:space="preserve"> nhân mã chiến sĩ tuôn ra một luồng cảm giác vô lực.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Bán nhân mã lãnh chúa cũng trợn mắt ngoác mồm, loại năng lực quần thể che chở này khiến bán nhân mã bọn họ mất đi một nửa sức chiến đấu.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Cung tên vô dụng, lấy cái gì mở ra chỗ đột phá.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Vọt thẳng vào đánh với đám người chí ít đều là binh chủng Siêu Phàm mặc trọng giáp cấp bậc Tinh Xảo sao?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Các bán nhân mã chạy quanh Hoàng Vũ quân trận được bảo vệ bởi cộng hưởng chi phong, bó tay toàn tập với cảnh tượng trước mặt.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Mà Hoàng Vũ thì ngồi vững vàng bên trong quân trận, bên cạnh có Ngự Lâm cấm vệ thủ vệ.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Đối mặt với bán nhân mã chiến sĩ linh hoạt, mục tiêu tác chiến lần này chỉ có một, đó là đẩy ngang bán nhân mã lãnh địa, cho đến khi đẩy rơi pháo đài trong lãnh địa, phân giải hết quyền hành lãnh chúa của bán nhân mã —— đồ đằng tổ tiên.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Đồ đằng tổ tiên bị phân giải, bán nhân mã lãnh chúa sẽ tử vong, đến lúc đó thì tất cả bán nhân mã chiến sĩ đều sẽ tự động sụp đổ.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Mà hiện tại gần hai ngàn tên nữ chiến sĩ Amazon đã phân tán ở trong rừng rậm xung quanh bán nhân mã lãnh địa.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Sau khi bán nhân mã lãnh địa bị chiếm cứ, bọn họ sẽ thu hẹp vòng vây, rửa sạch quân đội bán nhân mã tan vỡ.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Nhưng mà đúng lúc này, bán nhân mã lãnh chúa đột nhiên vọt vào bên trong cộng hưởng chi phong, đâm sầm vào Sparta cự thuẫn sĩ </w:t>
      </w:r>
      <w:r w:rsidDel="00000000" w:rsidR="00000000" w:rsidRPr="00000000">
        <w:rPr>
          <w:sz w:val="26"/>
          <w:szCs w:val="26"/>
          <w:rtl w:val="0"/>
        </w:rPr>
        <w:t xml:space="preserve">Essonas</w:t>
      </w:r>
      <w:r w:rsidDel="00000000" w:rsidR="00000000" w:rsidRPr="00000000">
        <w:rPr>
          <w:sz w:val="26"/>
          <w:szCs w:val="26"/>
          <w:rtl w:val="0"/>
        </w:rPr>
        <w:t xml:space="preserve">.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Hai mắt của nó có màu đỏ tươi, vẻ mặt điên cuồng, trên người khoác áo choàng tạo thành từ năng lượng màu đỏ, cả người quanh quẩn khí thế vô cùng.</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Trong lúc va chạm, nó đâm trường thương trong tay về phía Essonas.</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Ánh sáng đỏ như máu đột nhiên tỏa ra, một đòn đâm thẳng vào ngực phải của </w:t>
      </w:r>
      <w:r w:rsidDel="00000000" w:rsidR="00000000" w:rsidRPr="00000000">
        <w:rPr>
          <w:sz w:val="26"/>
          <w:szCs w:val="26"/>
          <w:rtl w:val="0"/>
        </w:rPr>
        <w:t xml:space="preserve">Essonas</w:t>
      </w:r>
      <w:r w:rsidDel="00000000" w:rsidR="00000000" w:rsidRPr="00000000">
        <w:rPr>
          <w:sz w:val="26"/>
          <w:szCs w:val="26"/>
          <w:rtl w:val="0"/>
        </w:rPr>
        <w:t xml:space="preserve">!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Tiếp theo, lại có một đám bán nhân mã lao qua cộng hưởng chi phong, đâm vào các dũng sĩ Sparta nâng thuẫn trước mặt giống như là không muốn sống nữa.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Trên lồng ngực lõa lồ của chúng nó nổi lên gân xanh, phun ra hơi thở đỏ ngầu.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Tất cả đều có khuôn mặt điên cuồng giống như lãnh chúa của chúng nó, hai mắt màu đỏ tươi, trên người mặc giáp trụ và áo choàng ngưng tụ từ năng lượng màu đỏ, huyết quang màu đỏ tươi quấn quanh tay quân tiên phong.</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Cuồng tiệc!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Đây là năng lực thiên phú mà bán nhân mã lãnh chúa thức tỉnh khi lên cấp ba.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Kỹ năng quần thể, cấp bậc Hoàn Mỹ!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Thiêu đốt máu tươi để kích thích tiềm lực của thân thể, bùng nổ sức chiến đấu vượt xa bình thường.</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Ngày xưa chúng nó thiêu đốt máu tươi của kẻ địch, mà lần này...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Chúng nó lại thiêu đốt máu của chính mình!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