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19: Mua đi bán lại kiếm giá chênh lệch.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 Giảm giá 80% quyển trục kỹ năng cấp độ sử thi —— Phong Hỏa Huyễn Diệt, quyển trục kỹ năng dùng một lần, sau khi sử dụng có thể phóng thích thánh vực pháp thuật Phong Hỏa Huyễn Diệt, diện tích che phủ là một trăm kilomet vuông... Giá gốc là 640 vạn, giá hiện tại 128 vạn!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 Số lượng trước mặt: 1 ].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Chỉ cần thả một cái Phong Hỏa Huyễn Diệt là có thể hủy diệt cả một tòa thành thị rồi…</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Hoàng Vũ nhìn quyển trục kỹ năng này phát thèm.</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Ở giai đoạn hiện tại thì đây chính là đại sát khí.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Chân lý bên trong chân lý!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Có thứ này rồi, hắn căn bản không cần lo lắng thế lực mới xuất hiện trên thảo nguyên kia nữa.</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Chỉ cần điều tra được vị trí của đối phương rồi ném một quyển trục qua đó, thậm chí có khi đối phương còn chưa hiểu chuyện gì đang xảy ra thì tất cả đều thăng thiên tại chỗ!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 Đáng tiếc là hắn mua không nổi.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 Giảm giá </w:t>
      </w:r>
      <w:r w:rsidDel="00000000" w:rsidR="00000000" w:rsidRPr="00000000">
        <w:rPr>
          <w:sz w:val="26"/>
          <w:szCs w:val="26"/>
          <w:rtl w:val="0"/>
        </w:rPr>
        <w:t xml:space="preserve">99,9</w:t>
      </w:r>
      <w:r w:rsidDel="00000000" w:rsidR="00000000" w:rsidRPr="00000000">
        <w:rPr>
          <w:sz w:val="26"/>
          <w:szCs w:val="26"/>
          <w:rtl w:val="0"/>
        </w:rPr>
        <w:t xml:space="preserve">% trứng thú cưng cấp bậc hoàn mỹ —— Viêm Tước, có thể ấp ra sinh vật ma pháp Viêm Tước với mức tiềm lực là kim cương (cao nhất có thể lên đến LV49), giá gốc là 16 vạn một quả, giá hiện tại 1600 hồn tinh viên.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 Số lượng trước mắt: 20 ].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Cái này thì Hoàng Vũ có năng lực mua.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Nhưng đối với hắn mà nói thì thứ này không quá cần thiết.</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Lý do cũng giống như dân binh trước đó.</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Hắn hoàn toàn có thể dùng số tiền này để đưa lãnh dân phổ thông vào Tư Ba Đạt trại huấn luyện để huấn luyện ra nhiều Tư Ba Đạt dũng sĩ hơn.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Mỗi một tên Tư Ba Đạt dũng sĩ đều có tiềm lực là cấp bậc kim cương, không thua kém gì Viêm Tước.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Vì lẽ đó.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Bỏ qua.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Cái kế tiếp!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 Giảm giá 90% bản vẽ kiến trúc đặc biệt —— Hưu Lan quân doanh, kiến trúc cấp bậc tinh xảo, binh chủng chủ lực của Hưu Lan công quốc ở thế giới song song, mỗi ngày có thể sinh ra một số Hưu Lan chiến sĩ nhất định! ].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 Tiềm lực của Hưu Lan chiến sĩ là đồng thau (đẳng cấp cao nhất có thể tăng lên là LV19), có tỷ lệ nhất định sinh ra dũng sĩ đơn vị! ].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 Giá gốc 7800 hồn tinh, giá hiện tại 780 hồn tinh! ].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 Số lượng trước mắt: 2 ]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Bản vẽ kiến trúc cấp bậc tinh xảo.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Mỗi ngày tự động sinh ra một lượng Hưu Lan chiến sĩ nhất định.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Hoàng Vũ do dự.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Ở giai đoạn này, chiến sĩ tiềm lực đồng thau cũng có thể tăng cường thực lực cho lãnh địa của hắn ở một mức độ nhất định, có điều sẽ không quá nhiều.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 Dựa theo tính toán của hắn.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Sức chiến đấu của Hưu Lan chiến sĩ nhiều nhất ngang bằng với Sài Lang nhân phổ thông.</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Tới lúc chiến đấu chỉ có thể làm trợ thủ cho Tư Ba Đạt dũng sĩ.</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Hết cách rồi, giá trị chủng tộc ở ngay đó.</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Nhân loại vốn dĩ ở thế yếu.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Coi như là tiềm lực của Hưu Lan chiến sĩ cao hơn một đoạn so với Sài Lang nhân phổ thông, nhưng một khi đối đầu với Sài Lang nhân thì cũng không chiếm được bao nhiêu ưu thế...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Vì lẽ đó...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"Nên mua hay không mua đây?"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Hoàng Vũ xoắn xuýt một hồi, dự định xem thêm danh sách giảm giá rồi ra quyết định sau.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Hắn lật xem từng món một, thương phẩm đủ loại cấp bậc bị Hoàng Vũ nhảy qua.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Giảm giá 90% quyển trục nghề nghiệp siêu phàm...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Giảm giá 30% tiểu đội Diêm Hành quân tinh anh...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Giảm </w:t>
      </w:r>
      <w:r w:rsidDel="00000000" w:rsidR="00000000" w:rsidRPr="00000000">
        <w:rPr>
          <w:sz w:val="26"/>
          <w:szCs w:val="26"/>
          <w:rtl w:val="0"/>
        </w:rPr>
        <w:t xml:space="preserve">99,9</w:t>
      </w:r>
      <w:r w:rsidDel="00000000" w:rsidR="00000000" w:rsidRPr="00000000">
        <w:rPr>
          <w:sz w:val="26"/>
          <w:szCs w:val="26"/>
          <w:rtl w:val="0"/>
        </w:rPr>
        <w:t xml:space="preserve">% long huyết dược tề cấp độ sử thi...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Hoàng Vũ thậm chí còn nhìn thấy một thương phẩm giảm giá 99,999%.</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Đó là một kiện thần khí phẩm chất thần thoại!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Đây là thương phẩm cao cấp nhất trong danh sách hàng giảm giá hiện nay!</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Nhưng mà Hoàng Vũ chỉ có thể trông mòn con mắt, căn bản mua không nổi.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Giá khởi bước của các thương phẩm cấp bậc thần thoại ít nhất là mười ức.</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Mà giá của trang bị cấp bậc thần thoại gọi là ma động lò luyện này được yết giá cao đến 56 ức hồn tinh!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Sau khi giảm thì cũng cần phải bỏ ra 56000 hồn tinh.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Có lẽ Hoàng Vũ nỗ lực tích góp hồn tinh mấy ngày là có thể mua được bộ trang bị này.</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Nhưng mà danh sách hàng giảm giá sẽ được đổi mới vào ngày mai, có khả năng cao là ma động lò luyện sẽ không xuất hiện trong danh sách.</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Nhìn hơn năm ngàn viên hồn tinh trong tài khoản của mình, trái tim của Hoàng Vũ đang rỉ máu.</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Trang bị cấp độ thần thoại!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Chung quy vẫn là phải bỏ qua.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Danh sách dài tới đâu thì cũng có lúc lướt xong.</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Sau khi nhìn thấy ma động lò luyện, Hoàng Vũ đã giảm mạnh hứng thú đối với các thương phẩm tiếp theo.</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Mãi đến khi hắn lật hết toàn bộ danh sách thì vẫn không gặp được những mặt hàng giảm giá với giá trị cực cao như Lam Sơn công xưởng hay Tư Ba Đạt trại huấn luyện.</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Sau khi so sánh toàn diện, Hưu Lan quân doanh đã là hữu dụng nhất.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Rốt cuộc thì hắn có nên mua nó hay không đây?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Hoàng Vũ đau đầu suy tư một hồi, tiến hành sắp xếp lại hướng phát triển sau này của lãnh địa.</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Chuyện tinh thiết đã có manh mối.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Hắn đã dành cho Già La lãnh chúa sự trợ giúp lớn nhất.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Nếu như vậy mà vẫn còn không cách nào giải quyết người lùn thì hắn chỉ có thể từ bỏ Già La lãnh chúa và tìm biện pháp khác.</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Sài Lang nhân hiện đang bị chặn trong lãnh địa của hắn, sự uy hiếp đang được liên tục hạ thấp.</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Mặc dù thế lực trên thảo nguyên kia là một mối nguy hiểm tiềm ẩn, nhưng tạm thời không cần phải lo lắng tới.</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Chuyện còn lại, chủ yếu nhất chính là tăng Hỏa Chủng lên tới cấp ba.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Lúc đó thì lãnh địa của hắn sẽ lại mở rộng lần nữa!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Thực lực tổng hợp cũng sẽ nâng cao thêm một bước!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Hiện tại lãnh địa của phần lớn lãnh chúa chỉ là một toà thôn trang, bọn họ đang phải vật lộn với vấn đề ấm no cùng lãnh dân của mình.</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Chỉ có một vài lãnh chúa hiếm hoi thăng cấp thôn trang thành trấn nhỏ, nhưng mà thực lực của bọn họ lại không quá cao.</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So với những người đó, bất kể là binh chủng hay là tài nguyên thì Hoàng Vũ đều dẫn trước quá xa!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 Ồ!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Trong đầu hắn chợt lóe linh quang.</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Binh chủng, tài nguyên?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Hoàng Vũ đột nhiên nghĩ đến một chuyện.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Hắn có thể… thông qua việc giảm giá thần khí để kiếm lấy giá chênh lệch!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Trong danh sách hàng giảm giá, tuy rằng có rất nhiều thương phẩm vô dụng với hắn, nhưng mà đối với những khác lãnh chúa thì đó lại là những thứ mà bọn họ cực kỳ khát vọng!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Không nói tới đồ ăn và trang bị.</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Ví dụ như Hưu Lan quân doanh được đổi mới hôm nay có thể tự động sinh ra Hưu Lan chiến sĩ mỗi ngày.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Tuy</w:t>
      </w:r>
      <w:r w:rsidDel="00000000" w:rsidR="00000000" w:rsidRPr="00000000">
        <w:rPr>
          <w:sz w:val="26"/>
          <w:szCs w:val="26"/>
          <w:rtl w:val="0"/>
        </w:rPr>
        <w:t xml:space="preserve"> Hưu Lan chiến sĩ tiềm lực đồng thau không lọt vào mắt của Hoàng Vũ, thế nhưng đối với phần lớn lãnh chúa thì đây lại là thứ có thể gặp mà không thể cầu.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Bốn ngày nữa sẽ là khảo hạch lãnh chúa.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Đây là một cửa ải khó mà đại đa số các lãnh chúa phải đối mặt!</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Không có lãnh chúa nào hi vọng mình sẽ bị đào thải.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Bởi vì đào thải đồng nghĩa với tử vong!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Trong bảy ngày này, coi như đánh bạc tất cả thì bọn họ cũng sẽ trăm phương ngàn kế đi tăng lên thực lực lãnh địa của mình.</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So với việc mang theo lãnh dân phổ thông mạo hiểm đánh giết dã quái.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Có vẻ như mua vật tư từ Hỗn Độn thương thành và nền tảng giao dịch là sự lựa chọn tốt hơn.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Đương nhiên, tiền đề là có đủ hồn tinh...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Trên Hỗn Độn thương thành, bản vẽ kiến trúc phổ thông —— dân binh doanh có giá bán là 1000 hồn tinh, một tên dân binh có giá bán là 30 hồn tinh.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Giá cả không hề thấp.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Nhưng Hoàng Vũ có thể cho bọn họ giá cả ưu đãi hơn!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Hắn có thể thông qua thần khí giảm giá mua thương phẩm không có trợ giúp đối với mình nhưng lại vô cùng hữu dụng với những lãnh chúa khác.</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Sau đó đưa những thương phẩm này lên kệ trong Hoàng Vũ cửa hàng rồi đặt giá thấp hơn so với Hỗn Độn thương thành để bán cho các lãnh chúa khác.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Ví dụ như hắn có thể bỏ ra 780 hồn tinh để mua bản vẽ kiến trúc Hưu Lan quân doanh (giảm giá 90%) sau đó bán nó tại Hoàng Vũ cửa hàng với giá 3900 hồn tinh (giảm 50% so với giá gốc ) cùng với những vật tư mua đi bán lại khác.</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Hoàng Vũ tin tưởng, không lãnh chúa nào có thể từ chối loại mê hoặc này được!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Bởi vì mua từ Hoàng Vũ cửa hàng có thể tiết kiệm được một nửa hồn tinh!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Chưa hết, Hoàng Vũ không những có thể kiếm được lãi ròng là 3120 hồn tinh mà còn có thể tiện tay bán một cái nhân tình.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Nếu tham lam hơn một chút thì chỉ giảm 30% hoặc 20%, như vậy vẫn sẽ có người kêu cha gọi mẹ đổ xô cướp mua.</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Đây là một chuyện mình được lợi mà người khác cũng được lợi.</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Hoàng Vũ giúp các lãnh chúa khác tiết kiệm một khoản vật tư không nhỏ, ở một mức độ nhất định thì cũng coi như gián tiếp thúc đẩy sự phát triển của trận doanh nhân loại!</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Điều tiếc nuối duy nhất chính là sức mua của các lãnh chúa ở giai đoạn này cực kỳ hạn chế.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Đã một đêm trôi qua kể từ khi bảy bộ trang bị cấp bậc tinh xảo được treo trong Hoàng Vũ cửa hàng, nhưng mà vẫn không có người hỏi thăm.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Đây không phải là vấn đề về phẩm chất trang bị, đơn giản là vì các lãnh chúa đều rất nghèo, tạm thời không có cách nào lấy ra số chi phí lớn như vậy.</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Nhưng Hoàng Vũ tin tưởng, khi các lãnh chúa dần dần phát triển lên, toàn bộ thương phẩm trong Hoàng Vũ cửa hàng bán cháy hàng sẽ chỉ là chuyện sớm hay muộn mà thôi!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