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 Dũng sĩ tự mang BGM (nhạc nền) khi chiến đấu.</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Trời vừa hừng sáng.</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Gió sớm còn mang hơi theo chút cảm giác mát mẻ.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Hoàng Vũ mặc áo khoác được lãnh dân may tỉ mỉ đi ra pháo đài.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Thợ rèn của công xưởng Lam Sơn càng cần mẫn hơn cả hắn, vật liệu thu thập tối hôm qua đều đã vận chuyển vào công xưởng Lam Sơn, dùng để chế tạo trang bị.</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Tiếng kim loại dày nặng va chạm nhau lọt vào tai Hoàng Vũ lại là âm thanh cực kỳ dễ nghe.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Bởi vì nó tượng trưng cho từng kiện trang bị vừa mới ra lò.</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Giống như ngày hôm qua, Delios mang theo mười tên dũng sĩ Sparta hoạt động gân cốt ở quảng trường nhỏ bên ngoài pháo đài.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Mười tên lãnh dân mới xuất hiện thì lặng lẽ chờ đợi trước pháo đài, chờ đợi sự sắp xếp của hắn.</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Hoàng Vũ mở ra bảng tin tức của bọn họ.</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Sáu tên nông phu, ba tên người thu thập... Một tên thôn trưởng?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Lại có thêm chức nghiệp cơ sở mới sao?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Hoàng Vũ nhìn về phía tên lãnh dân đã có tuổi kia.</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Mới vừa nhìn thấy hắn thì Hoàng Vũ còn cảm thấy kỳ quái, tại sao hôm nay trong lãnh dân mới xuất hiện sẽ có một lão nhân cao tuổi.</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Không ngờ nghề nghiệp cơ sở của đối phương lại là thôn trưởng.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 Lãnh dân số 133 ]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 Cấp độ: LV1 ]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 Độ trung thành: 100 (tử trung) ]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 Tiềm lực: Hắc thiết (chỉ có thể thăng cấp đến LV9) ]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 Nghề nghiệp cơ sở: Thôn trưởng ]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 Giới thiệu: Dựa vào kinh nghiệm phong phú của mình, thôn trưởng có thể dẫn dắt lãnh dân phổ thông hoàn thành các loại hạng mục công việc như trồng trọt, đốn gỗ, đập đá, chăn nuôi, v.v... ]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Không tệ.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Xem ra đã có người chia sẻ với ta việc an bài công việc cho lãnh dân phổ thông rồi.</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Hoàng Vũ gật đầu, nở một nụ cười hiền hòa với thôn trưởng.</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Thôn trưởng thấy thế lập tức thụ sủng nhược kinh, eo càng cong thêm một chút, trên mặt tràn đầy sự vinh hạnh.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"Không cần câu nệ."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Hoàng Vũ vỗ vai thôn trưởng, cười nói:</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"Sau này lãnh dân phổ thông giao cho ngươi quản lý, có nghi vấn hoặc là nhu cầu gì thì có thể hỏi ta!"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"Vâng, xin lãnh chúa đại nhân cứ yên tâm!"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Thôn trưởng cung kính trả lời:</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"Ta và mọi người sẽ cùng nhau xây dựng lãnh địa của ngài giống như nhạc viên (khu vui chơi)!"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Nhạc </w:t>
      </w:r>
      <w:r w:rsidDel="00000000" w:rsidR="00000000" w:rsidRPr="00000000">
        <w:rPr>
          <w:sz w:val="26"/>
          <w:szCs w:val="26"/>
          <w:rtl w:val="0"/>
        </w:rPr>
        <w:t xml:space="preserve">viên</w:t>
      </w:r>
      <w:r w:rsidDel="00000000" w:rsidR="00000000" w:rsidRPr="00000000">
        <w:rPr>
          <w:sz w:val="26"/>
          <w:szCs w:val="26"/>
          <w:rtl w:val="0"/>
        </w:rPr>
        <w:t xml:space="preserve"> à?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Hoàng Vũ không có ý kiến.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Sau khi phái thôn trưởng rời đi làm việc, hắn lại chọn lựa ra ba mươi tên lãnh dân rồi sắp xếp bọn họ tiến vào Trại huấn luyện Sparta.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Khi ba mươi tên lãnh dân phổ thông tiến vào Trại huấn luyện Sparta, ba trăm viên hồn tinh cũng bị trừ khỏi tài khoản của Hoàng Vũ.</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Hiện giờ Trại huấn luyện Sparta đã là kiến trúc cấp hai.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Mỗi ngày có thể huấn luyện miễn phí 10 tên dũng sĩ Sparta.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Nếu muốn huấn luyện thêm thì mỗi tên sẽ cần tiêu tốn 10 hồn tinh.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Sở dĩ Hoàng Vũ thanh toán 300 hồn tinh là bởi vì trong đó có mười tên lãnh dân cấp độ LV2.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Nếu muốn huấn luyện lãnh dân LV2 thành dũng sĩ Sparta thì cần tiêu hao hồn tinh gấp đôi so với LV1!</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Dũng sĩ Sparta được huấn luyện ra cũng sẽ duy trì cấp độ trước khi huấn luyện.</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Hiện tại số lượng hồn tinh của hắn vẫn còn tính là phong phú.</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Hoàng Vũ cũng từng nghĩ đến việc huấn luyện nhiều dũng sĩ Sparta hơn.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Nhưng cẩn thận suy xét một chút, hắn cảm thấy vẫn hơn tạm thời gác lại kế hoạch này.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Hiện tại diện tích lãnh địa chỉ lớn như vậy.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Khu vực hoạt động gần đó dành cho bốn mươi tên dũng sĩ Sparta hoạt động đã gần tới mức bão hòa.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Nếu nhiều hơn nữa thì dễ dàng xuất hiện cục diện sư nhiều thịt thiếu.</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Không có anh hùng đơn vị chỉ huy, cũng không có cách truyền tin tức nhanh chóng, </w:t>
      </w:r>
      <w:r w:rsidDel="00000000" w:rsidR="00000000" w:rsidRPr="00000000">
        <w:rPr>
          <w:sz w:val="26"/>
          <w:szCs w:val="26"/>
          <w:rtl w:val="0"/>
        </w:rPr>
        <w:t xml:space="preserve">Hoàng</w:t>
      </w:r>
      <w:r w:rsidDel="00000000" w:rsidR="00000000" w:rsidRPr="00000000">
        <w:rPr>
          <w:sz w:val="26"/>
          <w:szCs w:val="26"/>
          <w:rtl w:val="0"/>
        </w:rPr>
        <w:t xml:space="preserve"> Vũ thật sự không yên lòng các dũng sĩ Sparta thâm nhập khu vực khác.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Dũng sĩ Sparta tất nhiên là mạnh mẽ, nhưng bọn họ không phải là vô địch.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Đây là một thế giới có lực lượng siêu phàm.</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Tiềm lực, cấp độ chiến đấu đơn vị, thực lực khác nhau thì chênh lệch hết sức rõ ràng.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Két ~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Cửa chính Trại huấn luyện Sparta tự động mở ra.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Ba mươi tên dũng sĩ Sparta vóc người như vận động viên thể hình nối đuôi nhau đi ra, xếp thành ba hàng trước mặt Hoàng Vũ.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Bọn họ vỗ vào cơ ngực phát đạt của mình, cúi chào hắn.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"Sparta!"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Trong ba mươi tên dũng sĩ Sparta này, có mười tên nắm giữ nghề phụ.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Sáu tên Sparta ném mâu, ba tên Sparta trường cung... Còn có một tên Sparta là ca sĩ?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Hoàng Vũ nhìn tên Sparta ca sĩ kia.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Bắp thịt nở nang, tướng mạo tục tằng... Thấy thế nào đều không quá dính dáng tới chức nghiệp ca sĩ.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 Dũng sĩ Sparta: Musa ]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 Cấp độ: LV2 ]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 Độ trung thành: 100 (tử trung) ]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 Tiềm lực: Kim cương (có thể thăng cấp đến LV49) ]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 Nghề nghiệp: Bộ chiến sĩ ]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 Kỹ năng: Sparta chiến kỹ, Sparta chiến trận, Sparta hành khúc... ]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 Nghề phụ: Sparta ca sĩ ]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 Châm ngôn: Tiếng ca vang lên, lại đến thời khắc kẻ địch bị chúng ta đánh tơi bời! ]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Sparta hành khúc.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Còn có cả kỹ năng chuyên môn!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Hoàng Vũ tò mò mở ra xem tin tức của kỹ năng "Sparta hành khúc".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 Sparta hành khúc (kỹ năng tinh xảo) ]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 Tiếng ca của Musa sẽ cổ vũ các dũng sĩ Sparta đồng hành với mình, khiến bọn họ phối hợp ăn ý hơn trong tinh thần sôi sục nhiệt huyết! ]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Không ngờ lại là kỹ năng cấp bậc tinh xảo!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Đây chính là nam nhân tự mang BGM (nhạc nền) khi chiến đầu trong truyền thuyết sao?</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Hoàng Vũ hết sức tò mò, vì thế mệnh lệnh Musa biểu diễn một chút.</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Musa đáp một tiếng rồi cầm lấy một thanh trường kiếm và một tấm khiên, vẻ mặt đột nhiên trở nên hung ác, như thể có một nhóm kẻ địch đông đảo đứng trước mặt mình.</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"Leng keng leng keng!"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Trường kiếm liên tục đánh vào tấm khiên.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Musa làm ra động tác tấn công, đột nhiên mở miệng:</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"Gào ha!"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Một tiếng thét hùng hồn vang lên.</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Tuy rằng âm thanh không quá hay nhưng lại khiến tinh thần của mọi người chấn động mạnh.</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Lãnh dân phổ thông cách đó không xa giống như là bị dọa sợ, bọn họ đứng ngây ngốc tại chỗ như gà, cuốc trong tay rơi xuống đất lúc nào không hay.</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Mà trạng thái của các dũng sĩ Sparta khác thì hoàn toàn trái ngược lại.</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Bọn họ cầm lấy vũ khí đã được chuẩn bị ở bên cạnh, lấy Delios dẫn đầu, nhanh chóng đứng thành một trận hình tam giác đơn giản.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"Ulla kho kéo Madara..."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Một đoạn ký tự khó hiểu được thốt ra từ miệng Musa.</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Tuy rằng nghe rất có tiết tấu.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Nhưng mà Hoàng Vũ không tài nào liên hệ thứ này với ca khúc được.</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Ở trong tai hắn thì nó càng giống khẩu lệnh, như là một, hai, một, nghỉ, nghiêm hoặc đại loại như thế.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Trong tiếng ca của Musa, ba mươi tám tên dũng sĩ Sparta giống như một thể thống nhất, động tác giơ mâu xuất kiếm chỉnh tề và đầy nhịp điệu.</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Trận hình biến ảo cũng vô cùng lưu loát.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Mỗi dũng sĩ Sparta giống như một bánh răng, mỗi cái lồng vào nhau để tạo thành một tổng thể.</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Và khi tiết tấu của Musa tăng nhanh, chuyển động của các dũng sĩ Sparta cũng trở nên mau lẹ hơn.</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Tuy rằng nhìn qua có chút cảm giác hoa hòe lòe loẹt, nhưng Hoàng Vũ vẫn nhạy bén nhìn ra được.</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Trong trận hình khiến người ta hoa cả mắt kia tiềm tàng vô số sát khí.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Lúc này nếu như có một đội kẻ địch nhào về phía nhóm dũng sĩ Sparta, dưới trận hình thế tiến công của dũng sĩ Sparta, đám người kia chắc chắn sẽ bị xé nát trong nháy mắt!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Sparta hành khúc của Muto chỉ kéo dài một hồi.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Sau khi tiếng ca ngừng lại, các dũng sĩ Sparta cũng dừng lại thế tiến công trôi chảy.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"Bốp bốp bốp!"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Hoàng Vũ vỗ tay, hài lòng nói với Musa nói:</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"Rất tốt, Musa, dưới hành khúc của ngươi thì nhóm dũng sĩ Sparta thế như chẻ tre!"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Vừa rồi tăng thêm ba mươi tên dũng sĩ, Hoàng Vũ còn tiếc nuối không xuất hiện anh hùng đơn vị.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Hiện tại sự tiếc nuối này đã bị giảm bớt rất nhiều vì sự xuất hiện của Musa.</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Hoàng Vũ khó mà tưởng tượng được cảnh một đám dũng sĩ Sparta sau khi </w:t>
      </w:r>
      <w:r w:rsidDel="00000000" w:rsidR="00000000" w:rsidRPr="00000000">
        <w:rPr>
          <w:sz w:val="26"/>
          <w:szCs w:val="26"/>
          <w:rtl w:val="0"/>
        </w:rPr>
        <w:t xml:space="preserve">cuồng</w:t>
      </w:r>
      <w:r w:rsidDel="00000000" w:rsidR="00000000" w:rsidRPr="00000000">
        <w:rPr>
          <w:sz w:val="26"/>
          <w:szCs w:val="26"/>
          <w:rtl w:val="0"/>
        </w:rPr>
        <w:t xml:space="preserve"> hóa còn có thể ăn ý giết địch trong khúc hành ca sẽ khủng bố đến cỡ nào!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rtl w:val="0"/>
        </w:rPr>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rtl w:val="0"/>
        </w:rPr>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rtl w:val="0"/>
        </w:rPr>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rtl w:val="0"/>
        </w:rPr>
      </w:r>
    </w:p>
    <w:p w:rsidR="00000000" w:rsidDel="00000000" w:rsidP="00000000" w:rsidRDefault="00000000" w:rsidRPr="00000000" w14:paraId="000000E4">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