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 Hợp tác tiến thêm một bước.</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Đón nắng sớm, Delios mang theo bốn mươi tên dũng sĩ Sparta lại tiến vào rừng rậm lần nữa.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Bắt đầu một ngày chiến đấu và thăng cấp mới.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Các lãnh dân phổ thông đã không cần Hoàng Vũ nhọc lòng sắp xếp công việc.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Dưới sự dẫn dắt của thôn trưởng, bọn họ làm việc ngay ngắn trật tự, cùng nhau xây dựng Hoàng Vũ lãnh địa.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Hoàng Vũ đi vào công xưởng Lam Sơn.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Mười tám tên thợ rèn cấp học đồ được Thương Vân và Bách Lý dẫn dắt và chia làm hai nhóm.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Một nhóm phụ trách rèn đúc giáp da, tấm khiên và các loại đồ phòng hộ khác.</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Một nhóm thì phụ trách phát minh nghiên cứu đao kiếm, thương mâu và các loại vũ khí công kích.</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Toàn bộ công xưởng Lam Sơn hiện ra cảnh tượng khí thế ngất trời.</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Sau khi thị sát xong tất cả hạng mục thì Hoàng Vũ mới trở về pháo đài.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Danh sách bạn bè của hắn liên tục truyền đến tiếng nhắc nhở.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Hẳn là trận chiến của Già La lãnh chúa với người lùn đã có kết quả.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 Hoàng Vũ lãnh chúa, nói cho ngươi một tin tức tốt. ]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 Nhờ có sự giúp đỡ của ngươi, trải qua một đêm chiến đấu, hiện tại quặng sắt cỡ lớn đã bị ta chiếm lĩnh! ]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 Hiện nay quặng sắt cỡ lớn có thể chứa 50 người khai thác cùng lúc, mỗi ngày quặng sắt có thể khai thác nhiều nhất là 5000 đơn vị! ]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Mỗi ngày có sản lượng 5000 đơn vị!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Quặng sắt cỡ lớn không hổ là tài nguyên cấp bậc hiếm có.</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Sản năng của quặng sắt phổ thông căn bản không thể đánh đồng được!</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Nhìn thấy những tin tức này, tâm trạng của Hoàng Vũ càng thêm sung sướng.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Một toà quặng sắt cỡ lớn, nếu như lợi dụng triệt để, như vậy mỗi ngày có thể luyện ra 2500 đơn vị tinh thiết!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Dù cho Hoàng Vũ chỉ có thể thu hoạch một nửa nhưng cũng đã đủ để giải quyết vấn đề khan hiếm tinh thiết trước mắt.</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Chỉ là...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Hoàng Vũ lướt xuống tin tức mà Già La lãnh chúa phát tới.</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Lông mày bất giác cau lại.</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 Ngày hôm qua chiến đấu với người lùn khiến ta tổn thất sáu tên lãnh dân... ]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 Hiện tại trong lãnh địa của ta chỉ có 24 tên lãnh dân, mỗi ngày chỉ có thể khai thác tối đa 2400 đơn vị thiết quáng thạch. ]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 Còn nữa, một vài tên người lùn đã phá huỷ lò luyện thép của bọn họ trước khi chết... ]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 Ta mới vừa mua lò luyện thép, tạm thời không có dư lực tăng cường nhân khẩu. ]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 Cho nên mấy ngày nay có lẽ ta sẽ không thể cung cấp quá nhiều thiết quáng thạch cho ngươi. ]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Nhìn tin tức của Già La lãnh chúa, Hoàng Vũ hơi nhíu mày.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Hiện tại đã có tài nguyên tinh thiết, nhưng lại xuất hiện vấn đề mới, sức sản xuất của Già La lãnh chúa không đủ.</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Nếu như quặng sắt cỡ lớn ở trong lãnh địa của mình, Hoàng Vũ tự nhiên là không cần lo lắng.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Hắn có cả thảy là 141 tên lãnh dân, có đủ nhân lực để đi lấy quặng.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Nhưng hiện tại lãnh địa của Già La xa ở cuối chân trời, hắn không có cách nào phái lãnh dân qua đó trợ giúp được.</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Có điều….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Vì để không ảnh hưởng đến việc phát triển nhanh chóng sơ kỳ, tinh thiết nhất định phải khai thác hết!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Sau khi suy nghĩ rõ ràng điều này, Hoàng Vũ trả lời.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 Ta trợ cấp ngươi 500 hồn tinh, ngươi lấy nó đi mua lãnh dân. ]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 Điều kiện của ta là, trước khi bảo vệ kỳ kết thúc, mỗi ngày ngươi cần giao cho ta 3500 đơn vị thiết quáng thạch! ]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 Ngươi cảm thấy thế nào? ]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Sau khi tin nhắn được gửi đi, Già La lãnh chúa không có hồi đáp ngay lập tức.</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Trên thực tế.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Dựa theo giá cả trên Thương Thành Hỗn Độn, 5000 thiết quáng thạch có giá 500 hồn tinh.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Tính cả ngày hôm nay thì bảo vệ kỳ vẫn còn tận năm ngày.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Nếu như Già La lãnh chúa đáp ứng, như vậy trong năm ngày này, Hoàng Vũ sẽ thu được tổng cộng là 17500 đơn vị thiết quáng thạch.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Giá trị đến 1750 hồn tinh!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Hắn không cần làm gì cả là có thể thu hoạch 1250 hồn tinh!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Tuy rằng thoạt nhìn là Hoàng Vũ chiếm lợi.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Nhưng nếu như không có sự trợ giúp của Hoàng Vũ thì trong thời gian ngắn, Già La lãnh chúa chỉ có thể lãng phí sản năng của quặng sắt.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Vì lẽ đó, Hoàng Vũ tin rằng Già La lãnh chúa nhất định sẽ đồng ý điều kiện của mình, nhiều nhất là cò kè mặc cả số lượng khoáng thạch thôi.</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Hoàng Vũ không chờ bao lâu thì đã thu được tin nhắn của đối phương.</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 Ta có chút ý kiến ​​về số lượng thiết quáng thạch chuyển giao mỗi ngày. ]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Quả nhiên!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Nhìn thấy hồi phục của Già La lãnh chúa, Hoàng Vũ hiểu ý nở nụ cười.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Có điều 3500 quặng sắt mỗi ngày là điểm mấu chốt của hắn, tuyệt đối sẽ không nhượng bộ.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Nhiều lắm thì cho một ít bồi thường ở những phương diện khác.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Ví dụ như hỗ trợ tinh luyện tinh thiết gì đó.</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Nhưng mà Hoàng Vũ còn chưa kịp cò kè mặc cả thì tin nhắn của Già La lãnh chúa đã phát tới trước một bước.</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 Nếu không nhờ ngươi cung cấp trang bị thì ta căn bản không thể đánh bại người lùn được. ]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 Huống hồ, trong khoảng thời gian ngắn thì ta không thể tiêu hao hết 1500 đơn vị thiết quáng thạch. ]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 Thay vì lưu trữ hoặc giao dịch với người khác, không bằng đưa phần dư thừa kia cho ngươi. ]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 Trước khi bảo vệ kỳ kết thúc, mỗi ngày ta sẽ cung cấp cho ngươi 4000 đơn vị thiết quáng thạch! ]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 Ngươi cảm thấy thế nào? ]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Ta cảm thấy thế nào?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Đương nhiên là không thành vấn đề!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Nhìn thấy tin nhắn mà Già La lãnh chúa phát tới, Hoàng Vũ không khỏi kinh ngạc, đồng thời cũng có chút xúc động.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Tri ân báo đáp, không phải hạng người lòng tham không đáy.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Người như vậy thật là quá hiếm thấy.</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Hắn lập tức dứt khoát chuyển 500 hồn tinh cho Già La lãnh chúa.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Hoàng Vũ không tiến thêm một bước đưa ra ràng buộc.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Tuy rằng lần này cả hai chỉ đạt được thỏa thuận bằng lời nói.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Nhưng</w:t>
      </w:r>
      <w:r w:rsidDel="00000000" w:rsidR="00000000" w:rsidRPr="00000000">
        <w:rPr>
          <w:sz w:val="26"/>
          <w:szCs w:val="26"/>
          <w:rtl w:val="0"/>
        </w:rPr>
        <w:t xml:space="preserve"> Hoàng Vũ tin tưởng, Già </w:t>
      </w:r>
      <w:r w:rsidDel="00000000" w:rsidR="00000000" w:rsidRPr="00000000">
        <w:rPr>
          <w:sz w:val="26"/>
          <w:szCs w:val="26"/>
          <w:rtl w:val="0"/>
        </w:rPr>
        <w:t xml:space="preserve">La</w:t>
      </w:r>
      <w:r w:rsidDel="00000000" w:rsidR="00000000" w:rsidRPr="00000000">
        <w:rPr>
          <w:sz w:val="26"/>
          <w:szCs w:val="26"/>
          <w:rtl w:val="0"/>
        </w:rPr>
        <w:t xml:space="preserve"> lãnh chúa sẽ không dễ dàng vi phạm ước định của hai người.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Sau khi thu 500 hồn tinh, Già La nói với Hoàng Vũ: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 Trước khi trời tối, ta sẽ chuyển giao 4000 thiết quáng thạch cho ngươi thông qua nền tảng giao dịch! ]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 Tốt! ]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Hoàng Vũ trả lời ngắn gọn.</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Hắn còn có chuyện khác phải làm.</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Thiết quáng thạch đã có rồi.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Hiệu quả của lò luyện thép duy nhất trong lãnh địa quá thấp, hoàn toàn không trông cậy nổi.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Hắn cần kiến trúc với hiệu suất cao hơn.</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Mở ra Thương Thành Hỗn Độn.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Hoàng Vũ đang định tìm kiếm kiến trúc luyện thép tốt hơn thì đột nhiên nhớ lại, Già La lãnh chúa mới vừa nói mình chỉ có 26 tên lãnh dân thì phải?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Bấy nhiêu người có thể làm gì chứ?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Tùy tiện một hồi tai nạn bất ngờ đều có khả năng làm mất quặng sắt cỡ lớn.</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Người ném ta đào, ta trả lại mận (có qua có lại).</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Nghĩ đến trong cửa hàng của mình vẫn còn có hai bộ Hưu Lan binh doanh tạm thời không người hỏi thăm.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Hoàng Vũ làm ra một quyết định.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Trên thảo nguyên vô tận.</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Già La cầm trường cung, sừng sững đứng ở trên quặng sắt cỡ lớn.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Nàng mặc giáp xích ngạc, tăng thêm một vệt uy nghiêm cho khí chất lạnh lẽo.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Sau trận chiến đêm qua, vì phòng bị người lùn phản công, nàng đã mang theo lãnh dân trấn thủ ở đây một đêm.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Mãi cho đến hừng đông vẫn không phát hiện tung tích của người lùn thì nàng mới thở phào nhẹ nhõm một hơi.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Sau đó gửi tin nhắn đã chiếm cứ quặng sắt cỡ lớn cho Hoàng Vũ.</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Nhìn 500 hồn tinh mới thêm vào trong tài khoản.</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Trên vẻ mặt uể oải của Già La khó nén một tia hưng phấn.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Nàng không phải là một kẻ tham lam.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Sau khi thành công giải quyết mầm họa, còn có thể thu được lượng tài nguyên lớn, nàng đã rất thỏa mãn rồi.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Huống hồ tính cả một thân trang bị tinh xảo, cẩn thận tính toán, sau khi hai người hợp tác thì Hoàng Vũ là người trả giá nhiều hơn.</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Điều này khiến cho nàng luôn cảm giác mình thua thiệt đối phương cái gì đó.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Đó là lý do tại sao nàng từ bỏ một phần lợi ích của mình, chuyển giao bốn phần năm sản năng của quặng sắt cỡ lớn mỗi ngày cho Hoàng Vũ.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"Sau năm ngày, chúng ta sẽ thanh toán xong!"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Già La tự lẩm bẩm, lập tức cảm thấy cả người thư thái hơn nhiều.</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So với chiến đấu thì nàng càng chán ghét nợ ơn người khác.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Xét về một mức độ nào đó thì Già La và Hoàng Vũ khá giống nhau...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 Keng! ]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Khi Già La đang chuẩn bị trở về lãnh địa, mua thêm 50 tên lãnh dân đến lấy quặng thì danh sách bạn bè đột nhiên truyền đến một âm thanh nhắc nhở.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 Bạn tốt của ngươi, Hoàng Vũ lãnh chúa đưa tặng một bộ bản vẽ kiến trúc, xin chú ý kiểm tra! ]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Già La ngơ ngác, sau đó vội mở ra danh sách bạn bè.</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Nhìn thấy bộ bản vẽ kiến trúc [ Hưu Lan quân doanh ] kia cùng với lời nhắn của Hoàng Vũ.</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 Quặng sắt cỡ lớn không thể xảy ra sai sót, nhân thủ của ngươi quá ít, ta lo lắng không thủ được. ] </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 Nếu một nửa quặng sắt là của ta, vậy thì ta cũng nên ra chút sức lực! ] </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 Người cầm bộ bản vẽ này </w:t>
      </w:r>
      <w:r w:rsidDel="00000000" w:rsidR="00000000" w:rsidRPr="00000000">
        <w:rPr>
          <w:sz w:val="26"/>
          <w:szCs w:val="26"/>
          <w:rtl w:val="0"/>
        </w:rPr>
        <w:t xml:space="preserve">dùng</w:t>
      </w:r>
      <w:r w:rsidDel="00000000" w:rsidR="00000000" w:rsidRPr="00000000">
        <w:rPr>
          <w:sz w:val="26"/>
          <w:szCs w:val="26"/>
          <w:rtl w:val="0"/>
        </w:rPr>
        <w:t xml:space="preserve"> đi! ] </w:t>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sz w:val="26"/>
          <w:szCs w:val="26"/>
          <w:rtl w:val="0"/>
        </w:rPr>
        <w:t xml:space="preserve">Nhìn bản vẽ kiến trúc Hưu Lan quân doanh đang trong trạng thái chờ tiếp nhận. </w:t>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sz w:val="26"/>
          <w:szCs w:val="26"/>
          <w:rtl w:val="0"/>
        </w:rPr>
        <w:t xml:space="preserve">Già La khẽ cắn môi, không nói nên lời.</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