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 Cảm giác và điểm mù.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Hoàng Vũ ngồi ở trong phòng làm việc, bên cạnh là Juan và </w:t>
      </w:r>
      <w:r w:rsidDel="00000000" w:rsidR="00000000" w:rsidRPr="00000000">
        <w:rPr>
          <w:sz w:val="26"/>
          <w:szCs w:val="26"/>
          <w:rtl w:val="0"/>
        </w:rPr>
        <w:t xml:space="preserve">Essonas</w:t>
      </w:r>
      <w:r w:rsidDel="00000000" w:rsidR="00000000" w:rsidRPr="00000000">
        <w:rPr>
          <w:sz w:val="26"/>
          <w:szCs w:val="26"/>
          <w:rtl w:val="0"/>
        </w:rPr>
        <w:t xml:space="preserve">.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Siêu Phàm đại pháp sư Juan hiện tại phụ trách chủ yếu kiến thiết căn cứ huấn luyện chức nghiệp giả, đồng thời cũng là người phụ trách tạm thời căn cứ huấn luyện chức nghiệp giả trong tương lai.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Ngoài ra, hắn còn kiêm nhiệm chức viện trưởng </w:t>
      </w:r>
      <w:r w:rsidDel="00000000" w:rsidR="00000000" w:rsidRPr="00000000">
        <w:rPr>
          <w:sz w:val="26"/>
          <w:szCs w:val="26"/>
          <w:rtl w:val="0"/>
        </w:rPr>
        <w:t xml:space="preserve">học viện pháp sư</w:t>
      </w:r>
      <w:r w:rsidDel="00000000" w:rsidR="00000000" w:rsidRPr="00000000">
        <w:rPr>
          <w:sz w:val="26"/>
          <w:szCs w:val="26"/>
          <w:rtl w:val="0"/>
        </w:rPr>
        <w:t xml:space="preserve">. Tuy rằng học viện pháp sư đến hiện tại chỉ mới chiêu mộ được chín tên học viên.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Đối lập với người chiến đấu thì ngưỡng cửa của pháp sư sẽ cao hơn một chút.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Rất nhiều lãnh dân phổ thông thậm chí không cảm nhận được năng lượng phun trào, không cách nào tiến vào trạng thái minh tưởng, trời sinh rất khó thành pháp sư.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Hiếm có pháp thuật sư nào lên xe trước rồi mới trả tiền vé như Hoàng Vũ.</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vấn đề hiện tại mà Hoàng Vũ và Juan thảo luận không phải là làm sao để gia tăng số lượng học viên học viện pháp sư, mà là về vấn đề lực lượng giáo viên trong căn cứ huấn luyện chức nghiệp giả.</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Các ngươi sẽ đi tìm </w:t>
      </w:r>
      <w:r w:rsidDel="00000000" w:rsidR="00000000" w:rsidRPr="00000000">
        <w:rPr>
          <w:sz w:val="26"/>
          <w:szCs w:val="26"/>
          <w:rtl w:val="0"/>
        </w:rPr>
        <w:t xml:space="preserve">Suad</w:t>
      </w:r>
      <w:r w:rsidDel="00000000" w:rsidR="00000000" w:rsidRPr="00000000">
        <w:rPr>
          <w:sz w:val="26"/>
          <w:szCs w:val="26"/>
          <w:rtl w:val="0"/>
        </w:rPr>
        <w:t xml:space="preserve">.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 Bảo hắn mỗi ngày sắp xếp một tên áo thuật sư đến học viện pháp sư dạy tri thức pháp thuật!.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Pháp thuật sư am hiểu nghiên cứu pháp thuật, dạy về một ít đồ vật tính thì bọn họ chuyên nghiệp hơn.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Hoàng Vũ vừa nói vừa móc ra một viên đá Linh Tịch từ trong nhẫn chứa đồ.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Đây là vật liệu phụ trợ trước thời điểm hắn rõ ràng, có thể tăng cao nồng độ năng lượng ở phụ cận, tăng lên hiệu suất minh tưởng.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 Ngươi cầm đá Linh Tịch trước. </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Thời gian dài như vậy, bất kể là thợ rèn học viện, ma dược sư học viện hay là chiến tranh học viện đều bồi dưỡng ra không ít đặc biệt chức nghiệp giả.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Chỉ có các ngươi vẫn không bồi dưỡng được pháp thuật sư mới, hiệu suất có chút chậm. </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Nhận lấy đá Linh Tịch trong tay của Hoàng Vũ, Siêu Phàm đại pháp sư Juan lộ ra một nụ cười khổ.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Bồi dưỡng pháp thuật sư rất khó, chín tên học viên kia là hắn phải lựa chọn đã lâu mới tìm được.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Nếu là người chiến đấu, chỉ là chức nghiệp giả cấp bậc Tinh Xảo, hơn nữa còn có nghề nghiệp cơ sở </w:t>
      </w:r>
      <w:r w:rsidDel="00000000" w:rsidR="00000000" w:rsidRPr="00000000">
        <w:rPr>
          <w:sz w:val="26"/>
          <w:szCs w:val="26"/>
          <w:rtl w:val="0"/>
        </w:rPr>
        <w:t xml:space="preserve">dân</w:t>
      </w:r>
      <w:r w:rsidDel="00000000" w:rsidR="00000000" w:rsidRPr="00000000">
        <w:rPr>
          <w:sz w:val="26"/>
          <w:szCs w:val="26"/>
          <w:rtl w:val="0"/>
        </w:rPr>
        <w:t xml:space="preserve"> binh để làm quá độ.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Tuy dược sư và thợ rèn (chú tạo sư) đều là chức nghiệp giả cấp bậc Hiếm Có giống pháp sư.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Nhưng dược sư và thợ rèn lại có nghề nghiệp y sư và thợ rèn làm nghề nghiệp hạ cấp.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Mà về phần pháp thuật sư, pháp sư đã là nghề nghiệp hạ cấp trong hệ thống pháp thuật sư, muốn cho lãnh dân phổ thông vượt qua hai cấp bậc nghề nghiệp, trở thành pháp sư cấp bậc Hiếm Có là chuyện cực kỳ khó khăn.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Có điều lãnh chúa đại nhân đã lên tiếng, cho dù khó khăn tới đâu thì hắn cũng phải tận lực đi làm.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Huống hồ thân là một tên Siêu Phàm đại pháp sư, thật là quá mất mặt nếu hắn thậm chí không thể mang ra vài tên pháp sư học đồ.</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Juan thu hồi đá Linh Tịch, lại nói với Hoàng Vũ về một chút vấn đề tồn tại trong căn cứ huấn luyện chức nghiệp giả.</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Trong lúc ba người nói chuyện phiếm, Thủy Tinh Truyền Tấn trong lồng ngực Hoàng Vũ chấn động một chút.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Lấy ra Thủy Tinh Truyền Tấn, Hoàng Vũ nhìn thấy một đoạn tin nhắn do Briana phát tới.</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Lãnh chúa đại nhân, chúng ta sinh ra một ít cọ xát với đám tự nhiên tinh linh mà ngài nói.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Động tác của đám tự nhiên tinh linh kia rất nhanh!</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Hoàng Vũ vuốt nhẹ Thủy Tinh Truyền Tấn, suy tư hành động tiếp theo.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Thông qua video mà Yến Nhất truyền đến tối hôm qua, Hoàng Vũ đại khái nhìn ra được thực lực của một ít tinh linh.</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Nói trắng ra, nếu đám tự nhiên tinh linh kia dám phát động chiến tranh, mặc dù có thụ nhân giúp đỡ thì bọn hắn cũng không phải là đối thủ của Hoàng Vũ.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Chỉ cần không đi mạo hiểm tấn công lãnh địa Tinh Linh tộc, chỉ dựa vào nữ chiến sĩ Amazon là cũng đủ để đánh bại chúng nó bên trong vùng rừng rậm.</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Hiện tại sinh ra chút cọ xát cũng có khả năng là đối phương muốn thăm dò thực lực của lãnh địa Hoàng Vũ.</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Vậy thì hắn không ngại để nữ chiến sĩ Amazon dạy cho chúng nó một bài học!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Hoàng Vũ kích hoạt Thủy Tinh Truyền Tấn, phát một tin tức tới Briana.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Đối với tự nhiên tinh linh mà nói, rừng rậm chính là nơi chiến đấu tuyệt hảo của chúng nó.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Chiến đấu ở bên trong vùng rừng rậm, sức chiến đấu của chúng nó sẽ tăng lên trên diện rộng, đồng thời bọn nó cũng có được năng lực cảm nhận hoàn cảnh xung quanh mà các chủng tộc khác không cách nào sánh được.</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Vì lẽ đó, dưới tình huống bình thường, chiến đấu với tinh linh trong vùng rừng rậm là lựa chọn cực kỳ không khôn ngoan.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Briana chìm vào trong bóng tối, thu hồi khí tức.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Nếu như nhìn kỹ thì sẽ phát hiện bóng mờ dưới thân nàng giống như là có sinh mệnh, chậm rãi chập trùng.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Đây là vật cưỡi báo Ô Lân của Briana, tiềm lực là kim cương, vừa đột phá cấp bốn ở ngày hôm qua, thông qua năng lực </w:t>
      </w:r>
      <w:r w:rsidDel="00000000" w:rsidR="00000000" w:rsidRPr="00000000">
        <w:rPr>
          <w:b w:val="1"/>
          <w:sz w:val="26"/>
          <w:szCs w:val="26"/>
          <w:rtl w:val="0"/>
        </w:rPr>
        <w:t xml:space="preserve">Hối Sáp Chi Ảnh</w:t>
      </w:r>
      <w:r w:rsidDel="00000000" w:rsidR="00000000" w:rsidRPr="00000000">
        <w:rPr>
          <w:sz w:val="26"/>
          <w:szCs w:val="26"/>
          <w:rtl w:val="0"/>
        </w:rPr>
        <w:t xml:space="preserve">,</w:t>
      </w:r>
      <w:r w:rsidDel="00000000" w:rsidR="00000000" w:rsidRPr="00000000">
        <w:rPr>
          <w:sz w:val="26"/>
          <w:szCs w:val="26"/>
          <w:rtl w:val="0"/>
        </w:rPr>
        <w:t xml:space="preserve"> lúc này gần như đã hợp thành một thể vào trong bóng mờ.</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Phía trước có tiếng hú rời rạc của báo Ô Lân và tiếng la giết truyền đến, nhưng Briana vẫn tĩnh tọa như không có chuyện gì xảy ra.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Giống như nàng, còn có không ít nữ chiến sĩ Amazon được bao quanh bởi báo Ô Lân, ẩn giấu ở trong bóng tối khắp nơi trong rừng rậm.</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Theo tình báo mà Yến Vân Thập Bát Kỵ mang đến, đám tự nhiên tinh linh kia nắm giữ năng lực điều tra kẻ địch thông qua hoa cỏ cây cối.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Loại năng lực này này rất khác với năng lực của Nevin tộc.</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Nevin tộc là ký kết khế ước, mà tự nhiên tinh linh thì lợi dụng năng lượng tự nhiên để mở rộng cảm nhận của chính mình.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Đặc biệt là chức nghiệp giả Druid bên trong chúng nó có năng lực cảm nhận rất mạnh, nói không chừng cái cây cách đó không xa lúc này đã trở thành tai mắt của những con Druid kia.</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Có điều trong những lần thăm dò trước, Briana đã phát hiện, sau khi phối hợp với năng lực Hối Sáp Chi Ảnh của báo Ô Lân, chỉ cần thu liễm khí tức, không tiếp xúc những cái cây kia thì sẽ giấu diếm được tai mắt của tự nhiên tinh linh Druid.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Hitelia đang dẫn theo một ít nữ chiến sĩ Amazon đọ sức với tự nhiên tinh linh, khi tiếng hú của báo Ô Lân càng ngày càng gần, Briana cũng biết những tinh linh kia đã tiến vào vòng vây của nữ chiến sĩ Amazo.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Đợi lát nữa, hơn một ngàn tên nữ chiến sĩ Amazon sẽ cho nhóm tinh linh bị Hitelia khiêu khích một bài học đau đớn thê thảm.</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Tiếng quát mắng nghe không hiểu càng ngày càng gần.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Thứ đầu tiên xuất hiện là một con Giác Ưng kỵ sĩ bay quanh trên không trung.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Sau đó, Hitelia mặc tinh linh giáp bảo vệ, tay cầm tinh linh trường cung mang theo hơn mười người nữ chiến sĩ Amazon ăn mặc giống như nàng xuất hiện trong tầm mắt của Briana.</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Mà Giác Ưng kỵ sĩ trên không trung đồng thời kêu lên một tiếng lịch minh.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Sau đó có một nhóm tự nhiên tinh linh Cự Lộc kỵ sĩ xuất hiện ở phía sau đám người Hitelia.</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Mà bên trong cây cối cũng có mấy bóng người nhanh nhẹn lao về phía trước.</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Chúng nó nhảy từ thân cây này sang thân cây khác, bóng người bay lượn xảo diệu dung hợp vào rừng rậm, động tác nhanh nhẹn giống như là cất bước trên đất bằng.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Briana ở bên trong bóng mờ hờ hững nhìn đám tự nhiên tinh linh này đi ngang qua, thậm chí có vài con tự nhiên tinh linh đứng cách nàng chưa tới hai mươi mét.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Nếu như những con tinh linh đó dừng lại và quan sát thật kỹ, nói không chừng sẽ có thể phát hiện được bóng người của nàng.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Đám tinh linh kiêu ngạo này đúng là mau quên!.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 Cảm giác càng nhạy bén thì thị giác trái lại sẽ càng trở thành điểm mù.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Có quá nhiều thứ có thể che đậy năng lượng.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Briana nhìn đám tinh linh kia đi qua, vẫn cứ không nhúc nhích.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Từ khi nhận được tin tức đến từ lãnh chúa đại nhân, Briana đã chờ ở đây gần hai giờ.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Trong khoảng thời gian này, hơi thở của nàng đã hợp thành một thể với hoàn cảnh xung quanh.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Mà báo Ô Lân vốn là thợ săn vô cùng kiên nhẫn, thông qua năng lực linh tê tương thông, chúng nó từ đầu đến cuối đều không hề có bất cứ động tĩnh gì.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