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 Thanh Lân sáo trang.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Đẩy ra cửa phòng làm việc, Hoàng Vũ nhìn thấy Celine đang cầm một quyển sách, xem cực kỳ say sưa, ngay cả hắn đi vào cũng không phát hiện.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Hoàng Vũ vốn tưởng rằng nàng ấy đang xem tư liệu lãnh địa hay gì đó đại loại như thế.</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Ngó một cái, hắn phát hiện thứ mà Celine cầm trong tay chính la mười mấy chương Hồng Lâu Mộng mà </w:t>
      </w:r>
      <w:r w:rsidDel="00000000" w:rsidR="00000000" w:rsidRPr="00000000">
        <w:rPr>
          <w:sz w:val="26"/>
          <w:szCs w:val="26"/>
          <w:rtl w:val="0"/>
        </w:rPr>
        <w:t xml:space="preserve">hắn</w:t>
      </w:r>
      <w:r w:rsidDel="00000000" w:rsidR="00000000" w:rsidRPr="00000000">
        <w:rPr>
          <w:sz w:val="26"/>
          <w:szCs w:val="26"/>
          <w:rtl w:val="0"/>
        </w:rPr>
        <w:t xml:space="preserve"> thu được từ trong </w:t>
      </w:r>
      <w:r w:rsidDel="00000000" w:rsidR="00000000" w:rsidRPr="00000000">
        <w:rPr>
          <w:sz w:val="26"/>
          <w:szCs w:val="26"/>
          <w:rtl w:val="0"/>
        </w:rPr>
        <w:t xml:space="preserve">thiếp</w:t>
      </w:r>
      <w:r w:rsidDel="00000000" w:rsidR="00000000" w:rsidRPr="00000000">
        <w:rPr>
          <w:sz w:val="26"/>
          <w:szCs w:val="26"/>
          <w:rtl w:val="0"/>
        </w:rPr>
        <w:t xml:space="preserve"> tiền thưởng ngày hôm qua.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Hội Chí Lý có không ít người có khả năng, tuy rằng không đến mức nhớ kỹ cả bản Hồng Lâu Mộng.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Nhưng thông qua nội dung bên trong ký ức, phỏng viết một phần, đọc lên ngược lại cũng có mấy phần ý vị như nguyên tác.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Khụ khụ!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Hoàng Vũ đứng sau lưng Celine hồi lâu, thấy nàng không hề phát hiện mình, hắn không khỏi ho nhẹ một tiếng.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Nghe được tiếng ho của Hoàng Vũ, thân thể của Celine cứng đờ.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Sau đó nàng giả vờ như chưa có gì xảy ra, hờ hững khép lại quyển sách trên tay, lấy ra một xấp tài liệu rồi quay đầu đưa cho Hoàng Vũ, cười nói:.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 Đại nhân, ngài đến lúc nào thế!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Ngày hôm nay trên triều hội có không ít vấn đề đang chờ chỉ thị của ngài đấy!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 Đây là ghi chép của buổi hội nghị hôm nay, bên trong cũng có danh sách bán ra của cửa hàng Hoàng Vũ.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Hoàng Vũ nhận lấy tư liệu, lật xem một hồi rồi đóng lại, trêu ghẹo hỏi: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Cuốn sách kia hay không?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Không hay! </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Celine bĩu môi nói:</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 Nữ nhân bên trong đều bị choáng váng rồi, không hiểu sao bọn họ lại vây quanh một thứ rác rưởi!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Nghe được lời nói của Celine, Hoàng Vũ khẽ cười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Ha ha, nếu vậy sao ngươi còn xem mê ly như vậy hả?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Thân là nữ tướng vương triều Ca Đồ, hiện tại lại là đại thần chính vụ duy nhất của lãnh địa Hoàng Vũ.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Celine chẳng những có thể lực xuất chúng, ngay cả da mặt cũng dày hơn người bình thường.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Nàng không chút nào lúng túng khi bị bắt quả tang đi làm mò cá (làm việc riêng), vẻ mặt vẫn như thường báo cáo công tác với Hoàng Vũ.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 Phần tài liệu ngài đưa ngày hôm qua ta đã giao cho kiến trúc sư.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Bọn họ đọc xong tài liệu kỹ thuật xây dựng tường thành sau đó tiến hành học tập và nghiên cứu, sáng sớm có một tên kiến trúc sư còn đột phá đến cấp Chuyên Gia.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 Bọn họ nói có tin tưởng dùng Khôn Kim Nham để xây dựng một tòa tường thành.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Đồng thời có thể bảo đảm tường thành được xây dựng ít nhất là cấp bậc Hiếm Có.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 Có điều chúng ta lại không có nhiều thợ ngoã và công nhân kiến trúc trong lãnh địa.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 Muốn xây một tòa tường thành có lẽ sẽ cần thời gian khá dài.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Nghe được lời nói của Celine, trong lòng Hoàng Vũ vui vẻ.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Sáng sớm hôm nay Yến Nhất còn báo cáo với hắn đã tìm được vị trí thích hợp để xây phân thành.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Hoàng Vũ còn đang suy nghĩ lúc nào nên đi qua đó xây dựng phân thành.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Không có tường thành thủ hộ, chỉ dựa vào dũng sĩ dưới trướng đóng giữ phân thành, nguy hiểm quá cao.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Phía tây thành Hoàng Vũ còn có hai đại kẻ địch là cự nhân và tự nhiên tinh linh, cần nữ chiến sĩ Amazon phong tỏa chống đỡ.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Mà dị tộc phía đông cũng không có giải quyết sạch sẽ, hiện nay mới thanh lý ra được khu vực bốn mươi, năm mươi kilomet, dũng sĩ Sparta cũng không thoát thân được.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Cấm Vệ Ngự Lâm cũng muốn lưu lại chừng một ngàn biên chế để đóng giữ thành Hoàng Vũ.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Hoàng Vũ chỉ có thể phái một ngàn tên Cấm Vệ Ngự Lâm, lại điều ra một ngàn tên dũng sĩ trong nhóm dũng sĩ Sparta và nữ chiến sĩ Amazon để tạo thành lực lượng phòng thủ tân thành.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Tuy rằng đội ngũ hai ngàn tên dũng sĩ và anh hùng hiện tại cũng được coi là một nhánh chiến lực mạnh mẽ.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Nhưng nếu như không có tường thành kiên cố, xui xẻo gặp phải Người Thú liên minh chinh chiến đã lâu, thực lực tăng mạnh ở vùng núi hoang phía đông thì sẽ có nguy hiểm bị tiêu diệt.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Có điều, nếu hắn có được tường thành xây từ Khôn Kim Nham với cấp bậc Hiếm Có, như vậy kết quả sẽ khác.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Năng lực phòng ngự của phân thành sẽ gia tăng rất nhiều!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Đương nhiên, chuyện thành lập phân thành vẫn là không thể nóng vội được.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Cấm không lĩnh vực của lãnh chúa pho tượng chỉ có thể bao phủ thành Hoàng Vũ, không thể kéo dài đến phân thành, Phi Long kỵ sĩ hai chân trong Người Thú cũng là một sự uy hiếp to lớn đối với tân thành.</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Mà trong Người Thú, ngoại trừ địa đãng thuật của Người Thú tiên tri thì còn có cả Bỉ Mông Cự Thú, sức mạnh không thua kém binh chủng đặc biệt cự nhân.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Hoàng Vũ cần phải chuẩn bị vẹn toàn mới có thể đi tới đông bắc thảo nguyên thành lập phân thành.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 Ta lập tức tăng cường cho ngươi một ngàn Thợ ngoã và công nhân kiến trúc.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Ngươi sắp xếp kiến trúc sư làm thêm một ít nghiên cứu và thí nghiệm.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 Tốt nhất có thể xây dựng ra Khôn Kim Nham tường thành cấp bậc Trác Việt!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Hoàng Vũ ngồi đối diện Celine, mở ra Thương Thành Hỗn Độn rồi tìm tòi công nhân kiến trúc.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Mua chức nghiệp giả cơ sở theo chỉ định sẽ phải tiêu hao hồn tinh gấp mấy lần so với lãnh dân ngẫu nhiên.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Một tên lãnh dân nghề nghiệp ngẫu nhiên có giá tiền là 10 hồn tinh, thế nhưng một tên lãnh dân với nghề nghiệp cơ sở chỉ định là công nhân kiến trúc thì cần bỏ ra 45 hồn tinh.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Có muốn thanh toán 45000 hồn tinh mua 1000 tên công nhân kiến trúc hay không?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Có!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Hoàng Vũ thanh toán 45000 hồn tinh không chút do dự, mua 1000 tên công nhân kiến trúc để thỏa mãn nhu cầu xây dựng lãnh địa sau này.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Celine thấy vậy, nàng lấy ra Thủy Tinh Truyền Tấn, vừa gọi người đi sắp xếp một ngàn tên công nhân kiến trúc mới sinh ra vừa truyền đạt yêu cầu của Hoàng Vũ cho kiến trúc sư lãnh địa.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 Trừ Phi Tác ra, viện nghiên cứu Ma Văn lại đẩy ra bộ trang bị thứ hai.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Tán gẫu xong chuyện xây dựng tường thành, Celine lại báo cáo </w:t>
      </w:r>
      <w:r w:rsidDel="00000000" w:rsidR="00000000" w:rsidRPr="00000000">
        <w:rPr>
          <w:sz w:val="26"/>
          <w:szCs w:val="26"/>
          <w:rtl w:val="0"/>
        </w:rPr>
        <w:t xml:space="preserve">sang</w:t>
      </w:r>
      <w:r w:rsidDel="00000000" w:rsidR="00000000" w:rsidRPr="00000000">
        <w:rPr>
          <w:sz w:val="26"/>
          <w:szCs w:val="26"/>
          <w:rtl w:val="0"/>
        </w:rPr>
        <w:t xml:space="preserve"> những chuyện khác.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Bọn họ khai phá ra một loại Thanh Lân sáo trang cho dũng sĩ Sparta.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 Hiện tại đang đợi phê chuẩn của ngài.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Nếu như thông qua thì bọn họ sẽ an bài một tên thợ rèn cấp Đại Sư mang đội, thành lập tổ hạng mục Thanh Lân sáo trang.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 Phụ trách toàn lực rèn đúc Thanh Lân sáo trang, hoàn thành thay đổi trang bị trong thời gian ngắn.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Thanh Lân sáo trang?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Hoàng Vũ lật tư liệu đến phần nội dung này.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Thanh Lân sáo trang cũng là sáo trang cấp bậc Hiếm Có, tuy rằng tính tổng hợp yếu hơn một chút so với Lân Nha sáo trang mà Delios từng dùng, nhưng nó cũng là sáo trang cấp bậc Hiếm Có.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Ngoài ra, Thanh Lân sáo trang còn có hai cái ưu điểm.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Ưu điểm thứ nhất, Thanh Lân sáo trang có thể đưa đến hiệu quả tăng cường đối với Cộng Hưởng Chi Phong của dũng sĩ Sparta.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Ưu điểm thứ hai là có chừa chỗ cho Cấu Trang Ma Văn, sau này có thể trang bị thêm vài món Cấu Trang Ma Văn có tính thực dụng khá mạnh như thuẫn năng lượng Ma Văn, ma văn tinh bạo phi mâu, Ma Hoàn Bạo Liệt, v.v...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Hơn nữa, linh kiện hạt nhân cho Thanh Lân sáo trang là Thanh Lân trọng giáp, sức phòng ngự rất mạnh, trọng lượng lại nhẹ hơn đại đa số trọng giáp cấp bậc Hiếm Có.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Như vậy có thể giảm bớt gánh nặng cho dũng sĩ Sparta.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Ngoài ra, nhằm vào kẻ nắm giữ các loại nghề phụ như ném mâu, cự thuẫn, trường cung, Thanh Lân sáo trang cũng sẽ làm ra thay đổi tương ứng.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Đương nhiên, hiện nay Thanh Lân sáo trang chủ yếu là cung cấp cho dũng sĩ binh chủng đơn vị.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Đơn vị Anh Hùng và đơn vị Vương Giả trong lãnh địa Hoàng Vũ, trang bị của bọn họ đều đặt làm ở viện nghiên cứu Ma Văn.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Hiện tại tổ hạng mục nghiên cứu Ma Văn trang bị đặt làm do thợ rèn Mao Khương cấp Đại Sư phụ trách.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Trong đó có một ít thành viên còn là Cấu Trang Ma Văn sư trung tâm của Cấu Trang Ma Văn.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Trang bị đặt làm do bọn họ chế tạo không những khá phù hợp với anh hùng, vương giả cấp đơn vị mà cấp bậc cũng thông thường ở trác việt và Hoàn Mỹ.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Thanh Lân sáo trang không tệ, giúp bọn họ thành lập tổ hạng mục đi!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Sau khi xem xong tư liệu của Thanh Lân sáo trang, Hoàng Vũ gật đầu.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Phê chuẩn chỉ thị xin Thanh Lân sáo trang trở thành trang bị của dũng sĩ Sparta.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Có điều, khi hắn nhìn thấy nội dung báo cáo khác của viện nghiên cứu Ma Văn, trong mắt không khỏi sáng ngời.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