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227: Tổ hạng mục tự động hóa rèn đúc trang bị.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Phía nam Thành Hoàng Vũ, đằng sau viện nghiên cứu Ma Văn.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Ở đây có một toà nhà xưởng một tầng mới xây với dàn giáo kết cấu bằng thép tại đỉnh chóp.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Một tia khói bụi, mang theo một chút đốm lửa nhỏ bay ra từ lỗ thông hơi phía trên của nhà xưởng.</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Rầm rầm rầm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Từ xa Hoàng Vũ đã nghe được từng tiếng nổ vang rền truyền ra từ phía nhà xưởng, hoàn toàn vượt qua âm thanh phát ra từ dây chuyền sản xuất của Phân xưởng chế tạo Ma Dược cách đó không xa.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Đây là phân xưởng rèn đúc trang bị mới vừa xây xong, chỉ có điều hiện nay vẫn còn trong giai đoạn thí nghiệm, không thể đưa vào sản xuất thực tế được.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Hai ngày nay, viện nghiên cứu Ma Văn rốt cuộc nghiên cứu phát minh ra thiết bị rèn đúc trang bị bán tự động.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Hiện tại đám thiết bị bán tự động này đã được dời đến phân xưởng rèn đúc trang bị đơn sơ, tiến hành thử nghiệm sản xuất hàng loạt trang bị.</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Ở trong tiếng nổ của thiết bị cơ giới, Hoàng Vũ và Celine cùng tiến vào phân xưởng rèn đúc trang bị.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Vừa vào cửa, Hoàng Vũ lập tức cảm nhận được một luồng sóng nhiệt.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Trong không khí còn có một mùi khó ngửi, rất giống mùi sau khi tinh bạo thạch nổ tung.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Một đài máy móc dài sáu mét, cao bốn mét lúc này đang run lên bần bật, cũng phát ra tiếng vang đinh tai nhức óc.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Năm tên thợ rèn cấp Học Đồ được một tên thợ rèn cấp Chuyên Gia dẫn dắt đang xoay quanh thiết bị.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Bọn họ che miệng mũi, nói chuyện cơ bản dựa vào gào thét, nhìn qua vô cùng chật vật.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Đám máy móc này cứ cách mấy phút sẽ đổ ra một cái kiếm phôi đỏ rực.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Sau đó có học đồ tiến lên kiểm tra, ném cái nào không hợp cách qua một bên.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Lúc này đám kiếm phôi không hợp cách đã xếp thành một ngọn núi nhỏ, mà kiếm phôi hợp lệ chỉ có hơn một trăm thanh thả ở trên bàn.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Sau khi nhìn thấy tình hình tại hiện trường, Hoàng Vũ có chút thất vọng.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Đám thiết bị kia không ngừng phát ra tiếng nổ đùng đoàng, thoạt nhìn giống như là muốn tán giá tới nơi rồi.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Kiếm phôi được chế tạo ra cũng chỉ là tinh thiết đúc, nếu muốn chế tạo thành trang bị thì còn cần gia công thêm hai lần nữa.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Nhìn phẩm chất, nhiều nhất chỉ có thể dùng để chế tạo trường kiếm cấp bậc Tinh Xảo.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Hơn nữa tỉ lệ hợp lệ còn cực thấp, hiệu suất cũng không tính là nhanh, so sánh với Phân xưởng chế tạo Ma Dược thì hiệu quả chênh lệnh quá nhiều.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Hoàng Vũ phất tay một cái, lợi dụng nguyên tố phong thổi tan bụi mù và mùi bên trong nhà xưởng.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Mà lúc này các thợ rèn cũng chú ý tới Hoàng Vũ.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 Lãnh chúa đại nhân!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Sau khi nhìn thấy Hoàng Vũ, các thợ rèn dồn dập ngừng tay, vội vàng hành lễ với Hoàng Vũ. </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Nhưng mà âm thanh của bọn họ có vẻ hơi khàn khàn, hơn nữa hoàn toàn bị âm thanh từ thiết bị che phủ. </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Hoàng Vũ chỉ về phía thiết bị, tên thợ rèn cấp Chuyên Gia lập tức hiểu được, kêu một tên học đồ tắt thiết bị. </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Sau khi tắt thiết bị, hoàn cảnh xung quanh lập tức yên tĩnh lại. </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Nam Tinh</w:t>
      </w:r>
      <w:r w:rsidDel="00000000" w:rsidR="00000000" w:rsidRPr="00000000">
        <w:rPr>
          <w:sz w:val="26"/>
          <w:szCs w:val="26"/>
          <w:rtl w:val="0"/>
        </w:rPr>
        <w:t xml:space="preserve">, đây chính là đồ vật mà ngươi nghiên cứu ra à? </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Người phụ trách tổ hạng mục tự động hóa rèn đúc trang bị tên là Nam Tinh, Hoàng Vũ vừa mới nhìn thấy bên trong ghi chép hội nghị.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Tổ hạng mục này là do Celine liên hợp với viện nghiên cứu Ma Văn thành lập, muốn mô phỏng Phân xưởng chế tạo Ma Dược sản xuất trang bị số lượng lớn.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Trước đây Hoàng Vũ cũng chỉ biết một chút về nó nhưng không có quan tâm quá nhiều.</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Hôm nay nhìn thấy trong ghi chép hội nghị nói là xuất hiện thành quả, lúc này mới tràn đầy phấn khởi chạy tới kiểm tra.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Chỉ có điều sau khi xem xong, hắn lại cảm thấy khá là thất vọng.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Nghe được Hoàng Vũ hỏi, Nam Tinh lắp bắp nói:</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Đại nhân, những thiết bị này còn chưa hoàn thiện.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 Chúng ta còn cần tiến hành cải tiến. </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Nghe Nam Tinh nói, lông mày của Celine lập tức vặn lại, lập tức chất vấn không chút lưu tình:</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 Ngươi nắm một đống sắt vụn như thế tới hỏi ta một triệu Hoàng Vũ tệ làm kinh phí nghiên cứu à?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 Bách Lý có xem qua những thứ chưa? </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 Hắn làm sao xét duyệt hạng mục của ngươi hả!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Celine hiển nhiên có chút tức giận. </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Trên đường tới đây, nàng còn nói với Hoàng Vũ về hạng mục này, khen hiệu suất của viện nghiên cứu Ma Văn khá nhanh.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Kết quả sau khi đến hiện trường, nàng chỉ nhìn thấy một đống đồng nát sắt vụn. </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Làm thế nào mà Viện nghiên cứu Ma Văn dám lấy thứ này ra khoe khoang chứ? </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Trong tiếng quát lớn của Celine, khuôn mặt của Nam Tinh lúc đỏ lúc xanh, cuối cùng cười khổ giải thích:. </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 Lúc mới đầu, thiết bị vẫn còn tương đối ổn định. </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 Tuy kiếm phôi cần gia công, nhưng trong đó có hơn một nửa tỉ lệ là hợp lệ.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 Tuy rằng chỉ có thể dùng để làm trường kiếm cấp bậc Tinh Xảo, nhưng hiệu suất của nó lại cao gấp ba, bốn lần mười tên thợ rèn cấp Học Đồ. </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Lúc đó Bách Lý viện trưởng cũng ở đây, sau khi nhìn thấy hiệu quả thì cảm thấy đáng giá thử một lần, cho nên mới đồng ý giúp ta xin kinh phí nghiên cứu.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Nam Tinh buồn rầu liếc nhìn sản phẩm báo hỏng bên cạnh máy móc, nói:</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 Nhưng mà hôm nay chính thức vận hành không bao lâu thì thiết bị lại xảy ra vấn đề.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 Cho dù điều chỉnh thử nhiệt độ, kích cỡ và các loại số liệu khác như thế nào đi nữa thì đều sẽ lập tức xuất hiện sai lệch ở thời điểm vận hành, đồng thời các lỗi này còn sẽ kéo dài và mở rộng.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 Dẫn đến tỉ lệ thành phẩm hợp lệ hiện tại cực thấp. </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Nghe được lời của Nam Tinh, Hoàng Vũ nhàn nhạt hỏi: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Vấn đề nằm ở đâu?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Nam Tinh suy nghĩ một chút, trả lời:. </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 Vấn đề chủ yếu nằm ở phương diện nguồn cung cấp.</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 Bột tinh bạo thạch sau khi bị thiêu đốt cực kỳ không ổn định, sinh ra tổn hại cho thiết bị.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 Cũng dẫn đến các hạng tham số thiết lập tốt xuất hiện sai lệch..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Nam Tinh bắt đầu phân tích nguyên nhân thiết bị xuất hiện vấn đề.</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Hắn nói năng có trật tự và rõ ràng, không chỉ tìm được vấn đề của thiết bị mà còn đưa ra một ít biện pháp đối ứng.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Hoàng Vũ nhìn ra được.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Tuy rằng bộ thiết bị kia xuất hiện vấn đề, </w:t>
      </w:r>
      <w:r w:rsidDel="00000000" w:rsidR="00000000" w:rsidRPr="00000000">
        <w:rPr>
          <w:sz w:val="26"/>
          <w:szCs w:val="26"/>
          <w:rtl w:val="0"/>
        </w:rPr>
        <w:t xml:space="preserve">nhưng</w:t>
      </w:r>
      <w:r w:rsidDel="00000000" w:rsidR="00000000" w:rsidRPr="00000000">
        <w:rPr>
          <w:sz w:val="26"/>
          <w:szCs w:val="26"/>
          <w:rtl w:val="0"/>
        </w:rPr>
        <w:t xml:space="preserve"> nguyên lý là đúng.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Ban đầu hẳn là nó thực sự có thể sản xuất ra các linh kiện cơ sở của trang bị, chỉ có điều lại bị hạn chế bởi kỹ thuật và nguyên liệu trước mắt, vì vậy nó không thể nào duy trì được tính ổn định.</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 Ngươi hiểu rõ những thiết bị này hơn bất kỳ ai.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Hoàng Vũ mỉm cười, nói:. </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 Nếu biết vấn đề, ta tin tưởng ngươi cũng có thể tiếp tục tối ưu hóa nó. </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 Ta sẽ bảo Celine chuyển kinh phí cho ngươi.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 Khi nào rảnh rỗi, ngươi có thể đi xem những tư liệu mà ta đem ra. </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Tư liệu mà Hoàng Vũ nhắc tới chính là những thứ mang ra từ Hội Chí Lý.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Bên trong chẳng những có các loại kết cấu như máy chạy bằng hơi nước, động cơ đốt trong, máy phát điện, mà còn có tạo vật cơ giới càng thêm tinh vi so với những thiết bị trước mắt này.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Tuy rằng chịu ảnh hưởng của pháp tắc từ đại lục Hỗn Độn, có một vài thứ không hẳn là áp dụng được.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Nhưng lý niệm trong đó hẳn là có thể mang đến một ít dẫn dắt cho Nam Tinh.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 Cảm ơn lãnh chúa đại nhân!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Nam Tinh lại hành lễ lần nữa, trong giọng nói tràn ngập sự cảm kích. </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Vừa rồi sau khi nhìn thấy Hoàng Vũ và Celine, hắn đã chuẩn bị tinh thần giản tán tổ hạng mục này. </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Trong thời gian nửa ngày thiết bị vận hành, hắn từ thỏa thuê mãn nguyện biến thành nản lòng thoái chí. </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sz w:val="26"/>
          <w:szCs w:val="26"/>
          <w:rtl w:val="0"/>
        </w:rPr>
        <w:t xml:space="preserve">Thật sự không ngờ lãnh chúa đại nhân lại tiếp tục ủng hộ hắn hoàn thành hạng mục này. </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tl w:val="0"/>
        </w:rPr>
        <w:t xml:space="preserve">Hoàng Vũ gật đầu khích lệ: </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 Cố lên đi, Nam Tinh. </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 Xảy ra vấn đề là bình thường, không nên bị đánh bại bởi chút ngăn trở ấy.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 Ta tin tưởng lần sau tới nơi này sẽ có thể nhìn thấy từng nhóm trang bị đạt tiêu chuẩn lấy ra từ thiết bị rèn đúc do ngươi chế tạo.</w:t>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Sau khi nói xong, Hoàng Vũ lại cổ vũ một hồi những thợ rèn khác, sau đó rời khỏi phân xưởng rèn đúc trang bị cùng với Celine.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 Đi gọi Bách Lý, một lát nữa cả hai tới tìm ta tại điện Hỏa Chủng!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sz w:val="26"/>
          <w:szCs w:val="26"/>
          <w:rtl w:val="0"/>
        </w:rPr>
        <w:t xml:space="preserve">Hoàng Vũ hờ hững nói một câu, sau đó lợi dụng năng lực hỗn nguyên vô cực trở về pháo đài. </w:t>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sz w:val="26"/>
          <w:szCs w:val="26"/>
          <w:rtl w:val="0"/>
        </w:rPr>
        <w:t xml:space="preserve">Hi vọng càng lớn, thất vọng lại càng lớn. </w:t>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sz w:val="26"/>
          <w:szCs w:val="26"/>
          <w:rtl w:val="0"/>
        </w:rPr>
        <w:t xml:space="preserve">Hoàng Vũ sẽ không tự cao tự đại trước mặt lãnh dân phổ thông, cũng sẽ khiển trách nặng nề bọn họ. </w:t>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sz w:val="26"/>
          <w:szCs w:val="26"/>
          <w:rtl w:val="0"/>
        </w:rPr>
        <w:t xml:space="preserve">Công tác của hắn là chỉ rõ phương hướng và mục tiêu phát triển của lãnh địa, trọng điểm với hướng phát triển vĩ mô tổng thể.</w:t>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sz w:val="26"/>
          <w:szCs w:val="26"/>
          <w:rtl w:val="0"/>
        </w:rPr>
        <w:t xml:space="preserve">Tình huống công tác cụ thể của lãnh dân phổ thông là chuyện do người quản lý các bộ môn lãnh địa phụ trách. </w:t>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sz w:val="26"/>
          <w:szCs w:val="26"/>
          <w:rtl w:val="0"/>
        </w:rPr>
        <w:t xml:space="preserve">Ngày hôm nay xuất hiện tình huống như vậy, Nam Tinh đương nhiên là có trách nhiệm nhất định, nhưng Bách Lý và Celine làm người quản lý hạng mục cũng tồn tại vấn đề quản giáo bất lực, thất trách trấn không nghiêm. </w:t>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sz w:val="26"/>
          <w:szCs w:val="26"/>
          <w:rtl w:val="0"/>
        </w:rPr>
        <w:t xml:space="preserve">Huống chi… Khi hạng mục xảy ra vấn đề thì Celine lại có mặt ở đó!! </w:t>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sz w:val="26"/>
          <w:szCs w:val="26"/>
          <w:rtl w:val="0"/>
        </w:rPr>
        <w:t xml:space="preserve">Nhìn thấy Hoàng Vũ biến mất khỏi tầm mắt trong nháy mắt, Celine lộ ra sắc mặt suy sụp, móc ra Thủy Tinh Truyền Tấn phát tin tức cho Bách Lý.</w:t>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