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67: Quỷ thủ Sài Lang nhân.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Lãnh địa Sài Lang nhân.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Tuy vẫn chịu đựng sự chèn ép của Hoàng Vũ.</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Nhưng lãnh chúa Buck Sài Lang nhân vẫn gian nan tăng lãnh địa lên tới cấp hai.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Đồng thời sau khi thông qua sát hạch, nó thu được phần thưởng không tệ.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Hiện tại bên trong lãnh địa của nó có hơn bốn trăm con Sài Lang nhân, mỗi một con đều là chiến sĩ bẩm sinh!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Trong đó.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Nó có 50 tên binh chủng Sài Lang nhân man binh cấp bậc tinh xảo, 10 tên binh chủng kỵ sĩ cưỡi sói cấp bậc hiếm có và 5 tên binh chủng quỷ thủ Sài Lang nhân cấp bậc hiếm có.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Nhưng nó cảm thấy vẫn còn thiếu rất nhiều!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Tiếng kêu thảm thiết của Cự ma dũng sĩ còn vang vọng ở trong đầu của nó.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Mỗi lần nhớ tới đám cỗ máy giết chóc hình người kia, Buck vẫn có chút không rét mà run.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Nó đi tới trước đồ đằng tổ tiên Sài Lang nhân.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Đây là quyền hành và tượng trưng các lãnh chúa bán thú nhân.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Thông qua đồ đằng tổ tiên, nó có thể gọi ra chiến sĩ của bộ tộc Sài Lang nhân, dùng hồn tinh mua các loại kiến trúc và tài nguyên, giao dịch với những lãnh chúa Sài Lang nhân khác.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Nhưng sau khi lợi dụng hồn tinh gọi ra lượng lớn lãnh dân, nó đã không dư lực để làm tiếp những chuyện này.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Hiện tại nó đến đây để cầu viện.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"Hỡi tổ tiên vĩ đại, xin hãy chuyển cáo người anh em </w:t>
      </w:r>
      <w:r w:rsidDel="00000000" w:rsidR="00000000" w:rsidRPr="00000000">
        <w:rPr>
          <w:sz w:val="26"/>
          <w:szCs w:val="26"/>
          <w:rtl w:val="0"/>
        </w:rPr>
        <w:t xml:space="preserve">Moog</w:t>
      </w:r>
      <w:r w:rsidDel="00000000" w:rsidR="00000000" w:rsidRPr="00000000">
        <w:rPr>
          <w:sz w:val="26"/>
          <w:szCs w:val="26"/>
          <w:rtl w:val="0"/>
        </w:rPr>
        <w:t xml:space="preserve"> rằng ta đồng ý yêu cầu của nó!"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Quan niệm về cảm tình của Sài Lang nhân cực kỳ đạm bạc, thiên tính của chúng nó là máu lạnh và ích kỷ.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Tuy rằng Moog là anh em của Buck.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Thế nhưng tình cảm của hai người trước khi giáng lâm chẳng khác gì Sài Lang nhân bình thường.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Thậm chí bởi vì phương diện nào đó mà quan hệ của hai người vô cùng cứng đờ.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Vì lẽ đó, thay vì nói là cầu viện, không bằng nói đây là một hồi giao dịch.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Hơn nữa là một hồi giao dịch bán đi linh hồn!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"Há, người anh trai thân ái của ta!"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"Nhìn thấy tin tức của ngươi, linh hồn của ta hưng phấn đến nỗi ly thể!"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"Đến đây, đến đây, mau ký vào phần khế ước này đi!"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"Như vậy người một nhà chúng ta có thể sớm ngày đoàn tụ rồi, ha ha ha!"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Nhìn thấy tin tức do Moog phát tới, trong đầu Buck lập tức hiện ra một khuôn mặt khô khốc, ác độc và giọng nói làm người ta sợ hãi.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Nhưng nhìn khế ước trôi nổi trước mắt.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Buck không do dự, lập tức ký tên của mình.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Bởi vì hắn không có sự lựa chọn nào khác.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Chỉ có thể tin tưởng Moog sẽ làm theo những gì ghi trên khế ước, cung cấp gấp đôi sức chiến đấu cho lãnh địa của hắn!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 Khế ước đạt thành!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Mời tiếp nhận vật tư do đối phương cung cấp cho ngươi theo yêu cầu của khế ước!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Buck thở dài một hơi.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Lựa chọn tiếp nhận.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Sau đó, một </w:t>
      </w:r>
      <w:r w:rsidDel="00000000" w:rsidR="00000000" w:rsidRPr="00000000">
        <w:rPr>
          <w:sz w:val="26"/>
          <w:szCs w:val="26"/>
          <w:rtl w:val="0"/>
        </w:rPr>
        <w:t xml:space="preserve">cuộn</w:t>
      </w:r>
      <w:r w:rsidDel="00000000" w:rsidR="00000000" w:rsidRPr="00000000">
        <w:rPr>
          <w:sz w:val="26"/>
          <w:szCs w:val="26"/>
          <w:rtl w:val="0"/>
        </w:rPr>
        <w:t xml:space="preserve"> sách xuất hiện ở trong tay hắn.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Nhưng mà sau khi nhìn thấy tin tức trong </w:t>
      </w:r>
      <w:r w:rsidDel="00000000" w:rsidR="00000000" w:rsidRPr="00000000">
        <w:rPr>
          <w:sz w:val="26"/>
          <w:szCs w:val="26"/>
          <w:rtl w:val="0"/>
        </w:rPr>
        <w:t xml:space="preserve">cuộn</w:t>
      </w:r>
      <w:r w:rsidDel="00000000" w:rsidR="00000000" w:rsidRPr="00000000">
        <w:rPr>
          <w:sz w:val="26"/>
          <w:szCs w:val="26"/>
          <w:rtl w:val="0"/>
        </w:rPr>
        <w:t xml:space="preserve"> sách.</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Mí mắt của Buck như muốn rách ra, nó gầm lên một tiếng tuyệt vọng:</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"Moog, đồ con hoang nhà ngươi!!!"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Không bao lâu, Hoàng Vũ và các dũng sĩ đã đến lãnh địa của Sài Lang nhân.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Mà Gannicus cũng ngay lập tức xuất hiện trước mặt Hoàng Vũ.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Cấp bậc của hắn đã tăng lên đến LV11, ngang hàng với Musa.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Hoàng Vũ nhìn về phía lãnh địa Sài Lang nhân.</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Ra ngoài dự đoán của hắn, số lượng Sài Lang nhân không ít.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Trên tường thành cao hơn ba mét gần như đứng </w:t>
      </w:r>
      <w:r w:rsidDel="00000000" w:rsidR="00000000" w:rsidRPr="00000000">
        <w:rPr>
          <w:sz w:val="26"/>
          <w:szCs w:val="26"/>
          <w:rtl w:val="0"/>
        </w:rPr>
        <w:t xml:space="preserve">đầy</w:t>
      </w:r>
      <w:r w:rsidDel="00000000" w:rsidR="00000000" w:rsidRPr="00000000">
        <w:rPr>
          <w:sz w:val="26"/>
          <w:szCs w:val="26"/>
          <w:rtl w:val="0"/>
        </w:rPr>
        <w:t xml:space="preserve"> Sài Lang nhân.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Sự xuất hiện của quân đội khiến bầy Sài Lang nhân rơi vào hoảng loạn, sợ hãi gào thét không ngừng.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Trong đó có một loại binh chủng Sài Lang nhân rất đặc biệt.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Cái đầu hầu như sánh bằng thú nhân phổ thông.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Có điều cấp độ của những con Sài Lang nhân này không hề cao, phần lớn là LV1 và LV2.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Lấy sức chiến đấu của các dũng sĩ Sparta đủ để ứng đối.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Dưới sự chỉ huy của anh hùng đơn vị, các dũng sĩ Sparta nhanh chóng triển khai đội hình, tạo thành nửa vòng vây bao bọc lãnh địa Sài Lang nhân.</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Một nhóm nữ chiến sĩ Amazon do </w:t>
      </w:r>
      <w:r w:rsidDel="00000000" w:rsidR="00000000" w:rsidRPr="00000000">
        <w:rPr>
          <w:sz w:val="26"/>
          <w:szCs w:val="26"/>
          <w:rtl w:val="0"/>
        </w:rPr>
        <w:t xml:space="preserve">Ela</w:t>
      </w:r>
      <w:r w:rsidDel="00000000" w:rsidR="00000000" w:rsidRPr="00000000">
        <w:rPr>
          <w:sz w:val="26"/>
          <w:szCs w:val="26"/>
          <w:rtl w:val="0"/>
        </w:rPr>
        <w:t xml:space="preserve"> dẫn đầu ẩn giấu trong rừng cây phía sau lãnh địa Sài Lang nhân.</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Một nhóm khác thì đi theo Briana, phối hợp các dũng sĩ Sparta khởi xướng tổng tiến công.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Hoàng Vũ không hiểu bài binh bố trận cho nên không có nhúng tay.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Hắn chỉ phụ trách tuyên bố mục tiêu tác chiến.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Mà mệnh lệnh của hắn chính là: Diệt sạch Sài Lang nhân và cự lang!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Mọi thứ đã sẵn sàng.</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Anh hùng Sparta Delios mặc trang phục Lân Nha, giơ cao cự kiếm và tấm khiên trong tay, giận dữ hét lên: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"Đại nhân có lệnh!"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"Phá hủy lãnh địa Sài Lang nhân, thanh tẩy dị tộc!"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"Các dũng sĩ!"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"Hãy để chúng ta mang thắng lợi về cho lãnh chúa vĩ đại!"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Các dũng sĩ phủ ngực hành lễ, giận dữ hét lên: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"Vì lãnh chúa!"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"Tấn công!"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Delios nổi giận gầm lên một tiếng, dẫn đầu lao về phía lãnh địa Sài Lang nhân.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Mà Hoàng Vũ thì lại bay lên không trung, mở ra Chân Thị Chi Đồng, thả ra một vòng xoáy ẩn chứa năng lượng hư không.</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Xoạt xoạt xoạt!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Một vòi rồng có đường kính sáu, bảy mét xuất hiện ở khoảng trống nơi các dũng sĩ tiến </w:t>
      </w:r>
      <w:r w:rsidDel="00000000" w:rsidR="00000000" w:rsidRPr="00000000">
        <w:rPr>
          <w:sz w:val="26"/>
          <w:szCs w:val="26"/>
          <w:rtl w:val="0"/>
        </w:rPr>
        <w:t xml:space="preserve">lên</w:t>
      </w:r>
      <w:r w:rsidDel="00000000" w:rsidR="00000000" w:rsidRPr="00000000">
        <w:rPr>
          <w:sz w:val="26"/>
          <w:szCs w:val="26"/>
          <w:rtl w:val="0"/>
        </w:rPr>
        <w:t xml:space="preserve"> rồi di chuyển nhanh về phía trước.</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Sau khi phá hoại toàn bộ cạm bẫy trên đất trống mới chậm rãi biến mất.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Nhưng mà như vậy vẫn chưa kết thúc.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Sau khi thả ra vòi rồng nước, Hoàng Vũ lại ném một viên Sí Liệt Ma Đạn che kín vết nứt màu tím.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Trong ánh mắt sợ hãi của Sài Lang nhân, Sí Liệt Ma Đạn rơi vào trên tường thành.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Đùng!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Một tiếng nổ mạnh kinh thiên động địa vang lên.</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Bức tường thành thô ráp của Sài Lang nhân đã bị Hoàng Vũ cho nổ ra một cái lỗ hổng rộng bảy, tám mét.</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Lãnh chúa đánh giết một con Sài Lang nhân LV2, thu được 34 điểm kinh nghiệm, 3 viên hồn tinh!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 Lãnh chúa đánh giết một con Sài Lang nhân man binh LV3, thu được 65 điểm kinh nghiệm, 7 viên hồn tinh!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Lãnh chúa đánh giết một con Sài Lang nhân LV1...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Một quả Sí Liệt Ma Đạn đã nổ tung hàng tá Sài Lang nhân thành bã.</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Dấu ấn hư không trên trán của Hoàng Vũ lấp loé một hồi.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Sau đó truyền đến lượng lớn tin tức.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Cướp đoạt năng lực gien của Sài Lang nhân: Sài Lang nhân lực lượng!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 Cướp đoạt năng lực gien của Sài Lang nhân: Sài Lang nhân lực lượng!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 Cướp đoạt năng lực gien của Sài Lang nhân: Sài Lang nhân chi khứu giác!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"Cướp đoạt một loại năng lực nhất định là có thể vô hạn chồng chất sao?"</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"Không hổ là thiên phú cấp độ Truyền Thuyết!"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"Nếu ta chỉ đánh giết sinh vật nhỏ yếu nhưng lại không ngừng cướp đoạt một năng lực nào đó, như vậy chẳng phải đến cuối cùng nó sẽ diễn biến thành một năng lực đáng sợ sao!"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Trong mắt Hoàng Vũ lấp loé tia sáng.</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Vô hạn cướp đoạt + vô hạn chồng chất.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Không trách kẻ cướp đoạt hư không sẽ trở thành ác mộng của vô số chủng tộc!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Lợi dụng thể chất của kẻ cướp đoạt khôi phục lông tóc tươi tốt và cánh tay trở nên cao dài tráng kiện như lúc ban đầu.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Hoàng Vũ cảm thụ một hồi.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Sức mạnh của hắn đã tăng trưởng gấp đôi, khứu giác cũng trở nên nhạy bén dị thường, có thể phân biệt được khí tức khác nhau.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Nói thí dụ như con Sài Lang nhân lén lén lút lút ẩn núp trên cây phía sau lưng hắn.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"Gannicus, giao cho ta!"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Hoàng Vũ nghiêng đầu nhìn về phía Gannicus đang đặt răng </w:t>
      </w:r>
      <w:r w:rsidDel="00000000" w:rsidR="00000000" w:rsidRPr="00000000">
        <w:rPr>
          <w:sz w:val="26"/>
          <w:szCs w:val="26"/>
          <w:rtl w:val="0"/>
        </w:rPr>
        <w:t xml:space="preserve">nọc</w:t>
      </w:r>
      <w:r w:rsidDel="00000000" w:rsidR="00000000" w:rsidRPr="00000000">
        <w:rPr>
          <w:sz w:val="26"/>
          <w:szCs w:val="26"/>
          <w:rtl w:val="0"/>
        </w:rPr>
        <w:t xml:space="preserve"> trên cổ của con quỷ thủ Sài Lang nhân kia.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Hắn vẫn còn duy trì Chân Thị Chi Đồng cho nên có thể phát hiện vị trí của Gannicus.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Nhưng hắn có thể phát hiện quỷ thủ Sài Lang nhân sau lưng thì lại thuần túy bởi vì bản thân mới vừa thu được khứu giác của Sài Lang nhân.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Thấy Hoàng Vũ đang nhìn về phía mình, con quỷ thủ Sài Lang nhân LV10 cả kinh.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Nó biết mình đã bị phát hiện.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Nhưng với tư cách là kẻ duy nhất đạt đến cấp hai trong số năm tên quỷ thủ Sài Lang nhân, nó không hiểu làm thế nào mà mình lại bị phát hiện.</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Không kịp suy nghĩ, quỷ thủ Sài Lang nhân đã nhảy xuống rồi bay nhào về phía Hoàng Vũ.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Từ đầu đến cuối, nó không hề hay biết vừa rồi sau lưng mình có một tên anh hùng Sparta, suýt chút nữa còn cắt đứt cổ của nó.</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 Quỷ thủ Sài Lang nhân ]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 Cấp độ: </w:t>
      </w:r>
      <w:r w:rsidDel="00000000" w:rsidR="00000000" w:rsidRPr="00000000">
        <w:rPr>
          <w:sz w:val="26"/>
          <w:szCs w:val="26"/>
          <w:rtl w:val="0"/>
        </w:rPr>
        <w:t xml:space="preserve">LV10</w:t>
      </w:r>
      <w:r w:rsidDel="00000000" w:rsidR="00000000" w:rsidRPr="00000000">
        <w:rPr>
          <w:sz w:val="26"/>
          <w:szCs w:val="26"/>
          <w:rtl w:val="0"/>
        </w:rPr>
        <w:t xml:space="preserve"> ]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 Năng lực: Tiềm hành, ám trảo, đào tim... ]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 Giới thiệu: Binh chủng thích khách bên trong chủng tộc Sài Lang nhân, nắm giữ một đôi cánh tay dị dạng, móng vuốt sắc bén có thể sánh bằng lưỡi dao cấp bậc Tinh Xảo, hành động hết sức nhanh nhạy... ]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Hoàng Vũ nhìn lướt qua tin tức của quỷ thủ Sài Lang nhân.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Sau đó hai cánh của Hạt Sư Giáp đột nhiên chấn động.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Bùm!</w:t>
      </w: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Ngay khi chỉ còn cách Hoàng Vũ hơn ba mét, quỷ thủ Sài Lang nhân với nụ cười lạnh trên môi bị một luồng gió mạnh đẩy văng ra ngoài.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Sau đó là một đạo phong nhận bay ra từ tay Hoàng Vũ, chém nó làm hai đoạn.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Thi thể của quỷ thủ Sài Lang nhân rơi xuống mặt đất, trong ánh mắt còn lưu lại một tia mờ mịt.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 Lãnh chúa đánh giết một con quỷ thủ Sài Lang nhân LV10, thu được 156 điểm kinh nghiệm, 14 viên hồn tinh! ] </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 Cướp đoạt thuộc tính năng lực của quỷ thủ Sài Lang nhân: Quỷ thủ Sài Lang nhân nhanh nhẹn! ] </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