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96"/>
        <w:gridCol w:w="6059"/>
      </w:tblGrid>
      <w:tr w:rsidR="00850291" w:rsidTr="00313F31">
        <w:trPr>
          <w:trHeight w:val="350"/>
        </w:trPr>
        <w:tc>
          <w:tcPr>
            <w:tcW w:w="3389" w:type="dxa"/>
            <w:shd w:val="clear" w:color="auto" w:fill="E7E6E6" w:themeFill="background2"/>
          </w:tcPr>
          <w:p w:rsidR="00850291" w:rsidRDefault="00850291">
            <w:r>
              <w:t>Use Case Name</w:t>
            </w:r>
          </w:p>
        </w:tc>
        <w:tc>
          <w:tcPr>
            <w:tcW w:w="5966" w:type="dxa"/>
            <w:shd w:val="clear" w:color="auto" w:fill="E7E6E6" w:themeFill="background2"/>
          </w:tcPr>
          <w:p w:rsidR="00850291" w:rsidRDefault="00850291">
            <w:r>
              <w:t>Hit target</w:t>
            </w:r>
          </w:p>
        </w:tc>
      </w:tr>
      <w:tr w:rsidR="00850291" w:rsidTr="00313F31">
        <w:trPr>
          <w:trHeight w:val="341"/>
        </w:trPr>
        <w:tc>
          <w:tcPr>
            <w:tcW w:w="3389" w:type="dxa"/>
          </w:tcPr>
          <w:p w:rsidR="00850291" w:rsidRDefault="00850291">
            <w:r>
              <w:t>Related Requirement</w:t>
            </w:r>
          </w:p>
        </w:tc>
        <w:tc>
          <w:tcPr>
            <w:tcW w:w="5966" w:type="dxa"/>
          </w:tcPr>
          <w:p w:rsidR="00850291" w:rsidRDefault="00850291">
            <w:r>
              <w:t>The player should be able to hit the target.</w:t>
            </w:r>
          </w:p>
        </w:tc>
      </w:tr>
      <w:tr w:rsidR="00850291" w:rsidTr="00313F31">
        <w:trPr>
          <w:trHeight w:val="750"/>
        </w:trPr>
        <w:tc>
          <w:tcPr>
            <w:tcW w:w="3389" w:type="dxa"/>
          </w:tcPr>
          <w:p w:rsidR="00850291" w:rsidRDefault="00850291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66" w:type="dxa"/>
          </w:tcPr>
          <w:p w:rsidR="00850291" w:rsidRDefault="007813CB">
            <w:r>
              <w:t>This is the main interaction between the game and gamers. It will provide great user experiences.</w:t>
            </w:r>
          </w:p>
        </w:tc>
      </w:tr>
      <w:tr w:rsidR="00850291" w:rsidTr="00313F31">
        <w:trPr>
          <w:trHeight w:val="557"/>
        </w:trPr>
        <w:tc>
          <w:tcPr>
            <w:tcW w:w="3389" w:type="dxa"/>
          </w:tcPr>
          <w:p w:rsidR="00850291" w:rsidRDefault="00850291">
            <w:r>
              <w:t>Preconditions</w:t>
            </w:r>
          </w:p>
        </w:tc>
        <w:tc>
          <w:tcPr>
            <w:tcW w:w="5966" w:type="dxa"/>
          </w:tcPr>
          <w:p w:rsidR="00850291" w:rsidRDefault="007813CB">
            <w:r>
              <w:t xml:space="preserve">The arrow needs to be on ready </w:t>
            </w:r>
            <w:proofErr w:type="gramStart"/>
            <w:r>
              <w:t>to  shoot</w:t>
            </w:r>
            <w:proofErr w:type="gramEnd"/>
            <w:r>
              <w:t xml:space="preserve"> position</w:t>
            </w:r>
          </w:p>
        </w:tc>
      </w:tr>
      <w:tr w:rsidR="00850291" w:rsidTr="00313F31">
        <w:trPr>
          <w:trHeight w:val="944"/>
        </w:trPr>
        <w:tc>
          <w:tcPr>
            <w:tcW w:w="3389" w:type="dxa"/>
          </w:tcPr>
          <w:p w:rsidR="00850291" w:rsidRDefault="00850291">
            <w:r>
              <w:t>Successful End Condition</w:t>
            </w:r>
          </w:p>
        </w:tc>
        <w:tc>
          <w:tcPr>
            <w:tcW w:w="5966" w:type="dxa"/>
          </w:tcPr>
          <w:p w:rsidR="00850291" w:rsidRDefault="007813CB">
            <w:proofErr w:type="gramStart"/>
            <w:r>
              <w:t>For  each</w:t>
            </w:r>
            <w:proofErr w:type="gramEnd"/>
            <w:r>
              <w:t xml:space="preserve"> arrow, hit the target and will update the score board and play the successful reaction.</w:t>
            </w:r>
          </w:p>
        </w:tc>
      </w:tr>
      <w:tr w:rsidR="00850291" w:rsidTr="00313F31">
        <w:trPr>
          <w:trHeight w:val="440"/>
        </w:trPr>
        <w:tc>
          <w:tcPr>
            <w:tcW w:w="3389" w:type="dxa"/>
          </w:tcPr>
          <w:p w:rsidR="00850291" w:rsidRDefault="00850291">
            <w:r>
              <w:t>Failed End Condition</w:t>
            </w:r>
          </w:p>
        </w:tc>
        <w:tc>
          <w:tcPr>
            <w:tcW w:w="5966" w:type="dxa"/>
          </w:tcPr>
          <w:p w:rsidR="00850291" w:rsidRDefault="007813CB">
            <w:r>
              <w:t xml:space="preserve">If you miss the target, the score is unchanged. </w:t>
            </w:r>
          </w:p>
        </w:tc>
      </w:tr>
      <w:tr w:rsidR="00850291" w:rsidTr="00313F31">
        <w:trPr>
          <w:trHeight w:val="359"/>
        </w:trPr>
        <w:tc>
          <w:tcPr>
            <w:tcW w:w="3389" w:type="dxa"/>
          </w:tcPr>
          <w:p w:rsidR="00850291" w:rsidRDefault="00850291">
            <w:r>
              <w:t>Primary Actors</w:t>
            </w:r>
          </w:p>
        </w:tc>
        <w:tc>
          <w:tcPr>
            <w:tcW w:w="5966" w:type="dxa"/>
          </w:tcPr>
          <w:p w:rsidR="00850291" w:rsidRDefault="007813CB">
            <w:r>
              <w:t>The player</w:t>
            </w:r>
          </w:p>
        </w:tc>
      </w:tr>
      <w:tr w:rsidR="00850291" w:rsidTr="00313F31">
        <w:trPr>
          <w:trHeight w:val="350"/>
        </w:trPr>
        <w:tc>
          <w:tcPr>
            <w:tcW w:w="3389" w:type="dxa"/>
          </w:tcPr>
          <w:p w:rsidR="00850291" w:rsidRDefault="00850291">
            <w:r>
              <w:t>Secondary Actors</w:t>
            </w:r>
          </w:p>
        </w:tc>
        <w:tc>
          <w:tcPr>
            <w:tcW w:w="5966" w:type="dxa"/>
          </w:tcPr>
          <w:p w:rsidR="00850291" w:rsidRDefault="007813CB">
            <w:r>
              <w:t>None.</w:t>
            </w:r>
          </w:p>
        </w:tc>
      </w:tr>
      <w:tr w:rsidR="00850291" w:rsidTr="00313F31">
        <w:trPr>
          <w:trHeight w:val="422"/>
        </w:trPr>
        <w:tc>
          <w:tcPr>
            <w:tcW w:w="3389" w:type="dxa"/>
          </w:tcPr>
          <w:p w:rsidR="00850291" w:rsidRDefault="00850291">
            <w:r>
              <w:t>Trigger</w:t>
            </w:r>
          </w:p>
        </w:tc>
        <w:tc>
          <w:tcPr>
            <w:tcW w:w="5966" w:type="dxa"/>
          </w:tcPr>
          <w:p w:rsidR="00850291" w:rsidRDefault="007813CB">
            <w:r>
              <w:t xml:space="preserve">The player pressed buttons </w:t>
            </w:r>
            <w:r w:rsidR="00F53E6D">
              <w:t>as input</w:t>
            </w:r>
          </w:p>
        </w:tc>
      </w:tr>
      <w:tr w:rsidR="00850291" w:rsidTr="00313F31">
        <w:trPr>
          <w:trHeight w:val="715"/>
        </w:trPr>
        <w:tc>
          <w:tcPr>
            <w:tcW w:w="3389" w:type="dxa"/>
          </w:tcPr>
          <w:p w:rsidR="00850291" w:rsidRDefault="00850291">
            <w:r>
              <w:t>Main Flow</w:t>
            </w:r>
          </w:p>
        </w:tc>
        <w:tc>
          <w:tcPr>
            <w:tcW w:w="5966" w:type="dxa"/>
          </w:tcPr>
          <w:tbl>
            <w:tblPr>
              <w:tblStyle w:val="TableGrid"/>
              <w:tblW w:w="5833" w:type="dxa"/>
              <w:tblLook w:val="04A0" w:firstRow="1" w:lastRow="0" w:firstColumn="1" w:lastColumn="0" w:noHBand="0" w:noVBand="1"/>
            </w:tblPr>
            <w:tblGrid>
              <w:gridCol w:w="2356"/>
              <w:gridCol w:w="3477"/>
            </w:tblGrid>
            <w:tr w:rsidR="00F53E6D" w:rsidTr="00313F31">
              <w:trPr>
                <w:trHeight w:val="710"/>
              </w:trPr>
              <w:tc>
                <w:tcPr>
                  <w:tcW w:w="2356" w:type="dxa"/>
                </w:tcPr>
                <w:p w:rsidR="00F53E6D" w:rsidRDefault="00F53E6D">
                  <w:r>
                    <w:t>Step</w:t>
                  </w:r>
                </w:p>
              </w:tc>
              <w:tc>
                <w:tcPr>
                  <w:tcW w:w="3477" w:type="dxa"/>
                </w:tcPr>
                <w:p w:rsidR="00F53E6D" w:rsidRDefault="00F53E6D">
                  <w:r>
                    <w:t>Action</w:t>
                  </w:r>
                </w:p>
              </w:tc>
            </w:tr>
            <w:tr w:rsidR="00F53E6D" w:rsidTr="00313F31">
              <w:trPr>
                <w:trHeight w:val="1034"/>
              </w:trPr>
              <w:tc>
                <w:tcPr>
                  <w:tcW w:w="2356" w:type="dxa"/>
                </w:tcPr>
                <w:p w:rsidR="00F53E6D" w:rsidRDefault="00F53E6D">
                  <w:r>
                    <w:t xml:space="preserve">1 </w:t>
                  </w:r>
                </w:p>
              </w:tc>
              <w:tc>
                <w:tcPr>
                  <w:tcW w:w="3477" w:type="dxa"/>
                </w:tcPr>
                <w:p w:rsidR="00F53E6D" w:rsidRDefault="00F53E6D">
                  <w:r>
                    <w:t xml:space="preserve">The player 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the game and use mouse to click run on the </w:t>
                  </w:r>
                  <w:proofErr w:type="spellStart"/>
                  <w:r>
                    <w:t>Greenfoot</w:t>
                  </w:r>
                  <w:proofErr w:type="spellEnd"/>
                  <w:r>
                    <w:t xml:space="preserve"> platform</w:t>
                  </w:r>
                </w:p>
              </w:tc>
            </w:tr>
            <w:tr w:rsidR="00F53E6D" w:rsidTr="00313F31">
              <w:trPr>
                <w:trHeight w:val="1609"/>
              </w:trPr>
              <w:tc>
                <w:tcPr>
                  <w:tcW w:w="2356" w:type="dxa"/>
                </w:tcPr>
                <w:p w:rsidR="00F53E6D" w:rsidRDefault="00F53E6D">
                  <w:r>
                    <w:t xml:space="preserve">2 </w:t>
                  </w:r>
                </w:p>
              </w:tc>
              <w:tc>
                <w:tcPr>
                  <w:tcW w:w="3477" w:type="dxa"/>
                </w:tcPr>
                <w:p w:rsidR="00F53E6D" w:rsidRDefault="00F53E6D">
                  <w:r>
                    <w:t xml:space="preserve">The player </w:t>
                  </w:r>
                  <w:proofErr w:type="gramStart"/>
                  <w:r w:rsidR="00A7634F">
                    <w:t>adjust</w:t>
                  </w:r>
                  <w:proofErr w:type="gramEnd"/>
                  <w:r w:rsidR="00A7634F">
                    <w:t xml:space="preserve"> angels of the arrow by pressing left or right button on the keyboard; he/she can change the velocity(power) of the arrow by pressing up or down button</w:t>
                  </w:r>
                </w:p>
              </w:tc>
            </w:tr>
            <w:tr w:rsidR="00F53E6D" w:rsidTr="00313F31">
              <w:trPr>
                <w:trHeight w:val="836"/>
              </w:trPr>
              <w:tc>
                <w:tcPr>
                  <w:tcW w:w="2356" w:type="dxa"/>
                </w:tcPr>
                <w:p w:rsidR="00F53E6D" w:rsidRDefault="00A7634F">
                  <w:r>
                    <w:t xml:space="preserve">3. </w:t>
                  </w:r>
                </w:p>
              </w:tc>
              <w:tc>
                <w:tcPr>
                  <w:tcW w:w="3477" w:type="dxa"/>
                </w:tcPr>
                <w:p w:rsidR="00F53E6D" w:rsidRDefault="00A7634F">
                  <w:r>
                    <w:t xml:space="preserve">Hit “Space” button, and fire the arrow. </w:t>
                  </w:r>
                </w:p>
              </w:tc>
            </w:tr>
            <w:tr w:rsidR="00A7634F" w:rsidTr="00313F31">
              <w:trPr>
                <w:trHeight w:val="1160"/>
              </w:trPr>
              <w:tc>
                <w:tcPr>
                  <w:tcW w:w="2356" w:type="dxa"/>
                </w:tcPr>
                <w:p w:rsidR="00A7634F" w:rsidRDefault="00A7634F">
                  <w:r>
                    <w:t xml:space="preserve">4. </w:t>
                  </w:r>
                </w:p>
              </w:tc>
              <w:tc>
                <w:tcPr>
                  <w:tcW w:w="3477" w:type="dxa"/>
                </w:tcPr>
                <w:p w:rsidR="00A7634F" w:rsidRDefault="00A7634F">
                  <w:r>
                    <w:t xml:space="preserve">If the arrows hit the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target, score board update and play reaction. Otherwise, score board stay unchanged and play reaction </w:t>
                  </w:r>
                </w:p>
              </w:tc>
            </w:tr>
          </w:tbl>
          <w:p w:rsidR="00850291" w:rsidRDefault="00850291"/>
        </w:tc>
      </w:tr>
      <w:tr w:rsidR="00850291" w:rsidTr="00313F31">
        <w:trPr>
          <w:trHeight w:val="67"/>
        </w:trPr>
        <w:tc>
          <w:tcPr>
            <w:tcW w:w="3389" w:type="dxa"/>
          </w:tcPr>
          <w:p w:rsidR="00850291" w:rsidRDefault="00850291">
            <w:r>
              <w:t>Extensions</w:t>
            </w:r>
          </w:p>
        </w:tc>
        <w:tc>
          <w:tcPr>
            <w:tcW w:w="5966" w:type="dxa"/>
          </w:tcPr>
          <w:tbl>
            <w:tblPr>
              <w:tblStyle w:val="TableGrid"/>
              <w:tblW w:w="4740" w:type="dxa"/>
              <w:tblLook w:val="04A0" w:firstRow="1" w:lastRow="0" w:firstColumn="1" w:lastColumn="0" w:noHBand="0" w:noVBand="1"/>
            </w:tblPr>
            <w:tblGrid>
              <w:gridCol w:w="2370"/>
              <w:gridCol w:w="2370"/>
            </w:tblGrid>
            <w:tr w:rsidR="00A7634F" w:rsidTr="00A7634F">
              <w:trPr>
                <w:trHeight w:val="945"/>
              </w:trPr>
              <w:tc>
                <w:tcPr>
                  <w:tcW w:w="2370" w:type="dxa"/>
                </w:tcPr>
                <w:p w:rsidR="00A7634F" w:rsidRDefault="00A7634F">
                  <w:r>
                    <w:t>Step</w:t>
                  </w:r>
                </w:p>
              </w:tc>
              <w:tc>
                <w:tcPr>
                  <w:tcW w:w="2370" w:type="dxa"/>
                </w:tcPr>
                <w:p w:rsidR="00A7634F" w:rsidRDefault="00A7634F">
                  <w:r>
                    <w:t>More options of the arrow</w:t>
                  </w:r>
                </w:p>
              </w:tc>
            </w:tr>
            <w:tr w:rsidR="00A7634F" w:rsidTr="00A7634F">
              <w:trPr>
                <w:trHeight w:val="945"/>
              </w:trPr>
              <w:tc>
                <w:tcPr>
                  <w:tcW w:w="2370" w:type="dxa"/>
                </w:tcPr>
                <w:p w:rsidR="00A7634F" w:rsidRDefault="00A7634F">
                  <w:r>
                    <w:t>4.1</w:t>
                  </w:r>
                </w:p>
              </w:tc>
              <w:tc>
                <w:tcPr>
                  <w:tcW w:w="2370" w:type="dxa"/>
                </w:tcPr>
                <w:p w:rsidR="00A7634F" w:rsidRDefault="00A7634F">
                  <w:r>
                    <w:t>Press different key to change the look or features of the arrow</w:t>
                  </w:r>
                </w:p>
              </w:tc>
            </w:tr>
          </w:tbl>
          <w:p w:rsidR="00850291" w:rsidRDefault="00850291"/>
        </w:tc>
      </w:tr>
      <w:tr w:rsidR="004C19A5" w:rsidTr="00313F31">
        <w:trPr>
          <w:trHeight w:val="67"/>
        </w:trPr>
        <w:tc>
          <w:tcPr>
            <w:tcW w:w="3389" w:type="dxa"/>
          </w:tcPr>
          <w:p w:rsidR="004C19A5" w:rsidRDefault="004C19A5"/>
        </w:tc>
        <w:tc>
          <w:tcPr>
            <w:tcW w:w="5966" w:type="dxa"/>
          </w:tcPr>
          <w:p w:rsidR="004C19A5" w:rsidRDefault="004C19A5"/>
        </w:tc>
      </w:tr>
    </w:tbl>
    <w:p w:rsidR="00904252" w:rsidRDefault="00904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7"/>
        <w:gridCol w:w="4803"/>
      </w:tblGrid>
      <w:tr w:rsidR="004C19A5" w:rsidTr="004C19A5">
        <w:tc>
          <w:tcPr>
            <w:tcW w:w="4675" w:type="dxa"/>
          </w:tcPr>
          <w:p w:rsidR="004C19A5" w:rsidRDefault="004C19A5">
            <w:pPr>
              <w:rPr>
                <w:rFonts w:hint="eastAsia"/>
              </w:rPr>
            </w:pPr>
            <w:r>
              <w:t xml:space="preserve">Use Case Name </w:t>
            </w:r>
          </w:p>
        </w:tc>
        <w:tc>
          <w:tcPr>
            <w:tcW w:w="4675" w:type="dxa"/>
          </w:tcPr>
          <w:p w:rsidR="004C19A5" w:rsidRDefault="004C19A5">
            <w:r>
              <w:t>Switch Sound Option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>Related Requirement</w:t>
            </w:r>
          </w:p>
        </w:tc>
        <w:tc>
          <w:tcPr>
            <w:tcW w:w="4675" w:type="dxa"/>
          </w:tcPr>
          <w:p w:rsidR="004C19A5" w:rsidRDefault="004C19A5">
            <w:r>
              <w:t xml:space="preserve">The program can play sound  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>Goal in context</w:t>
            </w:r>
          </w:p>
        </w:tc>
        <w:tc>
          <w:tcPr>
            <w:tcW w:w="4675" w:type="dxa"/>
          </w:tcPr>
          <w:p w:rsidR="004C19A5" w:rsidRDefault="004C19A5">
            <w:r>
              <w:t>Add a feature of the game; serve as the base for future expansion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>Preconditions</w:t>
            </w:r>
          </w:p>
        </w:tc>
        <w:tc>
          <w:tcPr>
            <w:tcW w:w="4675" w:type="dxa"/>
          </w:tcPr>
          <w:p w:rsidR="004C19A5" w:rsidRDefault="004C19A5">
            <w:r>
              <w:t>The game is working and is responding to the keyboard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>Successful End Condition</w:t>
            </w:r>
          </w:p>
        </w:tc>
        <w:tc>
          <w:tcPr>
            <w:tcW w:w="4675" w:type="dxa"/>
          </w:tcPr>
          <w:p w:rsidR="004C19A5" w:rsidRDefault="004C19A5">
            <w:r>
              <w:t>After the key “m” pressed, the label of music/sound should be change between ON and OFF. The sound will react according to the label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>Failed End Condition</w:t>
            </w:r>
          </w:p>
        </w:tc>
        <w:tc>
          <w:tcPr>
            <w:tcW w:w="4675" w:type="dxa"/>
          </w:tcPr>
          <w:p w:rsidR="004C19A5" w:rsidRDefault="004C19A5">
            <w:r>
              <w:t xml:space="preserve">The sound label is not matching with the sound action. 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 xml:space="preserve">Primary Actors </w:t>
            </w:r>
          </w:p>
        </w:tc>
        <w:tc>
          <w:tcPr>
            <w:tcW w:w="4675" w:type="dxa"/>
          </w:tcPr>
          <w:p w:rsidR="004C19A5" w:rsidRDefault="004C19A5">
            <w:r>
              <w:t>Player</w:t>
            </w:r>
          </w:p>
        </w:tc>
      </w:tr>
      <w:tr w:rsidR="004C19A5" w:rsidTr="004C19A5">
        <w:tc>
          <w:tcPr>
            <w:tcW w:w="4675" w:type="dxa"/>
          </w:tcPr>
          <w:p w:rsidR="004C19A5" w:rsidRDefault="004C19A5">
            <w:r>
              <w:t xml:space="preserve">Secondary Actors </w:t>
            </w:r>
          </w:p>
        </w:tc>
        <w:tc>
          <w:tcPr>
            <w:tcW w:w="4675" w:type="dxa"/>
          </w:tcPr>
          <w:p w:rsidR="004C19A5" w:rsidRDefault="004C19A5">
            <w:r>
              <w:t xml:space="preserve">None </w:t>
            </w:r>
          </w:p>
        </w:tc>
      </w:tr>
      <w:tr w:rsidR="004C19A5" w:rsidTr="004C19A5">
        <w:tc>
          <w:tcPr>
            <w:tcW w:w="4675" w:type="dxa"/>
          </w:tcPr>
          <w:p w:rsidR="004C19A5" w:rsidRDefault="00614BB6">
            <w:r>
              <w:t>Main Flow</w:t>
            </w:r>
          </w:p>
        </w:tc>
        <w:tc>
          <w:tcPr>
            <w:tcW w:w="4675" w:type="dxa"/>
          </w:tcPr>
          <w:tbl>
            <w:tblPr>
              <w:tblStyle w:val="TableGrid"/>
              <w:tblW w:w="4577" w:type="dxa"/>
              <w:tblLook w:val="04A0" w:firstRow="1" w:lastRow="0" w:firstColumn="1" w:lastColumn="0" w:noHBand="0" w:noVBand="1"/>
            </w:tblPr>
            <w:tblGrid>
              <w:gridCol w:w="2288"/>
              <w:gridCol w:w="2289"/>
            </w:tblGrid>
            <w:tr w:rsidR="00614BB6" w:rsidTr="00614BB6">
              <w:trPr>
                <w:trHeight w:val="345"/>
              </w:trPr>
              <w:tc>
                <w:tcPr>
                  <w:tcW w:w="2288" w:type="dxa"/>
                </w:tcPr>
                <w:p w:rsidR="00614BB6" w:rsidRDefault="00614BB6">
                  <w:r>
                    <w:t>Step</w:t>
                  </w:r>
                </w:p>
              </w:tc>
              <w:tc>
                <w:tcPr>
                  <w:tcW w:w="2289" w:type="dxa"/>
                </w:tcPr>
                <w:p w:rsidR="00614BB6" w:rsidRDefault="00614BB6">
                  <w:r>
                    <w:t>Action</w:t>
                  </w:r>
                </w:p>
              </w:tc>
            </w:tr>
            <w:tr w:rsidR="00614BB6" w:rsidTr="00614BB6">
              <w:trPr>
                <w:trHeight w:val="1726"/>
              </w:trPr>
              <w:tc>
                <w:tcPr>
                  <w:tcW w:w="2288" w:type="dxa"/>
                </w:tcPr>
                <w:p w:rsidR="00614BB6" w:rsidRDefault="00614BB6">
                  <w:r>
                    <w:t>1</w:t>
                  </w:r>
                </w:p>
              </w:tc>
              <w:tc>
                <w:tcPr>
                  <w:tcW w:w="2289" w:type="dxa"/>
                </w:tcPr>
                <w:p w:rsidR="00614BB6" w:rsidRDefault="00614BB6">
                  <w:r>
                    <w:t xml:space="preserve">The player </w:t>
                  </w:r>
                  <w:proofErr w:type="gramStart"/>
                  <w:r>
                    <w:t>enter</w:t>
                  </w:r>
                  <w:proofErr w:type="gramEnd"/>
                  <w:r>
                    <w:t xml:space="preserve"> the game and use mouse to click run on the </w:t>
                  </w:r>
                  <w:proofErr w:type="spellStart"/>
                  <w:r>
                    <w:t>Greenfoot</w:t>
                  </w:r>
                  <w:proofErr w:type="spellEnd"/>
                  <w:r>
                    <w:t xml:space="preserve"> platform</w:t>
                  </w:r>
                </w:p>
              </w:tc>
            </w:tr>
            <w:tr w:rsidR="00614BB6" w:rsidTr="00614BB6">
              <w:trPr>
                <w:trHeight w:val="323"/>
              </w:trPr>
              <w:tc>
                <w:tcPr>
                  <w:tcW w:w="2288" w:type="dxa"/>
                </w:tcPr>
                <w:p w:rsidR="00614BB6" w:rsidRDefault="00614BB6">
                  <w:r>
                    <w:t xml:space="preserve">2 </w:t>
                  </w:r>
                </w:p>
              </w:tc>
              <w:tc>
                <w:tcPr>
                  <w:tcW w:w="2289" w:type="dxa"/>
                </w:tcPr>
                <w:p w:rsidR="00614BB6" w:rsidRDefault="00614BB6">
                  <w:r>
                    <w:t>Press key “m”</w:t>
                  </w:r>
                </w:p>
              </w:tc>
            </w:tr>
            <w:tr w:rsidR="00614BB6" w:rsidTr="00614BB6">
              <w:trPr>
                <w:trHeight w:val="323"/>
              </w:trPr>
              <w:tc>
                <w:tcPr>
                  <w:tcW w:w="2288" w:type="dxa"/>
                </w:tcPr>
                <w:p w:rsidR="00614BB6" w:rsidRDefault="00614BB6">
                  <w:r>
                    <w:t>3</w:t>
                  </w:r>
                </w:p>
              </w:tc>
              <w:tc>
                <w:tcPr>
                  <w:tcW w:w="2289" w:type="dxa"/>
                </w:tcPr>
                <w:p w:rsidR="00614BB6" w:rsidRDefault="00614BB6">
                  <w:r>
                    <w:t>Look at Label and check if the sound action matches the label</w:t>
                  </w:r>
                </w:p>
              </w:tc>
            </w:tr>
          </w:tbl>
          <w:p w:rsidR="004C19A5" w:rsidRDefault="004C19A5"/>
        </w:tc>
      </w:tr>
      <w:tr w:rsidR="00614BB6" w:rsidTr="004C19A5">
        <w:tc>
          <w:tcPr>
            <w:tcW w:w="4675" w:type="dxa"/>
          </w:tcPr>
          <w:p w:rsidR="00614BB6" w:rsidRDefault="00614BB6">
            <w:r>
              <w:t>Extensions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6"/>
              <w:gridCol w:w="2197"/>
            </w:tblGrid>
            <w:tr w:rsidR="00614BB6" w:rsidTr="00614BB6">
              <w:trPr>
                <w:trHeight w:val="678"/>
              </w:trPr>
              <w:tc>
                <w:tcPr>
                  <w:tcW w:w="2196" w:type="dxa"/>
                </w:tcPr>
                <w:p w:rsidR="00614BB6" w:rsidRDefault="00614BB6">
                  <w:r>
                    <w:t>Step</w:t>
                  </w:r>
                </w:p>
              </w:tc>
              <w:tc>
                <w:tcPr>
                  <w:tcW w:w="2197" w:type="dxa"/>
                </w:tcPr>
                <w:p w:rsidR="00614BB6" w:rsidRDefault="00614BB6">
                  <w:r>
                    <w:t>Branching Action</w:t>
                  </w:r>
                </w:p>
              </w:tc>
            </w:tr>
            <w:tr w:rsidR="00614BB6" w:rsidTr="00614BB6">
              <w:trPr>
                <w:trHeight w:val="634"/>
              </w:trPr>
              <w:tc>
                <w:tcPr>
                  <w:tcW w:w="2196" w:type="dxa"/>
                </w:tcPr>
                <w:p w:rsidR="00614BB6" w:rsidRDefault="00614BB6">
                  <w:r>
                    <w:t>2.1</w:t>
                  </w:r>
                </w:p>
              </w:tc>
              <w:tc>
                <w:tcPr>
                  <w:tcW w:w="2197" w:type="dxa"/>
                </w:tcPr>
                <w:p w:rsidR="00614BB6" w:rsidRDefault="00614BB6">
                  <w:r>
                    <w:t xml:space="preserve">Add a menu </w:t>
                  </w:r>
                </w:p>
              </w:tc>
            </w:tr>
            <w:tr w:rsidR="00614BB6" w:rsidTr="00614BB6">
              <w:trPr>
                <w:trHeight w:val="634"/>
              </w:trPr>
              <w:tc>
                <w:tcPr>
                  <w:tcW w:w="2196" w:type="dxa"/>
                </w:tcPr>
                <w:p w:rsidR="00614BB6" w:rsidRDefault="00614BB6">
                  <w:r>
                    <w:t>2.2</w:t>
                  </w:r>
                </w:p>
              </w:tc>
              <w:tc>
                <w:tcPr>
                  <w:tcW w:w="2197" w:type="dxa"/>
                </w:tcPr>
                <w:p w:rsidR="00614BB6" w:rsidRDefault="00614BB6">
                  <w:r>
                    <w:t xml:space="preserve">Add more feature on the menu; like Help, Music, </w:t>
                  </w:r>
                  <w:proofErr w:type="spellStart"/>
                  <w:r>
                    <w:t>ect</w:t>
                  </w:r>
                  <w:proofErr w:type="spellEnd"/>
                  <w:r>
                    <w:t>.</w:t>
                  </w:r>
                </w:p>
              </w:tc>
            </w:tr>
          </w:tbl>
          <w:p w:rsidR="00614BB6" w:rsidRDefault="00614BB6"/>
        </w:tc>
      </w:tr>
    </w:tbl>
    <w:p w:rsidR="004C19A5" w:rsidRDefault="004C19A5"/>
    <w:p w:rsidR="004C19A5" w:rsidRDefault="004C19A5">
      <w:bookmarkStart w:id="0" w:name="_GoBack"/>
      <w:bookmarkEnd w:id="0"/>
    </w:p>
    <w:sectPr w:rsidR="004C19A5" w:rsidSect="00CC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91"/>
    <w:rsid w:val="00313F31"/>
    <w:rsid w:val="004C19A5"/>
    <w:rsid w:val="00614BB6"/>
    <w:rsid w:val="007813CB"/>
    <w:rsid w:val="00850291"/>
    <w:rsid w:val="00904252"/>
    <w:rsid w:val="00A7634F"/>
    <w:rsid w:val="00CC6E43"/>
    <w:rsid w:val="00E4169F"/>
    <w:rsid w:val="00F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8163"/>
  <w15:chartTrackingRefBased/>
  <w15:docId w15:val="{3C836B80-66B1-B047-A7B4-F71531AA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Li</dc:creator>
  <cp:keywords/>
  <dc:description/>
  <cp:lastModifiedBy>Sean Li</cp:lastModifiedBy>
  <cp:revision>4</cp:revision>
  <dcterms:created xsi:type="dcterms:W3CDTF">2018-05-03T20:19:00Z</dcterms:created>
  <dcterms:modified xsi:type="dcterms:W3CDTF">2018-05-04T17:38:00Z</dcterms:modified>
</cp:coreProperties>
</file>