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B82" w:rsidRPr="009440F7" w:rsidRDefault="00025B82" w:rsidP="009440F7">
      <w:pPr>
        <w:rPr>
          <w:sz w:val="32"/>
          <w:szCs w:val="32"/>
        </w:rPr>
      </w:pPr>
      <w:r w:rsidRPr="009440F7">
        <w:rPr>
          <w:sz w:val="32"/>
          <w:szCs w:val="32"/>
        </w:rPr>
        <w:t>I.M</w:t>
      </w:r>
      <w:r w:rsidRPr="009440F7">
        <w:rPr>
          <w:rFonts w:ascii="Arial" w:hAnsi="Arial" w:cs="Arial"/>
          <w:sz w:val="32"/>
          <w:szCs w:val="32"/>
        </w:rPr>
        <w:t>ở</w:t>
      </w:r>
      <w:r w:rsidRPr="009440F7">
        <w:rPr>
          <w:sz w:val="32"/>
          <w:szCs w:val="32"/>
        </w:rPr>
        <w:t xml:space="preserve"> </w:t>
      </w:r>
      <w:r w:rsidRPr="009440F7">
        <w:rPr>
          <w:rFonts w:ascii="Arial" w:hAnsi="Arial" w:cs="Arial"/>
          <w:sz w:val="32"/>
          <w:szCs w:val="32"/>
        </w:rPr>
        <w:t>đầ</w:t>
      </w:r>
      <w:r w:rsidRPr="009440F7">
        <w:rPr>
          <w:sz w:val="32"/>
          <w:szCs w:val="32"/>
        </w:rPr>
        <w:t>u</w:t>
      </w:r>
    </w:p>
    <w:p w:rsidR="00025B82" w:rsidRDefault="00025B82" w:rsidP="00025B82">
      <w:pPr>
        <w:rPr>
          <w:rFonts w:ascii="Arial" w:hAnsi="Arial" w:cs="Arial"/>
          <w:color w:val="3E3E3E"/>
          <w:shd w:val="clear" w:color="auto" w:fill="FFFFFF"/>
        </w:rPr>
      </w:pPr>
      <w:r>
        <w:rPr>
          <w:rFonts w:ascii="Arial" w:hAnsi="Arial" w:cs="Arial"/>
          <w:color w:val="3E3E3E"/>
          <w:shd w:val="clear" w:color="auto" w:fill="FFFFFF"/>
        </w:rPr>
        <w:t>HỒ CHÍ MINH là con người đa tài, nhưng lại có cuộc đời sống rất giản dị, gần gũi với nhân dân.nhưng đàng sau cái con người giản dị đó đã có một hoài bão bão lớn cho cả đồng bào,cho cả dân tộc việt nam và hơn hết đó là cho cả loài người bị áp bức bóc lột trên toàn thế giới.Tư tưởng của người như ánh mặt trời soi sáng mọi chân lý, là kim chỉ nam cho đảng cho dân tộc bị áp bức bóc lột.</w:t>
      </w:r>
    </w:p>
    <w:p w:rsidR="00025B82" w:rsidRDefault="00025B82" w:rsidP="00025B82">
      <w:pPr>
        <w:rPr>
          <w:rFonts w:ascii="Arial" w:hAnsi="Arial" w:cs="Arial"/>
          <w:color w:val="3E3E3E"/>
          <w:shd w:val="clear" w:color="auto" w:fill="FFFFFF"/>
        </w:rPr>
      </w:pPr>
      <w:r>
        <w:rPr>
          <w:rFonts w:ascii="Arial" w:hAnsi="Arial" w:cs="Arial"/>
          <w:color w:val="3E3E3E"/>
          <w:shd w:val="clear" w:color="auto" w:fill="FFFFFF"/>
        </w:rPr>
        <w:t>Về đạo đức cách mạng, Hồ Chí Minh nói: “Đạo đức đó không phải là đạo đức thủ cựu. Nó là đạo đức mới. Đạo đức vĩ đại, nó không vì danh vọng của cá nhân, mà vì lợi ích chung của Đảng, của dân tộc, của loài người”. Và theo cách diễn đạt bình dị của Người: Đạo đức như gốc của cây, ngọn nguồn của sông suối, sức mạnh của con người, sức có mạnh mới gánh được nặng, và đi được xa.</w:t>
      </w:r>
    </w:p>
    <w:p w:rsidR="00025B82" w:rsidRDefault="00025B82" w:rsidP="00025B82">
      <w:pPr>
        <w:rPr>
          <w:rStyle w:val="Strong"/>
          <w:rFonts w:ascii="Arial" w:hAnsi="Arial" w:cs="Arial"/>
          <w:color w:val="262626"/>
          <w:bdr w:val="none" w:sz="0" w:space="0" w:color="auto" w:frame="1"/>
          <w:shd w:val="clear" w:color="auto" w:fill="FFFFFF"/>
        </w:rPr>
      </w:pPr>
      <w:r>
        <w:rPr>
          <w:rStyle w:val="Strong"/>
          <w:rFonts w:ascii="Arial" w:hAnsi="Arial" w:cs="Arial"/>
          <w:color w:val="262626"/>
          <w:bdr w:val="none" w:sz="0" w:space="0" w:color="auto" w:frame="1"/>
          <w:shd w:val="clear" w:color="auto" w:fill="FFFFFF"/>
        </w:rPr>
        <w:t>II. NỘI DUNG CƠ BẢN TRONG TƯ TƯỞNG ĐẠO ĐỨC HỒ CHÍ MINH</w:t>
      </w:r>
    </w:p>
    <w:p w:rsidR="00025B82" w:rsidRDefault="00025B82" w:rsidP="00025B82">
      <w:pPr>
        <w:rPr>
          <w:rStyle w:val="Strong"/>
          <w:rFonts w:ascii="Arial" w:hAnsi="Arial" w:cs="Arial"/>
          <w:color w:val="262626"/>
          <w:bdr w:val="none" w:sz="0" w:space="0" w:color="auto" w:frame="1"/>
          <w:shd w:val="clear" w:color="auto" w:fill="FFFFFF"/>
        </w:rPr>
      </w:pPr>
      <w:r>
        <w:rPr>
          <w:rStyle w:val="Strong"/>
          <w:rFonts w:ascii="Arial" w:hAnsi="Arial" w:cs="Arial"/>
          <w:color w:val="262626"/>
          <w:bdr w:val="none" w:sz="0" w:space="0" w:color="auto" w:frame="1"/>
          <w:shd w:val="clear" w:color="auto" w:fill="FFFFFF"/>
        </w:rPr>
        <w:t>1.</w:t>
      </w:r>
      <w:r w:rsidRPr="00025B82">
        <w:rPr>
          <w:rStyle w:val="Strong"/>
          <w:rFonts w:ascii="Arial" w:hAnsi="Arial" w:cs="Arial"/>
          <w:color w:val="262626"/>
          <w:bdr w:val="none" w:sz="0" w:space="0" w:color="auto" w:frame="1"/>
          <w:shd w:val="clear" w:color="auto" w:fill="FFFFFF"/>
        </w:rPr>
        <w:t>Đạo đức cách mạng là gốc, là nền tảng của người cách mạng</w:t>
      </w:r>
    </w:p>
    <w:p w:rsidR="00025B82" w:rsidRDefault="00025B82" w:rsidP="00025B82">
      <w:pPr>
        <w:rPr>
          <w:rFonts w:ascii="Arial" w:hAnsi="Arial" w:cs="Arial"/>
          <w:color w:val="262626"/>
          <w:shd w:val="clear" w:color="auto" w:fill="FFFFFF"/>
        </w:rPr>
      </w:pPr>
      <w:r>
        <w:rPr>
          <w:rFonts w:ascii="Arial" w:hAnsi="Arial" w:cs="Arial"/>
          <w:color w:val="262626"/>
          <w:shd w:val="clear" w:color="auto" w:fill="FFFFFF"/>
        </w:rPr>
        <w:t>Người coi đạo đức như gốc của cây, như nguồn của sông, cũng như sông thì có nguồn mới có nước, không có nguồn thì sông cạn. Cây phải có gốc, không có gốc thì cây héo. Người cách mạng phải có đạo đức, không có đạo đức thì dù tài giỏi mấy cũng không lãnh đạo được nhân dân. Vì muốn giải phóng cho dân tộc, giải phóng cho loài người là một công việc to tát mà tự mình không có đạo đức, không có căn bản, tự mình đã hủ hoá, xấu xa thì còn làm nổi việc gì?” </w:t>
      </w:r>
      <w:r>
        <w:rPr>
          <w:rFonts w:ascii="Arial" w:hAnsi="Arial" w:cs="Arial"/>
          <w:color w:val="262626"/>
          <w:sz w:val="18"/>
          <w:szCs w:val="18"/>
          <w:shd w:val="clear" w:color="auto" w:fill="FFFFFF"/>
          <w:vertAlign w:val="superscript"/>
        </w:rPr>
        <w:t>(2) </w:t>
      </w:r>
      <w:r>
        <w:rPr>
          <w:rFonts w:ascii="Arial" w:hAnsi="Arial" w:cs="Arial"/>
          <w:color w:val="262626"/>
          <w:shd w:val="clear" w:color="auto" w:fill="FFFFFF"/>
        </w:rPr>
        <w:t>. Vai trò nền tảng của đạo đức cách mạng được Hồ Chí Minh khẳng định: “Làm cách mạng để cải tạo xã hội cũ thành xã hội mới, là một sự nghiệp rất vẻ vang, nhưng nó cũng là một nhiệm vụ rất nặng nề, một cuộc đấu tranh rất phức tạp, lâu dài, gian khổ. Sức có mạnh mới gánh được nặng và đi được xa. Người cách mạng phải có  </w:t>
      </w:r>
      <w:r>
        <w:rPr>
          <w:rStyle w:val="Emphasis"/>
          <w:rFonts w:ascii="Arial" w:hAnsi="Arial" w:cs="Arial"/>
          <w:color w:val="262626"/>
          <w:bdr w:val="none" w:sz="0" w:space="0" w:color="auto" w:frame="1"/>
          <w:shd w:val="clear" w:color="auto" w:fill="FFFFFF"/>
        </w:rPr>
        <w:t>đạo đức cách mạng </w:t>
      </w:r>
      <w:r>
        <w:rPr>
          <w:rFonts w:ascii="Arial" w:hAnsi="Arial" w:cs="Arial"/>
          <w:color w:val="262626"/>
          <w:shd w:val="clear" w:color="auto" w:fill="FFFFFF"/>
        </w:rPr>
        <w:t> làm nền tảng, mới hoàn thành được nhiệm vụ cách mạng vẻ vang” </w:t>
      </w:r>
      <w:r>
        <w:rPr>
          <w:rFonts w:ascii="Arial" w:hAnsi="Arial" w:cs="Arial"/>
          <w:color w:val="262626"/>
          <w:sz w:val="18"/>
          <w:szCs w:val="18"/>
          <w:shd w:val="clear" w:color="auto" w:fill="FFFFFF"/>
          <w:vertAlign w:val="superscript"/>
        </w:rPr>
        <w:t>(3) </w:t>
      </w:r>
      <w:r>
        <w:rPr>
          <w:rFonts w:ascii="Arial" w:hAnsi="Arial" w:cs="Arial"/>
          <w:color w:val="262626"/>
          <w:shd w:val="clear" w:color="auto" w:fill="FFFFFF"/>
        </w:rPr>
        <w:t>.</w:t>
      </w:r>
    </w:p>
    <w:p w:rsidR="00025B82" w:rsidRDefault="00025B82" w:rsidP="00025B82">
      <w:pPr>
        <w:rPr>
          <w:rStyle w:val="Strong"/>
          <w:rFonts w:ascii="Arial" w:hAnsi="Arial" w:cs="Arial"/>
          <w:color w:val="262626"/>
          <w:bdr w:val="none" w:sz="0" w:space="0" w:color="auto" w:frame="1"/>
          <w:shd w:val="clear" w:color="auto" w:fill="FFFFFF"/>
        </w:rPr>
      </w:pPr>
    </w:p>
    <w:p w:rsidR="00025B82" w:rsidRDefault="00025B82" w:rsidP="00025B82">
      <w:pPr>
        <w:rPr>
          <w:rStyle w:val="Strong"/>
          <w:rFonts w:ascii="Arial" w:hAnsi="Arial" w:cs="Arial"/>
          <w:color w:val="262626"/>
          <w:bdr w:val="none" w:sz="0" w:space="0" w:color="auto" w:frame="1"/>
          <w:shd w:val="clear" w:color="auto" w:fill="FFFFFF"/>
        </w:rPr>
      </w:pPr>
    </w:p>
    <w:p w:rsidR="00025B82" w:rsidRDefault="00025B82" w:rsidP="00025B82">
      <w:pPr>
        <w:rPr>
          <w:rStyle w:val="Strong"/>
          <w:rFonts w:ascii="Arial" w:hAnsi="Arial" w:cs="Arial"/>
          <w:color w:val="262626"/>
          <w:bdr w:val="none" w:sz="0" w:space="0" w:color="auto" w:frame="1"/>
          <w:shd w:val="clear" w:color="auto" w:fill="FFFFFF"/>
        </w:rPr>
      </w:pPr>
    </w:p>
    <w:p w:rsidR="00025B82" w:rsidRDefault="00025B82" w:rsidP="00025B82">
      <w:pPr>
        <w:rPr>
          <w:rStyle w:val="Strong"/>
          <w:rFonts w:ascii="Arial" w:hAnsi="Arial" w:cs="Arial"/>
          <w:color w:val="262626"/>
          <w:bdr w:val="none" w:sz="0" w:space="0" w:color="auto" w:frame="1"/>
          <w:shd w:val="clear" w:color="auto" w:fill="FFFFFF"/>
        </w:rPr>
      </w:pPr>
    </w:p>
    <w:p w:rsidR="00025B82" w:rsidRDefault="00025B82" w:rsidP="00025B82">
      <w:pPr>
        <w:rPr>
          <w:rStyle w:val="Strong"/>
          <w:rFonts w:ascii="Arial" w:hAnsi="Arial" w:cs="Arial"/>
          <w:color w:val="262626"/>
          <w:bdr w:val="none" w:sz="0" w:space="0" w:color="auto" w:frame="1"/>
          <w:shd w:val="clear" w:color="auto" w:fill="FFFFFF"/>
        </w:rPr>
      </w:pPr>
      <w:r>
        <w:rPr>
          <w:rStyle w:val="Strong"/>
          <w:rFonts w:ascii="Arial" w:hAnsi="Arial" w:cs="Arial"/>
          <w:color w:val="262626"/>
          <w:bdr w:val="none" w:sz="0" w:space="0" w:color="auto" w:frame="1"/>
          <w:shd w:val="clear" w:color="auto" w:fill="FFFFFF"/>
        </w:rPr>
        <w:lastRenderedPageBreak/>
        <w:t>2. Những phẩm chất đạo đức cơ bản</w:t>
      </w:r>
    </w:p>
    <w:p w:rsidR="00025B82" w:rsidRDefault="00025B82" w:rsidP="00025B82">
      <w:pPr>
        <w:rPr>
          <w:rFonts w:ascii="Arial" w:hAnsi="Arial" w:cs="Arial"/>
          <w:color w:val="262626"/>
          <w:shd w:val="clear" w:color="auto" w:fill="FFFFFF"/>
        </w:rPr>
      </w:pPr>
      <w:r>
        <w:rPr>
          <w:rFonts w:ascii="Arial" w:hAnsi="Arial" w:cs="Arial"/>
          <w:color w:val="262626"/>
          <w:shd w:val="clear" w:color="auto" w:fill="FFFFFF"/>
        </w:rPr>
        <w:t>Nghiên cứu di sản tư tưởng đạo đức Hồ Chí Minh, ta thấy Người có những lời dạy với những phẩm chất đạo đức cụ thể cho từng đối tượng. Người nêu cái đúng, cái tốt, cái hay, đồng thời cũng chỉ ra cái sai, cái xấu, cái dở để giáo dục đạo đức cho các tầng lớp nhân dân. Qua đó, Hồ Chí Minh đã nêu bật những phẩm chất đạo đức cơ bản nhất của con người Việt Nam trong thời đại mới. Đây cũng là những phẩm chất của nền đạo đức mới, đạo đức cách mạng Việt Nam.</w:t>
      </w:r>
    </w:p>
    <w:p w:rsidR="00025B82" w:rsidRPr="00025B82" w:rsidRDefault="00025B82" w:rsidP="00025B82">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r w:rsidRPr="00025B82">
        <w:rPr>
          <w:rStyle w:val="Strong"/>
          <w:rFonts w:ascii="Arial" w:hAnsi="Arial" w:cs="Arial"/>
          <w:color w:val="262626"/>
          <w:sz w:val="28"/>
          <w:szCs w:val="28"/>
          <w:bdr w:val="none" w:sz="0" w:space="0" w:color="auto" w:frame="1"/>
        </w:rPr>
        <w:t>2.1. Trung với nước, hiếu với dân</w:t>
      </w:r>
    </w:p>
    <w:p w:rsidR="00025B82" w:rsidRDefault="00025B82" w:rsidP="00025B82">
      <w:pPr>
        <w:pStyle w:val="NormalWeb"/>
        <w:shd w:val="clear" w:color="auto" w:fill="FFFFFF"/>
        <w:spacing w:before="0" w:beforeAutospacing="0" w:after="0" w:afterAutospacing="0"/>
        <w:jc w:val="both"/>
        <w:textAlignment w:val="baseline"/>
        <w:rPr>
          <w:rFonts w:ascii="Arial" w:hAnsi="Arial" w:cs="Arial"/>
          <w:color w:val="262626"/>
        </w:rPr>
      </w:pPr>
    </w:p>
    <w:p w:rsidR="00025B82" w:rsidRDefault="00025B82" w:rsidP="00025B82">
      <w:r w:rsidRPr="00025B82">
        <w:t>Đây là phẩm chất đạo đức bao trùm quan trọng nhất và chi phối các phẩm chất khác. Trung, hiếu là những khái niệm đạo đức trong xã hội phong kiến phương Đông. Trên cơ sở kế thừa, phát triển chủ nghĩa yêu nước truyền thống Việt Nam, khắc phục, vượt qua những hạn chế của truyền thống đó, Hồ Chí Minh khẳng định  trung với nước, hiếu với dân  là một trong những phẩm chất của đạo đức cách mạng Việt Nam.</w:t>
      </w:r>
    </w:p>
    <w:p w:rsidR="00025B82" w:rsidRPr="00025B82" w:rsidRDefault="00025B82" w:rsidP="00025B82">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r w:rsidRPr="00025B82">
        <w:rPr>
          <w:rStyle w:val="Strong"/>
          <w:rFonts w:ascii="Arial" w:hAnsi="Arial" w:cs="Arial"/>
          <w:color w:val="262626"/>
          <w:sz w:val="28"/>
          <w:szCs w:val="28"/>
          <w:bdr w:val="none" w:sz="0" w:space="0" w:color="auto" w:frame="1"/>
        </w:rPr>
        <w:t>2.2. Cần, kiệm, liêm, chính, chí công vô tư</w:t>
      </w:r>
    </w:p>
    <w:p w:rsidR="00025B82" w:rsidRDefault="00025B82" w:rsidP="00025B82">
      <w:pPr>
        <w:pStyle w:val="NormalWeb"/>
        <w:shd w:val="clear" w:color="auto" w:fill="FFFFFF"/>
        <w:spacing w:before="0" w:beforeAutospacing="0" w:after="0" w:afterAutospacing="0"/>
        <w:jc w:val="both"/>
        <w:textAlignment w:val="baseline"/>
        <w:rPr>
          <w:rFonts w:ascii="Arial" w:hAnsi="Arial" w:cs="Arial"/>
          <w:color w:val="262626"/>
        </w:rPr>
      </w:pPr>
    </w:p>
    <w:p w:rsidR="00025B82" w:rsidRDefault="00025B82" w:rsidP="00025B82">
      <w:r w:rsidRPr="00025B82">
        <w:t>Phẩm chất này gắn bó chặt chẽ với phẩm chất “trung với nước, hiếu với dân”. Việc thực hiện phẩm chất này, đặt ra đối với tất cả mọi người, đòi hỏi mỗi người phải lấy bản thân mình làm đối tượng điều chỉnh. Nó diễn ra hàng ngày, hàng giờ, trong công tác, sinh hoạt. Cần, kiệm, liêm, chính, chí công vô tư là những khái niệm đạo đức phương Đông, đạo đức truyền thống Việt Nam, được Hồ Chí Minh tiếp thu chọn lọc, đưa vào những yêu cầu và nội dung mới.</w:t>
      </w:r>
    </w:p>
    <w:p w:rsidR="00025B82" w:rsidRDefault="00025B82" w:rsidP="00025B82">
      <w:pPr>
        <w:rPr>
          <w:rStyle w:val="Strong"/>
          <w:rFonts w:ascii="Arial" w:hAnsi="Arial" w:cs="Arial"/>
          <w:color w:val="262626"/>
          <w:szCs w:val="28"/>
          <w:bdr w:val="none" w:sz="0" w:space="0" w:color="auto" w:frame="1"/>
          <w:shd w:val="clear" w:color="auto" w:fill="FFFFFF"/>
        </w:rPr>
      </w:pPr>
      <w:r w:rsidRPr="00025B82">
        <w:rPr>
          <w:rStyle w:val="Strong"/>
          <w:rFonts w:ascii="Arial" w:hAnsi="Arial" w:cs="Arial"/>
          <w:color w:val="262626"/>
          <w:szCs w:val="28"/>
          <w:bdr w:val="none" w:sz="0" w:space="0" w:color="auto" w:frame="1"/>
          <w:shd w:val="clear" w:color="auto" w:fill="FFFFFF"/>
        </w:rPr>
        <w:t>2.3. Yêu thương con người</w:t>
      </w:r>
    </w:p>
    <w:p w:rsidR="00025B82" w:rsidRDefault="00025B82" w:rsidP="00025B82">
      <w:pPr>
        <w:rPr>
          <w:rFonts w:ascii="Arial" w:hAnsi="Arial" w:cs="Arial"/>
          <w:color w:val="262626"/>
          <w:shd w:val="clear" w:color="auto" w:fill="FFFFFF"/>
        </w:rPr>
      </w:pPr>
      <w:r>
        <w:rPr>
          <w:rFonts w:ascii="Arial" w:hAnsi="Arial" w:cs="Arial"/>
          <w:color w:val="262626"/>
          <w:shd w:val="clear" w:color="auto" w:fill="FFFFFF"/>
        </w:rPr>
        <w:t>Hồ Chí Minh yêu thương con người với một tình cảm sâu sắc, vừa bao la, vừa gần gũi, bao trùm cả cộng đồng đến từng số phận con người. Người thức tỉnh, tái tạo lương tâm, vạch hướng đi, đánh thức những gì tốt đẹp nhất trong mỗi con người, tạo điều kiện cho con người đứng dậy, vươn lên hoàn thành nhiệm vụ.</w:t>
      </w:r>
    </w:p>
    <w:p w:rsidR="00123ED1" w:rsidRDefault="00123ED1" w:rsidP="00123ED1">
      <w:pPr>
        <w:pStyle w:val="NormalWeb"/>
        <w:shd w:val="clear" w:color="auto" w:fill="FFFFFF"/>
        <w:spacing w:before="0" w:beforeAutospacing="0" w:after="300" w:afterAutospacing="0" w:line="330" w:lineRule="atLeast"/>
        <w:jc w:val="both"/>
        <w:rPr>
          <w:rStyle w:val="Emphasis"/>
          <w:rFonts w:ascii="Arial" w:hAnsi="Arial" w:cs="Arial"/>
          <w:color w:val="000000"/>
          <w:sz w:val="21"/>
          <w:szCs w:val="21"/>
        </w:rPr>
      </w:pPr>
    </w:p>
    <w:p w:rsidR="00123ED1" w:rsidRDefault="00123ED1" w:rsidP="00123ED1">
      <w:pPr>
        <w:pStyle w:val="NormalWeb"/>
        <w:shd w:val="clear" w:color="auto" w:fill="FFFFFF"/>
        <w:spacing w:before="0" w:beforeAutospacing="0" w:after="300" w:afterAutospacing="0" w:line="330" w:lineRule="atLeast"/>
        <w:jc w:val="both"/>
        <w:rPr>
          <w:rStyle w:val="Emphasis"/>
          <w:rFonts w:ascii="Arial" w:hAnsi="Arial" w:cs="Arial"/>
          <w:color w:val="000000"/>
          <w:sz w:val="21"/>
          <w:szCs w:val="21"/>
        </w:rPr>
      </w:pPr>
    </w:p>
    <w:p w:rsidR="00123ED1" w:rsidRDefault="00123ED1" w:rsidP="00123ED1">
      <w:pPr>
        <w:pStyle w:val="NormalWeb"/>
        <w:shd w:val="clear" w:color="auto" w:fill="FFFFFF"/>
        <w:spacing w:before="0" w:beforeAutospacing="0" w:after="300" w:afterAutospacing="0" w:line="330" w:lineRule="atLeast"/>
        <w:jc w:val="both"/>
        <w:rPr>
          <w:rStyle w:val="Emphasis"/>
          <w:rFonts w:ascii="Arial" w:hAnsi="Arial" w:cs="Arial"/>
          <w:color w:val="000000"/>
          <w:sz w:val="21"/>
          <w:szCs w:val="21"/>
        </w:rPr>
      </w:pPr>
    </w:p>
    <w:p w:rsidR="00123ED1" w:rsidRPr="00123ED1" w:rsidRDefault="00123ED1" w:rsidP="00123ED1">
      <w:pPr>
        <w:pStyle w:val="NormalWeb"/>
        <w:shd w:val="clear" w:color="auto" w:fill="FFFFFF"/>
        <w:spacing w:before="0" w:beforeAutospacing="0" w:after="300" w:afterAutospacing="0" w:line="330" w:lineRule="atLeast"/>
        <w:jc w:val="both"/>
        <w:rPr>
          <w:rFonts w:ascii="Arial" w:hAnsi="Arial" w:cs="Arial"/>
          <w:b/>
          <w:i/>
          <w:color w:val="000000"/>
          <w:sz w:val="28"/>
          <w:szCs w:val="28"/>
        </w:rPr>
      </w:pPr>
      <w:r w:rsidRPr="00123ED1">
        <w:rPr>
          <w:rStyle w:val="Emphasis"/>
          <w:rFonts w:ascii="Arial" w:hAnsi="Arial" w:cs="Arial"/>
          <w:b/>
          <w:i w:val="0"/>
          <w:color w:val="000000"/>
          <w:sz w:val="28"/>
          <w:szCs w:val="28"/>
        </w:rPr>
        <w:lastRenderedPageBreak/>
        <w:t>2.4. Tinh thần quốc tế trong sáng</w:t>
      </w:r>
    </w:p>
    <w:p w:rsidR="00123ED1" w:rsidRPr="00123ED1" w:rsidRDefault="00123ED1" w:rsidP="00123ED1">
      <w:pPr>
        <w:pStyle w:val="NormalWeb"/>
        <w:shd w:val="clear" w:color="auto" w:fill="FFFFFF"/>
        <w:spacing w:before="0" w:beforeAutospacing="0" w:after="300" w:afterAutospacing="0" w:line="330" w:lineRule="atLeast"/>
        <w:jc w:val="both"/>
        <w:rPr>
          <w:rFonts w:ascii="Arial" w:hAnsi="Arial" w:cs="Arial"/>
          <w:color w:val="000000"/>
        </w:rPr>
      </w:pPr>
      <w:r w:rsidRPr="00123ED1">
        <w:rPr>
          <w:rFonts w:ascii="Arial" w:hAnsi="Arial" w:cs="Arial"/>
          <w:color w:val="000000"/>
        </w:rPr>
        <w:t>Tư tưởng đạo đức Hồ Chí Minh về đoàn kết quốc tế là sự mở rộng những quan niệm đạo đức nhân đạo, nhân văn của Người ra phạm vi toàn nhân loại, vì Người là “người Việt Nam nhất”, đồng thời là nhà văn hóa kiệt xuất Việt Nam mang tầm vóc nhân loại, anh hùng giải phóng dân tộc, chiến sĩ lỗi lạc của phong trào cộng sản quốc tế.</w:t>
      </w:r>
    </w:p>
    <w:p w:rsidR="00025B82" w:rsidRPr="00123ED1" w:rsidRDefault="00123ED1" w:rsidP="00123ED1">
      <w:pPr>
        <w:pStyle w:val="NormalWeb"/>
        <w:shd w:val="clear" w:color="auto" w:fill="FFFFFF"/>
        <w:spacing w:before="0" w:beforeAutospacing="0" w:after="300" w:afterAutospacing="0" w:line="330" w:lineRule="atLeast"/>
        <w:jc w:val="both"/>
        <w:rPr>
          <w:rFonts w:ascii="Arial" w:hAnsi="Arial" w:cs="Arial"/>
          <w:color w:val="000000"/>
        </w:rPr>
      </w:pPr>
      <w:r w:rsidRPr="00123ED1">
        <w:rPr>
          <w:rFonts w:ascii="Arial" w:hAnsi="Arial" w:cs="Arial"/>
          <w:color w:val="000000"/>
        </w:rPr>
        <w:t>Quan niệm đạo đức về tình đoàn kết quốc tế trong sáng của Hồ Chí Minh thể hiện trong các điểm sau: Đoàn kết với nhân dân lao động các nước vì mục tiêu chung đấu tranh giải phóng con người khỏi ách áp bức, bóc lột. Đoàn kết quốc tế giữa những người vô sản toàn thế giới vì một mục tiêu chung, “bốn phương vô sản đều là anh em”. Đoàn kết với nhân loại tiến bộ vì hòa bình, công lý và tiến bộ xã hội. Đoàn kết quốc tế gắn liền với chủ nghĩa yêu nước. Chủ nghĩa yêu nước chân chính sẽ dẫn đến chủ nghĩa quốc tế trong sáng, chống lại mọi biểu hiện của chủ nghĩa sô vanh, vị kỷ, hẹp hòi, kỳ thị dân tộc...</w:t>
      </w:r>
    </w:p>
    <w:p w:rsidR="00025B82" w:rsidRPr="00025B82" w:rsidRDefault="00025B82" w:rsidP="00025B82">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r w:rsidRPr="00025B82">
        <w:rPr>
          <w:rStyle w:val="Strong"/>
          <w:rFonts w:ascii="Arial" w:hAnsi="Arial" w:cs="Arial"/>
          <w:color w:val="262626"/>
          <w:sz w:val="28"/>
          <w:szCs w:val="28"/>
          <w:bdr w:val="none" w:sz="0" w:space="0" w:color="auto" w:frame="1"/>
        </w:rPr>
        <w:t>3. Những nguyên tắc cơ bản xây dựng đạo đức mới</w:t>
      </w:r>
    </w:p>
    <w:p w:rsidR="00025B82" w:rsidRDefault="00025B82" w:rsidP="00025B82">
      <w:pPr>
        <w:pStyle w:val="NormalWeb"/>
        <w:shd w:val="clear" w:color="auto" w:fill="FFFFFF"/>
        <w:spacing w:before="0" w:beforeAutospacing="0" w:after="0" w:afterAutospacing="0"/>
        <w:jc w:val="both"/>
        <w:textAlignment w:val="baseline"/>
        <w:rPr>
          <w:rFonts w:ascii="Arial" w:hAnsi="Arial" w:cs="Arial"/>
          <w:color w:val="262626"/>
        </w:rPr>
      </w:pPr>
    </w:p>
    <w:p w:rsidR="00025B82" w:rsidRDefault="00025B82" w:rsidP="00025B82">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Nói đến tư tưởng đạo đức Hồ Chí Minh, phải chú ý tới con đường và phương pháp hình thành đạo đức mới. Đặc điểm và quy luật hình thành tư tưởng đạo đức Hồ Chí Minh cho thấy rõ một số nguyên tắc xây dựng đạo đức mới cơ bản sau đây:</w:t>
      </w:r>
    </w:p>
    <w:p w:rsidR="00025B82" w:rsidRDefault="00025B82" w:rsidP="00025B82">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r w:rsidRPr="00025B82">
        <w:rPr>
          <w:rStyle w:val="Strong"/>
          <w:rFonts w:ascii="Arial" w:hAnsi="Arial" w:cs="Arial"/>
          <w:color w:val="262626"/>
          <w:sz w:val="28"/>
          <w:szCs w:val="28"/>
          <w:bdr w:val="none" w:sz="0" w:space="0" w:color="auto" w:frame="1"/>
        </w:rPr>
        <w:t>3.1. Tu dưỡng đạo đức bền bỉ suốt đời thông qua thực tiễn cách mạng</w:t>
      </w:r>
    </w:p>
    <w:p w:rsidR="00622B05" w:rsidRPr="00622B05" w:rsidRDefault="00622B05" w:rsidP="00025B82">
      <w:pPr>
        <w:pStyle w:val="NormalWeb"/>
        <w:shd w:val="clear" w:color="auto" w:fill="FFFFFF"/>
        <w:spacing w:before="0" w:beforeAutospacing="0" w:after="0" w:afterAutospacing="0"/>
        <w:jc w:val="both"/>
        <w:textAlignment w:val="baseline"/>
        <w:rPr>
          <w:rFonts w:ascii="Arial" w:hAnsi="Arial" w:cs="Arial"/>
          <w:b/>
          <w:bCs/>
          <w:color w:val="262626"/>
          <w:sz w:val="28"/>
          <w:szCs w:val="28"/>
          <w:bdr w:val="none" w:sz="0" w:space="0" w:color="auto" w:frame="1"/>
        </w:rPr>
      </w:pPr>
    </w:p>
    <w:p w:rsidR="00025B82" w:rsidRDefault="00025B82" w:rsidP="00025B82">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Tu dưỡng đạo đức cách mạng phải trên tinh thần tự giác, tự nguyện, dựa vào lương tâm của mỗi người và dư luận của quần chúng. Người cách mạng phải ý thức được đạo đức cách mạng là nhằm giải phóng con người và là đạo đức của những con người được giải phóng. Đã hoạt động cách mạng thì khó tránh khỏi sai lầm và khuyết điểm. Vấn đề là phải cố gắng sửa chữa sai lầm và khuyết điểm. Tu dưỡng đạo đức mới phải gắn với thực tiễn, bền bỉ mọi lúc, mọi nơi, mọi hoàn cảnh. Như vậy mới phân biệt được việc tu dưỡng đạo đức của người cộng sản với cách tu dưỡng của các nhà nho. Người viết: “Tư tưởng cộng sản với tư tưởng cá nhân ví như lúa với cỏ dại. Lúa phải chăm bón rất khó nhọc thì mới tốt được. Còn cỏ dại không cần chăm sóc cũng mọc lu bù. Tư tưởng cộng sản phải rèn luyện gian khổ mới có được. Còn tư tưởng cá nhân thì cũng như cỏ dại, sinh sôi, nảy nở rất dễ” </w:t>
      </w:r>
      <w:r>
        <w:rPr>
          <w:rFonts w:ascii="Arial" w:hAnsi="Arial" w:cs="Arial"/>
          <w:color w:val="262626"/>
          <w:sz w:val="18"/>
          <w:szCs w:val="18"/>
          <w:vertAlign w:val="superscript"/>
        </w:rPr>
        <w:t>(18) </w:t>
      </w:r>
      <w:r>
        <w:rPr>
          <w:rFonts w:ascii="Arial" w:hAnsi="Arial" w:cs="Arial"/>
          <w:color w:val="262626"/>
        </w:rPr>
        <w:t>. Vì vậy, gột rửa chủ nghĩa cá nhân “ví như rửa mặt thì phải rửa hàng ngày”.</w:t>
      </w:r>
    </w:p>
    <w:p w:rsidR="00025B82" w:rsidRDefault="00025B82" w:rsidP="00025B82">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r w:rsidRPr="00622B05">
        <w:rPr>
          <w:rStyle w:val="Strong"/>
          <w:rFonts w:ascii="Arial" w:hAnsi="Arial" w:cs="Arial"/>
          <w:color w:val="262626"/>
          <w:sz w:val="28"/>
          <w:szCs w:val="28"/>
          <w:bdr w:val="none" w:sz="0" w:space="0" w:color="auto" w:frame="1"/>
        </w:rPr>
        <w:t>3.2. Nêu gương đạo đức, lời nói đi đôi với việc làm</w:t>
      </w:r>
    </w:p>
    <w:p w:rsidR="00622B05" w:rsidRPr="00622B05" w:rsidRDefault="00622B05" w:rsidP="00025B82">
      <w:pPr>
        <w:pStyle w:val="NormalWeb"/>
        <w:shd w:val="clear" w:color="auto" w:fill="FFFFFF"/>
        <w:spacing w:before="0" w:beforeAutospacing="0" w:after="0" w:afterAutospacing="0"/>
        <w:jc w:val="both"/>
        <w:textAlignment w:val="baseline"/>
        <w:rPr>
          <w:rFonts w:ascii="Arial" w:hAnsi="Arial" w:cs="Arial"/>
          <w:color w:val="262626"/>
          <w:sz w:val="28"/>
          <w:szCs w:val="28"/>
        </w:rPr>
      </w:pPr>
    </w:p>
    <w:p w:rsidR="00025B82" w:rsidRDefault="00025B82" w:rsidP="00025B82">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Đây không chỉ là một nguyên tắc rèn luyện đạo đức, mà còn là ranh giới phân biệt giữa đạo đức cách mạng và không phải đạo đức cách mạng.</w:t>
      </w:r>
    </w:p>
    <w:p w:rsidR="00025B82" w:rsidRDefault="00025B82" w:rsidP="00025B82">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 xml:space="preserve">Nói nhưng không làm là đặc trưng đạo đức của giai cấp bóc lột. Lời nói phải đi đôi với việc làm và thực hành đạo làm gương là đạo đức của người cách mạng nói chung, nằm trong vốn văn hoá phương Đông nói riêng. Hồ Chí Minh viết: “Nói chung thì các dân tộc phương Đông đều giàu tình cảm, và đối với họ một tấm gương sống </w:t>
      </w:r>
      <w:r>
        <w:rPr>
          <w:rFonts w:ascii="Arial" w:hAnsi="Arial" w:cs="Arial"/>
          <w:color w:val="262626"/>
        </w:rPr>
        <w:lastRenderedPageBreak/>
        <w:t>còn có giá trị hơn một trăm bài diễn văn tuyên truyền” </w:t>
      </w:r>
      <w:r>
        <w:rPr>
          <w:rFonts w:ascii="Arial" w:hAnsi="Arial" w:cs="Arial"/>
          <w:color w:val="262626"/>
          <w:sz w:val="18"/>
          <w:szCs w:val="18"/>
          <w:vertAlign w:val="superscript"/>
        </w:rPr>
        <w:t>(19) </w:t>
      </w:r>
      <w:r>
        <w:rPr>
          <w:rFonts w:ascii="Arial" w:hAnsi="Arial" w:cs="Arial"/>
          <w:color w:val="262626"/>
        </w:rPr>
        <w:t>. Người nhấn mạnh: “Trước mặt quần chúng, không phải ta cứ viết lên trán chữ “cộng sản” mà ta được họ yêu mến.</w:t>
      </w:r>
    </w:p>
    <w:p w:rsidR="00025B82" w:rsidRDefault="00025B82" w:rsidP="00025B82">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Quần chúng chỉ quý mến những người có tư cách, đạo đức. Muốn hướng dẫn nhân dân, mình phải làm mực thước cho người ta bắt chước... Hô hào dân tiết kiệm, mình phải tiết kiệm trước đã” </w:t>
      </w:r>
      <w:r>
        <w:rPr>
          <w:rFonts w:ascii="Arial" w:hAnsi="Arial" w:cs="Arial"/>
          <w:color w:val="262626"/>
          <w:sz w:val="18"/>
          <w:szCs w:val="18"/>
          <w:vertAlign w:val="superscript"/>
        </w:rPr>
        <w:t>(20) </w:t>
      </w:r>
      <w:r>
        <w:rPr>
          <w:rFonts w:ascii="Arial" w:hAnsi="Arial" w:cs="Arial"/>
          <w:color w:val="262626"/>
        </w:rPr>
        <w:t>. Người dạy “đảng viên đi trước”, để cho “làng nước theo sau”.</w:t>
      </w:r>
    </w:p>
    <w:p w:rsidR="00025B82" w:rsidRDefault="00025B82" w:rsidP="00025B82">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Đạo làm gương phải được quán triệt trong tất cả mọi đối tượng, mọi lĩnh vực: từ Đảng, Nhà nước, các đoàn thể đến nhà trường, gia đình, xã hội...</w:t>
      </w:r>
    </w:p>
    <w:p w:rsidR="00025B82" w:rsidRDefault="00025B82" w:rsidP="00025B82">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Đạo làm gương, lời nói đi đôi với việc làm của Hồ Chí Minh thực sự có một sức thu hút mãnh liệt, khiến cho cả dân tộc, nhiều thế hệ, các giai tầng xã hội đều tin tưởng đi theo tiếng gọi của Người.</w:t>
      </w:r>
    </w:p>
    <w:p w:rsidR="00622B05" w:rsidRDefault="00622B05" w:rsidP="00025B82">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p>
    <w:p w:rsidR="00622B05" w:rsidRDefault="00622B05" w:rsidP="00025B82">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p>
    <w:p w:rsidR="00622B05" w:rsidRDefault="00622B05" w:rsidP="00025B82">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p>
    <w:p w:rsidR="00622B05" w:rsidRDefault="00622B05" w:rsidP="00025B82">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p>
    <w:p w:rsidR="00025B82" w:rsidRDefault="00025B82" w:rsidP="00025B82">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r w:rsidRPr="00622B05">
        <w:rPr>
          <w:rStyle w:val="Strong"/>
          <w:rFonts w:ascii="Arial" w:hAnsi="Arial" w:cs="Arial"/>
          <w:color w:val="262626"/>
          <w:sz w:val="28"/>
          <w:szCs w:val="28"/>
          <w:bdr w:val="none" w:sz="0" w:space="0" w:color="auto" w:frame="1"/>
        </w:rPr>
        <w:t>3.3. Xây dựng đạo đức mới, đấu tranh với những hiện tượng phi đạo đức</w:t>
      </w:r>
    </w:p>
    <w:p w:rsidR="00622B05" w:rsidRPr="00622B05" w:rsidRDefault="00622B05" w:rsidP="00025B82">
      <w:pPr>
        <w:pStyle w:val="NormalWeb"/>
        <w:shd w:val="clear" w:color="auto" w:fill="FFFFFF"/>
        <w:spacing w:before="0" w:beforeAutospacing="0" w:after="0" w:afterAutospacing="0"/>
        <w:jc w:val="both"/>
        <w:textAlignment w:val="baseline"/>
        <w:rPr>
          <w:rFonts w:ascii="Arial" w:hAnsi="Arial" w:cs="Arial"/>
          <w:color w:val="262626"/>
          <w:sz w:val="28"/>
          <w:szCs w:val="28"/>
        </w:rPr>
      </w:pPr>
    </w:p>
    <w:p w:rsidR="00025B82" w:rsidRDefault="00025B82" w:rsidP="00025B82">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Trong Đảng và mỗi con người, vì những lý do khác nhau, không phải “người người đều tốt, việc việc đều hay”. Vả lại, để tiến lên chủ nghĩa xã hội, cuộc đấu tranh phải lâu dài và gian khổ. Cần có người cách mạng là vì còn có kẻ chống lại cách mạng.</w:t>
      </w:r>
    </w:p>
    <w:p w:rsidR="00025B82" w:rsidRDefault="00025B82" w:rsidP="00622B05">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Có nhiều kẻ địch, nhưng Hồ Chí Minh nhấn mạnh ba loại: chủ nghĩa tư bản và bọn đế quốc là kẻ địch rất nguy hiểm. Thói quen và truyền thống lạc hậu cũng là kẻ địch to, nó ngấm ngầm ngăn trở cách mạng tiến bộ. Loại địch thứ ba là chủ nghĩa cá nhân.</w:t>
      </w:r>
    </w:p>
    <w:p w:rsidR="00622B05" w:rsidRDefault="00622B05" w:rsidP="00622B05">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shd w:val="clear" w:color="auto" w:fill="FFFFFF"/>
        </w:rPr>
        <w:t>Từ đó Người kết luận:  </w:t>
      </w:r>
      <w:r>
        <w:rPr>
          <w:rStyle w:val="Emphasis"/>
          <w:rFonts w:ascii="Arial" w:hAnsi="Arial" w:cs="Arial"/>
          <w:color w:val="262626"/>
          <w:bdr w:val="none" w:sz="0" w:space="0" w:color="auto" w:frame="1"/>
          <w:shd w:val="clear" w:color="auto" w:fill="FFFFFF"/>
        </w:rPr>
        <w:t>“Đạo đức cách mạng </w:t>
      </w:r>
      <w:r>
        <w:rPr>
          <w:rFonts w:ascii="Arial" w:hAnsi="Arial" w:cs="Arial"/>
          <w:color w:val="262626"/>
          <w:shd w:val="clear" w:color="auto" w:fill="FFFFFF"/>
        </w:rPr>
        <w:t> là vô luận trong hoàn cảnh nào, cũng phải quyết tâm đấu tranh, chống mọi kẻ địch, luôn luôn cảnh giác, sẵn sàng chiến đấu, quyết không chịu khuất phục, không chịu cúi đầu” </w:t>
      </w:r>
      <w:r>
        <w:rPr>
          <w:rFonts w:ascii="Arial" w:hAnsi="Arial" w:cs="Arial"/>
          <w:color w:val="262626"/>
          <w:sz w:val="18"/>
          <w:szCs w:val="18"/>
          <w:shd w:val="clear" w:color="auto" w:fill="FFFFFF"/>
          <w:vertAlign w:val="superscript"/>
        </w:rPr>
        <w:t>(21) </w:t>
      </w:r>
      <w:r>
        <w:rPr>
          <w:rFonts w:ascii="Arial" w:hAnsi="Arial" w:cs="Arial"/>
          <w:color w:val="262626"/>
          <w:shd w:val="clear" w:color="auto" w:fill="FFFFFF"/>
        </w:rPr>
        <w:t>. Đối với từng người, Hồ Chí Minh yêu cầu “trước hết phải đánh thắng lòng tà là kẻ thù trong mình”. Với việc, với người thì nhất thiết phải phê phán, đấu tranh, loại bỏ những hiện tượng phi đạo đức, tàn dư đạo đức cũ. Hàng trăm thứ bệnh do chủ nghĩa cá nhân đẻ ra thì phải tiêu diệt, vì đó là cản trở lớn trên con đường xây dựng chủ nghĩa xã hội. Nhưng phải thấy rằng, chống là nhằm xây, đi liền với xây và lấy xây làm chính. Lấy gương người tốt để hàng ngày giáo dục lẫn nhau là một trong những cách tốt nhất để xây dựng Đảng, xây dựng các tổ chức cách mạng, xây dựng con người mới, cuộc sống mới.</w:t>
      </w:r>
    </w:p>
    <w:p w:rsidR="00622B05" w:rsidRDefault="00622B05" w:rsidP="00622B05">
      <w:pPr>
        <w:pStyle w:val="NormalWeb"/>
        <w:shd w:val="clear" w:color="auto" w:fill="FFFFFF"/>
        <w:spacing w:before="0" w:beforeAutospacing="0" w:after="0" w:afterAutospacing="0"/>
        <w:jc w:val="both"/>
        <w:textAlignment w:val="baseline"/>
        <w:rPr>
          <w:rStyle w:val="Strong"/>
          <w:rFonts w:ascii="Arial" w:hAnsi="Arial" w:cs="Arial"/>
          <w:color w:val="262626"/>
          <w:sz w:val="32"/>
          <w:szCs w:val="32"/>
          <w:bdr w:val="none" w:sz="0" w:space="0" w:color="auto" w:frame="1"/>
        </w:rPr>
      </w:pPr>
      <w:r w:rsidRPr="00622B05">
        <w:rPr>
          <w:rStyle w:val="Strong"/>
          <w:rFonts w:ascii="Arial" w:hAnsi="Arial" w:cs="Arial"/>
          <w:color w:val="262626"/>
          <w:sz w:val="32"/>
          <w:szCs w:val="32"/>
          <w:bdr w:val="none" w:sz="0" w:space="0" w:color="auto" w:frame="1"/>
        </w:rPr>
        <w:t>III. TẤM GƯƠNG VÀ TƯ TƯỞNG ĐẠO ĐỨC HỒ CHÍ MINH TRONG SỰ NGHIỆP ĐỔI MỚI</w:t>
      </w:r>
    </w:p>
    <w:p w:rsidR="00622B05" w:rsidRPr="00622B05" w:rsidRDefault="00622B05" w:rsidP="00622B05">
      <w:pPr>
        <w:pStyle w:val="NormalWeb"/>
        <w:shd w:val="clear" w:color="auto" w:fill="FFFFFF"/>
        <w:spacing w:before="0" w:beforeAutospacing="0" w:after="0" w:afterAutospacing="0"/>
        <w:jc w:val="both"/>
        <w:textAlignment w:val="baseline"/>
        <w:rPr>
          <w:rFonts w:ascii="Arial" w:hAnsi="Arial" w:cs="Arial"/>
          <w:color w:val="262626"/>
          <w:sz w:val="32"/>
          <w:szCs w:val="32"/>
        </w:rPr>
      </w:pPr>
    </w:p>
    <w:p w:rsidR="00622B05" w:rsidRDefault="00622B05" w:rsidP="00622B05">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r>
        <w:rPr>
          <w:rStyle w:val="Strong"/>
          <w:rFonts w:ascii="Arial" w:hAnsi="Arial" w:cs="Arial"/>
          <w:color w:val="262626"/>
          <w:sz w:val="28"/>
          <w:szCs w:val="28"/>
          <w:bdr w:val="none" w:sz="0" w:space="0" w:color="auto" w:frame="1"/>
        </w:rPr>
        <w:t>1.</w:t>
      </w:r>
      <w:r w:rsidRPr="00622B05">
        <w:rPr>
          <w:rStyle w:val="Strong"/>
          <w:rFonts w:ascii="Arial" w:hAnsi="Arial" w:cs="Arial"/>
          <w:color w:val="262626"/>
          <w:sz w:val="28"/>
          <w:szCs w:val="28"/>
          <w:bdr w:val="none" w:sz="0" w:space="0" w:color="auto" w:frame="1"/>
        </w:rPr>
        <w:t xml:space="preserve">Thực trạng đạo đức của cán </w:t>
      </w:r>
      <w:r>
        <w:rPr>
          <w:rStyle w:val="Strong"/>
          <w:rFonts w:ascii="Arial" w:hAnsi="Arial" w:cs="Arial"/>
          <w:color w:val="262626"/>
          <w:sz w:val="28"/>
          <w:szCs w:val="28"/>
          <w:bdr w:val="none" w:sz="0" w:space="0" w:color="auto" w:frame="1"/>
        </w:rPr>
        <w:t xml:space="preserve">bộ, đảng viên và xã hội ta hiện </w:t>
      </w:r>
      <w:r w:rsidRPr="00622B05">
        <w:rPr>
          <w:rStyle w:val="Strong"/>
          <w:rFonts w:ascii="Arial" w:hAnsi="Arial" w:cs="Arial"/>
          <w:color w:val="262626"/>
          <w:sz w:val="28"/>
          <w:szCs w:val="28"/>
          <w:bdr w:val="none" w:sz="0" w:space="0" w:color="auto" w:frame="1"/>
        </w:rPr>
        <w:t>nay</w:t>
      </w:r>
    </w:p>
    <w:p w:rsidR="00622B05" w:rsidRPr="00622B05" w:rsidRDefault="00622B05" w:rsidP="00622B05">
      <w:pPr>
        <w:pStyle w:val="NormalWeb"/>
        <w:shd w:val="clear" w:color="auto" w:fill="FFFFFF"/>
        <w:spacing w:before="0" w:beforeAutospacing="0" w:after="0" w:afterAutospacing="0"/>
        <w:jc w:val="both"/>
        <w:textAlignment w:val="baseline"/>
        <w:rPr>
          <w:rFonts w:ascii="Arial" w:hAnsi="Arial" w:cs="Arial"/>
          <w:color w:val="262626"/>
          <w:sz w:val="28"/>
          <w:szCs w:val="28"/>
        </w:rPr>
      </w:pPr>
    </w:p>
    <w:p w:rsidR="00622B05" w:rsidRDefault="00622B05" w:rsidP="00622B05">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 xml:space="preserve">Các nghị quyết của Ban Chấp hành Trung ương Đảng khoá VIII trong thời gian gần đây đã thẳng thắn chỉ ra sự suy thoái nghiêm trọng về đạo đức, lối sống ở một bộ phận không nhỏ cán bộ, đảng viên, trong đó có cả cán bộ có chức có quyền, cán bộ trung, cao cấp. Nạn tham nhũng, dùng tiền của Nhà nước, tiêu xài phung phí, ăn </w:t>
      </w:r>
      <w:r>
        <w:rPr>
          <w:rFonts w:ascii="Arial" w:hAnsi="Arial" w:cs="Arial"/>
          <w:color w:val="262626"/>
        </w:rPr>
        <w:lastRenderedPageBreak/>
        <w:t>chơi sa đoạ chưa dược ngăn chặn có hiệu quả. Hiện tượng quan liêu, cửa quyền, sách nhiễu nhân dân, kèn cựa địa vị, cục bộ địa phương, bè phái, mất đoàn kết khá phổ biến. Riêng tham nhũng thì “chứng minh bao nhiêu cũng không đủ, càng nói càng thấy đau xót”. Phải khẳng định rằng, bệnh đã nặng, cho nên phải chữa tận gốc, chữa một cách cơ bản.</w:t>
      </w:r>
    </w:p>
    <w:p w:rsidR="00622B05" w:rsidRDefault="00622B05" w:rsidP="00622B05">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Về nguyên nhân, bên cạnh những nguyên nhân khách quan như sự phá hoại của kẻ địch, chủ nghĩa xã hội ở Liên Xô và Đông Âu sụp đổ, những tiêu cực của cơ chế thị trường, nước ta còn nghèo… thì phải nhấn mạnh tới những nguyên nhân chủ quan.</w:t>
      </w:r>
    </w:p>
    <w:p w:rsidR="00622B05" w:rsidRDefault="00622B05" w:rsidP="00622B05">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Đảng ta chưa lường hết những tác động tiêu cực của cơ chế thị trường, thiếu những biện pháp hữu hiệu cả “xây” và “chống” trên lĩnh vực đạo đức.</w:t>
      </w:r>
    </w:p>
    <w:p w:rsidR="00622B05" w:rsidRDefault="00622B05" w:rsidP="00622B05">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Việc xử lý những phần tử thoái hoá biến chất trong Đảng và bộ máy Nhà nước chưa nghiêm. Tinh thần tự phê bình và phê bình sa sút ở nhiều cấp bộ Đảng.</w:t>
      </w:r>
    </w:p>
    <w:p w:rsidR="00622B05" w:rsidRDefault="00622B05" w:rsidP="00622B05">
      <w:pPr>
        <w:pStyle w:val="NormalWeb"/>
        <w:shd w:val="clear" w:color="auto" w:fill="FFFFFF"/>
        <w:spacing w:before="0" w:beforeAutospacing="0" w:after="0" w:afterAutospacing="0"/>
        <w:jc w:val="both"/>
        <w:textAlignment w:val="baseline"/>
        <w:rPr>
          <w:rFonts w:ascii="Arial" w:hAnsi="Arial" w:cs="Arial"/>
          <w:color w:val="262626"/>
        </w:rPr>
      </w:pPr>
      <w:r>
        <w:rPr>
          <w:rFonts w:ascii="Arial" w:hAnsi="Arial" w:cs="Arial"/>
          <w:color w:val="262626"/>
        </w:rPr>
        <w:t>Trong lãnh đạo và quản lý có những biểu hiện buông lỏng, né tránh, hữu khuynh. </w:t>
      </w:r>
      <w:r>
        <w:rPr>
          <w:rStyle w:val="Emphasis"/>
          <w:rFonts w:ascii="Arial" w:hAnsi="Arial" w:cs="Arial"/>
          <w:color w:val="262626"/>
          <w:bdr w:val="none" w:sz="0" w:space="0" w:color="auto" w:frame="1"/>
        </w:rPr>
        <w:t>..</w:t>
      </w:r>
    </w:p>
    <w:p w:rsidR="00622B05" w:rsidRDefault="00622B05" w:rsidP="00622B05">
      <w:pPr>
        <w:pStyle w:val="NormalWeb"/>
        <w:shd w:val="clear" w:color="auto" w:fill="FFFFFF"/>
        <w:spacing w:before="0" w:beforeAutospacing="0" w:after="0" w:afterAutospacing="0"/>
        <w:jc w:val="both"/>
        <w:textAlignment w:val="baseline"/>
        <w:rPr>
          <w:rStyle w:val="Strong"/>
          <w:rFonts w:ascii="Arial" w:hAnsi="Arial" w:cs="Arial"/>
          <w:color w:val="262626"/>
          <w:bdr w:val="none" w:sz="0" w:space="0" w:color="auto" w:frame="1"/>
        </w:rPr>
      </w:pPr>
    </w:p>
    <w:p w:rsidR="00622B05" w:rsidRDefault="00622B05" w:rsidP="00622B05">
      <w:pPr>
        <w:pStyle w:val="NormalWeb"/>
        <w:shd w:val="clear" w:color="auto" w:fill="FFFFFF"/>
        <w:spacing w:before="0" w:beforeAutospacing="0" w:after="0" w:afterAutospacing="0"/>
        <w:jc w:val="both"/>
        <w:textAlignment w:val="baseline"/>
        <w:rPr>
          <w:rStyle w:val="Strong"/>
          <w:rFonts w:ascii="Arial" w:hAnsi="Arial" w:cs="Arial"/>
          <w:color w:val="262626"/>
          <w:bdr w:val="none" w:sz="0" w:space="0" w:color="auto" w:frame="1"/>
        </w:rPr>
      </w:pPr>
    </w:p>
    <w:p w:rsidR="00622B05" w:rsidRDefault="00622B05" w:rsidP="00622B05">
      <w:pPr>
        <w:pStyle w:val="NormalWeb"/>
        <w:shd w:val="clear" w:color="auto" w:fill="FFFFFF"/>
        <w:spacing w:before="0" w:beforeAutospacing="0" w:after="0" w:afterAutospacing="0"/>
        <w:jc w:val="both"/>
        <w:textAlignment w:val="baseline"/>
        <w:rPr>
          <w:rStyle w:val="Strong"/>
          <w:rFonts w:ascii="Arial" w:hAnsi="Arial" w:cs="Arial"/>
          <w:color w:val="262626"/>
          <w:bdr w:val="none" w:sz="0" w:space="0" w:color="auto" w:frame="1"/>
        </w:rPr>
      </w:pPr>
    </w:p>
    <w:p w:rsidR="00622B05" w:rsidRDefault="00622B05" w:rsidP="00622B05">
      <w:pPr>
        <w:pStyle w:val="NormalWeb"/>
        <w:shd w:val="clear" w:color="auto" w:fill="FFFFFF"/>
        <w:spacing w:before="0" w:beforeAutospacing="0" w:after="0" w:afterAutospacing="0"/>
        <w:jc w:val="both"/>
        <w:textAlignment w:val="baseline"/>
        <w:rPr>
          <w:rStyle w:val="Strong"/>
          <w:rFonts w:ascii="Arial" w:hAnsi="Arial" w:cs="Arial"/>
          <w:color w:val="262626"/>
          <w:sz w:val="28"/>
          <w:szCs w:val="28"/>
          <w:bdr w:val="none" w:sz="0" w:space="0" w:color="auto" w:frame="1"/>
        </w:rPr>
      </w:pPr>
      <w:r w:rsidRPr="00622B05">
        <w:rPr>
          <w:rStyle w:val="Strong"/>
          <w:rFonts w:ascii="Arial" w:hAnsi="Arial" w:cs="Arial"/>
          <w:color w:val="262626"/>
          <w:sz w:val="28"/>
          <w:szCs w:val="28"/>
          <w:bdr w:val="none" w:sz="0" w:space="0" w:color="auto" w:frame="1"/>
        </w:rPr>
        <w:t>2. Học tập, rèn luyện theo tấm gương và tư tương đạo đức Hồ Chí Minh</w:t>
      </w:r>
    </w:p>
    <w:p w:rsidR="00622B05" w:rsidRPr="00622B05" w:rsidRDefault="00622B05" w:rsidP="00622B05">
      <w:pPr>
        <w:pStyle w:val="NormalWeb"/>
        <w:shd w:val="clear" w:color="auto" w:fill="FFFFFF"/>
        <w:spacing w:before="0" w:beforeAutospacing="0" w:after="0" w:afterAutospacing="0"/>
        <w:jc w:val="both"/>
        <w:textAlignment w:val="baseline"/>
        <w:rPr>
          <w:rFonts w:ascii="Arial" w:hAnsi="Arial" w:cs="Arial"/>
          <w:color w:val="262626"/>
          <w:sz w:val="28"/>
          <w:szCs w:val="28"/>
        </w:rPr>
      </w:pPr>
    </w:p>
    <w:p w:rsidR="00622B05" w:rsidRDefault="00622B05" w:rsidP="00622B05">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Trước hết cán bộ, đảng viên, nhân dân phải nhận thức, quán triệt đầy đủ và rèn luyện đạo đức theo những nguyên tắc đã được Hồ Chí Minh nêu lên.</w:t>
      </w:r>
    </w:p>
    <w:p w:rsidR="00564DDD" w:rsidRPr="00123ED1" w:rsidRDefault="00622B05" w:rsidP="00622B05">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rPr>
        <w:t>Rèn luyện trong thực tiễn, nêu gương đạo đức, “người tốt việc tốt”, “xây” đi liền với “chống”, tự phê bình và phê bình tạo ra phong trào thi đua rèn luyện đạo đức mới là những biện pháp tốt để xây dựng đạo đức trong tình hình hiện nay.</w:t>
      </w:r>
    </w:p>
    <w:p w:rsidR="00622B05" w:rsidRDefault="00564DDD" w:rsidP="00622B05">
      <w:pPr>
        <w:pStyle w:val="NormalWeb"/>
        <w:shd w:val="clear" w:color="auto" w:fill="FFFFFF"/>
        <w:spacing w:before="0" w:beforeAutospacing="0" w:after="120" w:afterAutospacing="0"/>
        <w:jc w:val="both"/>
        <w:textAlignment w:val="baseline"/>
        <w:rPr>
          <w:rFonts w:ascii="Arial" w:hAnsi="Arial" w:cs="Arial"/>
          <w:b/>
          <w:color w:val="262626"/>
          <w:sz w:val="32"/>
          <w:szCs w:val="32"/>
        </w:rPr>
      </w:pPr>
      <w:r w:rsidRPr="00564DDD">
        <w:rPr>
          <w:rFonts w:ascii="Arial" w:hAnsi="Arial" w:cs="Arial"/>
          <w:b/>
          <w:color w:val="262626"/>
          <w:sz w:val="32"/>
          <w:szCs w:val="32"/>
        </w:rPr>
        <w:t>IV. Ý nghĩa với Sinh Viên</w:t>
      </w:r>
    </w:p>
    <w:p w:rsidR="00564DDD" w:rsidRPr="00564DDD" w:rsidRDefault="00564DDD" w:rsidP="00622B05">
      <w:pPr>
        <w:pStyle w:val="NormalWeb"/>
        <w:shd w:val="clear" w:color="auto" w:fill="FFFFFF"/>
        <w:spacing w:before="0" w:beforeAutospacing="0" w:after="120" w:afterAutospacing="0"/>
        <w:jc w:val="both"/>
        <w:textAlignment w:val="baseline"/>
        <w:rPr>
          <w:rFonts w:ascii="Arial" w:hAnsi="Arial" w:cs="Arial"/>
          <w:color w:val="262626"/>
        </w:rPr>
      </w:pPr>
      <w:r>
        <w:rPr>
          <w:rFonts w:ascii="Arial" w:hAnsi="Arial" w:cs="Arial"/>
          <w:color w:val="262626"/>
          <w:shd w:val="clear" w:color="auto" w:fill="FFFFFF"/>
        </w:rPr>
        <w:t>Sinh thời, Chủ tịch Hồ Chí Minh luôn đánh giá cao vị trí, vai trò quan trọng của thanh niên - lực lượng kế cận đối với sự nghiệp của Đảng, tương lai, vận mệnh của dân tộc, tiền đồ của Tổ quốc. Ra đi tìm đường cứu nước lúc còn trẻ, những năm tháng bôn ba ở nước ngoài đã giúp Chủ tịch Hồ Chí Minh có được cách nhìn nhận toàn diện về vai trò của thanh niên. Người nhấn mạnh: “Thanh niên là người chủ tương lai của nước nhà. Thật vậy, nước nhà thịnh hay suy, yếu hay mạnh một phần lớn là do các thanh niên”(1). Người cũng khẳng định, thanh niên đóng vai trò quan trọng trong công cuộc xây dựng và phát triển đất nước, là lực lượng nòng cốt để xây dựng xã hội mới.</w:t>
      </w:r>
    </w:p>
    <w:p w:rsidR="00025B82" w:rsidRPr="002C07D3" w:rsidRDefault="002C07D3" w:rsidP="002C07D3">
      <w:pPr>
        <w:rPr>
          <w:rFonts w:ascii="Arial" w:hAnsi="Arial" w:cs="Arial"/>
          <w:b/>
          <w:bCs/>
          <w:color w:val="262626"/>
          <w:bdr w:val="none" w:sz="0" w:space="0" w:color="auto" w:frame="1"/>
          <w:shd w:val="clear" w:color="auto" w:fill="FFFFFF"/>
        </w:rPr>
      </w:pPr>
      <w:r>
        <w:rPr>
          <w:rFonts w:ascii="Arial" w:hAnsi="Arial" w:cs="Arial"/>
          <w:b/>
          <w:bCs/>
          <w:color w:val="262626"/>
          <w:bdr w:val="none" w:sz="0" w:space="0" w:color="auto" w:frame="1"/>
          <w:shd w:val="clear" w:color="auto" w:fill="FFFFFF"/>
        </w:rPr>
        <w:t>1.</w:t>
      </w:r>
      <w:bookmarkStart w:id="0" w:name="_GoBack"/>
      <w:bookmarkEnd w:id="0"/>
      <w:r w:rsidR="00123ED1" w:rsidRPr="002C07D3">
        <w:rPr>
          <w:rFonts w:ascii="Arial" w:hAnsi="Arial" w:cs="Arial"/>
          <w:b/>
          <w:bCs/>
          <w:color w:val="262626"/>
          <w:bdr w:val="none" w:sz="0" w:space="0" w:color="auto" w:frame="1"/>
          <w:shd w:val="clear" w:color="auto" w:fill="FFFFFF"/>
        </w:rPr>
        <w:t>Những vấn đề đạo đức cấp bách hiện nay</w:t>
      </w:r>
    </w:p>
    <w:p w:rsidR="004A2E6C" w:rsidRPr="002C07D3" w:rsidRDefault="002C07D3" w:rsidP="002C07D3">
      <w:pPr>
        <w:rPr>
          <w:rFonts w:ascii="Arial" w:hAnsi="Arial" w:cs="Arial"/>
          <w:b/>
          <w:bCs/>
          <w:color w:val="262626"/>
          <w:bdr w:val="none" w:sz="0" w:space="0" w:color="auto" w:frame="1"/>
          <w:shd w:val="clear" w:color="auto" w:fill="FFFFFF"/>
        </w:rPr>
      </w:pPr>
      <w:r>
        <w:rPr>
          <w:rFonts w:ascii="Arial" w:hAnsi="Arial" w:cs="Arial"/>
          <w:b/>
          <w:bCs/>
          <w:color w:val="262626"/>
          <w:bdr w:val="none" w:sz="0" w:space="0" w:color="auto" w:frame="1"/>
          <w:shd w:val="clear" w:color="auto" w:fill="FFFFFF"/>
        </w:rPr>
        <w:t>2.</w:t>
      </w:r>
      <w:r w:rsidR="006D2129" w:rsidRPr="002C07D3">
        <w:rPr>
          <w:rFonts w:ascii="Arial" w:hAnsi="Arial" w:cs="Arial"/>
          <w:b/>
          <w:bCs/>
          <w:color w:val="262626"/>
          <w:bdr w:val="none" w:sz="0" w:space="0" w:color="auto" w:frame="1"/>
          <w:shd w:val="clear" w:color="auto" w:fill="FFFFFF"/>
        </w:rPr>
        <w:t>Học tập, rèn luyện theo tấm gương và tư tưởng đạo đức HCM</w:t>
      </w:r>
    </w:p>
    <w:p w:rsidR="004A2E6C" w:rsidRPr="004A2E6C" w:rsidRDefault="004A2E6C" w:rsidP="004A2E6C">
      <w:pPr>
        <w:spacing w:line="360" w:lineRule="auto"/>
        <w:rPr>
          <w:rFonts w:cs="Times New Roman"/>
          <w:color w:val="050505"/>
          <w:szCs w:val="28"/>
          <w:shd w:val="clear" w:color="auto" w:fill="E4E6EB"/>
        </w:rPr>
      </w:pPr>
      <w:r w:rsidRPr="004A2E6C">
        <w:rPr>
          <w:rFonts w:cs="Times New Roman"/>
          <w:color w:val="050505"/>
          <w:szCs w:val="28"/>
          <w:shd w:val="clear" w:color="auto" w:fill="E4E6EB"/>
        </w:rPr>
        <w:t>- giúp hiểu rõ hơn về vai trò của HCM đối với sự phát triển của dân tộc VN và tin tưởng vào sự lãnh đạo của Đảng Cộng Sản VN</w:t>
      </w:r>
    </w:p>
    <w:p w:rsidR="004A2E6C" w:rsidRPr="004A2E6C" w:rsidRDefault="004A2E6C" w:rsidP="004A2E6C">
      <w:pPr>
        <w:spacing w:line="360" w:lineRule="auto"/>
        <w:rPr>
          <w:rFonts w:cs="Times New Roman"/>
          <w:color w:val="050505"/>
          <w:szCs w:val="28"/>
          <w:shd w:val="clear" w:color="auto" w:fill="E4E6EB"/>
        </w:rPr>
      </w:pPr>
      <w:r w:rsidRPr="004A2E6C">
        <w:rPr>
          <w:rFonts w:cs="Times New Roman"/>
          <w:color w:val="050505"/>
          <w:szCs w:val="28"/>
          <w:shd w:val="clear" w:color="auto" w:fill="E4E6EB"/>
        </w:rPr>
        <w:t xml:space="preserve"> - góp phần nâng cao năng lực tư duy lý luận và thực tiễn hành động cho sv - góp phần giáo dục và định hướng thực hành đạo đức cách mạng </w:t>
      </w:r>
    </w:p>
    <w:p w:rsidR="004A2E6C" w:rsidRPr="004A2E6C" w:rsidRDefault="004A2E6C" w:rsidP="004A2E6C">
      <w:pPr>
        <w:spacing w:line="360" w:lineRule="auto"/>
        <w:rPr>
          <w:rFonts w:cs="Times New Roman"/>
          <w:color w:val="050505"/>
          <w:szCs w:val="28"/>
          <w:shd w:val="clear" w:color="auto" w:fill="E4E6EB"/>
        </w:rPr>
      </w:pPr>
      <w:r w:rsidRPr="004A2E6C">
        <w:rPr>
          <w:rFonts w:cs="Times New Roman"/>
          <w:color w:val="050505"/>
          <w:szCs w:val="28"/>
          <w:shd w:val="clear" w:color="auto" w:fill="E4E6EB"/>
        </w:rPr>
        <w:lastRenderedPageBreak/>
        <w:t xml:space="preserve">- trau dồi tình cảm cách mạng và bồi dưỡng lòng yêu nước cho mỗi ng dân VN, quan trọng hơn là thế hệ hs-sv ngày nay </w:t>
      </w:r>
    </w:p>
    <w:p w:rsidR="004A2E6C" w:rsidRPr="004A2E6C" w:rsidRDefault="004A2E6C" w:rsidP="004A2E6C">
      <w:pPr>
        <w:spacing w:line="360" w:lineRule="auto"/>
        <w:rPr>
          <w:rStyle w:val="Strong"/>
          <w:rFonts w:cs="Times New Roman"/>
          <w:color w:val="262626"/>
          <w:szCs w:val="28"/>
          <w:bdr w:val="none" w:sz="0" w:space="0" w:color="auto" w:frame="1"/>
          <w:shd w:val="clear" w:color="auto" w:fill="FFFFFF"/>
        </w:rPr>
      </w:pPr>
      <w:r w:rsidRPr="004A2E6C">
        <w:rPr>
          <w:rFonts w:cs="Times New Roman"/>
          <w:color w:val="050505"/>
          <w:szCs w:val="28"/>
          <w:shd w:val="clear" w:color="auto" w:fill="E4E6EB"/>
        </w:rPr>
        <w:t>- xây dựng phương pháp học tập và phong cách tư duy, phong cách diễn đạt và phong cách ứng xử - TTHCM có tác động tích cực trong việc giáo dục và hoàn thiện nhân cách của mỗi sv</w:t>
      </w:r>
    </w:p>
    <w:p w:rsidR="00FF607B" w:rsidRPr="00FF607B" w:rsidRDefault="00FF607B" w:rsidP="00FF607B">
      <w:pPr>
        <w:pStyle w:val="NormalWeb"/>
        <w:shd w:val="clear" w:color="auto" w:fill="FFFFFF"/>
        <w:spacing w:before="0" w:beforeAutospacing="0" w:after="0" w:afterAutospacing="0"/>
        <w:textAlignment w:val="baseline"/>
        <w:rPr>
          <w:color w:val="444444"/>
          <w:sz w:val="28"/>
          <w:szCs w:val="28"/>
        </w:rPr>
      </w:pPr>
      <w:r w:rsidRPr="00FF607B">
        <w:rPr>
          <w:rStyle w:val="Strong"/>
          <w:rFonts w:ascii="inherit" w:hAnsi="inherit"/>
          <w:color w:val="444444"/>
          <w:sz w:val="28"/>
          <w:szCs w:val="28"/>
          <w:bdr w:val="none" w:sz="0" w:space="0" w:color="auto" w:frame="1"/>
        </w:rPr>
        <w:t>Câu 1: Nguyên tắc xây dựng đạo đức mới theo tư tưởng Hồ Chí Minh là gì?</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a. Nói đi đôi với làm, phải nêu gương về đạo đức;</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b. Xây đi đôi với chống;</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c. Phải tu dưỡng đạo đức suốt đời, kiên trì, bền bỉ hằng ngày;</w:t>
      </w:r>
    </w:p>
    <w:p w:rsidR="00FF607B" w:rsidRDefault="00FF607B" w:rsidP="00FF607B">
      <w:pPr>
        <w:pStyle w:val="NormalWeb"/>
        <w:shd w:val="clear" w:color="auto" w:fill="FFFFFF"/>
        <w:spacing w:before="0" w:beforeAutospacing="0" w:after="0" w:afterAutospacing="0"/>
        <w:textAlignment w:val="baseline"/>
        <w:rPr>
          <w:rStyle w:val="Strong"/>
          <w:rFonts w:ascii="inherit" w:hAnsi="inherit"/>
          <w:color w:val="444444"/>
          <w:sz w:val="28"/>
          <w:szCs w:val="28"/>
          <w:bdr w:val="none" w:sz="0" w:space="0" w:color="auto" w:frame="1"/>
        </w:rPr>
      </w:pPr>
      <w:r w:rsidRPr="00FF607B">
        <w:rPr>
          <w:rStyle w:val="Strong"/>
          <w:rFonts w:ascii="inherit" w:hAnsi="inherit"/>
          <w:color w:val="444444"/>
          <w:sz w:val="28"/>
          <w:szCs w:val="28"/>
          <w:bdr w:val="none" w:sz="0" w:space="0" w:color="auto" w:frame="1"/>
        </w:rPr>
        <w:t>d. Cả a, b, c. (ĐA)</w:t>
      </w:r>
    </w:p>
    <w:p w:rsidR="00FF607B" w:rsidRDefault="00FF607B" w:rsidP="00FF607B">
      <w:pPr>
        <w:pStyle w:val="NormalWeb"/>
        <w:shd w:val="clear" w:color="auto" w:fill="FFFFFF"/>
        <w:spacing w:before="0" w:beforeAutospacing="0" w:after="0" w:afterAutospacing="0"/>
        <w:textAlignment w:val="baseline"/>
        <w:rPr>
          <w:rStyle w:val="Strong"/>
          <w:rFonts w:ascii="inherit" w:hAnsi="inherit"/>
          <w:color w:val="444444"/>
          <w:sz w:val="28"/>
          <w:szCs w:val="28"/>
          <w:bdr w:val="none" w:sz="0" w:space="0" w:color="auto" w:frame="1"/>
        </w:rPr>
      </w:pPr>
    </w:p>
    <w:p w:rsidR="00FF607B" w:rsidRPr="00FF607B" w:rsidRDefault="00FF607B" w:rsidP="00FF607B">
      <w:pPr>
        <w:pStyle w:val="NormalWeb"/>
        <w:shd w:val="clear" w:color="auto" w:fill="FFFFFF"/>
        <w:spacing w:before="0" w:beforeAutospacing="0" w:after="0" w:afterAutospacing="0"/>
        <w:textAlignment w:val="baseline"/>
        <w:rPr>
          <w:color w:val="444444"/>
          <w:sz w:val="28"/>
          <w:szCs w:val="28"/>
        </w:rPr>
      </w:pPr>
      <w:r>
        <w:rPr>
          <w:rStyle w:val="Strong"/>
          <w:rFonts w:ascii="inherit" w:hAnsi="inherit"/>
          <w:color w:val="444444"/>
          <w:sz w:val="28"/>
          <w:szCs w:val="28"/>
          <w:bdr w:val="none" w:sz="0" w:space="0" w:color="auto" w:frame="1"/>
        </w:rPr>
        <w:t xml:space="preserve">Câu </w:t>
      </w:r>
      <w:r w:rsidRPr="00FF607B">
        <w:rPr>
          <w:rStyle w:val="Strong"/>
          <w:rFonts w:ascii="inherit" w:hAnsi="inherit"/>
          <w:color w:val="444444"/>
          <w:sz w:val="28"/>
          <w:szCs w:val="28"/>
          <w:bdr w:val="none" w:sz="0" w:space="0" w:color="auto" w:frame="1"/>
        </w:rPr>
        <w:t>2: Phẩm chất nào dưới đây là phẩm chất trung tâm của đạo đức cách mạng trong tư tưởng đạo đức của Hồ Chí Minh?</w:t>
      </w:r>
    </w:p>
    <w:p w:rsidR="00FF607B" w:rsidRPr="00FF607B" w:rsidRDefault="00FF607B" w:rsidP="00FF607B">
      <w:pPr>
        <w:pStyle w:val="NormalWeb"/>
        <w:shd w:val="clear" w:color="auto" w:fill="FFFFFF"/>
        <w:spacing w:before="0" w:beforeAutospacing="0" w:after="0" w:afterAutospacing="0"/>
        <w:textAlignment w:val="baseline"/>
        <w:rPr>
          <w:color w:val="444444"/>
          <w:sz w:val="28"/>
          <w:szCs w:val="28"/>
        </w:rPr>
      </w:pPr>
      <w:r w:rsidRPr="00FF607B">
        <w:rPr>
          <w:rStyle w:val="Strong"/>
          <w:rFonts w:ascii="inherit" w:hAnsi="inherit"/>
          <w:color w:val="444444"/>
          <w:sz w:val="28"/>
          <w:szCs w:val="28"/>
          <w:bdr w:val="none" w:sz="0" w:space="0" w:color="auto" w:frame="1"/>
        </w:rPr>
        <w:t>a. Trung với nước, hiếu với dân; (ĐA)</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b. Yêu thương con người, sống có nghĩa, có tình;</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Pr>
          <w:color w:val="444444"/>
          <w:sz w:val="28"/>
          <w:szCs w:val="28"/>
        </w:rPr>
        <w:t>c.</w:t>
      </w:r>
      <w:r w:rsidRPr="00FF607B">
        <w:rPr>
          <w:color w:val="444444"/>
          <w:sz w:val="28"/>
          <w:szCs w:val="28"/>
        </w:rPr>
        <w:t>Cần, kiệm, liêm, chính, chí công, vô tư;</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d. Tinh thần quốc tế trong sáng.</w:t>
      </w:r>
    </w:p>
    <w:p w:rsidR="00FF607B" w:rsidRPr="00FF607B" w:rsidRDefault="00FF607B" w:rsidP="00FF607B">
      <w:pPr>
        <w:pStyle w:val="NormalWeb"/>
        <w:shd w:val="clear" w:color="auto" w:fill="FFFFFF"/>
        <w:spacing w:before="0" w:beforeAutospacing="0" w:after="0" w:afterAutospacing="0"/>
        <w:textAlignment w:val="baseline"/>
        <w:rPr>
          <w:color w:val="444444"/>
          <w:sz w:val="28"/>
          <w:szCs w:val="28"/>
        </w:rPr>
      </w:pPr>
      <w:r>
        <w:rPr>
          <w:rStyle w:val="Strong"/>
          <w:rFonts w:ascii="inherit" w:hAnsi="inherit"/>
          <w:color w:val="444444"/>
          <w:sz w:val="28"/>
          <w:szCs w:val="28"/>
          <w:bdr w:val="none" w:sz="0" w:space="0" w:color="auto" w:frame="1"/>
        </w:rPr>
        <w:t xml:space="preserve">Câu </w:t>
      </w:r>
      <w:r w:rsidRPr="00FF607B">
        <w:rPr>
          <w:rStyle w:val="Strong"/>
          <w:rFonts w:ascii="inherit" w:hAnsi="inherit"/>
          <w:color w:val="444444"/>
          <w:sz w:val="28"/>
          <w:szCs w:val="28"/>
          <w:bdr w:val="none" w:sz="0" w:space="0" w:color="auto" w:frame="1"/>
        </w:rPr>
        <w:t>3: Chủ tịch Hồ Chí Minh đã ví những đức tính nào của con người như trời có bốn mùa, đất có bốn phương?</w:t>
      </w:r>
    </w:p>
    <w:p w:rsidR="00FF607B" w:rsidRPr="00FF607B" w:rsidRDefault="00FF607B" w:rsidP="00FF607B">
      <w:pPr>
        <w:pStyle w:val="NormalWeb"/>
        <w:shd w:val="clear" w:color="auto" w:fill="FFFFFF"/>
        <w:spacing w:before="0" w:beforeAutospacing="0" w:after="0" w:afterAutospacing="0"/>
        <w:textAlignment w:val="baseline"/>
        <w:rPr>
          <w:color w:val="444444"/>
          <w:sz w:val="28"/>
          <w:szCs w:val="28"/>
        </w:rPr>
      </w:pPr>
      <w:r w:rsidRPr="00FF607B">
        <w:rPr>
          <w:rStyle w:val="Strong"/>
          <w:rFonts w:ascii="inherit" w:hAnsi="inherit"/>
          <w:color w:val="444444"/>
          <w:sz w:val="28"/>
          <w:szCs w:val="28"/>
          <w:bdr w:val="none" w:sz="0" w:space="0" w:color="auto" w:frame="1"/>
        </w:rPr>
        <w:t>a. Cần, kiệm, liêm, chính (ĐA) </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b. Trung với nước, hiếu với dân</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c. Chí công vô tư     </w:t>
      </w:r>
    </w:p>
    <w:p w:rsid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d. Có nghĩa, có tình</w:t>
      </w:r>
    </w:p>
    <w:p w:rsidR="00FF607B" w:rsidRPr="00FF607B" w:rsidRDefault="00FF607B" w:rsidP="00FF607B">
      <w:pPr>
        <w:pStyle w:val="NormalWeb"/>
        <w:shd w:val="clear" w:color="auto" w:fill="FFFFFF"/>
        <w:spacing w:before="0" w:beforeAutospacing="0" w:after="0" w:afterAutospacing="0"/>
        <w:textAlignment w:val="baseline"/>
        <w:rPr>
          <w:color w:val="444444"/>
          <w:sz w:val="28"/>
          <w:szCs w:val="28"/>
        </w:rPr>
      </w:pPr>
      <w:r w:rsidRPr="00FF607B">
        <w:rPr>
          <w:rStyle w:val="Strong"/>
          <w:rFonts w:ascii="inherit" w:hAnsi="inherit"/>
          <w:color w:val="444444"/>
          <w:sz w:val="28"/>
          <w:szCs w:val="28"/>
          <w:bdr w:val="none" w:sz="0" w:space="0" w:color="auto" w:frame="1"/>
        </w:rPr>
        <w:t>Câu 4: Khi nói về đạo đức cách mạng, Chủ tịch Hồ Chí Minh đã nói tóm tắt thành ý nào dưới đây?</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a. Cần, kiệm, liêm, chính, chí công vô tư;</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b. Tóm lại, phải đi đúng đường lối quần chúng. Thế là có tinh thần trách nhiệm đối với Đảng, đối với Chính phủ, đối với nhân dân;</w:t>
      </w:r>
    </w:p>
    <w:p w:rsidR="00FF607B" w:rsidRPr="00FF607B" w:rsidRDefault="00FF607B" w:rsidP="00FF607B">
      <w:pPr>
        <w:pStyle w:val="NormalWeb"/>
        <w:shd w:val="clear" w:color="auto" w:fill="FFFFFF"/>
        <w:spacing w:before="0" w:beforeAutospacing="0" w:after="0" w:afterAutospacing="0"/>
        <w:textAlignment w:val="baseline"/>
        <w:rPr>
          <w:color w:val="444444"/>
          <w:sz w:val="28"/>
          <w:szCs w:val="28"/>
        </w:rPr>
      </w:pPr>
      <w:r w:rsidRPr="00FF607B">
        <w:rPr>
          <w:rStyle w:val="Strong"/>
          <w:rFonts w:ascii="inherit" w:hAnsi="inherit"/>
          <w:color w:val="444444"/>
          <w:sz w:val="28"/>
          <w:szCs w:val="28"/>
          <w:bdr w:val="none" w:sz="0" w:space="0" w:color="auto" w:frame="1"/>
        </w:rPr>
        <w:t>c. Nhận rõ phải, trái. Giữ vững lập trường. Tận trung với nước. Tận hiếu với dân; (ĐA)</w:t>
      </w:r>
    </w:p>
    <w:p w:rsid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lastRenderedPageBreak/>
        <w:t>d. Làm cho dân có ăn. Làm cho dân có mặc. Làm cho dân có chỗ ở. Làm cho dân có học hành.</w:t>
      </w:r>
    </w:p>
    <w:p w:rsidR="00FF607B" w:rsidRDefault="00FF607B" w:rsidP="00FF607B">
      <w:pPr>
        <w:pStyle w:val="NormalWeb"/>
        <w:shd w:val="clear" w:color="auto" w:fill="FFFFFF"/>
        <w:spacing w:before="0" w:beforeAutospacing="0" w:after="0" w:afterAutospacing="0"/>
        <w:textAlignment w:val="baseline"/>
        <w:rPr>
          <w:rStyle w:val="Strong"/>
          <w:rFonts w:ascii="inherit" w:hAnsi="inherit"/>
          <w:color w:val="444444"/>
          <w:sz w:val="28"/>
          <w:szCs w:val="28"/>
          <w:bdr w:val="none" w:sz="0" w:space="0" w:color="auto" w:frame="1"/>
        </w:rPr>
      </w:pPr>
    </w:p>
    <w:p w:rsidR="00FF607B" w:rsidRPr="00FF607B" w:rsidRDefault="00FF607B" w:rsidP="00FF607B">
      <w:pPr>
        <w:pStyle w:val="NormalWeb"/>
        <w:shd w:val="clear" w:color="auto" w:fill="FFFFFF"/>
        <w:spacing w:before="0" w:beforeAutospacing="0" w:after="0" w:afterAutospacing="0"/>
        <w:textAlignment w:val="baseline"/>
        <w:rPr>
          <w:color w:val="444444"/>
          <w:sz w:val="28"/>
          <w:szCs w:val="28"/>
        </w:rPr>
      </w:pPr>
      <w:r w:rsidRPr="00FF607B">
        <w:rPr>
          <w:rStyle w:val="Strong"/>
          <w:rFonts w:ascii="inherit" w:hAnsi="inherit"/>
          <w:color w:val="444444"/>
          <w:sz w:val="28"/>
          <w:szCs w:val="28"/>
          <w:bdr w:val="none" w:sz="0" w:space="0" w:color="auto" w:frame="1"/>
        </w:rPr>
        <w:t>Câu 5: “… Đạo đức cách mạng không phải trên trời sa xuống. Nó do đấu tranh, rèn luyện bền bỉ hằng ngày mà phát triển và củng cố. Củng như ngọc càng mài càng sáng, vàng càng luyện càng trong”. Câu nói trên của Chủ tịch Hồ Chí Minh được dẫn từ tác phẩm nào của Người dưới đây?</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a. Sửa đổi lối làm việc (10/1947)</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b. Cần, kiệm, liêm, chính (6/1949)</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r w:rsidRPr="00FF607B">
        <w:rPr>
          <w:color w:val="444444"/>
          <w:sz w:val="28"/>
          <w:szCs w:val="28"/>
        </w:rPr>
        <w:t>c. Cần tẩy sạch bệnh quan liêu, mệnh lệnh (9/1951)</w:t>
      </w:r>
    </w:p>
    <w:p w:rsidR="00FF607B" w:rsidRPr="00FF607B" w:rsidRDefault="00FF607B" w:rsidP="00FF607B">
      <w:pPr>
        <w:pStyle w:val="NormalWeb"/>
        <w:shd w:val="clear" w:color="auto" w:fill="FFFFFF"/>
        <w:spacing w:before="0" w:beforeAutospacing="0" w:after="0" w:afterAutospacing="0"/>
        <w:textAlignment w:val="baseline"/>
        <w:rPr>
          <w:color w:val="444444"/>
          <w:sz w:val="28"/>
          <w:szCs w:val="28"/>
        </w:rPr>
      </w:pPr>
      <w:r w:rsidRPr="00FF607B">
        <w:rPr>
          <w:rStyle w:val="Strong"/>
          <w:rFonts w:ascii="inherit" w:hAnsi="inherit"/>
          <w:color w:val="444444"/>
          <w:sz w:val="28"/>
          <w:szCs w:val="28"/>
          <w:bdr w:val="none" w:sz="0" w:space="0" w:color="auto" w:frame="1"/>
        </w:rPr>
        <w:t>d. Đạo đức cách mạng (12/1958) (ĐA)</w:t>
      </w: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p>
    <w:p w:rsidR="00FF607B" w:rsidRPr="00FF607B" w:rsidRDefault="00FF607B" w:rsidP="00FF607B">
      <w:pPr>
        <w:pStyle w:val="NormalWeb"/>
        <w:shd w:val="clear" w:color="auto" w:fill="FFFFFF"/>
        <w:spacing w:before="0" w:beforeAutospacing="0" w:after="225" w:afterAutospacing="0"/>
        <w:textAlignment w:val="baseline"/>
        <w:rPr>
          <w:color w:val="444444"/>
          <w:sz w:val="28"/>
          <w:szCs w:val="28"/>
        </w:rPr>
      </w:pPr>
    </w:p>
    <w:p w:rsidR="00FF607B" w:rsidRPr="00FF607B" w:rsidRDefault="00FF607B" w:rsidP="00FF607B">
      <w:pPr>
        <w:pStyle w:val="NormalWeb"/>
        <w:shd w:val="clear" w:color="auto" w:fill="FFFFFF"/>
        <w:spacing w:before="0" w:beforeAutospacing="0" w:after="0" w:afterAutospacing="0"/>
        <w:textAlignment w:val="baseline"/>
        <w:rPr>
          <w:rStyle w:val="Strong"/>
          <w:rFonts w:ascii="inherit" w:hAnsi="inherit"/>
          <w:color w:val="444444"/>
          <w:sz w:val="28"/>
          <w:szCs w:val="28"/>
          <w:bdr w:val="none" w:sz="0" w:space="0" w:color="auto" w:frame="1"/>
        </w:rPr>
      </w:pPr>
    </w:p>
    <w:p w:rsidR="00FF607B" w:rsidRPr="00FF607B" w:rsidRDefault="00FF607B" w:rsidP="00FF607B">
      <w:pPr>
        <w:pStyle w:val="NormalWeb"/>
        <w:shd w:val="clear" w:color="auto" w:fill="FFFFFF"/>
        <w:spacing w:before="0" w:beforeAutospacing="0" w:after="0" w:afterAutospacing="0"/>
        <w:textAlignment w:val="baseline"/>
        <w:rPr>
          <w:color w:val="444444"/>
          <w:sz w:val="28"/>
          <w:szCs w:val="28"/>
        </w:rPr>
      </w:pPr>
    </w:p>
    <w:p w:rsidR="006D2129" w:rsidRPr="006D2129" w:rsidRDefault="006D2129" w:rsidP="006D2129">
      <w:pPr>
        <w:ind w:left="360"/>
        <w:rPr>
          <w:rFonts w:ascii="Arial" w:hAnsi="Arial" w:cs="Arial"/>
          <w:b/>
          <w:bCs/>
          <w:color w:val="262626"/>
          <w:bdr w:val="none" w:sz="0" w:space="0" w:color="auto" w:frame="1"/>
          <w:shd w:val="clear" w:color="auto" w:fill="FFFFFF"/>
        </w:rPr>
      </w:pPr>
    </w:p>
    <w:sectPr w:rsidR="006D2129" w:rsidRPr="006D2129" w:rsidSect="00913180">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5246B"/>
    <w:multiLevelType w:val="hybridMultilevel"/>
    <w:tmpl w:val="41F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3432C"/>
    <w:multiLevelType w:val="hybridMultilevel"/>
    <w:tmpl w:val="CAFCD174"/>
    <w:lvl w:ilvl="0" w:tplc="1DF00BB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542DF3"/>
    <w:multiLevelType w:val="hybridMultilevel"/>
    <w:tmpl w:val="DF6A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57373F"/>
    <w:multiLevelType w:val="hybridMultilevel"/>
    <w:tmpl w:val="B5A297DE"/>
    <w:lvl w:ilvl="0" w:tplc="8932BE7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CD0209"/>
    <w:multiLevelType w:val="hybridMultilevel"/>
    <w:tmpl w:val="06927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B82"/>
    <w:rsid w:val="00025B82"/>
    <w:rsid w:val="00123ED1"/>
    <w:rsid w:val="002C07D3"/>
    <w:rsid w:val="004A2E6C"/>
    <w:rsid w:val="00564DDD"/>
    <w:rsid w:val="00622B05"/>
    <w:rsid w:val="006D2129"/>
    <w:rsid w:val="00913180"/>
    <w:rsid w:val="009440F7"/>
    <w:rsid w:val="00AE2B88"/>
    <w:rsid w:val="00C13D9A"/>
    <w:rsid w:val="00EF4BBA"/>
    <w:rsid w:val="00FF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212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B82"/>
    <w:pPr>
      <w:ind w:left="720"/>
      <w:contextualSpacing/>
    </w:pPr>
  </w:style>
  <w:style w:type="character" w:styleId="Strong">
    <w:name w:val="Strong"/>
    <w:basedOn w:val="DefaultParagraphFont"/>
    <w:uiPriority w:val="22"/>
    <w:qFormat/>
    <w:rsid w:val="00025B82"/>
    <w:rPr>
      <w:b/>
      <w:bCs/>
    </w:rPr>
  </w:style>
  <w:style w:type="character" w:styleId="Emphasis">
    <w:name w:val="Emphasis"/>
    <w:basedOn w:val="DefaultParagraphFont"/>
    <w:uiPriority w:val="20"/>
    <w:qFormat/>
    <w:rsid w:val="00025B82"/>
    <w:rPr>
      <w:i/>
      <w:iCs/>
    </w:rPr>
  </w:style>
  <w:style w:type="paragraph" w:styleId="NormalWeb">
    <w:name w:val="Normal (Web)"/>
    <w:basedOn w:val="Normal"/>
    <w:uiPriority w:val="99"/>
    <w:unhideWhenUsed/>
    <w:rsid w:val="00025B82"/>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6D2129"/>
    <w:rPr>
      <w:rFonts w:eastAsia="Times New Roman" w:cs="Times New Roman"/>
      <w:b/>
      <w:bCs/>
      <w:sz w:val="27"/>
      <w:szCs w:val="27"/>
    </w:rPr>
  </w:style>
  <w:style w:type="paragraph" w:customStyle="1" w:styleId="bodytext0">
    <w:name w:val="bodytext0"/>
    <w:basedOn w:val="Normal"/>
    <w:rsid w:val="006D2129"/>
    <w:pPr>
      <w:spacing w:before="100" w:beforeAutospacing="1" w:after="100" w:afterAutospacing="1" w:line="240" w:lineRule="auto"/>
    </w:pPr>
    <w:rPr>
      <w:rFonts w:eastAsia="Times New Roman" w:cs="Times New Roman"/>
      <w:sz w:val="24"/>
      <w:szCs w:val="24"/>
    </w:rPr>
  </w:style>
  <w:style w:type="paragraph" w:styleId="Subtitle">
    <w:name w:val="Subtitle"/>
    <w:basedOn w:val="Normal"/>
    <w:next w:val="Normal"/>
    <w:link w:val="SubtitleChar"/>
    <w:uiPriority w:val="11"/>
    <w:qFormat/>
    <w:rsid w:val="009440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40F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212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B82"/>
    <w:pPr>
      <w:ind w:left="720"/>
      <w:contextualSpacing/>
    </w:pPr>
  </w:style>
  <w:style w:type="character" w:styleId="Strong">
    <w:name w:val="Strong"/>
    <w:basedOn w:val="DefaultParagraphFont"/>
    <w:uiPriority w:val="22"/>
    <w:qFormat/>
    <w:rsid w:val="00025B82"/>
    <w:rPr>
      <w:b/>
      <w:bCs/>
    </w:rPr>
  </w:style>
  <w:style w:type="character" w:styleId="Emphasis">
    <w:name w:val="Emphasis"/>
    <w:basedOn w:val="DefaultParagraphFont"/>
    <w:uiPriority w:val="20"/>
    <w:qFormat/>
    <w:rsid w:val="00025B82"/>
    <w:rPr>
      <w:i/>
      <w:iCs/>
    </w:rPr>
  </w:style>
  <w:style w:type="paragraph" w:styleId="NormalWeb">
    <w:name w:val="Normal (Web)"/>
    <w:basedOn w:val="Normal"/>
    <w:uiPriority w:val="99"/>
    <w:unhideWhenUsed/>
    <w:rsid w:val="00025B82"/>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6D2129"/>
    <w:rPr>
      <w:rFonts w:eastAsia="Times New Roman" w:cs="Times New Roman"/>
      <w:b/>
      <w:bCs/>
      <w:sz w:val="27"/>
      <w:szCs w:val="27"/>
    </w:rPr>
  </w:style>
  <w:style w:type="paragraph" w:customStyle="1" w:styleId="bodytext0">
    <w:name w:val="bodytext0"/>
    <w:basedOn w:val="Normal"/>
    <w:rsid w:val="006D2129"/>
    <w:pPr>
      <w:spacing w:before="100" w:beforeAutospacing="1" w:after="100" w:afterAutospacing="1" w:line="240" w:lineRule="auto"/>
    </w:pPr>
    <w:rPr>
      <w:rFonts w:eastAsia="Times New Roman" w:cs="Times New Roman"/>
      <w:sz w:val="24"/>
      <w:szCs w:val="24"/>
    </w:rPr>
  </w:style>
  <w:style w:type="paragraph" w:styleId="Subtitle">
    <w:name w:val="Subtitle"/>
    <w:basedOn w:val="Normal"/>
    <w:next w:val="Normal"/>
    <w:link w:val="SubtitleChar"/>
    <w:uiPriority w:val="11"/>
    <w:qFormat/>
    <w:rsid w:val="009440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440F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7402">
      <w:bodyDiv w:val="1"/>
      <w:marLeft w:val="0"/>
      <w:marRight w:val="0"/>
      <w:marTop w:val="0"/>
      <w:marBottom w:val="0"/>
      <w:divBdr>
        <w:top w:val="none" w:sz="0" w:space="0" w:color="auto"/>
        <w:left w:val="none" w:sz="0" w:space="0" w:color="auto"/>
        <w:bottom w:val="none" w:sz="0" w:space="0" w:color="auto"/>
        <w:right w:val="none" w:sz="0" w:space="0" w:color="auto"/>
      </w:divBdr>
    </w:div>
    <w:div w:id="498807781">
      <w:bodyDiv w:val="1"/>
      <w:marLeft w:val="0"/>
      <w:marRight w:val="0"/>
      <w:marTop w:val="0"/>
      <w:marBottom w:val="0"/>
      <w:divBdr>
        <w:top w:val="none" w:sz="0" w:space="0" w:color="auto"/>
        <w:left w:val="none" w:sz="0" w:space="0" w:color="auto"/>
        <w:bottom w:val="none" w:sz="0" w:space="0" w:color="auto"/>
        <w:right w:val="none" w:sz="0" w:space="0" w:color="auto"/>
      </w:divBdr>
    </w:div>
    <w:div w:id="512108254">
      <w:bodyDiv w:val="1"/>
      <w:marLeft w:val="0"/>
      <w:marRight w:val="0"/>
      <w:marTop w:val="0"/>
      <w:marBottom w:val="0"/>
      <w:divBdr>
        <w:top w:val="none" w:sz="0" w:space="0" w:color="auto"/>
        <w:left w:val="none" w:sz="0" w:space="0" w:color="auto"/>
        <w:bottom w:val="none" w:sz="0" w:space="0" w:color="auto"/>
        <w:right w:val="none" w:sz="0" w:space="0" w:color="auto"/>
      </w:divBdr>
    </w:div>
    <w:div w:id="542058847">
      <w:bodyDiv w:val="1"/>
      <w:marLeft w:val="0"/>
      <w:marRight w:val="0"/>
      <w:marTop w:val="0"/>
      <w:marBottom w:val="0"/>
      <w:divBdr>
        <w:top w:val="none" w:sz="0" w:space="0" w:color="auto"/>
        <w:left w:val="none" w:sz="0" w:space="0" w:color="auto"/>
        <w:bottom w:val="none" w:sz="0" w:space="0" w:color="auto"/>
        <w:right w:val="none" w:sz="0" w:space="0" w:color="auto"/>
      </w:divBdr>
    </w:div>
    <w:div w:id="585306430">
      <w:bodyDiv w:val="1"/>
      <w:marLeft w:val="0"/>
      <w:marRight w:val="0"/>
      <w:marTop w:val="0"/>
      <w:marBottom w:val="0"/>
      <w:divBdr>
        <w:top w:val="none" w:sz="0" w:space="0" w:color="auto"/>
        <w:left w:val="none" w:sz="0" w:space="0" w:color="auto"/>
        <w:bottom w:val="none" w:sz="0" w:space="0" w:color="auto"/>
        <w:right w:val="none" w:sz="0" w:space="0" w:color="auto"/>
      </w:divBdr>
    </w:div>
    <w:div w:id="705789377">
      <w:bodyDiv w:val="1"/>
      <w:marLeft w:val="0"/>
      <w:marRight w:val="0"/>
      <w:marTop w:val="0"/>
      <w:marBottom w:val="0"/>
      <w:divBdr>
        <w:top w:val="none" w:sz="0" w:space="0" w:color="auto"/>
        <w:left w:val="none" w:sz="0" w:space="0" w:color="auto"/>
        <w:bottom w:val="none" w:sz="0" w:space="0" w:color="auto"/>
        <w:right w:val="none" w:sz="0" w:space="0" w:color="auto"/>
      </w:divBdr>
    </w:div>
    <w:div w:id="803500695">
      <w:bodyDiv w:val="1"/>
      <w:marLeft w:val="0"/>
      <w:marRight w:val="0"/>
      <w:marTop w:val="0"/>
      <w:marBottom w:val="0"/>
      <w:divBdr>
        <w:top w:val="none" w:sz="0" w:space="0" w:color="auto"/>
        <w:left w:val="none" w:sz="0" w:space="0" w:color="auto"/>
        <w:bottom w:val="none" w:sz="0" w:space="0" w:color="auto"/>
        <w:right w:val="none" w:sz="0" w:space="0" w:color="auto"/>
      </w:divBdr>
    </w:div>
    <w:div w:id="824324109">
      <w:bodyDiv w:val="1"/>
      <w:marLeft w:val="0"/>
      <w:marRight w:val="0"/>
      <w:marTop w:val="0"/>
      <w:marBottom w:val="0"/>
      <w:divBdr>
        <w:top w:val="none" w:sz="0" w:space="0" w:color="auto"/>
        <w:left w:val="none" w:sz="0" w:space="0" w:color="auto"/>
        <w:bottom w:val="none" w:sz="0" w:space="0" w:color="auto"/>
        <w:right w:val="none" w:sz="0" w:space="0" w:color="auto"/>
      </w:divBdr>
    </w:div>
    <w:div w:id="1167132010">
      <w:bodyDiv w:val="1"/>
      <w:marLeft w:val="0"/>
      <w:marRight w:val="0"/>
      <w:marTop w:val="0"/>
      <w:marBottom w:val="0"/>
      <w:divBdr>
        <w:top w:val="none" w:sz="0" w:space="0" w:color="auto"/>
        <w:left w:val="none" w:sz="0" w:space="0" w:color="auto"/>
        <w:bottom w:val="none" w:sz="0" w:space="0" w:color="auto"/>
        <w:right w:val="none" w:sz="0" w:space="0" w:color="auto"/>
      </w:divBdr>
    </w:div>
    <w:div w:id="1192499717">
      <w:bodyDiv w:val="1"/>
      <w:marLeft w:val="0"/>
      <w:marRight w:val="0"/>
      <w:marTop w:val="0"/>
      <w:marBottom w:val="0"/>
      <w:divBdr>
        <w:top w:val="none" w:sz="0" w:space="0" w:color="auto"/>
        <w:left w:val="none" w:sz="0" w:space="0" w:color="auto"/>
        <w:bottom w:val="none" w:sz="0" w:space="0" w:color="auto"/>
        <w:right w:val="none" w:sz="0" w:space="0" w:color="auto"/>
      </w:divBdr>
    </w:div>
    <w:div w:id="1265766689">
      <w:bodyDiv w:val="1"/>
      <w:marLeft w:val="0"/>
      <w:marRight w:val="0"/>
      <w:marTop w:val="0"/>
      <w:marBottom w:val="0"/>
      <w:divBdr>
        <w:top w:val="none" w:sz="0" w:space="0" w:color="auto"/>
        <w:left w:val="none" w:sz="0" w:space="0" w:color="auto"/>
        <w:bottom w:val="none" w:sz="0" w:space="0" w:color="auto"/>
        <w:right w:val="none" w:sz="0" w:space="0" w:color="auto"/>
      </w:divBdr>
    </w:div>
    <w:div w:id="1494637746">
      <w:bodyDiv w:val="1"/>
      <w:marLeft w:val="0"/>
      <w:marRight w:val="0"/>
      <w:marTop w:val="0"/>
      <w:marBottom w:val="0"/>
      <w:divBdr>
        <w:top w:val="none" w:sz="0" w:space="0" w:color="auto"/>
        <w:left w:val="none" w:sz="0" w:space="0" w:color="auto"/>
        <w:bottom w:val="none" w:sz="0" w:space="0" w:color="auto"/>
        <w:right w:val="none" w:sz="0" w:space="0" w:color="auto"/>
      </w:divBdr>
    </w:div>
    <w:div w:id="1505976419">
      <w:bodyDiv w:val="1"/>
      <w:marLeft w:val="0"/>
      <w:marRight w:val="0"/>
      <w:marTop w:val="0"/>
      <w:marBottom w:val="0"/>
      <w:divBdr>
        <w:top w:val="none" w:sz="0" w:space="0" w:color="auto"/>
        <w:left w:val="none" w:sz="0" w:space="0" w:color="auto"/>
        <w:bottom w:val="none" w:sz="0" w:space="0" w:color="auto"/>
        <w:right w:val="none" w:sz="0" w:space="0" w:color="auto"/>
      </w:divBdr>
    </w:div>
    <w:div w:id="1716083840">
      <w:bodyDiv w:val="1"/>
      <w:marLeft w:val="0"/>
      <w:marRight w:val="0"/>
      <w:marTop w:val="0"/>
      <w:marBottom w:val="0"/>
      <w:divBdr>
        <w:top w:val="none" w:sz="0" w:space="0" w:color="auto"/>
        <w:left w:val="none" w:sz="0" w:space="0" w:color="auto"/>
        <w:bottom w:val="none" w:sz="0" w:space="0" w:color="auto"/>
        <w:right w:val="none" w:sz="0" w:space="0" w:color="auto"/>
      </w:divBdr>
    </w:div>
    <w:div w:id="2016612575">
      <w:bodyDiv w:val="1"/>
      <w:marLeft w:val="0"/>
      <w:marRight w:val="0"/>
      <w:marTop w:val="0"/>
      <w:marBottom w:val="0"/>
      <w:divBdr>
        <w:top w:val="none" w:sz="0" w:space="0" w:color="auto"/>
        <w:left w:val="none" w:sz="0" w:space="0" w:color="auto"/>
        <w:bottom w:val="none" w:sz="0" w:space="0" w:color="auto"/>
        <w:right w:val="none" w:sz="0" w:space="0" w:color="auto"/>
      </w:divBdr>
    </w:div>
    <w:div w:id="213051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LNV</dc:creator>
  <cp:lastModifiedBy>LNV</cp:lastModifiedBy>
  <cp:revision>6</cp:revision>
  <dcterms:created xsi:type="dcterms:W3CDTF">2022-09-30T15:03:00Z</dcterms:created>
  <dcterms:modified xsi:type="dcterms:W3CDTF">2022-10-18T06:44:00Z</dcterms:modified>
</cp:coreProperties>
</file>