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18D9AF" wp14:paraId="398296A7" wp14:textId="7C13C559">
      <w:pPr>
        <w:pStyle w:val="Normal"/>
        <w:spacing w:before="0" w:beforeAutospacing="off" w:after="0" w:afterAutospacing="off"/>
        <w:ind w:left="0"/>
      </w:pPr>
      <w:r w:rsidR="07AB204E">
        <w:rPr/>
        <w:t>1.</w:t>
      </w:r>
      <w:r w:rsidRPr="1F18D9AF" w:rsidR="07AB204E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So sánh Absolute Path và Relative Path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2"/>
        <w:gridCol w:w="4533"/>
        <w:gridCol w:w="3480"/>
      </w:tblGrid>
      <w:tr w:rsidR="1F18D9AF" w:rsidTr="1F18D9AF" w14:paraId="2DD7F353">
        <w:trPr>
          <w:trHeight w:val="300"/>
        </w:trPr>
        <w:tc>
          <w:tcPr>
            <w:tcW w:w="10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79892A03" w14:textId="58874607">
            <w:pPr>
              <w:spacing w:before="0" w:beforeAutospacing="off" w:after="0" w:afterAutospacing="off"/>
            </w:pPr>
            <w:r w:rsidRPr="1F18D9AF" w:rsidR="1F18D9AF">
              <w:rPr>
                <w:b w:val="1"/>
                <w:bCs w:val="1"/>
                <w:color w:val="1F1F1F"/>
              </w:rPr>
              <w:t>Tiêu chí</w:t>
            </w:r>
          </w:p>
        </w:tc>
        <w:tc>
          <w:tcPr>
            <w:tcW w:w="45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040D7316" w14:textId="4F2CD636">
            <w:pPr>
              <w:spacing w:before="0" w:beforeAutospacing="off" w:after="0" w:afterAutospacing="off"/>
            </w:pPr>
            <w:r w:rsidRPr="1F18D9AF" w:rsidR="1F18D9AF">
              <w:rPr>
                <w:b w:val="1"/>
                <w:bCs w:val="1"/>
                <w:color w:val="1F1F1F"/>
              </w:rPr>
              <w:t>Giải pháp 1: C:\Users\An-K26\FarmProject\data\logs.csv (Absolute Path)</w:t>
            </w:r>
          </w:p>
        </w:tc>
        <w:tc>
          <w:tcPr>
            <w:tcW w:w="3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52F606D3" w14:textId="758FBAF4">
            <w:pPr>
              <w:spacing w:before="0" w:beforeAutospacing="off" w:after="0" w:afterAutospacing="off"/>
            </w:pPr>
            <w:r w:rsidRPr="1F18D9AF" w:rsidR="1F18D9AF">
              <w:rPr>
                <w:b w:val="1"/>
                <w:bCs w:val="1"/>
                <w:color w:val="1F1F1F"/>
              </w:rPr>
              <w:t>Giải pháp 2: ../data/logs.csv (Relative Path)</w:t>
            </w:r>
          </w:p>
        </w:tc>
      </w:tr>
      <w:tr w:rsidR="1F18D9AF" w:rsidTr="1F18D9AF" w14:paraId="1EDC64F0">
        <w:trPr>
          <w:trHeight w:val="300"/>
        </w:trPr>
        <w:tc>
          <w:tcPr>
            <w:tcW w:w="10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5BF570F9" w14:textId="43C0D6F9">
            <w:pPr>
              <w:spacing w:before="0" w:beforeAutospacing="off" w:after="0" w:afterAutospacing="off"/>
            </w:pPr>
            <w:r w:rsidRPr="1F18D9AF" w:rsidR="1F18D9AF">
              <w:rPr>
                <w:b w:val="1"/>
                <w:bCs w:val="1"/>
                <w:color w:val="1F1F1F"/>
              </w:rPr>
              <w:t>Loại đường dẫn</w:t>
            </w:r>
          </w:p>
        </w:tc>
        <w:tc>
          <w:tcPr>
            <w:tcW w:w="45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2A3C47D0" w14:textId="27A36B00">
            <w:pPr>
              <w:spacing w:before="0" w:beforeAutospacing="off" w:after="0" w:afterAutospacing="off"/>
            </w:pPr>
            <w:r w:rsidRPr="1F18D9AF" w:rsidR="1F18D9AF">
              <w:rPr>
                <w:color w:val="1F1F1F"/>
              </w:rPr>
              <w:t>Đường dẫn tuyệt đối (tính từ gốc ổ đĩa C).</w:t>
            </w:r>
          </w:p>
        </w:tc>
        <w:tc>
          <w:tcPr>
            <w:tcW w:w="3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19982F98" w14:textId="277495E8">
            <w:pPr>
              <w:spacing w:before="0" w:beforeAutospacing="off" w:after="0" w:afterAutospacing="off"/>
            </w:pPr>
            <w:r w:rsidRPr="1F18D9AF" w:rsidR="1F18D9AF">
              <w:rPr>
                <w:color w:val="1F1F1F"/>
              </w:rPr>
              <w:t>Đường dẫn tương đối (tính từ vị trí file script hiện tại).</w:t>
            </w:r>
          </w:p>
        </w:tc>
      </w:tr>
      <w:tr w:rsidR="1F18D9AF" w:rsidTr="1F18D9AF" w14:paraId="072C4816">
        <w:trPr>
          <w:trHeight w:val="300"/>
        </w:trPr>
        <w:tc>
          <w:tcPr>
            <w:tcW w:w="10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60018A90" w14:textId="180D6BD8">
            <w:pPr>
              <w:spacing w:before="0" w:beforeAutospacing="off" w:after="0" w:afterAutospacing="off"/>
            </w:pPr>
            <w:r w:rsidRPr="1F18D9AF" w:rsidR="1F18D9AF">
              <w:rPr>
                <w:b w:val="1"/>
                <w:bCs w:val="1"/>
                <w:color w:val="1F1F1F"/>
              </w:rPr>
              <w:t>Độ dài</w:t>
            </w:r>
          </w:p>
        </w:tc>
        <w:tc>
          <w:tcPr>
            <w:tcW w:w="45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1A7462B9" w14:textId="10FAA592">
            <w:pPr>
              <w:spacing w:before="0" w:beforeAutospacing="off" w:after="0" w:afterAutospacing="off"/>
            </w:pPr>
            <w:r w:rsidRPr="1F18D9AF" w:rsidR="1F18D9AF">
              <w:rPr>
                <w:color w:val="1F1F1F"/>
              </w:rPr>
              <w:t>Dài, phụ thuộc vào cấu trúc cây thư mục cụ thể của máy tính cá nhân.</w:t>
            </w:r>
          </w:p>
        </w:tc>
        <w:tc>
          <w:tcPr>
            <w:tcW w:w="3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16CEE1F1" w14:textId="15B3AA7D">
            <w:pPr>
              <w:spacing w:before="0" w:beforeAutospacing="off" w:after="0" w:afterAutospacing="off"/>
            </w:pPr>
            <w:r w:rsidRPr="1F18D9AF" w:rsidR="1F18D9AF">
              <w:rPr>
                <w:color w:val="1F1F1F"/>
              </w:rPr>
              <w:t>Ngắn gọn, súc tích hơn.</w:t>
            </w:r>
          </w:p>
        </w:tc>
      </w:tr>
      <w:tr w:rsidR="1F18D9AF" w:rsidTr="1F18D9AF" w14:paraId="60214A02">
        <w:trPr>
          <w:trHeight w:val="300"/>
        </w:trPr>
        <w:tc>
          <w:tcPr>
            <w:tcW w:w="10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582F9B7E" w14:textId="66BB4E35">
            <w:pPr>
              <w:spacing w:before="0" w:beforeAutospacing="off" w:after="0" w:afterAutospacing="off"/>
            </w:pPr>
            <w:r w:rsidRPr="1F18D9AF" w:rsidR="1F18D9AF">
              <w:rPr>
                <w:b w:val="1"/>
                <w:bCs w:val="1"/>
                <w:color w:val="1F1F1F"/>
              </w:rPr>
              <w:t>Tính di động khi gửi project</w:t>
            </w:r>
          </w:p>
        </w:tc>
        <w:tc>
          <w:tcPr>
            <w:tcW w:w="45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7E651BA4" w14:textId="0267DEC4">
            <w:pPr>
              <w:spacing w:before="0" w:beforeAutospacing="off" w:after="0" w:afterAutospacing="off"/>
            </w:pPr>
            <w:r w:rsidRPr="1F18D9AF" w:rsidR="1F18D9AF">
              <w:rPr>
                <w:b w:val="1"/>
                <w:bCs w:val="1"/>
                <w:color w:val="1F1F1F"/>
              </w:rPr>
              <w:t>Kém:</w:t>
            </w:r>
            <w:r w:rsidRPr="1F18D9AF" w:rsidR="1F18D9AF">
              <w:rPr>
                <w:color w:val="1F1F1F"/>
              </w:rPr>
              <w:t xml:space="preserve"> Khi An gửi project cho người khác hoặc đổi máy, đường dẫn sẽ bị lỗi (vì máy người khác không có thư mục </w:t>
            </w:r>
            <w:r w:rsidRPr="1F18D9AF" w:rsidR="1F18D9A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C:\Users\An-K26\...</w:t>
            </w:r>
            <w:r w:rsidRPr="1F18D9AF" w:rsidR="1F18D9AF">
              <w:rPr>
                <w:color w:val="1F1F1F"/>
              </w:rPr>
              <w:t>).</w:t>
            </w:r>
          </w:p>
        </w:tc>
        <w:tc>
          <w:tcPr>
            <w:tcW w:w="348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18D9AF" w:rsidP="1F18D9AF" w:rsidRDefault="1F18D9AF" w14:paraId="0D5BB6A3" w14:textId="5F20B14C">
            <w:pPr>
              <w:spacing w:before="0" w:beforeAutospacing="off" w:after="0" w:afterAutospacing="off"/>
            </w:pPr>
            <w:r w:rsidRPr="1F18D9AF" w:rsidR="1F18D9AF">
              <w:rPr>
                <w:b w:val="1"/>
                <w:bCs w:val="1"/>
                <w:color w:val="1F1F1F"/>
              </w:rPr>
              <w:t>Cao:</w:t>
            </w:r>
            <w:r w:rsidRPr="1F18D9AF" w:rsidR="1F18D9AF">
              <w:rPr>
                <w:color w:val="1F1F1F"/>
              </w:rPr>
              <w:t xml:space="preserve"> Dự án có thể chạy trơn tru trên mọi máy tính hoặc hệ điều hành khác nhau mà không cần sửa lại code.</w:t>
            </w:r>
          </w:p>
        </w:tc>
      </w:tr>
    </w:tbl>
    <w:p xmlns:wp14="http://schemas.microsoft.com/office/word/2010/wordml" w:rsidP="1F18D9AF" wp14:paraId="5AA97ECC" wp14:textId="4E853A63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</w:p>
    <w:p xmlns:wp14="http://schemas.microsoft.com/office/word/2010/wordml" w:rsidP="1F18D9AF" wp14:paraId="41529243" wp14:textId="47B4D913">
      <w:pPr>
        <w:pStyle w:val="Normal"/>
        <w:bidi w:val="0"/>
        <w:spacing w:before="0" w:beforeAutospacing="off" w:after="0" w:afterAutospacing="off"/>
        <w:ind w:left="0"/>
      </w:pPr>
      <w:r w:rsidRPr="1F18D9AF" w:rsidR="17976A0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2.</w:t>
      </w:r>
      <w:r w:rsidRPr="1F18D9AF" w:rsidR="17976A0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Lựa chọn giải pháp tối ưu và ý nghĩa của ký hiệu ..</w:t>
      </w:r>
    </w:p>
    <w:p xmlns:wp14="http://schemas.microsoft.com/office/word/2010/wordml" w:rsidP="1F18D9AF" wp14:paraId="5166A7A9" wp14:textId="75AB759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1F18D9AF" w:rsidR="543BCE0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Lựa chọn tối ưu:</w:t>
      </w:r>
      <w:r w:rsidRPr="1F18D9AF" w:rsidR="543BCE0F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Giải pháp 2 (</w:t>
      </w:r>
      <w:r w:rsidRPr="1F18D9AF" w:rsidR="543BCE0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../data/logs.csv</w:t>
      </w:r>
      <w:r w:rsidRPr="1F18D9AF" w:rsidR="543BCE0F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) là giải pháp tối ưu và chuẩn mực trong lập trình.</w:t>
      </w:r>
    </w:p>
    <w:p xmlns:wp14="http://schemas.microsoft.com/office/word/2010/wordml" w:rsidP="1F18D9AF" wp14:paraId="208AFF51" wp14:textId="642B7836">
      <w:pPr>
        <w:bidi w:val="0"/>
        <w:spacing w:before="0" w:beforeAutospacing="off" w:after="0" w:afterAutospacing="off"/>
      </w:pPr>
    </w:p>
    <w:p xmlns:wp14="http://schemas.microsoft.com/office/word/2010/wordml" w:rsidP="1F18D9AF" wp14:paraId="3280E544" wp14:textId="52FE003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</w:pPr>
      <w:r w:rsidRPr="1F18D9AF" w:rsidR="543BCE0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 xml:space="preserve">Ý nghĩa của ký hiệu </w:t>
      </w:r>
      <w:r w:rsidRPr="1F18D9AF" w:rsidR="543BCE0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..</w:t>
      </w:r>
      <w:r w:rsidRPr="1F18D9AF" w:rsidR="543BCE0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:</w:t>
      </w:r>
    </w:p>
    <w:p xmlns:wp14="http://schemas.microsoft.com/office/word/2010/wordml" w:rsidP="1F18D9AF" wp14:paraId="33C601FD" wp14:textId="3BC8DF58">
      <w:pPr>
        <w:bidi w:val="0"/>
        <w:spacing w:before="0" w:beforeAutospacing="off" w:after="0" w:afterAutospacing="off"/>
      </w:pPr>
    </w:p>
    <w:p xmlns:wp14="http://schemas.microsoft.com/office/word/2010/wordml" w:rsidP="1F18D9AF" wp14:paraId="36B01474" wp14:textId="73F21CAA">
      <w:pPr>
        <w:pStyle w:val="ListParagraph"/>
        <w:numPr>
          <w:ilvl w:val="1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1F18D9AF" w:rsidR="543BCE0F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Ký hiệu </w:t>
      </w:r>
      <w:r w:rsidRPr="1F18D9AF" w:rsidR="543BCE0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..</w:t>
      </w:r>
      <w:r w:rsidRPr="1F18D9AF" w:rsidR="543BCE0F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đại diện cho </w:t>
      </w:r>
      <w:r w:rsidRPr="1F18D9AF" w:rsidR="543BCE0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thư mục cha</w:t>
      </w:r>
      <w:r w:rsidRPr="1F18D9AF" w:rsidR="543BCE0F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(thư mục cấp cao hơn liền kề) của thư mục chứa </w:t>
      </w:r>
      <w:r w:rsidRPr="1F18D9AF" w:rsidR="543BCE0F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file</w:t>
      </w:r>
      <w:r w:rsidRPr="1F18D9AF" w:rsidR="543BCE0F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</w:t>
      </w:r>
      <w:r w:rsidRPr="1F18D9AF" w:rsidR="543BCE0F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script</w:t>
      </w:r>
      <w:r w:rsidRPr="1F18D9AF" w:rsidR="543BCE0F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hiện tại.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f67ce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edc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2EA52F"/>
    <w:rsid w:val="07AB204E"/>
    <w:rsid w:val="17976A05"/>
    <w:rsid w:val="1F18D9AF"/>
    <w:rsid w:val="47D1C97F"/>
    <w:rsid w:val="543BCE0F"/>
    <w:rsid w:val="7E2EA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C05F"/>
  <w15:chartTrackingRefBased/>
  <w15:docId w15:val="{A47C8995-1799-4610-B63D-BCE290C071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F18D9A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F18D9A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11f039718146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2026-10-09T17:03:00.8978049Z</dcterms:created>
  <dcterms:modified xsi:type="dcterms:W3CDTF">2026-10-09T17:04:38.6717076Z</dcterms:modified>
  <dc:creator>Đức Tài Nguyễn</dc:creator>
  <lastModifiedBy>Đức Tài Nguyễn</lastModifiedBy>
</coreProperties>
</file>