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6DD55" w14:textId="77777777" w:rsidR="006714C7" w:rsidRPr="00F226D2" w:rsidRDefault="006714C7" w:rsidP="00FF7F2A">
      <w:pPr>
        <w:rPr>
          <w:rFonts w:ascii="Times New Roman" w:hAnsi="Times New Roman" w:cs="Times New Roman"/>
          <w:b/>
          <w:sz w:val="40"/>
          <w:szCs w:val="40"/>
        </w:rPr>
      </w:pPr>
      <w:r w:rsidRPr="00F226D2">
        <w:rPr>
          <w:rFonts w:ascii="Times New Roman" w:hAnsi="Times New Roman" w:cs="Times New Roman"/>
          <w:b/>
          <w:sz w:val="40"/>
          <w:szCs w:val="40"/>
        </w:rPr>
        <w:t xml:space="preserve">Manage users and groups in </w:t>
      </w:r>
      <w:proofErr w:type="spellStart"/>
      <w:r w:rsidRPr="00F226D2">
        <w:rPr>
          <w:rFonts w:ascii="Times New Roman" w:hAnsi="Times New Roman" w:cs="Times New Roman"/>
          <w:b/>
          <w:sz w:val="40"/>
          <w:szCs w:val="40"/>
        </w:rPr>
        <w:t>SignalR</w:t>
      </w:r>
      <w:proofErr w:type="spellEnd"/>
    </w:p>
    <w:p w14:paraId="7DB02310" w14:textId="02A40010" w:rsidR="004E5092" w:rsidRPr="00F226D2" w:rsidRDefault="004E5092" w:rsidP="00FF7F2A">
      <w:pPr>
        <w:rPr>
          <w:rFonts w:ascii="Times New Roman" w:hAnsi="Times New Roman" w:cs="Times New Roman"/>
          <w:sz w:val="28"/>
          <w:szCs w:val="28"/>
        </w:rPr>
      </w:pPr>
    </w:p>
    <w:p w14:paraId="68A30DF9" w14:textId="525BF116" w:rsidR="006714C7" w:rsidRPr="00F226D2" w:rsidRDefault="006714C7" w:rsidP="00FF7F2A">
      <w:pPr>
        <w:rPr>
          <w:rFonts w:ascii="Times New Roman" w:hAnsi="Times New Roman" w:cs="Times New Roman"/>
          <w:sz w:val="28"/>
          <w:szCs w:val="28"/>
        </w:rPr>
      </w:pPr>
    </w:p>
    <w:p w14:paraId="2C3CAB7D" w14:textId="53F54359" w:rsidR="006714C7" w:rsidRPr="00F226D2" w:rsidRDefault="00735B3B" w:rsidP="00F226D2">
      <w:pPr>
        <w:pStyle w:val="Heading1"/>
      </w:pPr>
      <w:r w:rsidRPr="00F226D2">
        <w:t xml:space="preserve">Users in </w:t>
      </w:r>
      <w:proofErr w:type="spellStart"/>
      <w:r w:rsidRPr="00F226D2">
        <w:t>SignalR</w:t>
      </w:r>
      <w:proofErr w:type="spellEnd"/>
    </w:p>
    <w:p w14:paraId="2AD09146" w14:textId="6809E44A" w:rsidR="00D307AF" w:rsidRPr="00F226D2" w:rsidRDefault="009B62DD" w:rsidP="00245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26D2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gử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66280" w:rsidRPr="00F226D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="006662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80" w:rsidRPr="00F226D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6662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80" w:rsidRPr="00F226D2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="006662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80" w:rsidRPr="00F226D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662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80" w:rsidRPr="00F226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662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E62" w:rsidRPr="00F226D2">
        <w:rPr>
          <w:rFonts w:ascii="Times New Roman" w:hAnsi="Times New Roman" w:cs="Times New Roman"/>
          <w:sz w:val="28"/>
          <w:szCs w:val="28"/>
        </w:rPr>
        <w:t>ClainTypes.NameIdentifier</w:t>
      </w:r>
      <w:proofErr w:type="spellEnd"/>
      <w:r w:rsidR="00016E6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E62" w:rsidRPr="00F226D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16E6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6E62" w:rsidRPr="00F226D2">
        <w:rPr>
          <w:rFonts w:ascii="Times New Roman" w:hAnsi="Times New Roman" w:cs="Times New Roman"/>
          <w:sz w:val="28"/>
          <w:szCs w:val="28"/>
        </w:rPr>
        <w:t>Cla</w:t>
      </w:r>
      <w:r w:rsidR="00650082" w:rsidRPr="00F226D2">
        <w:rPr>
          <w:rFonts w:ascii="Times New Roman" w:hAnsi="Times New Roman" w:cs="Times New Roman"/>
          <w:sz w:val="28"/>
          <w:szCs w:val="28"/>
        </w:rPr>
        <w:t>imsPrincipal</w:t>
      </w:r>
      <w:proofErr w:type="spellEnd"/>
      <w:r w:rsidR="0065008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082" w:rsidRPr="00F226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5008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082" w:rsidRPr="00F226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5008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082" w:rsidRPr="00F226D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65008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082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5008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082" w:rsidRPr="00F226D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5008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082" w:rsidRPr="00F226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5008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082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5008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082" w:rsidRPr="00F226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65008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082" w:rsidRPr="00F226D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65008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082" w:rsidRPr="00F226D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65008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0082" w:rsidRPr="00F226D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9A7DB4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DB4" w:rsidRPr="00F226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A7DB4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DB4" w:rsidRPr="00F226D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A7DB4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A7DB4" w:rsidRPr="00F226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A7DB4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DB4" w:rsidRPr="00F226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A7DB4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DB4" w:rsidRPr="00F226D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A7DB4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DB4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A7DB4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DB4" w:rsidRPr="00F226D2">
        <w:rPr>
          <w:rFonts w:ascii="Times New Roman" w:hAnsi="Times New Roman" w:cs="Times New Roman"/>
          <w:sz w:val="28"/>
          <w:szCs w:val="28"/>
        </w:rPr>
        <w:t>th</w:t>
      </w:r>
      <w:r w:rsidR="0018324F" w:rsidRPr="00F226D2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="0018324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24F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8324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24F" w:rsidRPr="00F226D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18324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24F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8324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24F" w:rsidRPr="00F226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18324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24F" w:rsidRPr="00F226D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8324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62F" w:rsidRPr="00F226D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95662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62F" w:rsidRPr="00F226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5662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62F" w:rsidRPr="00F226D2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="0095662F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5662F" w:rsidRPr="00F226D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95662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62F" w:rsidRPr="00F226D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95662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62F" w:rsidRPr="00F226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5662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62F" w:rsidRPr="00F226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5662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62F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5662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62F" w:rsidRPr="00F226D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5662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62F" w:rsidRPr="00F226D2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95662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62F" w:rsidRPr="00F226D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5662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662F" w:rsidRPr="00F226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5662F" w:rsidRPr="00F226D2">
        <w:rPr>
          <w:rFonts w:ascii="Times New Roman" w:hAnsi="Times New Roman" w:cs="Times New Roman"/>
          <w:sz w:val="28"/>
          <w:szCs w:val="28"/>
        </w:rPr>
        <w:t xml:space="preserve"> </w:t>
      </w:r>
      <w:r w:rsidR="00541442" w:rsidRPr="00F226D2">
        <w:rPr>
          <w:rFonts w:ascii="Times New Roman" w:hAnsi="Times New Roman" w:cs="Times New Roman"/>
          <w:sz w:val="28"/>
          <w:szCs w:val="28"/>
        </w:rPr>
        <w:t xml:space="preserve">desktop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điễn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442" w:rsidRPr="00F226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54144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CB2" w:rsidRPr="00F226D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E56CB2" w:rsidRPr="00F226D2">
        <w:rPr>
          <w:rFonts w:ascii="Times New Roman" w:hAnsi="Times New Roman" w:cs="Times New Roman"/>
          <w:sz w:val="28"/>
          <w:szCs w:val="28"/>
        </w:rPr>
        <w:t>.</w:t>
      </w:r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56001B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001B" w:rsidRPr="00F226D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66B27" w:rsidRPr="00F226D2">
        <w:rPr>
          <w:rFonts w:ascii="Times New Roman" w:hAnsi="Times New Roman" w:cs="Times New Roman"/>
          <w:sz w:val="28"/>
          <w:szCs w:val="28"/>
        </w:rPr>
        <w:t>context.UserIdentifier</w:t>
      </w:r>
      <w:proofErr w:type="spellEnd"/>
      <w:proofErr w:type="gram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trẹn</w:t>
      </w:r>
      <w:proofErr w:type="spellEnd"/>
      <w:r w:rsidR="00066B27" w:rsidRPr="00F226D2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066B27" w:rsidRPr="00F226D2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="00D307AF" w:rsidRPr="00F226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87E65D" w14:textId="1DA0A053" w:rsidR="00713DAD" w:rsidRPr="00F226D2" w:rsidRDefault="008B4AA5" w:rsidP="00F226D2">
      <w:pPr>
        <w:pStyle w:val="Heading1"/>
      </w:pPr>
      <w:r w:rsidRPr="00F226D2">
        <w:t xml:space="preserve">Groups in </w:t>
      </w:r>
      <w:proofErr w:type="spellStart"/>
      <w:r w:rsidRPr="00F226D2">
        <w:t>SignalR</w:t>
      </w:r>
      <w:proofErr w:type="spellEnd"/>
    </w:p>
    <w:p w14:paraId="363349C6" w14:textId="1EE88D26" w:rsidR="000E192A" w:rsidRPr="00F226D2" w:rsidRDefault="000E192A" w:rsidP="00245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26D2">
        <w:rPr>
          <w:rFonts w:ascii="Times New Roman" w:hAnsi="Times New Roman" w:cs="Times New Roman"/>
          <w:sz w:val="28"/>
          <w:szCs w:val="28"/>
        </w:rPr>
        <w:t>M</w:t>
      </w:r>
      <w:r w:rsidR="0041633F" w:rsidRPr="00F226D2">
        <w:rPr>
          <w:rFonts w:ascii="Times New Roman" w:hAnsi="Times New Roman" w:cs="Times New Roman"/>
          <w:sz w:val="28"/>
          <w:szCs w:val="28"/>
        </w:rPr>
        <w:t>ột</w:t>
      </w:r>
      <w:proofErr w:type="spellEnd"/>
      <w:r w:rsidR="0041633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33F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41633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33F" w:rsidRPr="00F226D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1633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33F" w:rsidRPr="00F226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1633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33F" w:rsidRPr="00F226D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1633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33F" w:rsidRPr="00F226D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1633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33F" w:rsidRPr="00F226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633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33F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1633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33F" w:rsidRPr="00F226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41633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33F" w:rsidRPr="00F226D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41633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33F" w:rsidRPr="00F226D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. Tin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7539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5396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960A5" w:rsidRPr="00F226D2">
        <w:rPr>
          <w:rFonts w:ascii="Times New Roman" w:hAnsi="Times New Roman" w:cs="Times New Roman"/>
          <w:sz w:val="28"/>
          <w:szCs w:val="28"/>
        </w:rPr>
        <w:t>.</w:t>
      </w:r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>.</w:t>
      </w:r>
      <w:r w:rsidR="00F960A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="00654180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4180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D5F31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D5F31" w:rsidRPr="00F226D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5D5F3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F31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D5F3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F31" w:rsidRPr="00F226D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D5F3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F31" w:rsidRPr="00F226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D5F3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F31" w:rsidRPr="00F226D2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5D5F31" w:rsidRPr="00F226D2">
        <w:rPr>
          <w:rFonts w:ascii="Times New Roman" w:hAnsi="Times New Roman" w:cs="Times New Roman"/>
          <w:sz w:val="28"/>
          <w:szCs w:val="28"/>
        </w:rPr>
        <w:t xml:space="preserve"> chat </w:t>
      </w:r>
      <w:proofErr w:type="spellStart"/>
      <w:r w:rsidR="005D5F31" w:rsidRPr="00F226D2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5D5F31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D5F31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D5F3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F31" w:rsidRPr="00F226D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D5F3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F31" w:rsidRPr="00F226D2">
        <w:rPr>
          <w:rFonts w:ascii="Times New Roman" w:hAnsi="Times New Roman" w:cs="Times New Roman"/>
          <w:sz w:val="28"/>
          <w:szCs w:val="28"/>
        </w:rPr>
        <w:t>th</w:t>
      </w:r>
      <w:r w:rsidR="00526BFF" w:rsidRPr="00F226D2">
        <w:rPr>
          <w:rFonts w:ascii="Times New Roman" w:hAnsi="Times New Roman" w:cs="Times New Roman"/>
          <w:sz w:val="28"/>
          <w:szCs w:val="28"/>
        </w:rPr>
        <w:t>ê</w:t>
      </w:r>
      <w:r w:rsidR="005D5F31" w:rsidRPr="00F226D2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5D5F3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F31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D5F3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5F31" w:rsidRPr="00F226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5D5F3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hoặt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E534D5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4D5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26BF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BFF" w:rsidRPr="00F226D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26BFF" w:rsidRPr="00F226D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526BFF" w:rsidRPr="00F226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26BF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BFF" w:rsidRPr="00F226D2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26BF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BFF" w:rsidRPr="00F226D2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526BFF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BFF" w:rsidRPr="00F226D2">
        <w:rPr>
          <w:rFonts w:ascii="Times New Roman" w:hAnsi="Times New Roman" w:cs="Times New Roman"/>
          <w:sz w:val="28"/>
          <w:szCs w:val="28"/>
        </w:rPr>
        <w:t>AddTogroupAsync</w:t>
      </w:r>
      <w:proofErr w:type="spellEnd"/>
      <w:r w:rsidR="009575DD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5DD" w:rsidRPr="00F226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575DD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5DD" w:rsidRPr="00F226D2">
        <w:rPr>
          <w:rFonts w:ascii="Times New Roman" w:hAnsi="Times New Roman" w:cs="Times New Roman"/>
          <w:sz w:val="28"/>
          <w:szCs w:val="28"/>
        </w:rPr>
        <w:t>RemoveFromgroupAsync</w:t>
      </w:r>
      <w:proofErr w:type="spellEnd"/>
    </w:p>
    <w:p w14:paraId="5A7B9AD5" w14:textId="46122B0F" w:rsidR="001863EC" w:rsidRPr="00F226D2" w:rsidRDefault="00E03808" w:rsidP="00245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26D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838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E50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027" w:rsidRPr="00F226D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3283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838" w:rsidRPr="00F226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3283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838" w:rsidRPr="00F226D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53283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838" w:rsidRPr="00F226D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532838" w:rsidRPr="00F226D2">
        <w:rPr>
          <w:rFonts w:ascii="Times New Roman" w:hAnsi="Times New Roman" w:cs="Times New Roman"/>
          <w:sz w:val="28"/>
          <w:szCs w:val="28"/>
        </w:rPr>
        <w:t xml:space="preserve"> </w:t>
      </w:r>
      <w:r w:rsidR="00FE5027" w:rsidRPr="00F226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E5027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E50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027" w:rsidRPr="00F226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FE50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027" w:rsidRPr="00F226D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E50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027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E50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027" w:rsidRPr="00F226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FE502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5027" w:rsidRPr="00F226D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95DB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DB6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023E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3E6" w:rsidRPr="00F226D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023E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3E6" w:rsidRPr="00F226D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023E6" w:rsidRPr="00F226D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023E6" w:rsidRPr="00F226D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3023E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3E6" w:rsidRPr="00F226D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023E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3E6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023E6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023E6" w:rsidRPr="00F226D2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774AEA" w:rsidRPr="00F226D2">
        <w:rPr>
          <w:rFonts w:ascii="Times New Roman" w:hAnsi="Times New Roman" w:cs="Times New Roman"/>
          <w:sz w:val="28"/>
          <w:szCs w:val="28"/>
        </w:rPr>
        <w:t xml:space="preserve"> </w:t>
      </w:r>
      <w:r w:rsidR="0058593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937" w:rsidRPr="00F226D2">
        <w:rPr>
          <w:rFonts w:ascii="Times New Roman" w:hAnsi="Times New Roman" w:cs="Times New Roman"/>
          <w:sz w:val="28"/>
          <w:szCs w:val="28"/>
        </w:rPr>
        <w:t>nếu</w:t>
      </w:r>
      <w:proofErr w:type="spellEnd"/>
      <w:proofErr w:type="gramEnd"/>
      <w:r w:rsidR="0058593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937" w:rsidRPr="00F226D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58593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937" w:rsidRPr="00F226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8593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937" w:rsidRPr="00F226D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58593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937" w:rsidRPr="00F226D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58593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937" w:rsidRPr="00F226D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8593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937" w:rsidRPr="00F226D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8593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937" w:rsidRPr="00F226D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58593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937" w:rsidRPr="00F226D2"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14:paraId="4A94BB88" w14:textId="6051589F" w:rsidR="0062518E" w:rsidRPr="00F226D2" w:rsidRDefault="00FF6A9D" w:rsidP="00245B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26D2"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491" w:rsidRPr="00F226D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5F749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491" w:rsidRPr="00F226D2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try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8B3F78" w:rsidRPr="00F226D2">
        <w:rPr>
          <w:rFonts w:ascii="Times New Roman" w:hAnsi="Times New Roman" w:cs="Times New Roman"/>
          <w:sz w:val="28"/>
          <w:szCs w:val="28"/>
        </w:rPr>
        <w:t xml:space="preserve"> Resource</w:t>
      </w:r>
      <w:r w:rsidR="00133BF1" w:rsidRPr="00F226D2">
        <w:rPr>
          <w:rFonts w:ascii="Times New Roman" w:hAnsi="Times New Roman" w:cs="Times New Roman"/>
          <w:sz w:val="28"/>
          <w:szCs w:val="28"/>
        </w:rPr>
        <w:t>s</w:t>
      </w:r>
      <w:r w:rsidR="00AF10EA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r w:rsidR="005F7491" w:rsidRPr="00F226D2">
        <w:rPr>
          <w:rFonts w:ascii="Times New Roman" w:hAnsi="Times New Roman" w:cs="Times New Roman"/>
          <w:sz w:val="28"/>
          <w:szCs w:val="28"/>
        </w:rPr>
        <w:t>Groups</w:t>
      </w:r>
      <w:r w:rsidR="00164C57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64C57" w:rsidRPr="00F226D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164C5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C57" w:rsidRPr="00F226D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64C5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C57" w:rsidRPr="00F226D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64C5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C57" w:rsidRPr="00F226D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164C5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C57" w:rsidRPr="00F226D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164C57" w:rsidRPr="00F226D2">
        <w:rPr>
          <w:rFonts w:ascii="Times New Roman" w:hAnsi="Times New Roman" w:cs="Times New Roman"/>
          <w:sz w:val="28"/>
          <w:szCs w:val="28"/>
        </w:rPr>
        <w:t xml:space="preserve"> A</w:t>
      </w:r>
      <w:r w:rsidR="00164C57" w:rsidRPr="00F226D2">
        <w:rPr>
          <w:rFonts w:ascii="Times New Roman" w:hAnsi="Times New Roman" w:cs="Times New Roman"/>
          <w:sz w:val="28"/>
          <w:szCs w:val="28"/>
        </w:rPr>
        <w:t xml:space="preserve">uthentication and </w:t>
      </w:r>
      <w:r w:rsidR="00164C57" w:rsidRPr="00F226D2">
        <w:rPr>
          <w:rFonts w:ascii="Times New Roman" w:hAnsi="Times New Roman" w:cs="Times New Roman"/>
          <w:sz w:val="28"/>
          <w:szCs w:val="28"/>
        </w:rPr>
        <w:t>A</w:t>
      </w:r>
      <w:r w:rsidR="00164C57" w:rsidRPr="00F226D2">
        <w:rPr>
          <w:rFonts w:ascii="Times New Roman" w:hAnsi="Times New Roman" w:cs="Times New Roman"/>
          <w:sz w:val="28"/>
          <w:szCs w:val="28"/>
        </w:rPr>
        <w:t>uthorization</w:t>
      </w:r>
      <w:r w:rsidR="00164C57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3BF1" w:rsidRPr="00F226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33BF1" w:rsidRPr="00F226D2">
        <w:rPr>
          <w:rFonts w:ascii="Times New Roman" w:hAnsi="Times New Roman" w:cs="Times New Roman"/>
          <w:sz w:val="28"/>
          <w:szCs w:val="28"/>
        </w:rPr>
        <w:t xml:space="preserve"> ASP.NET Core.</w:t>
      </w:r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r w:rsidR="00C452B3" w:rsidRPr="00F226D2">
        <w:rPr>
          <w:rFonts w:ascii="Times New Roman" w:hAnsi="Times New Roman" w:cs="Times New Roman"/>
          <w:sz w:val="28"/>
          <w:szCs w:val="28"/>
        </w:rPr>
        <w:t>authorize</w:t>
      </w:r>
      <w:r w:rsidR="00561352" w:rsidRPr="00F226D2">
        <w:rPr>
          <w:rFonts w:ascii="Times New Roman" w:hAnsi="Times New Roman" w:cs="Times New Roman"/>
          <w:sz w:val="28"/>
          <w:szCs w:val="28"/>
        </w:rPr>
        <w:t>d</w:t>
      </w:r>
      <w:r w:rsidR="00C452B3" w:rsidRPr="00F226D2">
        <w:rPr>
          <w:rFonts w:ascii="Times New Roman" w:hAnsi="Times New Roman" w:cs="Times New Roman"/>
          <w:sz w:val="28"/>
          <w:szCs w:val="28"/>
        </w:rPr>
        <w:t xml:space="preserve"> users</w:t>
      </w:r>
      <w:r w:rsidR="00283C28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, </w:t>
      </w:r>
      <w:r w:rsidR="00561352" w:rsidRPr="00F226D2">
        <w:rPr>
          <w:rFonts w:ascii="Times New Roman" w:hAnsi="Times New Roman" w:cs="Times New Roman"/>
          <w:sz w:val="28"/>
          <w:szCs w:val="28"/>
        </w:rPr>
        <w:t>groups</w:t>
      </w:r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682F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A83F18" w:rsidRPr="00F226D2">
        <w:rPr>
          <w:rFonts w:ascii="Times New Roman" w:hAnsi="Times New Roman" w:cs="Times New Roman"/>
          <w:sz w:val="28"/>
          <w:szCs w:val="28"/>
        </w:rPr>
        <w:t>. Auth</w:t>
      </w:r>
      <w:r w:rsidR="00DD7324" w:rsidRPr="00F226D2">
        <w:rPr>
          <w:rFonts w:ascii="Times New Roman" w:hAnsi="Times New Roman" w:cs="Times New Roman"/>
          <w:sz w:val="28"/>
          <w:szCs w:val="28"/>
        </w:rPr>
        <w:t>entication</w:t>
      </w:r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C28" w:rsidRPr="00F226D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283C28" w:rsidRPr="00F226D2">
        <w:rPr>
          <w:rFonts w:ascii="Times New Roman" w:hAnsi="Times New Roman" w:cs="Times New Roman"/>
          <w:sz w:val="28"/>
          <w:szCs w:val="28"/>
        </w:rPr>
        <w:t>.</w:t>
      </w:r>
    </w:p>
    <w:p w14:paraId="53EB5486" w14:textId="05FDF6E0" w:rsidR="00F226D2" w:rsidRDefault="00F226D2" w:rsidP="00F226D2">
      <w:pPr>
        <w:pStyle w:val="Heading1"/>
        <w:rPr>
          <w:rFonts w:eastAsiaTheme="majorEastAsia"/>
        </w:rPr>
      </w:pPr>
      <w:r>
        <w:rPr>
          <w:rFonts w:eastAsiaTheme="majorEastAsia"/>
        </w:rPr>
        <w:t>Demo</w:t>
      </w:r>
      <w:r w:rsidR="0062518E" w:rsidRPr="00F226D2">
        <w:rPr>
          <w:rFonts w:eastAsiaTheme="majorEastAsia"/>
          <w:kern w:val="0"/>
        </w:rPr>
        <w:t xml:space="preserve"> </w:t>
      </w:r>
    </w:p>
    <w:p w14:paraId="3D2F41E0" w14:textId="34F5C74B" w:rsidR="00060EF0" w:rsidRPr="00F226D2" w:rsidRDefault="001F03CC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Giao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diện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chức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năng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Groups demo.</w:t>
      </w:r>
    </w:p>
    <w:p w14:paraId="5A40E07F" w14:textId="7E4F7298" w:rsidR="0044510A" w:rsidRPr="00F226D2" w:rsidRDefault="00524552" w:rsidP="00FF7F2A">
      <w:pPr>
        <w:rPr>
          <w:rFonts w:ascii="Times New Roman" w:hAnsi="Times New Roman" w:cs="Times New Roman"/>
          <w:sz w:val="28"/>
          <w:szCs w:val="28"/>
        </w:rPr>
      </w:pPr>
      <w:r w:rsidRPr="00F226D2">
        <w:rPr>
          <w:rFonts w:ascii="Times New Roman" w:hAnsi="Times New Roman" w:cs="Times New Roman"/>
          <w:sz w:val="28"/>
          <w:szCs w:val="28"/>
        </w:rPr>
        <w:t xml:space="preserve">Textbox </w:t>
      </w:r>
      <w:proofErr w:type="gramStart"/>
      <w:r w:rsidRPr="00F226D2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F226D2">
        <w:rPr>
          <w:rFonts w:ascii="Times New Roman" w:hAnsi="Times New Roman" w:cs="Times New Roman"/>
          <w:sz w:val="28"/>
          <w:szCs w:val="28"/>
        </w:rPr>
        <w:t xml:space="preserve"> </w:t>
      </w:r>
      <w:r w:rsidR="00F03A9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 w:rsidRPr="00F226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26D2">
        <w:rPr>
          <w:rFonts w:ascii="Times New Roman" w:hAnsi="Times New Roman" w:cs="Times New Roman"/>
          <w:sz w:val="28"/>
          <w:szCs w:val="28"/>
        </w:rPr>
        <w:t xml:space="preserve"> Client</w:t>
      </w:r>
    </w:p>
    <w:p w14:paraId="66324343" w14:textId="47C99936" w:rsidR="00524552" w:rsidRPr="00F226D2" w:rsidRDefault="00E735DC" w:rsidP="00FF7F2A">
      <w:pPr>
        <w:rPr>
          <w:rFonts w:ascii="Times New Roman" w:hAnsi="Times New Roman" w:cs="Times New Roman"/>
          <w:sz w:val="28"/>
          <w:szCs w:val="28"/>
        </w:rPr>
      </w:pPr>
      <w:r w:rsidRPr="00F226D2">
        <w:rPr>
          <w:rFonts w:ascii="Times New Roman" w:hAnsi="Times New Roman" w:cs="Times New Roman"/>
          <w:sz w:val="28"/>
          <w:szCs w:val="28"/>
        </w:rPr>
        <w:t>Textbox</w:t>
      </w:r>
      <w:r w:rsidR="00524552" w:rsidRPr="00F226D2">
        <w:rPr>
          <w:rFonts w:ascii="Times New Roman" w:hAnsi="Times New Roman" w:cs="Times New Roman"/>
          <w:sz w:val="28"/>
          <w:szCs w:val="28"/>
        </w:rPr>
        <w:t xml:space="preserve"> 2:</w:t>
      </w:r>
      <w:r w:rsidR="00F03A9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A91" w:rsidRPr="00F226D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03A9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A91" w:rsidRPr="00F226D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03A91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A91" w:rsidRPr="00F226D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03A91" w:rsidRPr="00F226D2">
        <w:rPr>
          <w:rFonts w:ascii="Times New Roman" w:hAnsi="Times New Roman" w:cs="Times New Roman"/>
          <w:sz w:val="28"/>
          <w:szCs w:val="28"/>
        </w:rPr>
        <w:t xml:space="preserve"> Groups</w:t>
      </w:r>
      <w:r w:rsidR="00524552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9AA" w:rsidRPr="00F226D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8759AA" w:rsidRPr="00F22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9AA" w:rsidRPr="00F226D2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0F6E03D3" w14:textId="1BDD93FA" w:rsidR="00300BA3" w:rsidRPr="00F226D2" w:rsidRDefault="00300BA3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F22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FF40C" wp14:editId="138BA56B">
            <wp:extent cx="5943600" cy="1258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9C3D" w14:textId="4A935552" w:rsidR="00060EF0" w:rsidRPr="00F226D2" w:rsidRDefault="00300BA3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bookmarkStart w:id="0" w:name="_GoBack"/>
      <w:r w:rsidRPr="00F22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03072" wp14:editId="418F8A02">
            <wp:extent cx="5943600" cy="1217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3D1976" w14:textId="1C078CAE" w:rsidR="00F03A91" w:rsidRPr="00F226D2" w:rsidRDefault="00F03A91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Trước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khi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có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thể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chat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trong</w:t>
      </w:r>
      <w:proofErr w:type="spellEnd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group </w:t>
      </w:r>
      <w:proofErr w:type="spellStart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cần</w:t>
      </w:r>
      <w:proofErr w:type="spellEnd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phải</w:t>
      </w:r>
      <w:proofErr w:type="spellEnd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Join Group </w:t>
      </w:r>
      <w:proofErr w:type="spellStart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thì</w:t>
      </w:r>
      <w:proofErr w:type="spellEnd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mới</w:t>
      </w:r>
      <w:proofErr w:type="spellEnd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có</w:t>
      </w:r>
      <w:proofErr w:type="spellEnd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thể</w:t>
      </w:r>
      <w:proofErr w:type="spellEnd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chat </w:t>
      </w:r>
      <w:proofErr w:type="spellStart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trong</w:t>
      </w:r>
      <w:proofErr w:type="spellEnd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group </w:t>
      </w:r>
      <w:proofErr w:type="spellStart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hiện</w:t>
      </w:r>
      <w:proofErr w:type="spellEnd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BB4B44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tại</w:t>
      </w:r>
      <w:proofErr w:type="spellEnd"/>
    </w:p>
    <w:p w14:paraId="68AC9D71" w14:textId="1DB4F714" w:rsidR="008759AA" w:rsidRPr="00F226D2" w:rsidRDefault="008759AA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Leave Group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để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thoát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Group,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sau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khi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thoát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Group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sẽ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không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thể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chat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trong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="00AE4C1B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group, </w:t>
      </w:r>
      <w:proofErr w:type="spellStart"/>
      <w:r w:rsidR="00AE4C1B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cần</w:t>
      </w:r>
      <w:proofErr w:type="spellEnd"/>
      <w:r w:rsidR="00AE4C1B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join group </w:t>
      </w:r>
      <w:proofErr w:type="spellStart"/>
      <w:r w:rsidR="00AE4C1B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cũ</w:t>
      </w:r>
      <w:proofErr w:type="spellEnd"/>
      <w:r w:rsidR="00AE4C1B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AE4C1B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để</w:t>
      </w:r>
      <w:proofErr w:type="spellEnd"/>
      <w:r w:rsidR="00AE4C1B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chat</w:t>
      </w:r>
    </w:p>
    <w:p w14:paraId="3A178CC9" w14:textId="7B0CA10D" w:rsidR="00AF7F94" w:rsidRPr="00F226D2" w:rsidRDefault="003258B2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F226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B5A6C" wp14:editId="78019748">
            <wp:extent cx="5943600" cy="2550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E0E4" w14:textId="77777777" w:rsidR="00F226D2" w:rsidRDefault="00F226D2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BD5D8A8" w14:textId="52C88962" w:rsidR="00B915DD" w:rsidRDefault="00B915DD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lastRenderedPageBreak/>
        <w:t xml:space="preserve">Code </w:t>
      </w:r>
      <w:proofErr w:type="spellStart"/>
      <w:r w:rsidR="00B9314F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xử</w:t>
      </w:r>
      <w:proofErr w:type="spellEnd"/>
      <w:r w:rsidR="00B9314F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B9314F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lý</w:t>
      </w:r>
      <w:proofErr w:type="spellEnd"/>
      <w:r w:rsidR="00B9314F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ở server </w:t>
      </w:r>
      <w:proofErr w:type="spellStart"/>
      <w:r w:rsidR="00B9314F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SignalR</w:t>
      </w:r>
      <w:proofErr w:type="spellEnd"/>
    </w:p>
    <w:p w14:paraId="724B467F" w14:textId="77777777" w:rsidR="00F226D2" w:rsidRPr="00F226D2" w:rsidRDefault="00F226D2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6C449098" w14:textId="7C68D1FA" w:rsidR="00B915DD" w:rsidRPr="00F226D2" w:rsidRDefault="00B915DD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F22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C4CF2" wp14:editId="4DBB7AD2">
            <wp:extent cx="5943600" cy="73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B61F" w14:textId="77777777" w:rsidR="00B915DD" w:rsidRPr="00F226D2" w:rsidRDefault="00B915DD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5E4CF270" w14:textId="7A8DAB19" w:rsidR="008E7CE6" w:rsidRPr="00F226D2" w:rsidRDefault="00305EA2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F22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13A40" wp14:editId="75272A46">
            <wp:extent cx="5943600" cy="83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DF09" w14:textId="521E26F9" w:rsidR="00305EA2" w:rsidRPr="00F226D2" w:rsidRDefault="00305EA2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69C9FBF7" w14:textId="58487A09" w:rsidR="00305EA2" w:rsidRPr="00F226D2" w:rsidRDefault="00305EA2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F22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FD514" wp14:editId="3B53F34B">
            <wp:extent cx="5943600" cy="82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61A7" w14:textId="77777777" w:rsidR="00B9314F" w:rsidRPr="00F226D2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0A0DE243" w14:textId="77777777" w:rsidR="00B9314F" w:rsidRPr="00F226D2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14490096" w14:textId="77777777" w:rsidR="00B9314F" w:rsidRPr="00F226D2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04C134B2" w14:textId="77777777" w:rsidR="00B9314F" w:rsidRPr="00F226D2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7DB593BA" w14:textId="77777777" w:rsidR="00B9314F" w:rsidRPr="00F226D2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77718B65" w14:textId="77777777" w:rsidR="00B9314F" w:rsidRPr="00F226D2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728BFC1C" w14:textId="77777777" w:rsidR="00B9314F" w:rsidRPr="00F226D2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4A00631A" w14:textId="77777777" w:rsidR="00B9314F" w:rsidRPr="00F226D2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2EDA49F3" w14:textId="77777777" w:rsidR="00B9314F" w:rsidRPr="00F226D2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6F7E91FE" w14:textId="56E74DCE" w:rsidR="00C02E56" w:rsidRPr="00F226D2" w:rsidRDefault="00C02E56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7E2326D5" w14:textId="2595A979" w:rsidR="00B9314F" w:rsidRPr="00F226D2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12BAD30F" w14:textId="77777777" w:rsidR="00F226D2" w:rsidRDefault="00F226D2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424E361B" w14:textId="4CDC646E" w:rsidR="00DC76F7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lastRenderedPageBreak/>
        <w:t xml:space="preserve">Code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xử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lý</w:t>
      </w:r>
      <w:proofErr w:type="spellEnd"/>
      <w:r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="00DC76F7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phía</w:t>
      </w:r>
      <w:proofErr w:type="spellEnd"/>
      <w:r w:rsidR="00DC76F7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 xml:space="preserve"> Client </w:t>
      </w:r>
      <w:proofErr w:type="spellStart"/>
      <w:r w:rsidR="00DC76F7" w:rsidRPr="00F226D2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SignalR</w:t>
      </w:r>
      <w:proofErr w:type="spellEnd"/>
    </w:p>
    <w:p w14:paraId="3E05B830" w14:textId="77777777" w:rsidR="00F226D2" w:rsidRPr="00F226D2" w:rsidRDefault="00F226D2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4E17B5C5" w14:textId="28250A72" w:rsidR="00B9314F" w:rsidRPr="00F226D2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F22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E8B8F" wp14:editId="218A1BB9">
            <wp:extent cx="5943600" cy="2432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80BB" w14:textId="77777777" w:rsidR="00B9314F" w:rsidRPr="00F226D2" w:rsidRDefault="00B9314F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2610E459" w14:textId="13309316" w:rsidR="000211F2" w:rsidRPr="00F226D2" w:rsidRDefault="000211F2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F22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8BC94" wp14:editId="1A990B83">
            <wp:extent cx="5943600" cy="1464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6918" w14:textId="2741E3D2" w:rsidR="00270230" w:rsidRPr="00F226D2" w:rsidRDefault="00270230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F226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3E601" wp14:editId="06B6E348">
            <wp:extent cx="5943600" cy="1224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A6BD" w14:textId="4144498A" w:rsidR="00300BA3" w:rsidRPr="00F226D2" w:rsidRDefault="00300BA3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p w14:paraId="1908A9E7" w14:textId="1D1A7A96" w:rsidR="00270230" w:rsidRPr="00F226D2" w:rsidRDefault="00270230" w:rsidP="00FF7F2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</w:p>
    <w:sectPr w:rsidR="00270230" w:rsidRPr="00F2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1731"/>
    <w:multiLevelType w:val="hybridMultilevel"/>
    <w:tmpl w:val="B3AE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B407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6F4D3600"/>
    <w:multiLevelType w:val="hybridMultilevel"/>
    <w:tmpl w:val="28349754"/>
    <w:lvl w:ilvl="0" w:tplc="0FB28EC8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EE184E"/>
    <w:multiLevelType w:val="hybridMultilevel"/>
    <w:tmpl w:val="19A8B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14288"/>
    <w:multiLevelType w:val="hybridMultilevel"/>
    <w:tmpl w:val="2A241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DA"/>
    <w:rsid w:val="00016E62"/>
    <w:rsid w:val="000211F2"/>
    <w:rsid w:val="00060EF0"/>
    <w:rsid w:val="00066B27"/>
    <w:rsid w:val="000E192A"/>
    <w:rsid w:val="00133BF1"/>
    <w:rsid w:val="00164C57"/>
    <w:rsid w:val="00175396"/>
    <w:rsid w:val="0018324F"/>
    <w:rsid w:val="001863EC"/>
    <w:rsid w:val="001F03CC"/>
    <w:rsid w:val="00245B09"/>
    <w:rsid w:val="00270230"/>
    <w:rsid w:val="00283C28"/>
    <w:rsid w:val="0030067F"/>
    <w:rsid w:val="00300BA3"/>
    <w:rsid w:val="003023E6"/>
    <w:rsid w:val="00305EA2"/>
    <w:rsid w:val="003258B2"/>
    <w:rsid w:val="0036607B"/>
    <w:rsid w:val="003D0CDA"/>
    <w:rsid w:val="0041633F"/>
    <w:rsid w:val="0044510A"/>
    <w:rsid w:val="004E5092"/>
    <w:rsid w:val="00524552"/>
    <w:rsid w:val="00526BFF"/>
    <w:rsid w:val="00532838"/>
    <w:rsid w:val="00541442"/>
    <w:rsid w:val="00554FED"/>
    <w:rsid w:val="0056001B"/>
    <w:rsid w:val="00561352"/>
    <w:rsid w:val="00585937"/>
    <w:rsid w:val="005D4888"/>
    <w:rsid w:val="005D5F31"/>
    <w:rsid w:val="005D682F"/>
    <w:rsid w:val="005F7491"/>
    <w:rsid w:val="0062518E"/>
    <w:rsid w:val="00650082"/>
    <w:rsid w:val="00654180"/>
    <w:rsid w:val="00666280"/>
    <w:rsid w:val="006714C7"/>
    <w:rsid w:val="00713DAD"/>
    <w:rsid w:val="00735B3B"/>
    <w:rsid w:val="00774AEA"/>
    <w:rsid w:val="008759AA"/>
    <w:rsid w:val="008B3F78"/>
    <w:rsid w:val="008B4AA5"/>
    <w:rsid w:val="008E7CE6"/>
    <w:rsid w:val="0095662F"/>
    <w:rsid w:val="009575DD"/>
    <w:rsid w:val="009A7DB4"/>
    <w:rsid w:val="009B62DD"/>
    <w:rsid w:val="00A83F18"/>
    <w:rsid w:val="00AE4C1B"/>
    <w:rsid w:val="00AF10EA"/>
    <w:rsid w:val="00AF7F94"/>
    <w:rsid w:val="00B915DD"/>
    <w:rsid w:val="00B9314F"/>
    <w:rsid w:val="00BB4B44"/>
    <w:rsid w:val="00C02E56"/>
    <w:rsid w:val="00C452B3"/>
    <w:rsid w:val="00C766DE"/>
    <w:rsid w:val="00D307AF"/>
    <w:rsid w:val="00D914B4"/>
    <w:rsid w:val="00DC76F7"/>
    <w:rsid w:val="00DD7324"/>
    <w:rsid w:val="00E03808"/>
    <w:rsid w:val="00E534D5"/>
    <w:rsid w:val="00E56CB2"/>
    <w:rsid w:val="00E61342"/>
    <w:rsid w:val="00E735DC"/>
    <w:rsid w:val="00E95DB6"/>
    <w:rsid w:val="00F03A91"/>
    <w:rsid w:val="00F226D2"/>
    <w:rsid w:val="00F960A5"/>
    <w:rsid w:val="00FE5027"/>
    <w:rsid w:val="00FF6A9D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1F45"/>
  <w15:chartTrackingRefBased/>
  <w15:docId w15:val="{107EADEF-B988-48A1-9F8E-8F0D16B3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14C7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B3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B3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B3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B3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B3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B3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B3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4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14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5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B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5B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35B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B3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35B3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B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B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9B62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</dc:creator>
  <cp:keywords/>
  <dc:description/>
  <cp:lastModifiedBy>Linh Le</cp:lastModifiedBy>
  <cp:revision>77</cp:revision>
  <dcterms:created xsi:type="dcterms:W3CDTF">2019-04-26T07:49:00Z</dcterms:created>
  <dcterms:modified xsi:type="dcterms:W3CDTF">2019-04-26T08:54:00Z</dcterms:modified>
</cp:coreProperties>
</file>