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2E1F" w14:textId="7A863765" w:rsidR="00180668" w:rsidRPr="00180668" w:rsidRDefault="00180668" w:rsidP="00180668">
      <w:pPr>
        <w:spacing w:before="0" w:after="0"/>
        <w:ind w:left="284" w:firstLine="0"/>
        <w:jc w:val="center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180668">
        <w:rPr>
          <w:rFonts w:ascii="Arial" w:hAnsi="Arial" w:cs="Arial"/>
          <w:b/>
          <w:bCs/>
          <w:color w:val="ED7D31" w:themeColor="accent2"/>
          <w:sz w:val="28"/>
          <w:szCs w:val="28"/>
        </w:rPr>
        <w:t>VU THI THAO QUYEN</w:t>
      </w:r>
    </w:p>
    <w:p w14:paraId="4C3372EF" w14:textId="35B8173C" w:rsidR="00180668" w:rsidRPr="00180668" w:rsidRDefault="00180668" w:rsidP="00180668">
      <w:pPr>
        <w:spacing w:before="0" w:after="0" w:line="276" w:lineRule="auto"/>
        <w:ind w:left="284" w:firstLine="0"/>
        <w:jc w:val="center"/>
        <w:rPr>
          <w:rFonts w:ascii="Arial" w:hAnsi="Arial" w:cs="Arial"/>
          <w:sz w:val="24"/>
          <w:szCs w:val="24"/>
        </w:rPr>
      </w:pPr>
      <w:hyperlink r:id="rId5" w:history="1">
        <w:r w:rsidRPr="00180668">
          <w:rPr>
            <w:rStyle w:val="Hyperlink"/>
            <w:rFonts w:ascii="Arial" w:hAnsi="Arial" w:cs="Arial"/>
            <w:sz w:val="24"/>
            <w:szCs w:val="24"/>
          </w:rPr>
          <w:t>quyenvtt.ftu@gmail.com</w:t>
        </w:r>
      </w:hyperlink>
      <w:r w:rsidRPr="00180668">
        <w:rPr>
          <w:rFonts w:ascii="Arial" w:hAnsi="Arial" w:cs="Arial"/>
          <w:sz w:val="24"/>
          <w:szCs w:val="24"/>
        </w:rPr>
        <w:t xml:space="preserve"> | </w:t>
      </w:r>
      <w:r w:rsidRPr="00180668">
        <w:rPr>
          <w:rFonts w:ascii="Arial" w:hAnsi="Arial" w:cs="Arial"/>
          <w:sz w:val="24"/>
          <w:szCs w:val="24"/>
        </w:rPr>
        <w:t>+ 84 96</w:t>
      </w:r>
      <w:r w:rsidRPr="00180668">
        <w:rPr>
          <w:rFonts w:ascii="Arial" w:hAnsi="Arial" w:cs="Arial"/>
          <w:sz w:val="24"/>
          <w:szCs w:val="24"/>
        </w:rPr>
        <w:t>5</w:t>
      </w:r>
      <w:r w:rsidRPr="00180668">
        <w:rPr>
          <w:rFonts w:ascii="Arial" w:hAnsi="Arial" w:cs="Arial"/>
          <w:sz w:val="24"/>
          <w:szCs w:val="24"/>
        </w:rPr>
        <w:t xml:space="preserve"> </w:t>
      </w:r>
      <w:r w:rsidRPr="00180668">
        <w:rPr>
          <w:rFonts w:ascii="Arial" w:hAnsi="Arial" w:cs="Arial"/>
          <w:sz w:val="24"/>
          <w:szCs w:val="24"/>
        </w:rPr>
        <w:t>670</w:t>
      </w:r>
      <w:r w:rsidRPr="00180668">
        <w:rPr>
          <w:rFonts w:ascii="Arial" w:hAnsi="Arial" w:cs="Arial"/>
          <w:sz w:val="24"/>
          <w:szCs w:val="24"/>
        </w:rPr>
        <w:t xml:space="preserve"> </w:t>
      </w:r>
      <w:r w:rsidRPr="00180668">
        <w:rPr>
          <w:rFonts w:ascii="Arial" w:hAnsi="Arial" w:cs="Arial"/>
          <w:sz w:val="24"/>
          <w:szCs w:val="24"/>
        </w:rPr>
        <w:t>135</w:t>
      </w:r>
      <w:r w:rsidRPr="00180668">
        <w:rPr>
          <w:rFonts w:ascii="Arial" w:hAnsi="Arial" w:cs="Arial"/>
          <w:sz w:val="24"/>
          <w:szCs w:val="24"/>
        </w:rPr>
        <w:t xml:space="preserve"> | Thanh Xuan Dist., Hanoi</w:t>
      </w:r>
    </w:p>
    <w:p w14:paraId="035C31A2" w14:textId="77777777" w:rsidR="00180668" w:rsidRDefault="00180668" w:rsidP="00180668">
      <w:pPr>
        <w:spacing w:before="0" w:after="0"/>
        <w:ind w:firstLine="0"/>
        <w:rPr>
          <w:rFonts w:ascii="Arial" w:hAnsi="Arial" w:cs="Arial"/>
          <w:b/>
          <w:bCs/>
          <w:color w:val="ED7D31" w:themeColor="accent2"/>
        </w:rPr>
      </w:pPr>
    </w:p>
    <w:p w14:paraId="04536F91" w14:textId="717B10B0" w:rsidR="00950AB6" w:rsidRPr="00180668" w:rsidRDefault="00950AB6" w:rsidP="009959B4">
      <w:pPr>
        <w:spacing w:before="0" w:after="0"/>
        <w:rPr>
          <w:rFonts w:ascii="Arial" w:hAnsi="Arial" w:cs="Arial"/>
          <w:b/>
          <w:bCs/>
          <w:color w:val="ED7D31" w:themeColor="accent2"/>
          <w:sz w:val="23"/>
          <w:szCs w:val="23"/>
        </w:rPr>
      </w:pPr>
      <w:r w:rsidRPr="00180668">
        <w:rPr>
          <w:rFonts w:ascii="Arial" w:hAnsi="Arial" w:cs="Arial"/>
          <w:b/>
          <w:bCs/>
          <w:color w:val="ED7D31" w:themeColor="accent2"/>
          <w:sz w:val="23"/>
          <w:szCs w:val="23"/>
        </w:rPr>
        <w:t>EDUCATION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8221"/>
      </w:tblGrid>
      <w:tr w:rsidR="00950AB6" w:rsidRPr="00180668" w14:paraId="07E411B9" w14:textId="77777777" w:rsidTr="009959B4">
        <w:tc>
          <w:tcPr>
            <w:tcW w:w="2689" w:type="dxa"/>
          </w:tcPr>
          <w:p w14:paraId="0ED93A6B" w14:textId="38E24B00" w:rsidR="00950AB6" w:rsidRPr="00180668" w:rsidRDefault="00012E5E" w:rsidP="005C2CAC">
            <w:pPr>
              <w:spacing w:line="276" w:lineRule="auto"/>
              <w:ind w:left="176" w:firstLine="0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Aug 2018 – Apr 2022</w:t>
            </w:r>
          </w:p>
        </w:tc>
        <w:tc>
          <w:tcPr>
            <w:tcW w:w="8221" w:type="dxa"/>
          </w:tcPr>
          <w:p w14:paraId="0219B4E9" w14:textId="6FCCF860" w:rsidR="00950AB6" w:rsidRPr="00180668" w:rsidRDefault="005C2CAC" w:rsidP="005C2CAC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180668">
              <w:rPr>
                <w:rFonts w:ascii="Arial" w:hAnsi="Arial" w:cs="Arial"/>
                <w:b/>
                <w:bCs/>
                <w:sz w:val="23"/>
                <w:szCs w:val="23"/>
              </w:rPr>
              <w:t>FOREIGN TRADE UNIVERSITY</w:t>
            </w:r>
          </w:p>
          <w:p w14:paraId="008BEA50" w14:textId="77777777" w:rsidR="004F6B9E" w:rsidRPr="00180668" w:rsidRDefault="004F6B9E" w:rsidP="005C2CAC">
            <w:pPr>
              <w:spacing w:line="276" w:lineRule="auto"/>
              <w:ind w:firstLine="0"/>
              <w:rPr>
                <w:rFonts w:ascii="Arial" w:hAnsi="Arial" w:cs="Arial"/>
                <w:i/>
                <w:iCs/>
                <w:sz w:val="23"/>
                <w:szCs w:val="23"/>
              </w:rPr>
            </w:pPr>
            <w:r w:rsidRPr="00180668">
              <w:rPr>
                <w:rFonts w:ascii="Arial" w:hAnsi="Arial" w:cs="Arial"/>
                <w:i/>
                <w:iCs/>
                <w:sz w:val="23"/>
                <w:szCs w:val="23"/>
              </w:rPr>
              <w:t>Bachelor’s degree, International Business Economics</w:t>
            </w:r>
          </w:p>
          <w:p w14:paraId="3EA2D577" w14:textId="511174B7" w:rsidR="004F6B9E" w:rsidRPr="00180668" w:rsidRDefault="004F6B9E" w:rsidP="005C2CAC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180668">
              <w:rPr>
                <w:rFonts w:ascii="Arial" w:hAnsi="Arial" w:cs="Arial"/>
                <w:b/>
                <w:bCs/>
                <w:sz w:val="23"/>
                <w:szCs w:val="23"/>
              </w:rPr>
              <w:t>GPA 3.4 / 4.0</w:t>
            </w:r>
          </w:p>
        </w:tc>
      </w:tr>
      <w:tr w:rsidR="00950AB6" w:rsidRPr="00180668" w14:paraId="75CA5965" w14:textId="77777777" w:rsidTr="009959B4">
        <w:tc>
          <w:tcPr>
            <w:tcW w:w="2689" w:type="dxa"/>
          </w:tcPr>
          <w:p w14:paraId="789D956B" w14:textId="2117C691" w:rsidR="00950AB6" w:rsidRPr="00180668" w:rsidRDefault="004F6B9E" w:rsidP="005C2CAC">
            <w:pPr>
              <w:spacing w:line="276" w:lineRule="auto"/>
              <w:ind w:left="176" w:firstLine="0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Sep 2015 – Jun 2018</w:t>
            </w:r>
          </w:p>
        </w:tc>
        <w:tc>
          <w:tcPr>
            <w:tcW w:w="8221" w:type="dxa"/>
          </w:tcPr>
          <w:p w14:paraId="039F7ACF" w14:textId="540DEC05" w:rsidR="00950AB6" w:rsidRPr="00180668" w:rsidRDefault="005C2CAC" w:rsidP="005C2CAC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180668">
              <w:rPr>
                <w:rFonts w:ascii="Arial" w:hAnsi="Arial" w:cs="Arial"/>
                <w:b/>
                <w:bCs/>
                <w:sz w:val="23"/>
                <w:szCs w:val="23"/>
              </w:rPr>
              <w:t>LUONG VAN TUY HIGH SCHOOL</w:t>
            </w:r>
          </w:p>
          <w:p w14:paraId="6518D60D" w14:textId="77777777" w:rsidR="004F6B9E" w:rsidRPr="00180668" w:rsidRDefault="004F6B9E" w:rsidP="005C2CAC">
            <w:pPr>
              <w:spacing w:line="276" w:lineRule="auto"/>
              <w:ind w:firstLine="0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English Class for the Gifted</w:t>
            </w:r>
          </w:p>
          <w:p w14:paraId="507A1026" w14:textId="3EF55709" w:rsidR="009959B4" w:rsidRPr="00180668" w:rsidRDefault="009959B4" w:rsidP="005C2CAC">
            <w:pPr>
              <w:spacing w:line="276" w:lineRule="auto"/>
              <w:ind w:firstLine="0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14:paraId="35B86DBD" w14:textId="69C2D7DF" w:rsidR="00950AB6" w:rsidRPr="00180668" w:rsidRDefault="00950AB6" w:rsidP="009959B4">
      <w:pPr>
        <w:spacing w:before="0" w:after="0"/>
        <w:rPr>
          <w:rFonts w:ascii="Arial" w:hAnsi="Arial" w:cs="Arial"/>
          <w:b/>
          <w:bCs/>
          <w:color w:val="ED7D31" w:themeColor="accent2"/>
          <w:sz w:val="23"/>
          <w:szCs w:val="23"/>
        </w:rPr>
      </w:pPr>
      <w:r w:rsidRPr="00180668">
        <w:rPr>
          <w:rFonts w:ascii="Arial" w:hAnsi="Arial" w:cs="Arial"/>
          <w:b/>
          <w:bCs/>
          <w:color w:val="ED7D31" w:themeColor="accent2"/>
          <w:sz w:val="23"/>
          <w:szCs w:val="23"/>
        </w:rPr>
        <w:t>WORK EXPERIENCES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9072"/>
      </w:tblGrid>
      <w:tr w:rsidR="00950AB6" w:rsidRPr="00180668" w14:paraId="07BC91E0" w14:textId="77777777" w:rsidTr="00180668">
        <w:tc>
          <w:tcPr>
            <w:tcW w:w="1701" w:type="dxa"/>
          </w:tcPr>
          <w:p w14:paraId="510E0E79" w14:textId="5A33D7E8" w:rsidR="00950AB6" w:rsidRPr="00180668" w:rsidRDefault="004F6B9E" w:rsidP="00654A1F">
            <w:pPr>
              <w:spacing w:line="276" w:lineRule="auto"/>
              <w:ind w:left="176" w:firstLine="0"/>
              <w:jc w:val="left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Apr 2021 – Mar 2022</w:t>
            </w:r>
          </w:p>
        </w:tc>
        <w:tc>
          <w:tcPr>
            <w:tcW w:w="9072" w:type="dxa"/>
          </w:tcPr>
          <w:p w14:paraId="7AC570E5" w14:textId="3F34A5D9" w:rsidR="002832A6" w:rsidRPr="00180668" w:rsidRDefault="002832A6" w:rsidP="005C2CAC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180668">
              <w:rPr>
                <w:rFonts w:ascii="Arial" w:hAnsi="Arial" w:cs="Arial"/>
                <w:b/>
                <w:bCs/>
                <w:sz w:val="23"/>
                <w:szCs w:val="23"/>
              </w:rPr>
              <w:t>STARTUP PROJECT “FAMN”</w:t>
            </w:r>
          </w:p>
          <w:p w14:paraId="1FC8FAEC" w14:textId="77777777" w:rsidR="002832A6" w:rsidRPr="00180668" w:rsidRDefault="002832A6" w:rsidP="005C2CAC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</w:pPr>
            <w:r w:rsidRPr="00180668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  <w:t>Founding Team Member</w:t>
            </w:r>
          </w:p>
          <w:p w14:paraId="08BCF1FF" w14:textId="2576DB8D" w:rsidR="00A9244A" w:rsidRPr="00180668" w:rsidRDefault="00A9244A" w:rsidP="00A9244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5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Investigating domestic industries for publishing reports about customer behaviors and insights of Vietnam top industries (Cosmetics, Food Retailing, Beverages, Children Products, Handicrafts, etc.)</w:t>
            </w:r>
          </w:p>
          <w:p w14:paraId="5BD166C5" w14:textId="1359FC85" w:rsidR="00A9244A" w:rsidRPr="00180668" w:rsidRDefault="00A9244A" w:rsidP="00A9244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5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Analyzing markets and SMEs to build process, manage customer experiences and develop new products for domestic SMEs applying Business Model Canvas and Design Thinking (Cosmetics, Medicine,etc.)</w:t>
            </w:r>
          </w:p>
          <w:p w14:paraId="087D7F54" w14:textId="3FC60709" w:rsidR="002832A6" w:rsidRPr="00180668" w:rsidRDefault="00D058F7" w:rsidP="003460F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5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Researching foreign markets for import – export opportunities and business matching between local suppliers and foreign partners</w:t>
            </w:r>
          </w:p>
          <w:p w14:paraId="70B2B497" w14:textId="3B6D9D95" w:rsidR="003460F5" w:rsidRPr="00180668" w:rsidRDefault="00BD6760" w:rsidP="003460F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5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Developing coaching courses</w:t>
            </w:r>
            <w:r w:rsidR="00A9244A" w:rsidRPr="00180668">
              <w:rPr>
                <w:rFonts w:ascii="Arial" w:hAnsi="Arial" w:cs="Arial"/>
                <w:sz w:val="23"/>
                <w:szCs w:val="23"/>
              </w:rPr>
              <w:t xml:space="preserve"> and Facebook communities</w:t>
            </w:r>
            <w:r w:rsidRPr="00180668">
              <w:rPr>
                <w:rFonts w:ascii="Arial" w:hAnsi="Arial" w:cs="Arial"/>
                <w:sz w:val="23"/>
                <w:szCs w:val="23"/>
              </w:rPr>
              <w:t xml:space="preserve"> for domestic SME owners, which help SMEs build</w:t>
            </w:r>
            <w:r w:rsidR="00A9244A" w:rsidRPr="0018066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180668">
              <w:rPr>
                <w:rFonts w:ascii="Arial" w:hAnsi="Arial" w:cs="Arial"/>
                <w:sz w:val="23"/>
                <w:szCs w:val="23"/>
              </w:rPr>
              <w:t>process,</w:t>
            </w:r>
            <w:r w:rsidR="00A9244A" w:rsidRPr="00180668">
              <w:rPr>
                <w:rFonts w:ascii="Arial" w:hAnsi="Arial" w:cs="Arial"/>
                <w:sz w:val="23"/>
                <w:szCs w:val="23"/>
              </w:rPr>
              <w:t xml:space="preserve">develop </w:t>
            </w:r>
            <w:r w:rsidR="00A9244A" w:rsidRPr="00180668">
              <w:rPr>
                <w:rFonts w:ascii="Arial" w:hAnsi="Arial" w:cs="Arial"/>
                <w:sz w:val="23"/>
                <w:szCs w:val="23"/>
              </w:rPr>
              <w:t>customer-focused</w:t>
            </w:r>
            <w:r w:rsidR="00A9244A" w:rsidRPr="00180668">
              <w:rPr>
                <w:rFonts w:ascii="Arial" w:hAnsi="Arial" w:cs="Arial"/>
                <w:sz w:val="23"/>
                <w:szCs w:val="23"/>
              </w:rPr>
              <w:t xml:space="preserve"> products, etc.</w:t>
            </w:r>
            <w:r w:rsidRPr="00180668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14:paraId="234E23B5" w14:textId="759520D3" w:rsidR="00180668" w:rsidRPr="00180668" w:rsidRDefault="00A9244A" w:rsidP="00180668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ind w:left="465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Approaching</w:t>
            </w:r>
            <w:r w:rsidR="00182ED9" w:rsidRPr="00180668">
              <w:rPr>
                <w:rFonts w:ascii="Arial" w:hAnsi="Arial" w:cs="Arial"/>
                <w:sz w:val="23"/>
                <w:szCs w:val="23"/>
              </w:rPr>
              <w:t xml:space="preserve"> latest</w:t>
            </w:r>
            <w:r w:rsidRPr="00180668">
              <w:rPr>
                <w:rFonts w:ascii="Arial" w:hAnsi="Arial" w:cs="Arial"/>
                <w:sz w:val="23"/>
                <w:szCs w:val="23"/>
              </w:rPr>
              <w:t xml:space="preserve"> methods employed in </w:t>
            </w:r>
            <w:r w:rsidR="00182ED9" w:rsidRPr="00180668">
              <w:rPr>
                <w:rFonts w:ascii="Arial" w:hAnsi="Arial" w:cs="Arial"/>
                <w:sz w:val="23"/>
                <w:szCs w:val="23"/>
              </w:rPr>
              <w:t>communication, marketing, branding, etc.</w:t>
            </w:r>
          </w:p>
        </w:tc>
      </w:tr>
      <w:tr w:rsidR="00950AB6" w:rsidRPr="00180668" w14:paraId="4BE2FB6F" w14:textId="77777777" w:rsidTr="00180668">
        <w:tc>
          <w:tcPr>
            <w:tcW w:w="1701" w:type="dxa"/>
          </w:tcPr>
          <w:p w14:paraId="6834FDE9" w14:textId="7D16B815" w:rsidR="00950AB6" w:rsidRPr="00180668" w:rsidRDefault="002832A6" w:rsidP="00654A1F">
            <w:pPr>
              <w:spacing w:line="276" w:lineRule="auto"/>
              <w:ind w:left="176" w:firstLine="0"/>
              <w:jc w:val="left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Nov 2020 – Mar 2021</w:t>
            </w:r>
          </w:p>
        </w:tc>
        <w:tc>
          <w:tcPr>
            <w:tcW w:w="9072" w:type="dxa"/>
          </w:tcPr>
          <w:p w14:paraId="3191F1C0" w14:textId="77777777" w:rsidR="00950AB6" w:rsidRPr="00180668" w:rsidRDefault="002832A6" w:rsidP="00654A1F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180668">
              <w:rPr>
                <w:rFonts w:ascii="Arial" w:hAnsi="Arial" w:cs="Arial"/>
                <w:b/>
                <w:bCs/>
                <w:sz w:val="23"/>
                <w:szCs w:val="23"/>
              </w:rPr>
              <w:t>GAPVIET</w:t>
            </w:r>
            <w:r w:rsidR="0093684C" w:rsidRPr="00180668">
              <w:rPr>
                <w:rFonts w:ascii="Arial" w:hAnsi="Arial" w:cs="Arial"/>
                <w:b/>
                <w:bCs/>
                <w:sz w:val="23"/>
                <w:szCs w:val="23"/>
              </w:rPr>
              <w:t>., JSC</w:t>
            </w:r>
          </w:p>
          <w:p w14:paraId="1A6E7107" w14:textId="77777777" w:rsidR="0093684C" w:rsidRPr="00180668" w:rsidRDefault="0093684C" w:rsidP="005C2CAC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</w:pPr>
            <w:r w:rsidRPr="00180668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  <w:t>Business Development Executive</w:t>
            </w:r>
          </w:p>
          <w:p w14:paraId="53FDD50B" w14:textId="6323FC4B" w:rsidR="00182ED9" w:rsidRPr="00180668" w:rsidRDefault="00182ED9" w:rsidP="008F317C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468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Researching foreign markets for import – export opportunities and business matching between local suppliers and foreign partners</w:t>
            </w:r>
            <w:r w:rsidRPr="00180668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</w:tbl>
    <w:p w14:paraId="72E07D5F" w14:textId="41ED5CBC" w:rsidR="00950AB6" w:rsidRPr="00180668" w:rsidRDefault="009959B4" w:rsidP="00654A1F">
      <w:pPr>
        <w:spacing w:after="0"/>
        <w:rPr>
          <w:rFonts w:ascii="Arial" w:hAnsi="Arial" w:cs="Arial"/>
          <w:b/>
          <w:bCs/>
          <w:color w:val="ED7D31" w:themeColor="accent2"/>
          <w:sz w:val="23"/>
          <w:szCs w:val="23"/>
        </w:rPr>
      </w:pPr>
      <w:r w:rsidRPr="00180668">
        <w:rPr>
          <w:rFonts w:ascii="Arial" w:hAnsi="Arial" w:cs="Arial"/>
          <w:b/>
          <w:bCs/>
          <w:color w:val="ED7D31" w:themeColor="accent2"/>
          <w:sz w:val="23"/>
          <w:szCs w:val="23"/>
        </w:rPr>
        <w:t xml:space="preserve">EXTRA CURRICULAR </w:t>
      </w:r>
      <w:r w:rsidR="00950AB6" w:rsidRPr="00180668">
        <w:rPr>
          <w:rFonts w:ascii="Arial" w:hAnsi="Arial" w:cs="Arial"/>
          <w:b/>
          <w:bCs/>
          <w:color w:val="ED7D31" w:themeColor="accent2"/>
          <w:sz w:val="23"/>
          <w:szCs w:val="23"/>
        </w:rPr>
        <w:t>ACTIVITIES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9072"/>
      </w:tblGrid>
      <w:tr w:rsidR="005C2CAC" w:rsidRPr="00180668" w14:paraId="219C134D" w14:textId="77777777" w:rsidTr="00180668">
        <w:tc>
          <w:tcPr>
            <w:tcW w:w="1701" w:type="dxa"/>
          </w:tcPr>
          <w:p w14:paraId="66C2656D" w14:textId="3DAEC109" w:rsidR="005C2CAC" w:rsidRPr="00180668" w:rsidRDefault="005C2CAC" w:rsidP="00180668">
            <w:pPr>
              <w:spacing w:line="276" w:lineRule="auto"/>
              <w:ind w:left="176" w:firstLine="0"/>
              <w:jc w:val="left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Oct</w:t>
            </w:r>
            <w:r w:rsidRPr="00180668">
              <w:rPr>
                <w:rFonts w:ascii="Arial" w:hAnsi="Arial" w:cs="Arial"/>
                <w:sz w:val="23"/>
                <w:szCs w:val="23"/>
              </w:rPr>
              <w:t xml:space="preserve"> 2018 – </w:t>
            </w:r>
            <w:r w:rsidRPr="00180668">
              <w:rPr>
                <w:rFonts w:ascii="Arial" w:hAnsi="Arial" w:cs="Arial"/>
                <w:sz w:val="23"/>
                <w:szCs w:val="23"/>
              </w:rPr>
              <w:t>Dec 2020</w:t>
            </w:r>
          </w:p>
        </w:tc>
        <w:tc>
          <w:tcPr>
            <w:tcW w:w="9072" w:type="dxa"/>
          </w:tcPr>
          <w:p w14:paraId="4AB9EE4C" w14:textId="7E98AAE2" w:rsidR="005C2CAC" w:rsidRPr="00180668" w:rsidRDefault="005C2CAC" w:rsidP="00B43EF4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180668">
              <w:rPr>
                <w:rFonts w:ascii="Arial" w:hAnsi="Arial" w:cs="Arial"/>
                <w:b/>
                <w:bCs/>
                <w:sz w:val="23"/>
                <w:szCs w:val="23"/>
              </w:rPr>
              <w:t>FTU YOUNG MEDIA CLUB</w:t>
            </w:r>
          </w:p>
          <w:p w14:paraId="2AF67FD3" w14:textId="77777777" w:rsidR="005C2CAC" w:rsidRPr="00180668" w:rsidRDefault="005C2CAC" w:rsidP="00B43EF4">
            <w:pPr>
              <w:spacing w:line="276" w:lineRule="auto"/>
              <w:ind w:firstLine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</w:pPr>
            <w:r w:rsidRPr="00180668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  <w:t>Head of External Affairs Department</w:t>
            </w:r>
          </w:p>
          <w:p w14:paraId="33C96612" w14:textId="30BDFD22" w:rsidR="00650C40" w:rsidRPr="00180668" w:rsidRDefault="00723A4A" w:rsidP="00381A8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3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Led</w:t>
            </w:r>
            <w:r w:rsidR="00381A83" w:rsidRPr="00180668">
              <w:rPr>
                <w:rFonts w:ascii="Arial" w:hAnsi="Arial" w:cs="Arial"/>
                <w:sz w:val="23"/>
                <w:szCs w:val="23"/>
              </w:rPr>
              <w:t xml:space="preserve"> media and communications-related</w:t>
            </w:r>
            <w:r w:rsidRPr="00180668">
              <w:rPr>
                <w:rFonts w:ascii="Arial" w:hAnsi="Arial" w:cs="Arial"/>
                <w:sz w:val="23"/>
                <w:szCs w:val="23"/>
              </w:rPr>
              <w:t xml:space="preserve"> events (DANH THUC TET,</w:t>
            </w:r>
            <w:r w:rsidR="00381A83" w:rsidRPr="00180668">
              <w:rPr>
                <w:rFonts w:ascii="Arial" w:hAnsi="Arial" w:cs="Arial"/>
                <w:sz w:val="23"/>
                <w:szCs w:val="23"/>
              </w:rPr>
              <w:t xml:space="preserve"> BUZZ Creative Camp,</w:t>
            </w:r>
            <w:r w:rsidR="00245318" w:rsidRPr="00180668">
              <w:rPr>
                <w:rFonts w:ascii="Arial" w:hAnsi="Arial" w:cs="Arial"/>
                <w:sz w:val="23"/>
                <w:szCs w:val="23"/>
              </w:rPr>
              <w:t>etc)</w:t>
            </w:r>
            <w:r w:rsidRPr="00180668">
              <w:rPr>
                <w:rFonts w:ascii="Arial" w:hAnsi="Arial" w:cs="Arial"/>
                <w:sz w:val="23"/>
                <w:szCs w:val="23"/>
              </w:rPr>
              <w:t xml:space="preserve"> which</w:t>
            </w:r>
            <w:r w:rsidR="00381A83" w:rsidRPr="00180668">
              <w:rPr>
                <w:rFonts w:ascii="Arial" w:hAnsi="Arial" w:cs="Arial"/>
                <w:sz w:val="23"/>
                <w:szCs w:val="23"/>
              </w:rPr>
              <w:t xml:space="preserve"> enhance +</w:t>
            </w:r>
            <w:r w:rsidR="00245318" w:rsidRPr="00180668">
              <w:rPr>
                <w:rFonts w:ascii="Arial" w:hAnsi="Arial" w:cs="Arial"/>
                <w:sz w:val="23"/>
                <w:szCs w:val="23"/>
              </w:rPr>
              <w:t>2</w:t>
            </w:r>
            <w:r w:rsidR="00381A83" w:rsidRPr="00180668">
              <w:rPr>
                <w:rFonts w:ascii="Arial" w:hAnsi="Arial" w:cs="Arial"/>
                <w:sz w:val="23"/>
                <w:szCs w:val="23"/>
              </w:rPr>
              <w:t>000 students around Hanoi discernment in social issues and understanding on communications industry</w:t>
            </w:r>
          </w:p>
          <w:p w14:paraId="63CF71D7" w14:textId="77777777" w:rsidR="00654A1F" w:rsidRPr="00180668" w:rsidRDefault="003460F5" w:rsidP="002A613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3"/>
              <w:rPr>
                <w:rFonts w:ascii="Arial" w:hAnsi="Arial" w:cs="Arial"/>
                <w:i/>
                <w:iCs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Planned and raised</w:t>
            </w:r>
            <w:r w:rsidR="00245318" w:rsidRPr="00180668">
              <w:rPr>
                <w:rFonts w:ascii="Arial" w:hAnsi="Arial" w:cs="Arial"/>
                <w:sz w:val="23"/>
                <w:szCs w:val="23"/>
              </w:rPr>
              <w:t xml:space="preserve"> sponsorship for the club</w:t>
            </w:r>
            <w:r w:rsidR="009959B4" w:rsidRPr="00180668">
              <w:rPr>
                <w:rFonts w:ascii="Arial" w:hAnsi="Arial" w:cs="Arial"/>
                <w:sz w:val="23"/>
                <w:szCs w:val="23"/>
              </w:rPr>
              <w:t xml:space="preserve"> activities, held responsible for working with KOLs for the club events</w:t>
            </w:r>
          </w:p>
          <w:p w14:paraId="10EAFA96" w14:textId="751939E8" w:rsidR="00180668" w:rsidRPr="00180668" w:rsidRDefault="00180668" w:rsidP="00180668">
            <w:pPr>
              <w:pStyle w:val="ListParagraph"/>
              <w:spacing w:line="276" w:lineRule="auto"/>
              <w:ind w:left="453" w:firstLine="0"/>
              <w:rPr>
                <w:rFonts w:ascii="Arial" w:hAnsi="Arial" w:cs="Arial"/>
                <w:i/>
                <w:iCs/>
                <w:sz w:val="23"/>
                <w:szCs w:val="23"/>
              </w:rPr>
            </w:pPr>
          </w:p>
        </w:tc>
      </w:tr>
    </w:tbl>
    <w:p w14:paraId="1E907CAF" w14:textId="7692A6FA" w:rsidR="00950AB6" w:rsidRPr="00180668" w:rsidRDefault="00950AB6" w:rsidP="009959B4">
      <w:pPr>
        <w:spacing w:before="0" w:after="0"/>
        <w:rPr>
          <w:rFonts w:ascii="Arial" w:hAnsi="Arial" w:cs="Arial"/>
          <w:b/>
          <w:bCs/>
          <w:color w:val="ED7D31" w:themeColor="accent2"/>
          <w:sz w:val="23"/>
          <w:szCs w:val="23"/>
        </w:rPr>
      </w:pPr>
      <w:r w:rsidRPr="00180668">
        <w:rPr>
          <w:rFonts w:ascii="Arial" w:hAnsi="Arial" w:cs="Arial"/>
          <w:b/>
          <w:bCs/>
          <w:color w:val="ED7D31" w:themeColor="accent2"/>
          <w:sz w:val="23"/>
          <w:szCs w:val="23"/>
        </w:rPr>
        <w:t>PERSONAL SKILLS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528"/>
      </w:tblGrid>
      <w:tr w:rsidR="00182ED9" w:rsidRPr="00180668" w14:paraId="76C3A6AC" w14:textId="77777777" w:rsidTr="00654A1F">
        <w:trPr>
          <w:trHeight w:val="1312"/>
        </w:trPr>
        <w:tc>
          <w:tcPr>
            <w:tcW w:w="4962" w:type="dxa"/>
          </w:tcPr>
          <w:p w14:paraId="2D4CC52A" w14:textId="6D253121" w:rsidR="00182ED9" w:rsidRPr="00180668" w:rsidRDefault="00182ED9" w:rsidP="00654A1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Proficient in English</w:t>
            </w:r>
          </w:p>
          <w:p w14:paraId="46DAA5A4" w14:textId="5125152C" w:rsidR="00182ED9" w:rsidRPr="00180668" w:rsidRDefault="00182ED9" w:rsidP="00654A1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Proficient in Microsoft Office tools</w:t>
            </w:r>
          </w:p>
          <w:p w14:paraId="1926C156" w14:textId="07554A2A" w:rsidR="00182ED9" w:rsidRPr="00180668" w:rsidRDefault="00182ED9" w:rsidP="00654A1F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Flexible problem solving skill</w:t>
            </w:r>
          </w:p>
        </w:tc>
        <w:tc>
          <w:tcPr>
            <w:tcW w:w="5528" w:type="dxa"/>
          </w:tcPr>
          <w:p w14:paraId="18F088AB" w14:textId="77777777" w:rsidR="00182ED9" w:rsidRPr="00180668" w:rsidRDefault="00182ED9" w:rsidP="00654A1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Data and information analysis</w:t>
            </w:r>
          </w:p>
          <w:p w14:paraId="20D51313" w14:textId="77777777" w:rsidR="00654A1F" w:rsidRPr="00180668" w:rsidRDefault="00654A1F" w:rsidP="00654A1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Excellent team-working skill</w:t>
            </w:r>
          </w:p>
          <w:p w14:paraId="0333D6CA" w14:textId="29497687" w:rsidR="00182ED9" w:rsidRPr="00180668" w:rsidRDefault="00654A1F" w:rsidP="00654A1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i/>
                <w:iCs/>
                <w:sz w:val="23"/>
                <w:szCs w:val="23"/>
              </w:rPr>
            </w:pPr>
            <w:r w:rsidRPr="00180668">
              <w:rPr>
                <w:rFonts w:ascii="Arial" w:hAnsi="Arial" w:cs="Arial"/>
                <w:sz w:val="23"/>
                <w:szCs w:val="23"/>
              </w:rPr>
              <w:t>Strong willingness to learn</w:t>
            </w:r>
          </w:p>
        </w:tc>
      </w:tr>
    </w:tbl>
    <w:p w14:paraId="731CCDF0" w14:textId="3A643E74" w:rsidR="00182ED9" w:rsidRPr="00D058F7" w:rsidRDefault="00182ED9" w:rsidP="00654A1F">
      <w:pPr>
        <w:spacing w:before="0" w:after="0"/>
        <w:ind w:firstLine="0"/>
        <w:rPr>
          <w:rFonts w:ascii="Arial" w:hAnsi="Arial" w:cs="Arial"/>
          <w:b/>
          <w:bCs/>
          <w:color w:val="ED7D31" w:themeColor="accent2"/>
        </w:rPr>
      </w:pPr>
    </w:p>
    <w:sectPr w:rsidR="00182ED9" w:rsidRPr="00D058F7" w:rsidSect="00180668">
      <w:pgSz w:w="12240" w:h="15840"/>
      <w:pgMar w:top="113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0CE"/>
    <w:multiLevelType w:val="hybridMultilevel"/>
    <w:tmpl w:val="81C2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139B9"/>
    <w:multiLevelType w:val="hybridMultilevel"/>
    <w:tmpl w:val="59F8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0D05"/>
    <w:multiLevelType w:val="hybridMultilevel"/>
    <w:tmpl w:val="4F04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F4352"/>
    <w:multiLevelType w:val="hybridMultilevel"/>
    <w:tmpl w:val="C62E746E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" w15:restartNumberingAfterBreak="0">
    <w:nsid w:val="7EA60C92"/>
    <w:multiLevelType w:val="hybridMultilevel"/>
    <w:tmpl w:val="BB9A8ADA"/>
    <w:lvl w:ilvl="0" w:tplc="F9888F90">
      <w:start w:val="2"/>
      <w:numFmt w:val="bullet"/>
      <w:lvlText w:val=""/>
      <w:lvlJc w:val="left"/>
      <w:pPr>
        <w:ind w:left="360" w:hanging="360"/>
      </w:pPr>
      <w:rPr>
        <w:rFonts w:ascii="Symbol" w:eastAsia="Cambria" w:hAnsi="Symbol" w:cs="Cambria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9973556">
    <w:abstractNumId w:val="2"/>
  </w:num>
  <w:num w:numId="2" w16cid:durableId="1573200988">
    <w:abstractNumId w:val="1"/>
  </w:num>
  <w:num w:numId="3" w16cid:durableId="551959732">
    <w:abstractNumId w:val="0"/>
  </w:num>
  <w:num w:numId="4" w16cid:durableId="1430808327">
    <w:abstractNumId w:val="3"/>
  </w:num>
  <w:num w:numId="5" w16cid:durableId="9778084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B6"/>
    <w:rsid w:val="00012E5E"/>
    <w:rsid w:val="00180668"/>
    <w:rsid w:val="00182ED9"/>
    <w:rsid w:val="00245318"/>
    <w:rsid w:val="002832A6"/>
    <w:rsid w:val="002A6130"/>
    <w:rsid w:val="003460F5"/>
    <w:rsid w:val="00381A83"/>
    <w:rsid w:val="003D1956"/>
    <w:rsid w:val="004F6B9E"/>
    <w:rsid w:val="005C2CAC"/>
    <w:rsid w:val="00650C40"/>
    <w:rsid w:val="00654A1F"/>
    <w:rsid w:val="00723A4A"/>
    <w:rsid w:val="00871FFE"/>
    <w:rsid w:val="008F317C"/>
    <w:rsid w:val="0093684C"/>
    <w:rsid w:val="00950AB6"/>
    <w:rsid w:val="009959B4"/>
    <w:rsid w:val="00A8453C"/>
    <w:rsid w:val="00A9244A"/>
    <w:rsid w:val="00A975DF"/>
    <w:rsid w:val="00BD6760"/>
    <w:rsid w:val="00C31121"/>
    <w:rsid w:val="00D058F7"/>
    <w:rsid w:val="00F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9C2C"/>
  <w15:chartTrackingRefBased/>
  <w15:docId w15:val="{526B95D8-AD17-4561-9742-E76FBF2B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A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0AB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yenvtt.ft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quyen.vvu@gmail.com</dc:creator>
  <cp:keywords/>
  <dc:description/>
  <cp:lastModifiedBy>quyen.vvu@gmail.com</cp:lastModifiedBy>
  <cp:revision>2</cp:revision>
  <cp:lastPrinted>2022-04-22T09:18:00Z</cp:lastPrinted>
  <dcterms:created xsi:type="dcterms:W3CDTF">2022-04-22T07:30:00Z</dcterms:created>
  <dcterms:modified xsi:type="dcterms:W3CDTF">2022-04-22T09:18:00Z</dcterms:modified>
</cp:coreProperties>
</file>