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E0930" w14:textId="2704C391" w:rsidR="000E2086" w:rsidRPr="003B375D" w:rsidRDefault="00151D8F">
      <w:pPr>
        <w:rPr>
          <w:rFonts w:ascii="Times New Roman" w:hAnsi="Times New Roman" w:cs="Times New Roman"/>
        </w:rPr>
      </w:pPr>
      <w:r w:rsidRPr="003B375D">
        <w:rPr>
          <w:rFonts w:ascii="Times New Roman" w:hAnsi="Times New Roman" w:cs="Times New Roman"/>
        </w:rPr>
        <w:t xml:space="preserve">Luồng </w:t>
      </w:r>
      <w:r w:rsidR="00FB4F0B">
        <w:rPr>
          <w:rFonts w:ascii="Times New Roman" w:hAnsi="Times New Roman" w:cs="Times New Roman"/>
        </w:rPr>
        <w:t>chánh văn phòng và thu hồi</w:t>
      </w:r>
      <w:r w:rsidRPr="003B375D">
        <w:rPr>
          <w:rFonts w:ascii="Times New Roman" w:hAnsi="Times New Roman" w:cs="Times New Roman"/>
        </w:rPr>
        <w:t xml:space="preserve"> </w:t>
      </w:r>
    </w:p>
    <w:p w14:paraId="4CC06A05" w14:textId="22D6C9C1" w:rsidR="00151D8F" w:rsidRPr="003B375D" w:rsidRDefault="00151D8F">
      <w:pPr>
        <w:rPr>
          <w:rFonts w:ascii="Times New Roman" w:hAnsi="Times New Roman" w:cs="Times New Roman"/>
        </w:rPr>
      </w:pPr>
      <w:r w:rsidRPr="003B375D">
        <w:rPr>
          <w:rFonts w:ascii="Times New Roman" w:hAnsi="Times New Roman" w:cs="Times New Roman"/>
        </w:rPr>
        <w:t>Hoạt động: user gọi API GetButton để lấy các action tương ứng</w:t>
      </w:r>
    </w:p>
    <w:p w14:paraId="2549BB60" w14:textId="40802226" w:rsidR="00151D8F" w:rsidRPr="003B375D" w:rsidRDefault="00FB4F0B" w:rsidP="00151D8F">
      <w:pPr>
        <w:rPr>
          <w:rFonts w:ascii="Times New Roman" w:hAnsi="Times New Roman" w:cs="Times New Roman"/>
        </w:rPr>
      </w:pPr>
      <w:r w:rsidRPr="00FB4F0B">
        <w:rPr>
          <w:rFonts w:ascii="Times New Roman" w:hAnsi="Times New Roman" w:cs="Times New Roman"/>
          <w:noProof/>
        </w:rPr>
        <w:drawing>
          <wp:inline distT="0" distB="0" distL="0" distR="0" wp14:anchorId="7DD1D965" wp14:editId="127C2ABC">
            <wp:extent cx="5943600" cy="5009515"/>
            <wp:effectExtent l="0" t="0" r="0" b="635"/>
            <wp:docPr id="195911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17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659F" w14:textId="67352A7B" w:rsidR="003B375D" w:rsidRDefault="00FB4F0B" w:rsidP="003B375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nếu link là  “/api/XuLyVanBan/ChiDao?idDoiTuong=..” thì là bước chỉ đạo của chánh văn phòng, ở bước này vẫn mở màn hình chỉ đạo giống của giám đốc</w:t>
      </w:r>
    </w:p>
    <w:p w14:paraId="3DBC5100" w14:textId="06AA10A1" w:rsidR="00FB4F0B" w:rsidRDefault="00FB4F0B" w:rsidP="003B375D">
      <w:pPr>
        <w:pStyle w:val="ListParagraph"/>
        <w:rPr>
          <w:rFonts w:ascii="Times New Roman" w:hAnsi="Times New Roman" w:cs="Times New Roman"/>
        </w:rPr>
      </w:pPr>
      <w:r w:rsidRPr="00FB4F0B">
        <w:rPr>
          <w:rFonts w:ascii="Times New Roman" w:hAnsi="Times New Roman" w:cs="Times New Roman"/>
        </w:rPr>
        <w:lastRenderedPageBreak/>
        <w:drawing>
          <wp:inline distT="0" distB="0" distL="0" distR="0" wp14:anchorId="7A14B888" wp14:editId="07F828AE">
            <wp:extent cx="5316855" cy="8229600"/>
            <wp:effectExtent l="0" t="0" r="0" b="0"/>
            <wp:docPr id="106635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1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lastRenderedPageBreak/>
        <w:t>Khi gọi chỉ đạo giờ sẽ trả thêm TableUser chứa nội dung các id đã tích sẵn, thì tự động chọn luôn sau đó gửi về  /</w:t>
      </w:r>
      <w:r w:rsidRPr="00FB4F0B">
        <w:rPr>
          <w:rFonts w:ascii="Times New Roman" w:hAnsi="Times New Roman" w:cs="Times New Roman"/>
        </w:rPr>
        <w:t>api/XuLyVanBan/SaveChiDao</w:t>
      </w:r>
      <w:r>
        <w:rPr>
          <w:rFonts w:ascii="Times New Roman" w:hAnsi="Times New Roman" w:cs="Times New Roman"/>
        </w:rPr>
        <w:t xml:space="preserve"> với nội dung giống như chỉ đạo của giám đốc</w:t>
      </w:r>
    </w:p>
    <w:p w14:paraId="33638AC0" w14:textId="4F070323" w:rsidR="00FB4F0B" w:rsidRDefault="00FB4F0B" w:rsidP="003B375D">
      <w:pPr>
        <w:pStyle w:val="ListParagraph"/>
        <w:rPr>
          <w:rFonts w:ascii="Times New Roman" w:hAnsi="Times New Roman" w:cs="Times New Roman"/>
        </w:rPr>
      </w:pPr>
      <w:r w:rsidRPr="00FB4F0B">
        <w:rPr>
          <w:rFonts w:ascii="Times New Roman" w:hAnsi="Times New Roman" w:cs="Times New Roman"/>
        </w:rPr>
        <w:drawing>
          <wp:inline distT="0" distB="0" distL="0" distR="0" wp14:anchorId="5B103745" wp14:editId="0FED2EFB">
            <wp:extent cx="5943600" cy="5553710"/>
            <wp:effectExtent l="0" t="0" r="0" b="8890"/>
            <wp:docPr id="17496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6EC" w14:textId="77777777" w:rsidR="00FB4F0B" w:rsidRDefault="00FB4F0B" w:rsidP="003B375D">
      <w:pPr>
        <w:pStyle w:val="ListParagraph"/>
        <w:rPr>
          <w:rFonts w:ascii="Times New Roman" w:hAnsi="Times New Roman" w:cs="Times New Roman"/>
        </w:rPr>
      </w:pPr>
    </w:p>
    <w:p w14:paraId="296BBEB2" w14:textId="77777777" w:rsidR="00FB4F0B" w:rsidRDefault="00FB4F0B" w:rsidP="003B375D">
      <w:pPr>
        <w:pStyle w:val="ListParagraph"/>
        <w:rPr>
          <w:rFonts w:ascii="Times New Roman" w:hAnsi="Times New Roman" w:cs="Times New Roman"/>
        </w:rPr>
      </w:pPr>
    </w:p>
    <w:p w14:paraId="26F39CEB" w14:textId="77777777" w:rsidR="00FB4F0B" w:rsidRDefault="00FB4F0B" w:rsidP="003B375D">
      <w:pPr>
        <w:pStyle w:val="ListParagraph"/>
        <w:rPr>
          <w:rFonts w:ascii="Times New Roman" w:hAnsi="Times New Roman" w:cs="Times New Roman"/>
        </w:rPr>
      </w:pPr>
    </w:p>
    <w:p w14:paraId="70F2D8C1" w14:textId="01D7BEB1" w:rsidR="00FB4F0B" w:rsidRDefault="00FB4F0B" w:rsidP="003B375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Thu hồi</w:t>
      </w:r>
    </w:p>
    <w:p w14:paraId="45E3CE78" w14:textId="77777777" w:rsidR="00FB4F0B" w:rsidRDefault="00FB4F0B" w:rsidP="003B375D">
      <w:pPr>
        <w:pStyle w:val="ListParagraph"/>
        <w:rPr>
          <w:rFonts w:ascii="Times New Roman" w:hAnsi="Times New Roman" w:cs="Times New Roman"/>
        </w:rPr>
      </w:pPr>
    </w:p>
    <w:p w14:paraId="48D63F06" w14:textId="36B12103" w:rsidR="00FB4F0B" w:rsidRDefault="00FB4F0B" w:rsidP="003B375D">
      <w:pPr>
        <w:pStyle w:val="ListParagraph"/>
        <w:rPr>
          <w:rFonts w:ascii="Times New Roman" w:hAnsi="Times New Roman" w:cs="Times New Roman"/>
        </w:rPr>
      </w:pPr>
      <w:r w:rsidRPr="00FB4F0B">
        <w:rPr>
          <w:rFonts w:ascii="Times New Roman" w:hAnsi="Times New Roman" w:cs="Times New Roman"/>
        </w:rPr>
        <w:lastRenderedPageBreak/>
        <w:drawing>
          <wp:inline distT="0" distB="0" distL="0" distR="0" wp14:anchorId="444C33FA" wp14:editId="6F009AC0">
            <wp:extent cx="5943600" cy="6528435"/>
            <wp:effectExtent l="0" t="0" r="0" b="5715"/>
            <wp:docPr id="135892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23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DC8A" w14:textId="77777777" w:rsidR="00FB4F0B" w:rsidRDefault="00FB4F0B" w:rsidP="003B375D">
      <w:pPr>
        <w:pStyle w:val="ListParagraph"/>
        <w:rPr>
          <w:rFonts w:ascii="Times New Roman" w:hAnsi="Times New Roman" w:cs="Times New Roman"/>
        </w:rPr>
      </w:pPr>
    </w:p>
    <w:p w14:paraId="13241CEB" w14:textId="4666112D" w:rsidR="00FB4F0B" w:rsidRDefault="00FB4F0B" w:rsidP="003B375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nếu link là “/api/XuLyVanBan/ThuHoi?...” thì là bước thu hồi, ở bước này chỉ cần hiển thị thông báo bạn có chắc chắn muốn thu hồi văn bản không, nếu chọn có thì gọi get vào link là xong</w:t>
      </w:r>
    </w:p>
    <w:sectPr w:rsidR="00FB4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2A00B1"/>
    <w:multiLevelType w:val="hybridMultilevel"/>
    <w:tmpl w:val="4F2A4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B523F"/>
    <w:multiLevelType w:val="hybridMultilevel"/>
    <w:tmpl w:val="9FC6DF80"/>
    <w:lvl w:ilvl="0" w:tplc="EB9C567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541052">
    <w:abstractNumId w:val="1"/>
  </w:num>
  <w:num w:numId="2" w16cid:durableId="1837529240">
    <w:abstractNumId w:val="0"/>
  </w:num>
  <w:num w:numId="3" w16cid:durableId="20647899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AE"/>
    <w:rsid w:val="0004636C"/>
    <w:rsid w:val="00055C8D"/>
    <w:rsid w:val="000A7A8E"/>
    <w:rsid w:val="000C5519"/>
    <w:rsid w:val="000E2086"/>
    <w:rsid w:val="00126C57"/>
    <w:rsid w:val="00151D8F"/>
    <w:rsid w:val="001D0700"/>
    <w:rsid w:val="001E0FCF"/>
    <w:rsid w:val="001E1749"/>
    <w:rsid w:val="002473E6"/>
    <w:rsid w:val="00263535"/>
    <w:rsid w:val="00372625"/>
    <w:rsid w:val="003B375D"/>
    <w:rsid w:val="004B1039"/>
    <w:rsid w:val="005026EE"/>
    <w:rsid w:val="00524F9F"/>
    <w:rsid w:val="00563FF3"/>
    <w:rsid w:val="0056402A"/>
    <w:rsid w:val="00574BE4"/>
    <w:rsid w:val="00591632"/>
    <w:rsid w:val="0062341F"/>
    <w:rsid w:val="006326ED"/>
    <w:rsid w:val="00660576"/>
    <w:rsid w:val="006A519C"/>
    <w:rsid w:val="00710594"/>
    <w:rsid w:val="00716407"/>
    <w:rsid w:val="00772712"/>
    <w:rsid w:val="007742E1"/>
    <w:rsid w:val="0077743E"/>
    <w:rsid w:val="007F2B98"/>
    <w:rsid w:val="008D55C2"/>
    <w:rsid w:val="00A356EF"/>
    <w:rsid w:val="00B16B0F"/>
    <w:rsid w:val="00BA0A41"/>
    <w:rsid w:val="00BA2653"/>
    <w:rsid w:val="00BA300E"/>
    <w:rsid w:val="00C10C3B"/>
    <w:rsid w:val="00C24DAE"/>
    <w:rsid w:val="00C57F87"/>
    <w:rsid w:val="00C66895"/>
    <w:rsid w:val="00D67279"/>
    <w:rsid w:val="00D95905"/>
    <w:rsid w:val="00DA3C93"/>
    <w:rsid w:val="00DA6BF4"/>
    <w:rsid w:val="00E57A2D"/>
    <w:rsid w:val="00EA0E07"/>
    <w:rsid w:val="00ED130E"/>
    <w:rsid w:val="00F42217"/>
    <w:rsid w:val="00F74F4E"/>
    <w:rsid w:val="00FB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22477"/>
  <w15:chartTrackingRefBased/>
  <w15:docId w15:val="{0F3820A5-E292-4D9D-9B92-D2596B3C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0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manhhn.n7@gmail.com</dc:creator>
  <cp:keywords/>
  <dc:description/>
  <cp:lastModifiedBy>Tiến Nguyên</cp:lastModifiedBy>
  <cp:revision>82</cp:revision>
  <dcterms:created xsi:type="dcterms:W3CDTF">2024-10-16T07:22:00Z</dcterms:created>
  <dcterms:modified xsi:type="dcterms:W3CDTF">2024-12-20T04:27:00Z</dcterms:modified>
</cp:coreProperties>
</file>