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tbl>
      <w:tblPr>
        <w:tblStyle w:val="NormalTable"/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 xml:space="preserve">1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DF7466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 xml:space="preserve">Cơ quan đơn vị trực thuộc thanh tra</w:t>
            </w:r>
            <w:r w:rsidRPr="001A3D18" w:rsidR="00F77C59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 xml:space="preserve">2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46.05pt,2.95pt" to="110.55pt,2.95pt"/>
                  </w:pict>
                </mc:Fallback>
              </mc:AlternateConten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…../BN-…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 xml:space="preserve"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60.55pt,32.45pt" to="218.75pt,32.45pt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 xml:space="preserve"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Pr="00316C51" w:rsidR="00316C5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ngày 15 tháng 04 năm 2025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GIẤY BIÊN NHẬN</w:t>
      </w:r>
      <w:bookmarkEnd w:id="0"/>
    </w:p>
    <w:p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Thông tin, tài liệu, bằng chứng</w:t>
      </w:r>
      <w:bookmarkEnd w:id="1"/>
    </w:p>
    <w:p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196.2pt,2.9pt" to="255.45pt,2.9pt"/>
            </w:pict>
          </mc:Fallback>
        </mc:AlternateConten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 xml:space="preserve">Vào hồi</w:t>
      </w:r>
      <w:r w:rsidRPr="003B7D4A" w:rsidR="003B7D4A">
        <w:rPr/>
        <w:t xml:space="preserve"> </w:t>
      </w:r>
      <w:r w:rsidRPr="003B7D4A" w:rsidR="003B7D4A">
        <w:rPr>
          <w:rFonts w:ascii="Times New Roman" w:hAnsi="Times New Roman"/>
          <w:color w:val="000000"/>
          <w:sz w:val="28"/>
          <w:szCs w:val="28"/>
        </w:rPr>
        <w:t xml:space="preserve">21 giờ 59</w:t>
      </w:r>
      <w:r w:rsidR="003B7D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 xml:space="preserve">ngày</w:t>
      </w:r>
      <w:r w:rsidR="00493F5F">
        <w:rPr/>
        <w:t xml:space="preserve"> </w:t>
      </w:r>
      <w:r w:rsidRPr="00B81833" w:rsidR="00B81833">
        <w:rPr>
          <w:rFonts w:ascii="Times New Roman" w:hAnsi="Times New Roman"/>
          <w:sz w:val="28"/>
          <w:szCs w:val="28"/>
          <w:lang w:val="vi-VN"/>
        </w:rPr>
        <w:t xml:space="preserve">15/04/2025</w:t>
      </w:r>
      <w:r w:rsidR="003B7D4A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 xml:space="preserve"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 xml:space="preserve">[[TenCoQuan]]</w:t>
      </w:r>
      <w:r w:rsidRPr="008F2978" w:rsidR="00782B4E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2</w:t>
      </w:r>
      <w:r>
        <w:rPr>
          <w:rFonts w:ascii="Times New Roman" w:hAnsi="Times New Roman"/>
          <w:color w:val="000000"/>
          <w:sz w:val="26"/>
          <w:szCs w:val="26"/>
        </w:rPr>
        <w:t xml:space="preserve">;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Tôi là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Nguyễn Văn Admin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cấp bậc, chức vụ:</w:t>
      </w:r>
      <w:r w:rsidR="0070440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...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Nguyễn Thanh Tùng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12345678910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 xml:space="preserve">cấp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:</w:t>
      </w:r>
      <w:r w:rsidRPr="00493F5F" w:rsidR="00493F5F">
        <w:rPr/>
        <w:t xml:space="preserve">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14/04/2025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nơi cấp</w:t>
      </w:r>
      <w:r w:rsidRPr="00493F5F" w:rsidR="00493F5F">
        <w:rPr/>
        <w:t xml:space="preserve">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Thái Bình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chỉ:</w:t>
      </w:r>
      <w:r w:rsidRPr="00493F5F" w:rsidR="00493F5F">
        <w:rPr/>
        <w:t xml:space="preserve"> </w:t>
      </w:r>
      <w:r w:rsidRPr="00493F5F" w:rsidR="00493F5F">
        <w:rPr>
          <w:rFonts w:ascii="Times New Roman" w:hAnsi="Times New Roman"/>
          <w:color w:val="000000"/>
          <w:sz w:val="28"/>
          <w:szCs w:val="28"/>
        </w:rPr>
        <w:t xml:space="preserve">Địa chỉ, Xã Lương Phú, Huyện Phú Bình, Tỉnh Thái Nguyên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các thông tin, tài liệu, bằng chứng sau:</w:t>
      </w:r>
    </w:p>
    <w:p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 xml:space="preserve"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7</w:t>
      </w:r>
    </w:p>
    <w:p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 xml:space="preserve"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 xml:space="preserve">......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(Tài liệu, bằng chứng là bản phô tô hoặc bản sao công chứng)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Giấy biên nhận được lập thành …. bản, giao cho người cung cấp thông tin, tài liệu, bằng chứng 01 bản./.</w:t>
      </w:r>
    </w:p>
    <w:p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NormalTable"/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NGƯỜI CUNG CẤP THÔNG TIN</w:t>
            </w:r>
          </w:p>
          <w:p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NGƯỜI NHẬN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(Chữ ký, dấu-nếu có)</w:t>
            </w:r>
          </w:p>
          <w:p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(Cấp bậc, họ tên)</w:t>
            </w: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Tên cơ quan, đơn vị tiếp công dân.</w:t>
      </w:r>
    </w:p>
    <w:p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CC5386">
        <w:rPr>
          <w:rFonts w:ascii="Times New Roman" w:hAnsi="Times New Roman"/>
          <w:color w:val="000000"/>
          <w:sz w:val="24"/>
          <w:szCs w:val="24"/>
        </w:rPr>
        <w:t xml:space="preserve"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(4)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Địa danh cơ quan, đơn vị (ghi tên tỉnh, thành phố trực thuộc Trung ương).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>
      <w:pPr>
        <w:rPr/>
      </w:pPr>
    </w:p>
    <w:sectPr w:rsidSect="00BA2AFF">
      <w:pgSz w:w="12240" w:h="15840" w:orient="portrait"/>
      <w:pgMar w:top="1134" w:right="1134" w:bottom="1134" w:left="1701" w:header="720" w:footer="720" w:gutter="0"/>
      <w:pgBorders/>
      <w:cols w:num="1" w:space="720">
        <w:col w:w="9405" w:space="72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ind w:left="2520" w:hanging="180"/>
      </w:pPr>
      <w:rPr/>
    </w:lvl>
    <w:lvl w:ilvl="3">
      <w:start w:val="1"/>
      <w:numFmt w:val="decimal"/>
      <w:suff w:val="tab"/>
      <w:lvlText w:val="%4."/>
      <w:lvlJc w:val="left"/>
      <w:pPr>
        <w:ind w:left="3240" w:hanging="360"/>
      </w:pPr>
      <w:rPr/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ind w:left="4680" w:hanging="180"/>
      </w:pPr>
      <w:rPr/>
    </w:lvl>
    <w:lvl w:ilvl="6">
      <w:start w:val="1"/>
      <w:numFmt w:val="decimal"/>
      <w:suff w:val="tab"/>
      <w:lvlText w:val="%7."/>
      <w:lvlJc w:val="left"/>
      <w:pPr>
        <w:ind w:left="5400" w:hanging="360"/>
      </w:pPr>
      <w:rPr/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ind w:left="684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等线" w:hAnsi="Times New Roman" w:eastAsiaTheme="minorHAnsi" w:cs="Arial" w:cstheme="minorBidi"/>
        <w:kern w:val="2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  <w:rPr/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numbering" Target="numbering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28</TotalTime>
  <Pages>1</Pages>
  <Words>222</Words>
  <Characters>1266</Characters>
  <Application>Microsoft Office Word</Application>
  <DocSecurity>0</DocSecurity>
  <Lines>10</Lines>
  <Paragraphs>2</Paragraphs>
  <CharactersWithSpaces>1486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21</cp:revision>
  <dcterms:created xsi:type="dcterms:W3CDTF">2025-04-05T04:56:00Z</dcterms:created>
  <dcterms:modified xsi:type="dcterms:W3CDTF">2025-04-10T09:05:00Z</dcterms:modified>
</cp:coreProperties>
</file>