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B1E2" w14:textId="77777777" w:rsidR="00A80D18" w:rsidRDefault="00A80D18" w:rsidP="00A80D18">
      <w:pPr>
        <w:jc w:val="center"/>
        <w:rPr>
          <w:rStyle w:val="fontstyle21"/>
          <w:b/>
          <w:sz w:val="36"/>
          <w:szCs w:val="36"/>
        </w:rPr>
      </w:pPr>
      <w:proofErr w:type="spellStart"/>
      <w:r w:rsidRPr="00986220">
        <w:rPr>
          <w:rStyle w:val="fontstyle21"/>
          <w:b/>
          <w:sz w:val="36"/>
          <w:szCs w:val="36"/>
        </w:rPr>
        <w:t>Phiếu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Khảo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Sát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Nhận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Thức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và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Giải</w:t>
      </w:r>
      <w:proofErr w:type="spellEnd"/>
      <w:r w:rsidRPr="00986220">
        <w:rPr>
          <w:rStyle w:val="fontstyle21"/>
          <w:b/>
          <w:sz w:val="36"/>
          <w:szCs w:val="36"/>
        </w:rPr>
        <w:t xml:space="preserve"> Pháp </w:t>
      </w:r>
      <w:proofErr w:type="spellStart"/>
      <w:r w:rsidRPr="00986220">
        <w:rPr>
          <w:rStyle w:val="fontstyle21"/>
          <w:b/>
          <w:sz w:val="36"/>
          <w:szCs w:val="36"/>
        </w:rPr>
        <w:t>Về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Tình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Trạng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Kẹt</w:t>
      </w:r>
      <w:proofErr w:type="spellEnd"/>
      <w:r w:rsidRPr="00986220">
        <w:rPr>
          <w:rStyle w:val="fontstyle21"/>
          <w:b/>
          <w:sz w:val="36"/>
          <w:szCs w:val="36"/>
        </w:rPr>
        <w:t xml:space="preserve"> Xe </w:t>
      </w:r>
      <w:proofErr w:type="spellStart"/>
      <w:r w:rsidRPr="00986220">
        <w:rPr>
          <w:rStyle w:val="fontstyle21"/>
          <w:b/>
          <w:sz w:val="36"/>
          <w:szCs w:val="36"/>
        </w:rPr>
        <w:t>Tại</w:t>
      </w:r>
      <w:proofErr w:type="spellEnd"/>
      <w:r w:rsidRPr="00986220">
        <w:rPr>
          <w:rStyle w:val="fontstyle21"/>
          <w:b/>
          <w:sz w:val="36"/>
          <w:szCs w:val="36"/>
        </w:rPr>
        <w:t xml:space="preserve"> Trường </w:t>
      </w:r>
      <w:proofErr w:type="spellStart"/>
      <w:r w:rsidRPr="00986220">
        <w:rPr>
          <w:rStyle w:val="fontstyle21"/>
          <w:b/>
          <w:sz w:val="36"/>
          <w:szCs w:val="36"/>
        </w:rPr>
        <w:t>Đại</w:t>
      </w:r>
      <w:proofErr w:type="spellEnd"/>
      <w:r w:rsidRPr="00986220">
        <w:rPr>
          <w:rStyle w:val="fontstyle21"/>
          <w:b/>
          <w:sz w:val="36"/>
          <w:szCs w:val="36"/>
        </w:rPr>
        <w:t xml:space="preserve"> Học Công </w:t>
      </w:r>
      <w:proofErr w:type="spellStart"/>
      <w:r w:rsidRPr="00986220">
        <w:rPr>
          <w:rStyle w:val="fontstyle21"/>
          <w:b/>
          <w:sz w:val="36"/>
          <w:szCs w:val="36"/>
        </w:rPr>
        <w:t>Nghiệp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Hồ</w:t>
      </w:r>
      <w:proofErr w:type="spellEnd"/>
      <w:r w:rsidRPr="00986220">
        <w:rPr>
          <w:rStyle w:val="fontstyle21"/>
          <w:b/>
          <w:sz w:val="36"/>
          <w:szCs w:val="36"/>
        </w:rPr>
        <w:t xml:space="preserve"> Chí Minh (IUH)</w:t>
      </w:r>
    </w:p>
    <w:p w14:paraId="06E72371" w14:textId="77777777" w:rsidR="00A80D18" w:rsidRDefault="00A80D18" w:rsidP="00A80D18">
      <w:pPr>
        <w:rPr>
          <w:rStyle w:val="fontstyle21"/>
          <w:b/>
          <w:sz w:val="28"/>
          <w:szCs w:val="28"/>
        </w:rPr>
      </w:pPr>
      <w:r>
        <w:rPr>
          <w:rStyle w:val="fontstyle21"/>
          <w:b/>
          <w:sz w:val="28"/>
          <w:szCs w:val="28"/>
        </w:rPr>
        <w:t>PHẦN I. THÔNG TIN CHUNG</w:t>
      </w:r>
    </w:p>
    <w:p w14:paraId="6C474E96" w14:textId="77777777" w:rsidR="00A80D18" w:rsidRDefault="00A80D18" w:rsidP="00A80D18">
      <w:pPr>
        <w:rPr>
          <w:rStyle w:val="fontstyle21"/>
          <w:b/>
          <w:sz w:val="28"/>
          <w:szCs w:val="28"/>
        </w:rPr>
      </w:pPr>
      <w:r>
        <w:rPr>
          <w:rStyle w:val="fontstyle21"/>
          <w:b/>
          <w:sz w:val="28"/>
          <w:szCs w:val="28"/>
        </w:rPr>
        <w:t xml:space="preserve">     </w:t>
      </w:r>
      <w:proofErr w:type="spellStart"/>
      <w:r>
        <w:rPr>
          <w:rStyle w:val="fontstyle21"/>
          <w:b/>
          <w:sz w:val="28"/>
          <w:szCs w:val="28"/>
        </w:rPr>
        <w:t>Tên</w:t>
      </w:r>
      <w:proofErr w:type="spellEnd"/>
      <w:r>
        <w:rPr>
          <w:rStyle w:val="fontstyle21"/>
          <w:b/>
          <w:sz w:val="28"/>
          <w:szCs w:val="28"/>
        </w:rPr>
        <w:t xml:space="preserve"> </w:t>
      </w:r>
      <w:proofErr w:type="spellStart"/>
      <w:r>
        <w:rPr>
          <w:rStyle w:val="fontstyle21"/>
          <w:b/>
          <w:sz w:val="28"/>
          <w:szCs w:val="28"/>
        </w:rPr>
        <w:t>của</w:t>
      </w:r>
      <w:proofErr w:type="spellEnd"/>
      <w:r>
        <w:rPr>
          <w:rStyle w:val="fontstyle21"/>
          <w:b/>
          <w:sz w:val="28"/>
          <w:szCs w:val="28"/>
        </w:rPr>
        <w:t xml:space="preserve"> </w:t>
      </w:r>
      <w:proofErr w:type="spellStart"/>
      <w:proofErr w:type="gramStart"/>
      <w:r>
        <w:rPr>
          <w:rStyle w:val="fontstyle21"/>
          <w:b/>
          <w:sz w:val="28"/>
          <w:szCs w:val="28"/>
        </w:rPr>
        <w:t>bạn</w:t>
      </w:r>
      <w:proofErr w:type="spellEnd"/>
      <w:r>
        <w:rPr>
          <w:rStyle w:val="fontstyle21"/>
          <w:b/>
          <w:sz w:val="28"/>
          <w:szCs w:val="28"/>
        </w:rPr>
        <w:t>:…</w:t>
      </w:r>
      <w:proofErr w:type="gramEnd"/>
      <w:r>
        <w:rPr>
          <w:rStyle w:val="fontstyle21"/>
          <w:b/>
          <w:sz w:val="28"/>
          <w:szCs w:val="28"/>
        </w:rPr>
        <w:t>……………………………………………………......................</w:t>
      </w:r>
    </w:p>
    <w:p w14:paraId="069EB49A" w14:textId="77777777" w:rsidR="00A80D18" w:rsidRDefault="00A80D18" w:rsidP="00A80D18">
      <w:pPr>
        <w:rPr>
          <w:rStyle w:val="fontstyle21"/>
          <w:b/>
          <w:sz w:val="28"/>
          <w:szCs w:val="28"/>
        </w:rPr>
      </w:pPr>
      <w:r>
        <w:rPr>
          <w:rStyle w:val="fontstyle21"/>
          <w:b/>
          <w:sz w:val="28"/>
          <w:szCs w:val="28"/>
        </w:rPr>
        <w:t xml:space="preserve">      </w:t>
      </w:r>
      <w:proofErr w:type="spellStart"/>
      <w:r>
        <w:rPr>
          <w:rStyle w:val="fontstyle21"/>
          <w:b/>
          <w:sz w:val="28"/>
          <w:szCs w:val="28"/>
        </w:rPr>
        <w:t>Ngành</w:t>
      </w:r>
      <w:proofErr w:type="spellEnd"/>
      <w:r>
        <w:rPr>
          <w:rStyle w:val="fontstyle21"/>
          <w:b/>
          <w:sz w:val="28"/>
          <w:szCs w:val="28"/>
        </w:rPr>
        <w:t xml:space="preserve"> </w:t>
      </w:r>
      <w:proofErr w:type="spellStart"/>
      <w:proofErr w:type="gramStart"/>
      <w:r>
        <w:rPr>
          <w:rStyle w:val="fontstyle21"/>
          <w:b/>
          <w:sz w:val="28"/>
          <w:szCs w:val="28"/>
        </w:rPr>
        <w:t>học</w:t>
      </w:r>
      <w:proofErr w:type="spellEnd"/>
      <w:r>
        <w:rPr>
          <w:rStyle w:val="fontstyle21"/>
          <w:b/>
          <w:sz w:val="28"/>
          <w:szCs w:val="28"/>
        </w:rPr>
        <w:t>:…</w:t>
      </w:r>
      <w:proofErr w:type="gramEnd"/>
      <w:r>
        <w:rPr>
          <w:rStyle w:val="fontstyle21"/>
          <w:b/>
          <w:sz w:val="28"/>
          <w:szCs w:val="28"/>
        </w:rPr>
        <w:t>……………………...……</w:t>
      </w:r>
      <w:proofErr w:type="spellStart"/>
      <w:r>
        <w:rPr>
          <w:rStyle w:val="fontstyle21"/>
          <w:b/>
          <w:sz w:val="28"/>
          <w:szCs w:val="28"/>
        </w:rPr>
        <w:t>Lớp</w:t>
      </w:r>
      <w:proofErr w:type="spellEnd"/>
      <w:r>
        <w:rPr>
          <w:rStyle w:val="fontstyle21"/>
          <w:b/>
          <w:sz w:val="28"/>
          <w:szCs w:val="28"/>
        </w:rPr>
        <w:t>:…………………........................</w:t>
      </w:r>
    </w:p>
    <w:p w14:paraId="11831ED6" w14:textId="77777777" w:rsidR="00A80D18" w:rsidRDefault="00A80D18" w:rsidP="00A80D18">
      <w:pPr>
        <w:rPr>
          <w:rStyle w:val="fontstyle21"/>
          <w:b/>
          <w:sz w:val="28"/>
          <w:szCs w:val="28"/>
        </w:rPr>
      </w:pPr>
    </w:p>
    <w:p w14:paraId="6E42B5A1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PHẦN 2. KHẢO SÁT</w:t>
      </w:r>
    </w:p>
    <w:p w14:paraId="103EE30B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5798D2B8" w14:textId="3E3B3152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sát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(</w:t>
      </w:r>
      <w:proofErr w:type="spellStart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từ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câu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1 </w:t>
      </w:r>
      <w:proofErr w:type="spellStart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đến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7)</w:t>
      </w: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  “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” bao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:</w:t>
      </w:r>
    </w:p>
    <w:p w14:paraId="1CD8BFC0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4240F999" w14:textId="77777777" w:rsidR="00A80D18" w:rsidRPr="00A80D18" w:rsidRDefault="00A80D18" w:rsidP="00A80D18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proofErr w:type="spellStart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Không</w:t>
      </w:r>
      <w:proofErr w:type="spellEnd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</w:p>
    <w:p w14:paraId="51B43C0C" w14:textId="77777777" w:rsidR="00A80D18" w:rsidRPr="00A80D18" w:rsidRDefault="00A80D18" w:rsidP="00A80D18">
      <w:pPr>
        <w:pStyle w:val="oancuaDanhsac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0A706D8E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2.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</w:p>
    <w:p w14:paraId="1627A838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0A6D38B3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3.  Trung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bình</w:t>
      </w:r>
      <w:proofErr w:type="spellEnd"/>
    </w:p>
    <w:p w14:paraId="1B24E207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70FFE674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4.  Nghiêm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</w:p>
    <w:p w14:paraId="2438EE06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371015A7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5.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</w:p>
    <w:p w14:paraId="7F1B675A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5958F708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tbl>
      <w:tblPr>
        <w:tblStyle w:val="LiBang"/>
        <w:tblW w:w="9728" w:type="dxa"/>
        <w:tblLook w:val="04A0" w:firstRow="1" w:lastRow="0" w:firstColumn="1" w:lastColumn="0" w:noHBand="0" w:noVBand="1"/>
      </w:tblPr>
      <w:tblGrid>
        <w:gridCol w:w="6232"/>
        <w:gridCol w:w="709"/>
        <w:gridCol w:w="709"/>
        <w:gridCol w:w="709"/>
        <w:gridCol w:w="708"/>
        <w:gridCol w:w="661"/>
      </w:tblGrid>
      <w:tr w:rsidR="00A80D18" w14:paraId="78CB33AC" w14:textId="77777777" w:rsidTr="00A80D18">
        <w:trPr>
          <w:trHeight w:val="510"/>
        </w:trPr>
        <w:tc>
          <w:tcPr>
            <w:tcW w:w="6232" w:type="dxa"/>
          </w:tcPr>
          <w:p w14:paraId="4509DA2D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2603DC3F" w14:textId="77777777" w:rsidR="00A80D18" w:rsidRPr="00A74193" w:rsidRDefault="00A74193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709" w:type="dxa"/>
          </w:tcPr>
          <w:p w14:paraId="7D2525F0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709" w:type="dxa"/>
          </w:tcPr>
          <w:p w14:paraId="152D6C37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708" w:type="dxa"/>
          </w:tcPr>
          <w:p w14:paraId="0A9D2F8F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661" w:type="dxa"/>
          </w:tcPr>
          <w:p w14:paraId="4B362F8E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</w:tr>
      <w:tr w:rsidR="00A80D18" w14:paraId="5356BAFF" w14:textId="77777777" w:rsidTr="00A80D18">
        <w:trPr>
          <w:trHeight w:val="702"/>
        </w:trPr>
        <w:tc>
          <w:tcPr>
            <w:tcW w:w="6232" w:type="dxa"/>
          </w:tcPr>
          <w:p w14:paraId="268A4C91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1.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nhận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mức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độ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nghiêm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trọng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IUH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22A80C8D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23F647B4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A298CFF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6712ECD9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5C153558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34AC5C1E" w14:textId="77777777" w:rsidR="00A80D18" w:rsidRDefault="00A80D18" w:rsidP="00A80D18">
            <w:pPr>
              <w:jc w:val="center"/>
            </w:pPr>
          </w:p>
        </w:tc>
      </w:tr>
      <w:tr w:rsidR="00A80D18" w14:paraId="77244591" w14:textId="77777777" w:rsidTr="00A80D18">
        <w:trPr>
          <w:trHeight w:val="907"/>
        </w:trPr>
        <w:tc>
          <w:tcPr>
            <w:tcW w:w="6232" w:type="dxa"/>
          </w:tcPr>
          <w:p w14:paraId="4150A925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2.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đánh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mức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độ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nghiêm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trọng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ảnh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hưởng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từ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sự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tăng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sinh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viên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phương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tiện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lưu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thông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IUH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đến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4E75C87B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179900EF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63C59A07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2EB2EA24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20CD3AA0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7C4ED3E7" w14:textId="77777777" w:rsidR="00A80D18" w:rsidRDefault="00A80D18" w:rsidP="00A80D18">
            <w:pPr>
              <w:jc w:val="center"/>
            </w:pPr>
          </w:p>
        </w:tc>
      </w:tr>
      <w:tr w:rsidR="00A80D18" w14:paraId="1A9184FE" w14:textId="77777777" w:rsidTr="00A80D18">
        <w:trPr>
          <w:trHeight w:val="868"/>
        </w:trPr>
        <w:tc>
          <w:tcPr>
            <w:tcW w:w="6232" w:type="dxa"/>
          </w:tcPr>
          <w:p w14:paraId="458DC73C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3.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đánh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mức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độ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nghiêm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trọng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ảnh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hưởng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từ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sự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tăng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sinh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viên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phương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tiện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lưu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thông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IUH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đến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6B211080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6E82F82E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177FC51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63176FCA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15287359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4BDDE470" w14:textId="77777777" w:rsidR="00A80D18" w:rsidRDefault="00A80D18" w:rsidP="00A80D18">
            <w:pPr>
              <w:jc w:val="center"/>
            </w:pPr>
          </w:p>
        </w:tc>
      </w:tr>
      <w:tr w:rsidR="00A80D18" w14:paraId="6AB8F48F" w14:textId="77777777" w:rsidTr="00A80D18">
        <w:trPr>
          <w:trHeight w:val="868"/>
        </w:trPr>
        <w:tc>
          <w:tcPr>
            <w:tcW w:w="6232" w:type="dxa"/>
          </w:tcPr>
          <w:p w14:paraId="5BA7B1C1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lastRenderedPageBreak/>
              <w:t xml:space="preserve">4.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nhận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thấy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hiệu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quả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mở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rộng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sở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vật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chất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bãi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đậu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các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lối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trường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trong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bớt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sao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4B5B1CC4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016B7B60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1368C222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4EC44EE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671D34BD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667D29C9" w14:textId="77777777" w:rsidR="00A80D18" w:rsidRDefault="00A80D18" w:rsidP="00A80D18">
            <w:pPr>
              <w:jc w:val="center"/>
            </w:pPr>
          </w:p>
        </w:tc>
      </w:tr>
      <w:tr w:rsidR="00A80D18" w14:paraId="2CDD102D" w14:textId="77777777" w:rsidTr="00A80D18">
        <w:trPr>
          <w:trHeight w:val="868"/>
        </w:trPr>
        <w:tc>
          <w:tcPr>
            <w:tcW w:w="6232" w:type="dxa"/>
          </w:tcPr>
          <w:p w14:paraId="548B0B68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5. </w:t>
            </w:r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Theo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,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điều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chỉnh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lịch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học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để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bớt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sinh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viên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phương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tiện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trường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cùng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một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lúc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có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hiệu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quả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75417F7A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6CC45E55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4463DC30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4602FA46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7B482B4A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1AB1AA40" w14:textId="77777777" w:rsidR="00A80D18" w:rsidRDefault="00A80D18" w:rsidP="00A80D18">
            <w:pPr>
              <w:jc w:val="center"/>
            </w:pPr>
          </w:p>
        </w:tc>
      </w:tr>
      <w:tr w:rsidR="00A80D18" w14:paraId="7B280019" w14:textId="77777777" w:rsidTr="00A80D18">
        <w:trPr>
          <w:trHeight w:val="868"/>
        </w:trPr>
        <w:tc>
          <w:tcPr>
            <w:tcW w:w="6232" w:type="dxa"/>
          </w:tcPr>
          <w:p w14:paraId="37C2474B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6. </w:t>
            </w:r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Theo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,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điều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chỉnh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lịch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học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để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bớt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sinh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viên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phương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tiện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trường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cùng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một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lúc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có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hiệu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quả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3335E3E2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35743490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46113B86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1E255AE6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1A1CED84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62D0B120" w14:textId="77777777" w:rsidR="00A80D18" w:rsidRDefault="00A80D18" w:rsidP="00A80D18">
            <w:pPr>
              <w:jc w:val="center"/>
            </w:pPr>
          </w:p>
        </w:tc>
      </w:tr>
      <w:tr w:rsidR="00A80D18" w14:paraId="6FAEBA2B" w14:textId="77777777" w:rsidTr="00A80D18">
        <w:trPr>
          <w:trHeight w:val="907"/>
        </w:trPr>
        <w:tc>
          <w:tcPr>
            <w:tcW w:w="6232" w:type="dxa"/>
          </w:tcPr>
          <w:p w14:paraId="4898B95D" w14:textId="77777777" w:rsidR="00A80D18" w:rsidRP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7.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đánh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mức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độ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nghiêm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trọng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khuyến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khích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sử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dụng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phương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tiện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công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cộng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để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lượng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nhân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</w:tc>
        <w:tc>
          <w:tcPr>
            <w:tcW w:w="709" w:type="dxa"/>
          </w:tcPr>
          <w:p w14:paraId="260C0F69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7B7F4D4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27384002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33FC6225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744E01FA" w14:textId="77777777" w:rsidR="00A80D18" w:rsidRDefault="00A80D18" w:rsidP="00A80D18">
            <w:pPr>
              <w:jc w:val="center"/>
            </w:pPr>
          </w:p>
        </w:tc>
      </w:tr>
    </w:tbl>
    <w:p w14:paraId="1D29089F" w14:textId="77777777" w:rsidR="00FA1564" w:rsidRDefault="00FA1564" w:rsidP="00A80D18"/>
    <w:p w14:paraId="4A3C7F1F" w14:textId="77777777" w:rsidR="00A80D18" w:rsidRDefault="00A80D18" w:rsidP="00A80D1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có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đề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xuất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cụ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thể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nào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khác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để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giải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quyết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tình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trạng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kẹt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tại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IUH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không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?</w:t>
      </w:r>
    </w:p>
    <w:p w14:paraId="0DE5AD6B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3A9D97" w14:textId="77777777" w:rsidR="00A74193" w:rsidRPr="006A44D7" w:rsidRDefault="00A74193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6BC7AC7" w14:textId="77777777" w:rsidR="00A80D18" w:rsidRDefault="00A80D18" w:rsidP="00A80D1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Theo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đâu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nguyên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nhân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chính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dẫn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đến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tình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trạng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kẹt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tại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IUH?</w:t>
      </w:r>
    </w:p>
    <w:p w14:paraId="47BF04BA" w14:textId="77777777" w:rsidR="00A80D18" w:rsidRPr="00B851B4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B851B4">
        <w:rPr>
          <w:rFonts w:ascii="Times New Roman" w:eastAsia="Times New Roman" w:hAnsi="Times New Roman" w:cs="Times New Roman"/>
          <w:color w:val="0D0D0D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2524A6" w14:textId="77777777" w:rsidR="00A80D18" w:rsidRPr="006A44D7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9FB95F2" w14:textId="77777777" w:rsidR="00A80D18" w:rsidRPr="006A44D7" w:rsidRDefault="00A80D18" w:rsidP="00A80D1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nghĩ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gì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về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việc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sử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dụng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phương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tiện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công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cộng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như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buýt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hay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đạp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điện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để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giảm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cá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nhân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?</w:t>
      </w:r>
    </w:p>
    <w:p w14:paraId="23B4541C" w14:textId="77777777" w:rsidR="00A80D18" w:rsidRDefault="00A80D18" w:rsidP="00A80D18">
      <w:r w:rsidRPr="00B851B4">
        <w:rPr>
          <w:rFonts w:ascii="Times New Roman" w:eastAsia="Times New Roman" w:hAnsi="Times New Roman" w:cs="Times New Roman"/>
          <w:color w:val="0D0D0D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A8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BFF"/>
    <w:multiLevelType w:val="hybridMultilevel"/>
    <w:tmpl w:val="96303766"/>
    <w:lvl w:ilvl="0" w:tplc="172C4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2679A"/>
    <w:multiLevelType w:val="hybridMultilevel"/>
    <w:tmpl w:val="48BE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448"/>
    <w:multiLevelType w:val="multilevel"/>
    <w:tmpl w:val="FD3CA6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825FF"/>
    <w:multiLevelType w:val="hybridMultilevel"/>
    <w:tmpl w:val="06821AE6"/>
    <w:lvl w:ilvl="0" w:tplc="C4CE9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835610"/>
    <w:multiLevelType w:val="multilevel"/>
    <w:tmpl w:val="F21A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6987"/>
    <w:multiLevelType w:val="hybridMultilevel"/>
    <w:tmpl w:val="8B6403D0"/>
    <w:lvl w:ilvl="0" w:tplc="0A96876A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68817ADC"/>
    <w:multiLevelType w:val="hybridMultilevel"/>
    <w:tmpl w:val="DA68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5BA4"/>
    <w:multiLevelType w:val="hybridMultilevel"/>
    <w:tmpl w:val="1E7822E2"/>
    <w:lvl w:ilvl="0" w:tplc="A6D26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1925539">
    <w:abstractNumId w:val="4"/>
  </w:num>
  <w:num w:numId="2" w16cid:durableId="8918111">
    <w:abstractNumId w:val="7"/>
  </w:num>
  <w:num w:numId="3" w16cid:durableId="732659334">
    <w:abstractNumId w:val="0"/>
  </w:num>
  <w:num w:numId="4" w16cid:durableId="298847752">
    <w:abstractNumId w:val="1"/>
  </w:num>
  <w:num w:numId="5" w16cid:durableId="243881383">
    <w:abstractNumId w:val="5"/>
  </w:num>
  <w:num w:numId="6" w16cid:durableId="1945647491">
    <w:abstractNumId w:val="6"/>
  </w:num>
  <w:num w:numId="7" w16cid:durableId="486360258">
    <w:abstractNumId w:val="3"/>
  </w:num>
  <w:num w:numId="8" w16cid:durableId="49888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18"/>
    <w:rsid w:val="003E3873"/>
    <w:rsid w:val="00A74193"/>
    <w:rsid w:val="00A80D18"/>
    <w:rsid w:val="00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18728"/>
  <w15:chartTrackingRefBased/>
  <w15:docId w15:val="{A822FCCE-64C4-48BF-A23B-A48D46A1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80D1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21">
    <w:name w:val="fontstyle21"/>
    <w:basedOn w:val="Phngmcinhcuaoanvn"/>
    <w:rsid w:val="00A80D1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LiBang">
    <w:name w:val="Table Grid"/>
    <w:basedOn w:val="BangThngthng"/>
    <w:uiPriority w:val="39"/>
    <w:rsid w:val="00A8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8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Nguyễn Văn Thành</cp:lastModifiedBy>
  <cp:revision>2</cp:revision>
  <dcterms:created xsi:type="dcterms:W3CDTF">2024-05-01T03:02:00Z</dcterms:created>
  <dcterms:modified xsi:type="dcterms:W3CDTF">2024-05-04T13:08:00Z</dcterms:modified>
</cp:coreProperties>
</file>