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26BD5" w14:textId="77777777" w:rsidR="00EF0F7E" w:rsidRDefault="00EF0F7E" w:rsidP="00EF0F7E">
      <w:pPr>
        <w:spacing w:before="240" w:line="259" w:lineRule="auto"/>
        <w:rPr>
          <w:rFonts w:eastAsia="Times New Roman" w:cs="Times New Roman"/>
          <w:b/>
          <w:bCs/>
          <w:lang w:val="en-US"/>
        </w:rPr>
      </w:pPr>
      <w:r w:rsidRPr="00EF0F7E">
        <w:rPr>
          <w:rFonts w:eastAsia="Times New Roman" w:cs="Times New Roman"/>
          <w:b/>
          <w:bCs/>
        </w:rPr>
        <w:t>Chương 4: Mạch đo lường và xử lý tín hiệu lối ra cảm biến (Signal Conditioning)</w:t>
      </w:r>
    </w:p>
    <w:p w14:paraId="407D2939" w14:textId="77777777" w:rsidR="00EA6587" w:rsidRPr="00EA6587" w:rsidRDefault="00EA6587" w:rsidP="00EA6587">
      <w:r w:rsidRPr="00EA6587">
        <w:t>Trong các chương trước, chúng ta đã trình bày các nguyên lý chuyển đổi (transducer) nhằm biến đổi các đại lượng vật lý và môi trường thành tín hiệu điện. Tuy nhiên, trong hầu hết các trường hợp, tín hiệu điện thu được từ cảm biến không thể đưa trực tiếp vào các thiết bị đọc, hiển thị hoặc làm đầu vào cho hệ thống đo lường và điều khiển, mà cần phải được xử lý trước.</w:t>
      </w:r>
    </w:p>
    <w:p w14:paraId="1CA354DD" w14:textId="77777777" w:rsidR="00EA6587" w:rsidRDefault="00EA6587" w:rsidP="00EA6587">
      <w:pPr>
        <w:rPr>
          <w:lang w:val="en-US"/>
        </w:rPr>
      </w:pPr>
      <w:r w:rsidRPr="00EA6587">
        <w:t>Cụ thể, tín hiệu từ cảm biến thường có mức năng lượng thấp, đặc tính chưa tuyến tính hoặc chưa nằm trong dải đo phù hợp với các mạch xử lý phía sau. Bên cạnh đó, các nguồn nhiễu từ môi trường và từ chính hệ thống điện tử cũng có thể ảnh hưởng đáng kể đến độ chính xác của phép đo. Vì vậy, việc thiết kế các mạch xử lý tín hiệu là hết sức cần thiết nhằm thực hiện các chức năng như khuếch đại tín hiệu, lọc nhiễu, điều chỉnh dải đo, tuyến tính hóa đặc tính cảm biến và đảm bảo tín hiệu đầu ra đáp ứng yêu cầu của hệ thống.</w:t>
      </w:r>
    </w:p>
    <w:p w14:paraId="5E79E8E5" w14:textId="77777777" w:rsidR="00D87907" w:rsidRPr="00D87907" w:rsidRDefault="00D87907" w:rsidP="00D87907">
      <w:r w:rsidRPr="00D87907">
        <w:t>Bên cạnh các đặc tính chuyển đổi giữa đại lượng vật lý và tín hiệu điện, cảm biến còn được đặc trưng bởi các tham số điện quan trọng như trở kháng đầu ra và công suất tín hiệu. Những tham số này có ảnh hưởng trực tiếp đến khả năng truyền tín hiệu và hiệu quả ghép nối giữa cảm biến với các khối xử lý tín hiệu phía sau.</w:t>
      </w:r>
    </w:p>
    <w:p w14:paraId="05E88CBC" w14:textId="1AC0BD2B" w:rsidR="00D87907" w:rsidRPr="00D87907" w:rsidRDefault="00D87907" w:rsidP="00D87907">
      <w:r w:rsidRPr="00D87907">
        <w:t>Trở kháng đầu ra của cảm biến (</w:t>
      </w:r>
      <m:oMath>
        <m:sSub>
          <m:sSubPr>
            <m:ctrlPr>
              <w:rPr>
                <w:rFonts w:ascii="Cambria Math" w:hAnsi="Cambria Math"/>
              </w:rPr>
            </m:ctrlPr>
          </m:sSubPr>
          <m:e>
            <m:r>
              <w:rPr>
                <w:rFonts w:ascii="Cambria Math" w:hAnsi="Cambria Math"/>
              </w:rPr>
              <m:t>Z</m:t>
            </m:r>
          </m:e>
          <m:sub>
            <m:r>
              <w:rPr>
                <w:rFonts w:ascii="Cambria Math" w:hAnsi="Cambria Math"/>
              </w:rPr>
              <m:t>out</m:t>
            </m:r>
          </m:sub>
        </m:sSub>
      </m:oMath>
      <w:r w:rsidRPr="00D87907">
        <w:t xml:space="preserve">) biểu thị khả năng cung cấp tín hiệu điện của cảm biến tới tải bên ngoài. Khi cảm biến được kết nối với một mạch đo hoặc mạch xử lý tín hiệu có trở kháng đầu vào </w:t>
      </w:r>
      <m:oMath>
        <m:sSub>
          <m:sSubPr>
            <m:ctrlPr>
              <w:rPr>
                <w:rFonts w:ascii="Cambria Math" w:hAnsi="Cambria Math"/>
              </w:rPr>
            </m:ctrlPr>
          </m:sSubPr>
          <m:e>
            <m:r>
              <w:rPr>
                <w:rFonts w:ascii="Cambria Math" w:hAnsi="Cambria Math"/>
              </w:rPr>
              <m:t>Z</m:t>
            </m:r>
          </m:e>
          <m:sub>
            <m:r>
              <w:rPr>
                <w:rFonts w:ascii="Cambria Math" w:hAnsi="Cambria Math"/>
              </w:rPr>
              <m:t>in</m:t>
            </m:r>
          </m:sub>
        </m:sSub>
      </m:oMath>
      <w:r w:rsidRPr="00D87907">
        <w:t>, mối quan hệ giữa hai giá trị trở kháng này sẽ quyết định mức tín hiệu thực sự được truyền tới mạch tiếp theo. Nếu trở kháng đầu vào của mạch đo không đủ lớn so với trở kháng đầu ra của cảm biến, tín hiệu điện áp sẽ bị suy giảm do hiện tượng phân áp trên các phần tử trở kháng.</w:t>
      </w:r>
    </w:p>
    <w:p w14:paraId="456BBF38" w14:textId="77777777" w:rsidR="00D87907" w:rsidRPr="00D87907" w:rsidRDefault="00D87907" w:rsidP="00D87907">
      <w:r w:rsidRPr="00D87907">
        <w:t>Trong nhiều trường hợp, công suất tín hiệu từ cảm biến là rất nhỏ. Theo nguyên lý truyền công suất tối đa, công suất truyền từ nguồn đến tải đạt giá trị lớn nhất khi trở kháng tải bằng trở kháng nguồn. Tuy nhiên, trong các hệ đo lường và cảm biến, mục tiêu thường không phải là truyền công suất tối đa mà là duy trì độ chính xác của tín hiệu điện áp. Vì vậy, mạch đo hoặc mạch tiền xử lý tín hiệu thường được thiết kế sao cho trở kháng đầu vào lớn hơn nhiều so với trở kháng đầu ra của cảm biến, nhằm giảm thiểu sự suy giảm tín hiệu.</w:t>
      </w:r>
    </w:p>
    <w:p w14:paraId="118852D3" w14:textId="70572378" w:rsidR="00D87907" w:rsidRPr="00D87907" w:rsidRDefault="00D87907" w:rsidP="00EA6587">
      <w:pPr>
        <w:rPr>
          <w:lang w:val="en-US"/>
        </w:rPr>
      </w:pPr>
      <w:r w:rsidRPr="00D87907">
        <w:t xml:space="preserve">Để đảm bảo tín hiệu từ cảm biến được truyền tới hệ thống xử lý dữ liệu một cách chính xác, cần thực hiện phối hợp trở kháng giữa các khối chức năng trong hệ thống. Cụ thể, </w:t>
      </w:r>
      <w:r w:rsidRPr="00D87907">
        <w:lastRenderedPageBreak/>
        <w:t>khối xử lý tín hiệu bao gồm các mạch khuếch đại, lọc và chuyển đổi – thường được thiết kế với trở kháng đầu vào cao để không làm tải cảm biến. Sau đó, tín hiệu đã được khuếch đại và điều chỉnh sẽ được truyền tới như bộ chuyển đổi tương tự–số (ADC) hoặc vi điều khiển. Việc phối hợp trở kháng hợp lý giữa các khối này giúp tối ưu hóa việc truyền tín hiệu, giảm suy hao và nâng cao độ chính xác của toàn bộ hệ thống đo lường.</w:t>
      </w:r>
    </w:p>
    <w:p w14:paraId="40FB5E01" w14:textId="77777777" w:rsidR="00EA6587" w:rsidRPr="00EA6587" w:rsidRDefault="00EA6587" w:rsidP="00EA6587">
      <w:r w:rsidRPr="00EA6587">
        <w:t>Trong quá trình chuyển đổi tín hiệu, tín hiệu đầu ra của cảm biến thường có biên độ nhỏ hoặc năng lượng thấp. Do đó, cần sử dụng các mạch khuếch đại để tăng biên độ và công suất của tín hiệu. Chẳng hạn, đối với một số cảm biến nhiệt độ, sự thay đổi điện áp đầu ra chỉ nằm trong dải vài chục microvolt (µV). Vì vậy, tín hiệu này cần được khuếch đại lên mức điện áp cỡ volt (V) để các hệ đo lường hoặc bộ xử lý có thể nhận biết và xử lý một cách hiệu quả.</w:t>
      </w:r>
    </w:p>
    <w:p w14:paraId="5F789A68" w14:textId="4CE0C386" w:rsidR="00CB767C" w:rsidRDefault="00CB767C" w:rsidP="00CB767C">
      <w:pPr>
        <w:jc w:val="center"/>
        <w:rPr>
          <w:lang w:val="en-US"/>
        </w:rPr>
      </w:pPr>
      <w:r>
        <w:rPr>
          <w:noProof/>
        </w:rPr>
        <w:drawing>
          <wp:inline distT="0" distB="0" distL="0" distR="0" wp14:anchorId="65B9C9A3" wp14:editId="6D0EDC1A">
            <wp:extent cx="4260273" cy="1866217"/>
            <wp:effectExtent l="0" t="0" r="6985" b="1270"/>
            <wp:docPr id="1255706774" name="Hình ảnh 1" descr="Ảnh có chứa Phông chữ, văn bản,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06774" name="Hình ảnh 1" descr="Ảnh có chứa Phông chữ, văn bản, biểu đồ, hàng&#10;&#10;Nội dung do AI tạo ra có thể không chính xác."/>
                    <pic:cNvPicPr/>
                  </pic:nvPicPr>
                  <pic:blipFill>
                    <a:blip r:embed="rId6"/>
                    <a:stretch>
                      <a:fillRect/>
                    </a:stretch>
                  </pic:blipFill>
                  <pic:spPr>
                    <a:xfrm>
                      <a:off x="0" y="0"/>
                      <a:ext cx="4262183" cy="1867054"/>
                    </a:xfrm>
                    <a:prstGeom prst="rect">
                      <a:avLst/>
                    </a:prstGeom>
                  </pic:spPr>
                </pic:pic>
              </a:graphicData>
            </a:graphic>
          </wp:inline>
        </w:drawing>
      </w:r>
    </w:p>
    <w:p w14:paraId="7986065A" w14:textId="569FCDBB" w:rsidR="00CB767C" w:rsidRDefault="00CB767C" w:rsidP="00CB767C">
      <w:pPr>
        <w:jc w:val="center"/>
        <w:rPr>
          <w:lang w:val="en-US"/>
        </w:rPr>
      </w:pPr>
      <w:r>
        <w:rPr>
          <w:lang w:val="en-US"/>
        </w:rPr>
        <w:t xml:space="preserve">Hình 4.1 Sơ đồ mạch mô tả mô hình lối ra của cảm biến với hệ đo lường </w:t>
      </w:r>
    </w:p>
    <w:p w14:paraId="5003611C" w14:textId="29177083" w:rsidR="00EA6587" w:rsidRPr="00EA6587" w:rsidRDefault="00EA6587" w:rsidP="00EA6587">
      <w:r w:rsidRPr="00EA6587">
        <w:rPr>
          <w:b/>
          <w:bCs/>
        </w:rPr>
        <w:t>Hình 4.1</w:t>
      </w:r>
      <w:r w:rsidRPr="00EA6587">
        <w:t xml:space="preserve"> mô tả mô hình truyền tín hiệu điện áp từ đầu ra của cảm biến. Trong đó, tín hiệu điện áp </w:t>
      </w:r>
      <m:oMath>
        <m:sSub>
          <m:sSubPr>
            <m:ctrlPr>
              <w:rPr>
                <w:rFonts w:ascii="Cambria Math" w:hAnsi="Cambria Math"/>
              </w:rPr>
            </m:ctrlPr>
          </m:sSubPr>
          <m:e>
            <m:r>
              <w:rPr>
                <w:rFonts w:ascii="Cambria Math" w:hAnsi="Cambria Math"/>
              </w:rPr>
              <m:t>V</m:t>
            </m:r>
          </m:e>
          <m:sub>
            <m:r>
              <w:rPr>
                <w:rFonts w:ascii="Cambria Math" w:hAnsi="Cambria Math"/>
              </w:rPr>
              <m:t>1</m:t>
            </m:r>
          </m:sub>
        </m:sSub>
      </m:oMath>
      <w:r w:rsidRPr="00EA6587">
        <w:t xml:space="preserve">xuất hiện tại đầu ra của cảm biến, biểu diễn giá trị của đại lượng cần đo sau khi đã được chuyển đổi từ môi trường sang dạng tín hiệu điện. Tín hiệu này được truyền tới một vôn kế có điện trở đầu vào </w:t>
      </w:r>
      <m:oMath>
        <m:sSub>
          <m:sSubPr>
            <m:ctrlPr>
              <w:rPr>
                <w:rFonts w:ascii="Cambria Math" w:hAnsi="Cambria Math"/>
              </w:rPr>
            </m:ctrlPr>
          </m:sSubPr>
          <m:e>
            <m:r>
              <w:rPr>
                <w:rFonts w:ascii="Cambria Math" w:hAnsi="Cambria Math"/>
              </w:rPr>
              <m:t>R</m:t>
            </m:r>
          </m:e>
          <m:sub>
            <m:r>
              <w:rPr>
                <w:rFonts w:ascii="Cambria Math" w:hAnsi="Cambria Math"/>
              </w:rPr>
              <m:t>L</m:t>
            </m:r>
          </m:sub>
        </m:sSub>
      </m:oMath>
      <w:r w:rsidRPr="00EA6587">
        <w:t xml:space="preserve">thông qua các dây nối có điện trở hữu hạn </w:t>
      </w:r>
      <m:oMath>
        <m:sSub>
          <m:sSubPr>
            <m:ctrlPr>
              <w:rPr>
                <w:rFonts w:ascii="Cambria Math" w:hAnsi="Cambria Math"/>
              </w:rPr>
            </m:ctrlPr>
          </m:sSubPr>
          <m:e>
            <m:r>
              <w:rPr>
                <w:rFonts w:ascii="Cambria Math" w:hAnsi="Cambria Math"/>
              </w:rPr>
              <m:t>R</m:t>
            </m:r>
          </m:e>
          <m:sub>
            <m:r>
              <w:rPr>
                <w:rFonts w:ascii="Cambria Math" w:hAnsi="Cambria Math"/>
              </w:rPr>
              <m:t>w</m:t>
            </m:r>
          </m:sub>
        </m:sSub>
      </m:oMath>
      <w:r w:rsidRPr="00EA6587">
        <w:t>.</w:t>
      </w:r>
    </w:p>
    <w:p w14:paraId="2CB152D4" w14:textId="019B5EBE" w:rsidR="00EA6587" w:rsidRPr="00EA6587" w:rsidRDefault="00EA6587" w:rsidP="00EA6587">
      <w:r w:rsidRPr="00EA6587">
        <w:t xml:space="preserve">Do dây dẫn có điện trở khác không nên sẽ xuất hiện sụt áp </w:t>
      </w:r>
      <m:oMath>
        <m:r>
          <m:rPr>
            <m:sty m:val="p"/>
          </m:rPr>
          <w:rPr>
            <w:rFonts w:ascii="Cambria Math" w:hAnsi="Cambria Math"/>
          </w:rPr>
          <m:t>Δ</m:t>
        </m:r>
        <m:r>
          <w:rPr>
            <w:rFonts w:ascii="Cambria Math" w:hAnsi="Cambria Math"/>
          </w:rPr>
          <m:t>V</m:t>
        </m:r>
      </m:oMath>
      <w:r w:rsidRPr="00EA6587">
        <w:t xml:space="preserve">trên các dây nối. Vì vậy, điện áp đo được tại vôn kế </w:t>
      </w:r>
      <m:oMath>
        <m:sSub>
          <m:sSubPr>
            <m:ctrlPr>
              <w:rPr>
                <w:rFonts w:ascii="Cambria Math" w:hAnsi="Cambria Math"/>
              </w:rPr>
            </m:ctrlPr>
          </m:sSubPr>
          <m:e>
            <m:r>
              <w:rPr>
                <w:rFonts w:ascii="Cambria Math" w:hAnsi="Cambria Math"/>
              </w:rPr>
              <m:t>V</m:t>
            </m:r>
          </m:e>
          <m:sub>
            <m:r>
              <w:rPr>
                <w:rFonts w:ascii="Cambria Math" w:hAnsi="Cambria Math"/>
              </w:rPr>
              <m:t>2</m:t>
            </m:r>
          </m:sub>
        </m:sSub>
      </m:oMath>
      <w:r w:rsidRPr="00EA6587">
        <w:t xml:space="preserve">sẽ nhỏ hơn điện áp đầu ra ban đầu của cảm biến </w:t>
      </w:r>
      <m:oMath>
        <m:sSub>
          <m:sSubPr>
            <m:ctrlPr>
              <w:rPr>
                <w:rFonts w:ascii="Cambria Math" w:hAnsi="Cambria Math"/>
              </w:rPr>
            </m:ctrlPr>
          </m:sSubPr>
          <m:e>
            <m:r>
              <w:rPr>
                <w:rFonts w:ascii="Cambria Math" w:hAnsi="Cambria Math"/>
              </w:rPr>
              <m:t>V</m:t>
            </m:r>
          </m:e>
          <m:sub>
            <m:r>
              <w:rPr>
                <w:rFonts w:ascii="Cambria Math" w:hAnsi="Cambria Math"/>
              </w:rPr>
              <m:t>1</m:t>
            </m:r>
          </m:sub>
        </m:sSub>
      </m:oMath>
      <w:r w:rsidRPr="00EA6587">
        <w:t>. Ngoài ra, trong thực tế, các dây dẫn còn có thể thu nhận nhiễu điện từ từ môi trường xung quanh do chúng hoạt động như một anten thu nhiễu. Các yếu tố này làm cho tín hiệu nhận được tại thiết bị đo bị sai lệch so với tín hiệu ban đầu của cảm biến.</w:t>
      </w:r>
    </w:p>
    <w:p w14:paraId="29C358D2" w14:textId="77777777" w:rsidR="00EA6587" w:rsidRPr="00EA6587" w:rsidRDefault="00EA6587" w:rsidP="00EA6587">
      <w:r w:rsidRPr="00EA6587">
        <w:t xml:space="preserve">Truyền tín hiệu ở dạng điện áp thường chỉ phù hợp trong các hệ thống có khoảng cách truyền ngắn và môi trường nhiễu thấp. Trong các trường hợp cần cải thiện chất lượng tín hiệu, người ta có thể sử dụng dây dẫn có lớp bọc chống nhiễu (shielded cable) để hạn </w:t>
      </w:r>
      <w:r w:rsidRPr="00EA6587">
        <w:lastRenderedPageBreak/>
        <w:t>chế ảnh hưởng của nhiễu điện từ. Đồng thời, các mạch khuếch đại tín hiệu cũng được sử dụng nhằm giảm ảnh hưởng của sụt áp trên dây dẫn và nâng cao tỷ số tín hiệu trên nhiễu.</w:t>
      </w:r>
    </w:p>
    <w:p w14:paraId="463346E8" w14:textId="77777777" w:rsidR="00EA6587" w:rsidRPr="00EA6587" w:rsidRDefault="00EA6587" w:rsidP="00EA6587">
      <w:r w:rsidRPr="00EA6587">
        <w:t>Một phương pháp khác là truyền tín hiệu dưới dạng dòng điện thay vì điện áp. Với phương pháp này, tín hiệu được truyền trong một vòng dòng điện kín, trong đó giá trị dòng điện tỉ lệ với giá trị đại lượng đo được từ cảm biến. Phương pháp truyền tín hiệu dòng điện có ưu điểm ít bị ảnh hưởng bởi điện trở của dây dẫn và nhiễu môi trường. Trong công nghiệp, chuẩn truyền tín hiệu dòng điện thường được sử dụng là 4–20 mA.</w:t>
      </w:r>
    </w:p>
    <w:p w14:paraId="50F9F9F7" w14:textId="6219AB48" w:rsidR="00501C78" w:rsidRDefault="00501C78" w:rsidP="00501C78">
      <w:pPr>
        <w:jc w:val="center"/>
        <w:rPr>
          <w:lang w:val="en-US"/>
        </w:rPr>
      </w:pPr>
      <w:r>
        <w:rPr>
          <w:noProof/>
        </w:rPr>
        <w:drawing>
          <wp:inline distT="0" distB="0" distL="0" distR="0" wp14:anchorId="0DCCD103" wp14:editId="55BC29C8">
            <wp:extent cx="3771900" cy="1342534"/>
            <wp:effectExtent l="0" t="0" r="0" b="0"/>
            <wp:docPr id="212467296" name="Hình ảnh 1" descr="Ảnh có chứa biểu đồ, bản phác thảo, hàng,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67296" name="Hình ảnh 1" descr="Ảnh có chứa biểu đồ, bản phác thảo, hàng, màu trắng&#10;&#10;Nội dung do AI tạo ra có thể không chính xác."/>
                    <pic:cNvPicPr/>
                  </pic:nvPicPr>
                  <pic:blipFill>
                    <a:blip r:embed="rId7"/>
                    <a:stretch>
                      <a:fillRect/>
                    </a:stretch>
                  </pic:blipFill>
                  <pic:spPr>
                    <a:xfrm>
                      <a:off x="0" y="0"/>
                      <a:ext cx="3771900" cy="1342534"/>
                    </a:xfrm>
                    <a:prstGeom prst="rect">
                      <a:avLst/>
                    </a:prstGeom>
                  </pic:spPr>
                </pic:pic>
              </a:graphicData>
            </a:graphic>
          </wp:inline>
        </w:drawing>
      </w:r>
    </w:p>
    <w:p w14:paraId="760E1056" w14:textId="7A0CACE6" w:rsidR="00501C78" w:rsidRDefault="00501C78" w:rsidP="00501C78">
      <w:pPr>
        <w:jc w:val="center"/>
        <w:rPr>
          <w:lang w:val="en-US"/>
        </w:rPr>
      </w:pPr>
      <w:r w:rsidRPr="00C950B3">
        <w:rPr>
          <w:b/>
          <w:bCs/>
          <w:lang w:val="en-US"/>
        </w:rPr>
        <w:t>Hình 4.2.</w:t>
      </w:r>
      <w:r>
        <w:rPr>
          <w:lang w:val="en-US"/>
        </w:rPr>
        <w:t xml:space="preserve"> </w:t>
      </w:r>
      <w:r w:rsidRPr="00501C78">
        <w:t>Cấu hình hoạt động chuyển đổi tín hiệu của cảm biến dưới dạng tín hiệu dòng điện.</w:t>
      </w:r>
    </w:p>
    <w:p w14:paraId="001E4A3C" w14:textId="2114C63E" w:rsidR="00450836" w:rsidRDefault="00450836" w:rsidP="00450836">
      <w:pPr>
        <w:rPr>
          <w:lang w:val="en-US"/>
        </w:rPr>
      </w:pPr>
      <w:r>
        <w:rPr>
          <w:lang w:val="en-US"/>
        </w:rPr>
        <w:t xml:space="preserve">Hình 4.2 mô tả cấu hình hoạt động của cảm biến dưa trên nguyên lý biến đổi dòng điện. Thay vì thay đổi giá trị điện áp thì tín hiệu sẽ đặc trưng biến đổi bởi dòng điện một chiều tạo thành một mạch kín. Việc sử dụng tín hiệu dạng này giúp giảm nhiễu đường dây và tăng độ tin cậy của việc đọc tín hiệu từ cảm biến. Đây cũng là một chuẩn chuyển đổi hay được sử dụng trong công nghiệp khi các cảm biến thương mại có chế độ đọc giá trị dựa trên chuyển đổi dòng điện. </w:t>
      </w:r>
    </w:p>
    <w:p w14:paraId="3957C649" w14:textId="2038A072" w:rsidR="00501C78" w:rsidRPr="00501C78" w:rsidRDefault="006119C9" w:rsidP="00D2508D">
      <w:pPr>
        <w:rPr>
          <w:lang w:val="en-US"/>
        </w:rPr>
      </w:pPr>
      <w:r w:rsidRPr="006119C9">
        <w:t>Ưu điểm quan trọng của phương pháp truyền tín hiệu dòng điện là ít bị ảnh hưởng bởi điện trở của dây dẫn. Dù dây dẫn có gây ra sụt áp, giá trị dòng điện trong mạch vẫn được duy trì gần như không đổi, miễn là nguồn cung cấp đủ điện áp để duy trì vòng dòng điện. Vì vậy, phương pháp này có khả năng truyền tín hiệu ổn định trên khoảng cách xa và trong môi trường có nhiều nhiễu điện từ.</w:t>
      </w:r>
    </w:p>
    <w:p w14:paraId="702FAD35" w14:textId="77777777" w:rsidR="00EF0F7E" w:rsidRDefault="00EF0F7E" w:rsidP="00EF0F7E">
      <w:pPr>
        <w:spacing w:before="240" w:line="259" w:lineRule="auto"/>
        <w:rPr>
          <w:rFonts w:eastAsia="Times New Roman" w:cs="Times New Roman"/>
          <w:b/>
          <w:bCs/>
          <w:lang w:val="en-US"/>
        </w:rPr>
      </w:pPr>
      <w:r w:rsidRPr="00D2508D">
        <w:rPr>
          <w:rFonts w:eastAsia="Times New Roman" w:cs="Times New Roman"/>
          <w:b/>
          <w:bCs/>
        </w:rPr>
        <w:t>4.1. Mạch khuếch đại tín hiệu (Đảo, Không đảo, Vi sai)</w:t>
      </w:r>
    </w:p>
    <w:p w14:paraId="76DA3F08" w14:textId="50D57E39" w:rsidR="00EA0869" w:rsidRPr="00EA0869" w:rsidRDefault="00EA0869" w:rsidP="00EA0869">
      <w:pPr>
        <w:spacing w:before="240" w:line="259" w:lineRule="auto"/>
        <w:rPr>
          <w:rFonts w:eastAsia="Times New Roman" w:cs="Times New Roman"/>
          <w:b/>
          <w:bCs/>
          <w:lang w:val="en-US"/>
        </w:rPr>
      </w:pPr>
      <w:r w:rsidRPr="00D2508D">
        <w:rPr>
          <w:rFonts w:eastAsia="Times New Roman" w:cs="Times New Roman"/>
          <w:b/>
          <w:bCs/>
        </w:rPr>
        <w:t>4.1.</w:t>
      </w:r>
      <w:r>
        <w:rPr>
          <w:rFonts w:eastAsia="Times New Roman" w:cs="Times New Roman"/>
          <w:b/>
          <w:bCs/>
          <w:lang w:val="en-US"/>
        </w:rPr>
        <w:t>1</w:t>
      </w:r>
      <w:r w:rsidRPr="00D2508D">
        <w:rPr>
          <w:rFonts w:eastAsia="Times New Roman" w:cs="Times New Roman"/>
          <w:b/>
          <w:bCs/>
        </w:rPr>
        <w:t xml:space="preserve"> Mạch khuếch đại </w:t>
      </w:r>
      <w:r>
        <w:rPr>
          <w:rFonts w:eastAsia="Times New Roman" w:cs="Times New Roman"/>
          <w:b/>
          <w:bCs/>
          <w:lang w:val="en-US"/>
        </w:rPr>
        <w:t>đảo</w:t>
      </w:r>
    </w:p>
    <w:p w14:paraId="164F2F67" w14:textId="77777777" w:rsidR="00EA0869" w:rsidRDefault="004876BA" w:rsidP="004876BA">
      <w:pPr>
        <w:rPr>
          <w:lang w:val="en-US"/>
        </w:rPr>
      </w:pPr>
      <w:r>
        <w:rPr>
          <w:lang w:val="en-US"/>
        </w:rPr>
        <w:t xml:space="preserve"> </w:t>
      </w:r>
    </w:p>
    <w:p w14:paraId="134BC563" w14:textId="1360A88B" w:rsidR="004876BA" w:rsidRDefault="004876BA" w:rsidP="004876BA">
      <w:pPr>
        <w:rPr>
          <w:lang w:val="en-US"/>
        </w:rPr>
      </w:pPr>
      <w:r>
        <w:rPr>
          <w:lang w:val="en-US"/>
        </w:rPr>
        <w:lastRenderedPageBreak/>
        <w:t xml:space="preserve"> </w:t>
      </w:r>
      <w:r w:rsidRPr="004876BA">
        <w:t xml:space="preserve">Hình </w:t>
      </w:r>
      <w:r w:rsidR="00C950B3">
        <w:rPr>
          <w:lang w:val="en-US"/>
        </w:rPr>
        <w:t>4.3</w:t>
      </w:r>
      <w:r w:rsidRPr="004876BA">
        <w:t xml:space="preserve"> minh họa </w:t>
      </w:r>
      <w:r w:rsidR="00C950B3">
        <w:rPr>
          <w:lang w:val="en-US"/>
        </w:rPr>
        <w:t xml:space="preserve">sơ đồ nguyên lý của </w:t>
      </w:r>
      <w:r w:rsidRPr="004876BA">
        <w:t>mạch khuếch đại đảo (</w:t>
      </w:r>
      <w:r>
        <w:rPr>
          <w:lang w:val="en-US"/>
        </w:rPr>
        <w:t>I</w:t>
      </w:r>
      <w:r w:rsidRPr="004876BA">
        <w:t xml:space="preserve">nverting amplifier) sử dụng bộ khuếch đại thuật toán (Operational Amplifier – Op-Amp). Trong cấu hình này, tín hiệu đầu vào </w:t>
      </w:r>
      <m:oMath>
        <m:sSub>
          <m:sSubPr>
            <m:ctrlPr>
              <w:rPr>
                <w:rFonts w:ascii="Cambria Math" w:hAnsi="Cambria Math"/>
              </w:rPr>
            </m:ctrlPr>
          </m:sSubPr>
          <m:e>
            <m:r>
              <w:rPr>
                <w:rFonts w:ascii="Cambria Math" w:hAnsi="Cambria Math"/>
              </w:rPr>
              <m:t>V</m:t>
            </m:r>
          </m:e>
          <m:sub>
            <m:r>
              <w:rPr>
                <w:rFonts w:ascii="Cambria Math" w:hAnsi="Cambria Math"/>
              </w:rPr>
              <m:t>in</m:t>
            </m:r>
          </m:sub>
        </m:sSub>
      </m:oMath>
      <w:r>
        <w:rPr>
          <w:rFonts w:eastAsiaTheme="minorEastAsia"/>
          <w:lang w:val="en-US"/>
        </w:rPr>
        <w:t xml:space="preserve">cần được khuếch đại </w:t>
      </w:r>
      <w:r w:rsidRPr="004876BA">
        <w:t xml:space="preserve">được đưa vào cực đảo của bộ khuếch đại thông qua điện trở </w:t>
      </w:r>
      <m:oMath>
        <m:sSub>
          <m:sSubPr>
            <m:ctrlPr>
              <w:rPr>
                <w:rFonts w:ascii="Cambria Math" w:hAnsi="Cambria Math"/>
              </w:rPr>
            </m:ctrlPr>
          </m:sSubPr>
          <m:e>
            <m:r>
              <w:rPr>
                <w:rFonts w:ascii="Cambria Math" w:hAnsi="Cambria Math"/>
              </w:rPr>
              <m:t>R</m:t>
            </m:r>
          </m:e>
          <m:sub>
            <m:r>
              <w:rPr>
                <w:rFonts w:ascii="Cambria Math" w:hAnsi="Cambria Math"/>
              </w:rPr>
              <m:t>in</m:t>
            </m:r>
          </m:sub>
        </m:sSub>
      </m:oMath>
      <w:r w:rsidRPr="004876BA">
        <w:t xml:space="preserve">, trong khi điện trở hồi tiếp </w:t>
      </w:r>
      <m:oMath>
        <m:sSub>
          <m:sSubPr>
            <m:ctrlPr>
              <w:rPr>
                <w:rFonts w:ascii="Cambria Math" w:hAnsi="Cambria Math"/>
              </w:rPr>
            </m:ctrlPr>
          </m:sSubPr>
          <m:e>
            <m:r>
              <w:rPr>
                <w:rFonts w:ascii="Cambria Math" w:hAnsi="Cambria Math"/>
              </w:rPr>
              <m:t>R</m:t>
            </m:r>
          </m:e>
          <m:sub>
            <m:r>
              <w:rPr>
                <w:rFonts w:ascii="Cambria Math" w:hAnsi="Cambria Math"/>
              </w:rPr>
              <m:t>f</m:t>
            </m:r>
          </m:sub>
        </m:sSub>
      </m:oMath>
      <w:r w:rsidRPr="004876BA">
        <w:t xml:space="preserve">nối từ đầu ra </w:t>
      </w:r>
      <m:oMath>
        <m:sSub>
          <m:sSubPr>
            <m:ctrlPr>
              <w:rPr>
                <w:rFonts w:ascii="Cambria Math" w:hAnsi="Cambria Math"/>
              </w:rPr>
            </m:ctrlPr>
          </m:sSubPr>
          <m:e>
            <m:r>
              <w:rPr>
                <w:rFonts w:ascii="Cambria Math" w:hAnsi="Cambria Math"/>
              </w:rPr>
              <m:t>V</m:t>
            </m:r>
          </m:e>
          <m:sub>
            <m:r>
              <w:rPr>
                <w:rFonts w:ascii="Cambria Math" w:hAnsi="Cambria Math"/>
              </w:rPr>
              <m:t>out</m:t>
            </m:r>
          </m:sub>
        </m:sSub>
      </m:oMath>
      <w:r w:rsidRPr="004876BA">
        <w:t>về nút vào đảo. Cực không đảo của bộ khuếch đại được nối với đất (0 V).</w:t>
      </w:r>
    </w:p>
    <w:p w14:paraId="270F245E" w14:textId="2F84CCDA" w:rsidR="004876BA" w:rsidRDefault="004876BA" w:rsidP="004876BA">
      <w:pPr>
        <w:jc w:val="center"/>
        <w:rPr>
          <w:lang w:val="en-US"/>
        </w:rPr>
      </w:pPr>
      <w:r w:rsidRPr="004876BA">
        <w:rPr>
          <w:noProof/>
        </w:rPr>
        <w:drawing>
          <wp:inline distT="0" distB="0" distL="0" distR="0" wp14:anchorId="14B3A229" wp14:editId="34CB2A41">
            <wp:extent cx="3887585" cy="2478881"/>
            <wp:effectExtent l="0" t="0" r="0" b="0"/>
            <wp:docPr id="2050" name="Picture 2" descr="inverting operational amplifier">
              <a:extLst xmlns:a="http://schemas.openxmlformats.org/drawingml/2006/main">
                <a:ext uri="{FF2B5EF4-FFF2-40B4-BE49-F238E27FC236}">
                  <a16:creationId xmlns:a16="http://schemas.microsoft.com/office/drawing/2014/main" id="{E58D5358-AE67-44C9-87E3-150CF4C4E8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inverting operational amplifier">
                      <a:extLst>
                        <a:ext uri="{FF2B5EF4-FFF2-40B4-BE49-F238E27FC236}">
                          <a16:creationId xmlns:a16="http://schemas.microsoft.com/office/drawing/2014/main" id="{E58D5358-AE67-44C9-87E3-150CF4C4E809}"/>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88175" cy="2479257"/>
                    </a:xfrm>
                    <a:prstGeom prst="rect">
                      <a:avLst/>
                    </a:prstGeom>
                    <a:noFill/>
                  </pic:spPr>
                </pic:pic>
              </a:graphicData>
            </a:graphic>
          </wp:inline>
        </w:drawing>
      </w:r>
    </w:p>
    <w:p w14:paraId="1DBC7EC7" w14:textId="465D8CDC" w:rsidR="004876BA" w:rsidRPr="004876BA" w:rsidRDefault="004876BA" w:rsidP="004876BA">
      <w:pPr>
        <w:jc w:val="center"/>
        <w:rPr>
          <w:lang w:val="en-US"/>
        </w:rPr>
      </w:pPr>
      <w:r>
        <w:rPr>
          <w:lang w:val="en-US"/>
        </w:rPr>
        <w:t>Hình 4.</w:t>
      </w:r>
      <w:r w:rsidR="00C950B3">
        <w:rPr>
          <w:lang w:val="en-US"/>
        </w:rPr>
        <w:t>3</w:t>
      </w:r>
      <w:r>
        <w:rPr>
          <w:lang w:val="en-US"/>
        </w:rPr>
        <w:t>. Sơ đồ nguyên lý của mạch khuếch đại đảo</w:t>
      </w:r>
    </w:p>
    <w:p w14:paraId="5CE0321E" w14:textId="6D6F8584" w:rsidR="004876BA" w:rsidRPr="004876BA" w:rsidRDefault="004876BA" w:rsidP="004876BA">
      <w:r w:rsidRPr="004876BA">
        <w:t xml:space="preserve">Do bộ khuếch đại thuật toán có hệ số khuếch đại vòng hở rất lớn, điện áp tại hai đầu vào của op-amp gần như bằng nhau. Vì cực không đảo được nối đất nên điện áp tại nút vào đảo (điểm X trong hình) xấp xỉ bằng 0 V. Điểm này được gọi là điểm đất ảo (virtual ground). Nhờ đặc tính trở kháng đầu vào rất lớn của op-amp, dòng điện đi vào các cực đầu vào gần như bằng không. Do đó, dòng điện </w:t>
      </w:r>
      <m:oMath>
        <m:sSub>
          <m:sSubPr>
            <m:ctrlPr>
              <w:rPr>
                <w:rFonts w:ascii="Cambria Math" w:hAnsi="Cambria Math"/>
              </w:rPr>
            </m:ctrlPr>
          </m:sSubPr>
          <m:e>
            <m:r>
              <w:rPr>
                <w:rFonts w:ascii="Cambria Math" w:hAnsi="Cambria Math"/>
              </w:rPr>
              <m:t>I</m:t>
            </m:r>
          </m:e>
          <m:sub>
            <m:r>
              <w:rPr>
                <w:rFonts w:ascii="Cambria Math" w:hAnsi="Cambria Math"/>
              </w:rPr>
              <m:t>in</m:t>
            </m:r>
          </m:sub>
        </m:sSub>
      </m:oMath>
      <w:r w:rsidRPr="004876BA">
        <w:t xml:space="preserve">chạy qua điện trở </w:t>
      </w:r>
      <m:oMath>
        <m:sSub>
          <m:sSubPr>
            <m:ctrlPr>
              <w:rPr>
                <w:rFonts w:ascii="Cambria Math" w:hAnsi="Cambria Math"/>
              </w:rPr>
            </m:ctrlPr>
          </m:sSubPr>
          <m:e>
            <m:r>
              <w:rPr>
                <w:rFonts w:ascii="Cambria Math" w:hAnsi="Cambria Math"/>
              </w:rPr>
              <m:t>R</m:t>
            </m:r>
          </m:e>
          <m:sub>
            <m:r>
              <w:rPr>
                <w:rFonts w:ascii="Cambria Math" w:hAnsi="Cambria Math"/>
              </w:rPr>
              <m:t>in</m:t>
            </m:r>
          </m:sub>
        </m:sSub>
      </m:oMath>
      <w:r w:rsidRPr="004876BA">
        <w:t xml:space="preserve">sẽ đi hoàn toàn qua điện trở hồi tiếp </w:t>
      </w:r>
      <m:oMath>
        <m:sSub>
          <m:sSubPr>
            <m:ctrlPr>
              <w:rPr>
                <w:rFonts w:ascii="Cambria Math" w:hAnsi="Cambria Math"/>
              </w:rPr>
            </m:ctrlPr>
          </m:sSubPr>
          <m:e>
            <m:r>
              <w:rPr>
                <w:rFonts w:ascii="Cambria Math" w:hAnsi="Cambria Math"/>
              </w:rPr>
              <m:t>R</m:t>
            </m:r>
          </m:e>
          <m:sub>
            <m:r>
              <w:rPr>
                <w:rFonts w:ascii="Cambria Math" w:hAnsi="Cambria Math"/>
              </w:rPr>
              <m:t>f</m:t>
            </m:r>
          </m:sub>
        </m:sSub>
      </m:oMath>
      <w:r w:rsidRPr="004876BA">
        <w:t>.</w:t>
      </w:r>
    </w:p>
    <w:p w14:paraId="1FEF89DC" w14:textId="77777777" w:rsidR="004876BA" w:rsidRPr="004876BA" w:rsidRDefault="004876BA" w:rsidP="004876BA">
      <w:r w:rsidRPr="004876BA">
        <w:t>Áp dụng định luật Ohm và định luật Kirchhoff cho nút tại điểm X, ta có:</w:t>
      </w:r>
    </w:p>
    <w:p w14:paraId="4388720C" w14:textId="69299CB0" w:rsidR="004876BA" w:rsidRPr="004876BA" w:rsidRDefault="00AD763E" w:rsidP="004876BA">
      <w:r>
        <w:rPr>
          <w:rFonts w:eastAsiaTheme="minorEastAsia"/>
          <w:lang w:val="en-US"/>
        </w:rPr>
        <w:t xml:space="preserve">                                                        </w:t>
      </w:r>
      <m:oMath>
        <m:sSub>
          <m:sSubPr>
            <m:ctrlPr>
              <w:rPr>
                <w:rFonts w:ascii="Cambria Math" w:hAnsi="Cambria Math"/>
              </w:rPr>
            </m:ctrlPr>
          </m:sSubPr>
          <m:e>
            <m:r>
              <w:rPr>
                <w:rFonts w:ascii="Cambria Math" w:hAnsi="Cambria Math"/>
              </w:rPr>
              <m:t>I</m:t>
            </m:r>
          </m:e>
          <m:sub>
            <m:r>
              <w:rPr>
                <w:rFonts w:ascii="Cambria Math" w:hAnsi="Cambria Math"/>
              </w:rPr>
              <m:t>in</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in</m:t>
                </m:r>
              </m:sub>
            </m:sSub>
          </m:num>
          <m:den>
            <m:sSub>
              <m:sSubPr>
                <m:ctrlPr>
                  <w:rPr>
                    <w:rFonts w:ascii="Cambria Math" w:hAnsi="Cambria Math"/>
                  </w:rPr>
                </m:ctrlPr>
              </m:sSubPr>
              <m:e>
                <m:r>
                  <w:rPr>
                    <w:rFonts w:ascii="Cambria Math" w:hAnsi="Cambria Math"/>
                  </w:rPr>
                  <m:t>R</m:t>
                </m:r>
              </m:e>
              <m:sub>
                <m:r>
                  <w:rPr>
                    <w:rFonts w:ascii="Cambria Math" w:hAnsi="Cambria Math"/>
                  </w:rPr>
                  <m:t>in</m:t>
                </m:r>
              </m:sub>
            </m:sSub>
          </m:den>
        </m:f>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out</m:t>
                </m:r>
              </m:sub>
            </m:sSub>
          </m:num>
          <m:den>
            <m:sSub>
              <m:sSubPr>
                <m:ctrlPr>
                  <w:rPr>
                    <w:rFonts w:ascii="Cambria Math" w:hAnsi="Cambria Math"/>
                  </w:rPr>
                </m:ctrlPr>
              </m:sSubPr>
              <m:e>
                <m:r>
                  <w:rPr>
                    <w:rFonts w:ascii="Cambria Math" w:hAnsi="Cambria Math"/>
                  </w:rPr>
                  <m:t>R</m:t>
                </m:r>
              </m:e>
              <m:sub>
                <m:r>
                  <w:rPr>
                    <w:rFonts w:ascii="Cambria Math" w:hAnsi="Cambria Math"/>
                  </w:rPr>
                  <m:t>f</m:t>
                </m:r>
              </m:sub>
            </m:sSub>
          </m:den>
        </m:f>
      </m:oMath>
      <w:r>
        <w:rPr>
          <w:rFonts w:eastAsiaTheme="minorEastAsia"/>
          <w:lang w:val="en-US"/>
        </w:rPr>
        <w:t xml:space="preserve">                   (4.1)</w:t>
      </w:r>
      <m:oMath>
        <m:r>
          <m:rPr>
            <m:sty m:val="p"/>
          </m:rPr>
          <w:br/>
        </m:r>
      </m:oMath>
    </w:p>
    <w:p w14:paraId="648C07E1" w14:textId="77777777" w:rsidR="004876BA" w:rsidRPr="004876BA" w:rsidRDefault="004876BA" w:rsidP="004876BA">
      <w:r w:rsidRPr="004876BA">
        <w:t>Từ đó thu được hệ số khuếch đại điện áp của mạch:</w:t>
      </w:r>
    </w:p>
    <w:p w14:paraId="6B17348D" w14:textId="5BCA40D7" w:rsidR="004876BA" w:rsidRPr="004876BA" w:rsidRDefault="00AD763E" w:rsidP="004876BA">
      <w:r>
        <w:rPr>
          <w:rFonts w:eastAsiaTheme="minorEastAsia"/>
          <w:lang w:val="en-US"/>
        </w:rPr>
        <w:t xml:space="preserve">                                       </w:t>
      </w:r>
      <m:oMath>
        <m:r>
          <w:rPr>
            <w:rFonts w:ascii="Cambria Math" w:hAnsi="Cambria Math"/>
          </w:rPr>
          <m:t xml:space="preserve"> </m:t>
        </m:r>
        <m:r>
          <w:rPr>
            <w:rFonts w:ascii="Cambria Math" w:hAnsi="Cambria Math"/>
            <w:lang w:val="en-US"/>
          </w:rPr>
          <m:t xml:space="preserve">                    </m:t>
        </m:r>
        <m:sSub>
          <m:sSubPr>
            <m:ctrlPr>
              <w:rPr>
                <w:rFonts w:ascii="Cambria Math" w:hAnsi="Cambria Math"/>
              </w:rPr>
            </m:ctrlPr>
          </m:sSubPr>
          <m:e>
            <m:r>
              <w:rPr>
                <w:rFonts w:ascii="Cambria Math" w:hAnsi="Cambria Math"/>
              </w:rPr>
              <m:t>V</m:t>
            </m:r>
          </m:e>
          <m:sub>
            <m:r>
              <w:rPr>
                <w:rFonts w:ascii="Cambria Math" w:hAnsi="Cambria Math"/>
              </w:rPr>
              <m:t>out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R</m:t>
                </m:r>
              </m:e>
              <m:sub>
                <m:r>
                  <w:rPr>
                    <w:rFonts w:ascii="Cambria Math" w:hAnsi="Cambria Math"/>
                  </w:rPr>
                  <m:t>in</m:t>
                </m:r>
              </m:sub>
            </m:sSub>
          </m:den>
        </m:f>
        <m:sSub>
          <m:sSubPr>
            <m:ctrlPr>
              <w:rPr>
                <w:rFonts w:ascii="Cambria Math" w:hAnsi="Cambria Math"/>
              </w:rPr>
            </m:ctrlPr>
          </m:sSubPr>
          <m:e>
            <m:r>
              <w:rPr>
                <w:rFonts w:ascii="Cambria Math" w:hAnsi="Cambria Math"/>
              </w:rPr>
              <m:t>V</m:t>
            </m:r>
          </m:e>
          <m:sub>
            <m:r>
              <w:rPr>
                <w:rFonts w:ascii="Cambria Math" w:hAnsi="Cambria Math"/>
              </w:rPr>
              <m:t>in</m:t>
            </m:r>
          </m:sub>
        </m:sSub>
      </m:oMath>
      <w:r>
        <w:rPr>
          <w:rFonts w:eastAsiaTheme="minorEastAsia"/>
          <w:lang w:val="en-US"/>
        </w:rPr>
        <w:t xml:space="preserve">                                                (4.2)</w:t>
      </w:r>
    </w:p>
    <w:p w14:paraId="7448020D" w14:textId="4504DAFB" w:rsidR="004876BA" w:rsidRPr="004876BA" w:rsidRDefault="004876BA" w:rsidP="004876BA">
      <w:r w:rsidRPr="004876BA">
        <w:t xml:space="preserve">Dấu âm trong biểu thức cho thấy tín hiệu đầu ra bị đảo pha 180° so với tín hiệu đầu vào. Mạch khuếch đại đảo thường được sử dụng trong các hệ thống xử lý tín hiệu cảm biến (signal conditioning) để khuếch đại các tín hiệu điện áp nhỏ từ cảm biến, đồng thời cung </w:t>
      </w:r>
      <w:r w:rsidRPr="004876BA">
        <w:lastRenderedPageBreak/>
        <w:t xml:space="preserve">cấp khả năng điều chỉnh hệ số khuếch đại thông qua việc lựa chọn tỉ số giữa hai điện trở </w:t>
      </w:r>
      <m:oMath>
        <m:sSub>
          <m:sSubPr>
            <m:ctrlPr>
              <w:rPr>
                <w:rFonts w:ascii="Cambria Math" w:hAnsi="Cambria Math"/>
              </w:rPr>
            </m:ctrlPr>
          </m:sSubPr>
          <m:e>
            <m:r>
              <w:rPr>
                <w:rFonts w:ascii="Cambria Math" w:hAnsi="Cambria Math"/>
              </w:rPr>
              <m:t>R</m:t>
            </m:r>
          </m:e>
          <m:sub>
            <m:r>
              <w:rPr>
                <w:rFonts w:ascii="Cambria Math" w:hAnsi="Cambria Math"/>
              </w:rPr>
              <m:t>f</m:t>
            </m:r>
          </m:sub>
        </m:sSub>
      </m:oMath>
      <w:r w:rsidRPr="004876BA">
        <w:t xml:space="preserve">và </w:t>
      </w:r>
      <m:oMath>
        <m:sSub>
          <m:sSubPr>
            <m:ctrlPr>
              <w:rPr>
                <w:rFonts w:ascii="Cambria Math" w:hAnsi="Cambria Math"/>
              </w:rPr>
            </m:ctrlPr>
          </m:sSubPr>
          <m:e>
            <m:r>
              <w:rPr>
                <w:rFonts w:ascii="Cambria Math" w:hAnsi="Cambria Math"/>
              </w:rPr>
              <m:t>R</m:t>
            </m:r>
          </m:e>
          <m:sub>
            <m:r>
              <w:rPr>
                <w:rFonts w:ascii="Cambria Math" w:hAnsi="Cambria Math"/>
              </w:rPr>
              <m:t>in</m:t>
            </m:r>
          </m:sub>
        </m:sSub>
      </m:oMath>
      <w:r w:rsidRPr="004876BA">
        <w:t>. Ngoài ra, nhờ đặc tính điểm đất ảo, mạch còn giúp đơn giản hóa việc phân tích dòng điện và giảm ảnh hưởng của tải lên nguồn tín hiệu đầu vào.</w:t>
      </w:r>
    </w:p>
    <w:p w14:paraId="6DC61301" w14:textId="472C5272" w:rsidR="00E2505D" w:rsidRPr="00E2505D" w:rsidRDefault="00E2505D" w:rsidP="00E2505D">
      <w:pPr>
        <w:rPr>
          <w:lang w:val="en-US"/>
        </w:rPr>
      </w:pPr>
      <w:r w:rsidRPr="00E2505D">
        <w:t>Do op-amp lý tưởng có trở kháng đầu vào rất lớn, dòng điện đi vào các cực đầu vào gần như bằng không. Đồng thời, nhờ hồi tiếp âm, điện áp tại hai đầu vào của op-amp gần như bằng nhau</w:t>
      </w:r>
      <w:r>
        <w:rPr>
          <w:lang w:val="en-US"/>
        </w:rPr>
        <w:t xml:space="preserve"> (</w:t>
      </w:r>
      <m:oMath>
        <m:sSub>
          <m:sSubPr>
            <m:ctrlPr>
              <w:rPr>
                <w:rFonts w:ascii="Cambria Math" w:hAnsi="Cambria Math"/>
              </w:rPr>
            </m:ctrlPr>
          </m:sSubPr>
          <m:e>
            <m:r>
              <w:rPr>
                <w:rFonts w:ascii="Cambria Math" w:hAnsi="Cambria Math"/>
              </w:rPr>
              <m:t>V</m:t>
            </m:r>
          </m:e>
          <m:sub>
            <m: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m:t>
            </m:r>
          </m:sub>
        </m:sSub>
      </m:oMath>
      <w:r>
        <w:rPr>
          <w:lang w:val="en-US"/>
        </w:rPr>
        <w:t xml:space="preserve">). </w:t>
      </w:r>
      <w:r w:rsidRPr="00E2505D">
        <w:t>Vì cực không đảo được nối đất</w:t>
      </w:r>
      <w:r>
        <w:rPr>
          <w:lang w:val="en-US"/>
        </w:rPr>
        <w:t xml:space="preserve"> </w:t>
      </w:r>
      <w:r w:rsidRPr="00E2505D">
        <w:t>nên điện áp tại nút vào đảo (điểm X) cũng xấp xỉ bằng 0</w:t>
      </w:r>
      <w:r>
        <w:rPr>
          <w:lang w:val="en-US"/>
        </w:rPr>
        <w:t xml:space="preserve">. </w:t>
      </w:r>
      <w:r w:rsidRPr="00E2505D">
        <w:t>Điểm này được gọi là đất ảo (virtual ground).</w:t>
      </w:r>
    </w:p>
    <w:p w14:paraId="62D3F909" w14:textId="77777777" w:rsidR="00E2505D" w:rsidRPr="00E2505D" w:rsidRDefault="00E2505D" w:rsidP="00E2505D">
      <w:r w:rsidRPr="00E2505D">
        <w:t>Dòng điện từ nguồn tín hiệu đi vào mạch là:</w:t>
      </w:r>
    </w:p>
    <w:p w14:paraId="692BCA8C" w14:textId="08A75CE6" w:rsidR="00E2505D" w:rsidRPr="00E2505D" w:rsidRDefault="00AD763E" w:rsidP="00E2505D">
      <w:r>
        <w:rPr>
          <w:rFonts w:eastAsiaTheme="minorEastAsia"/>
          <w:lang w:val="en-US"/>
        </w:rPr>
        <w:t xml:space="preserve">                                                      </w:t>
      </w:r>
      <m:oMath>
        <m:sSub>
          <m:sSubPr>
            <m:ctrlPr>
              <w:rPr>
                <w:rFonts w:ascii="Cambria Math" w:hAnsi="Cambria Math"/>
              </w:rPr>
            </m:ctrlPr>
          </m:sSubPr>
          <m:e>
            <m:r>
              <w:rPr>
                <w:rFonts w:ascii="Cambria Math" w:hAnsi="Cambria Math"/>
              </w:rPr>
              <m:t>I</m:t>
            </m:r>
          </m:e>
          <m:sub>
            <m:r>
              <w:rPr>
                <w:rFonts w:ascii="Cambria Math" w:hAnsi="Cambria Math"/>
              </w:rPr>
              <m:t>in</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in</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num>
          <m:den>
            <m:sSub>
              <m:sSubPr>
                <m:ctrlPr>
                  <w:rPr>
                    <w:rFonts w:ascii="Cambria Math" w:hAnsi="Cambria Math"/>
                  </w:rPr>
                </m:ctrlPr>
              </m:sSubPr>
              <m:e>
                <m:r>
                  <w:rPr>
                    <w:rFonts w:ascii="Cambria Math" w:hAnsi="Cambria Math"/>
                  </w:rPr>
                  <m:t>R</m:t>
                </m:r>
              </m:e>
              <m:sub>
                <m:r>
                  <w:rPr>
                    <w:rFonts w:ascii="Cambria Math" w:hAnsi="Cambria Math"/>
                  </w:rPr>
                  <m:t>in</m:t>
                </m:r>
              </m:sub>
            </m:sSub>
          </m:den>
        </m:f>
      </m:oMath>
      <w:r>
        <w:rPr>
          <w:rFonts w:eastAsiaTheme="minorEastAsia"/>
          <w:lang w:val="en-US"/>
        </w:rPr>
        <w:t xml:space="preserve"> (4.3)</w:t>
      </w:r>
      <m:oMath>
        <m:r>
          <m:rPr>
            <m:sty m:val="p"/>
          </m:rPr>
          <w:br/>
        </m:r>
      </m:oMath>
      <w:r w:rsidR="00E2505D" w:rsidRPr="00E2505D">
        <w:t xml:space="preserve">Do </w:t>
      </w:r>
      <m:oMath>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≈0</m:t>
        </m:r>
      </m:oMath>
      <w:r w:rsidR="00E2505D" w:rsidRPr="00E2505D">
        <w:t>:</w:t>
      </w:r>
    </w:p>
    <w:p w14:paraId="1EAE862D" w14:textId="1A7C2A90" w:rsidR="00E2505D" w:rsidRPr="00E2505D" w:rsidRDefault="00AD763E" w:rsidP="00E2505D">
      <w:r>
        <w:rPr>
          <w:rFonts w:eastAsiaTheme="minorEastAsia"/>
          <w:lang w:val="en-US"/>
        </w:rPr>
        <w:t xml:space="preserve">                                                           </w:t>
      </w:r>
      <m:oMath>
        <m:sSub>
          <m:sSubPr>
            <m:ctrlPr>
              <w:rPr>
                <w:rFonts w:ascii="Cambria Math" w:hAnsi="Cambria Math"/>
              </w:rPr>
            </m:ctrlPr>
          </m:sSubPr>
          <m:e>
            <m:r>
              <w:rPr>
                <w:rFonts w:ascii="Cambria Math" w:hAnsi="Cambria Math"/>
              </w:rPr>
              <m:t>I</m:t>
            </m:r>
          </m:e>
          <m:sub>
            <m:r>
              <w:rPr>
                <w:rFonts w:ascii="Cambria Math" w:hAnsi="Cambria Math"/>
              </w:rPr>
              <m:t>in</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in</m:t>
                </m:r>
              </m:sub>
            </m:sSub>
          </m:num>
          <m:den>
            <m:sSub>
              <m:sSubPr>
                <m:ctrlPr>
                  <w:rPr>
                    <w:rFonts w:ascii="Cambria Math" w:hAnsi="Cambria Math"/>
                  </w:rPr>
                </m:ctrlPr>
              </m:sSubPr>
              <m:e>
                <m:r>
                  <w:rPr>
                    <w:rFonts w:ascii="Cambria Math" w:hAnsi="Cambria Math"/>
                  </w:rPr>
                  <m:t>R</m:t>
                </m:r>
              </m:e>
              <m:sub>
                <m:r>
                  <w:rPr>
                    <w:rFonts w:ascii="Cambria Math" w:hAnsi="Cambria Math"/>
                  </w:rPr>
                  <m:t>in</m:t>
                </m:r>
              </m:sub>
            </m:sSub>
          </m:den>
        </m:f>
      </m:oMath>
      <w:r>
        <w:rPr>
          <w:rFonts w:eastAsiaTheme="minorEastAsia"/>
          <w:lang w:val="en-US"/>
        </w:rPr>
        <w:t xml:space="preserve">             (4.4)</w:t>
      </w:r>
      <m:oMath>
        <m:r>
          <m:rPr>
            <m:sty m:val="p"/>
          </m:rPr>
          <w:br/>
        </m:r>
      </m:oMath>
      <w:r w:rsidR="00E2505D" w:rsidRPr="00E2505D">
        <w:t>Trở kháng lối vào của mạch được định nghĩa là:</w:t>
      </w:r>
    </w:p>
    <w:p w14:paraId="51E8AF36" w14:textId="77777777" w:rsidR="00AD763E" w:rsidRDefault="00AD763E" w:rsidP="00E2505D">
      <w:pPr>
        <w:rPr>
          <w:rFonts w:eastAsiaTheme="minorEastAsia"/>
          <w:lang w:val="en-US"/>
        </w:rPr>
      </w:pPr>
      <w:r>
        <w:rPr>
          <w:rFonts w:eastAsiaTheme="minorEastAsia"/>
          <w:lang w:val="en-US"/>
        </w:rPr>
        <w:t xml:space="preserve">                                                         </w:t>
      </w:r>
      <m:oMath>
        <m:sSub>
          <m:sSubPr>
            <m:ctrlPr>
              <w:rPr>
                <w:rFonts w:ascii="Cambria Math" w:hAnsi="Cambria Math"/>
              </w:rPr>
            </m:ctrlPr>
          </m:sSubPr>
          <m:e>
            <m:r>
              <w:rPr>
                <w:rFonts w:ascii="Cambria Math" w:hAnsi="Cambria Math"/>
              </w:rPr>
              <m:t>Z</m:t>
            </m:r>
          </m:e>
          <m:sub>
            <m:r>
              <w:rPr>
                <w:rFonts w:ascii="Cambria Math" w:hAnsi="Cambria Math"/>
              </w:rPr>
              <m:t>in</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in</m:t>
                </m:r>
              </m:sub>
            </m:sSub>
          </m:num>
          <m:den>
            <m:sSub>
              <m:sSubPr>
                <m:ctrlPr>
                  <w:rPr>
                    <w:rFonts w:ascii="Cambria Math" w:hAnsi="Cambria Math"/>
                  </w:rPr>
                </m:ctrlPr>
              </m:sSubPr>
              <m:e>
                <m:r>
                  <w:rPr>
                    <w:rFonts w:ascii="Cambria Math" w:hAnsi="Cambria Math"/>
                  </w:rPr>
                  <m:t>I</m:t>
                </m:r>
              </m:e>
              <m:sub>
                <m:r>
                  <w:rPr>
                    <w:rFonts w:ascii="Cambria Math" w:hAnsi="Cambria Math"/>
                  </w:rPr>
                  <m:t>in</m:t>
                </m:r>
              </m:sub>
            </m:sSub>
          </m:den>
        </m:f>
      </m:oMath>
      <w:r>
        <w:rPr>
          <w:rFonts w:eastAsiaTheme="minorEastAsia"/>
          <w:lang w:val="en-US"/>
        </w:rPr>
        <w:t xml:space="preserve">               (4.5)</w:t>
      </w:r>
      <m:oMath>
        <m:r>
          <m:rPr>
            <m:sty m:val="p"/>
          </m:rPr>
          <w:br/>
        </m:r>
      </m:oMath>
      <w:r w:rsidR="00E2505D" w:rsidRPr="00E2505D">
        <w:t>Thay vào ta được:</w:t>
      </w:r>
      <w:r>
        <w:rPr>
          <w:lang w:val="en-US"/>
        </w:rPr>
        <w:t xml:space="preserve"> </w:t>
      </w:r>
      <m:oMath>
        <m:sSub>
          <m:sSubPr>
            <m:ctrlPr>
              <w:rPr>
                <w:rFonts w:ascii="Cambria Math" w:hAnsi="Cambria Math"/>
              </w:rPr>
            </m:ctrlPr>
          </m:sSubPr>
          <m:e>
            <m:r>
              <w:rPr>
                <w:rFonts w:ascii="Cambria Math" w:hAnsi="Cambria Math"/>
              </w:rPr>
              <m:t>Z</m:t>
            </m:r>
          </m:e>
          <m:sub>
            <m:r>
              <w:rPr>
                <w:rFonts w:ascii="Cambria Math" w:hAnsi="Cambria Math"/>
              </w:rPr>
              <m:t>in</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in</m:t>
            </m:r>
          </m:sub>
        </m:sSub>
      </m:oMath>
      <w:r>
        <w:rPr>
          <w:rFonts w:eastAsiaTheme="minorEastAsia"/>
          <w:lang w:val="en-US"/>
        </w:rPr>
        <w:t xml:space="preserve"> .</w:t>
      </w:r>
    </w:p>
    <w:p w14:paraId="518B2488" w14:textId="1B893E19" w:rsidR="00E2505D" w:rsidRPr="00E2505D" w:rsidRDefault="00AD763E" w:rsidP="00E2505D">
      <w:r>
        <w:rPr>
          <w:rFonts w:eastAsiaTheme="minorEastAsia"/>
          <w:lang w:val="en-US"/>
        </w:rPr>
        <w:t xml:space="preserve">        </w:t>
      </w:r>
      <w:r w:rsidR="00E2505D" w:rsidRPr="00E2505D">
        <w:t xml:space="preserve">Như vậy, trong cấu hình khuếch đại đảo, trở kháng lối vào của mạch được xác định trực tiếp bởi điện trở </w:t>
      </w:r>
      <m:oMath>
        <m:sSub>
          <m:sSubPr>
            <m:ctrlPr>
              <w:rPr>
                <w:rFonts w:ascii="Cambria Math" w:hAnsi="Cambria Math"/>
              </w:rPr>
            </m:ctrlPr>
          </m:sSubPr>
          <m:e>
            <m:r>
              <w:rPr>
                <w:rFonts w:ascii="Cambria Math" w:hAnsi="Cambria Math"/>
              </w:rPr>
              <m:t>R</m:t>
            </m:r>
          </m:e>
          <m:sub>
            <m:r>
              <w:rPr>
                <w:rFonts w:ascii="Cambria Math" w:hAnsi="Cambria Math"/>
              </w:rPr>
              <m:t>in</m:t>
            </m:r>
          </m:sub>
        </m:sSub>
      </m:oMath>
      <w:r w:rsidR="00E2505D" w:rsidRPr="00E2505D">
        <w:t>.</w:t>
      </w:r>
      <w:r w:rsidR="007771F7">
        <w:rPr>
          <w:lang w:val="en-US"/>
        </w:rPr>
        <w:t xml:space="preserve">  </w:t>
      </w:r>
      <w:r w:rsidR="007771F7" w:rsidRPr="007771F7">
        <w:rPr>
          <w:lang w:val="en-US"/>
        </w:rPr>
        <w:t>Đối với</w:t>
      </w:r>
      <w:r w:rsidR="00E2505D" w:rsidRPr="00E2505D">
        <w:t xml:space="preserve"> kháng lối ra</w:t>
      </w:r>
      <w:r w:rsidR="007771F7" w:rsidRPr="007771F7">
        <w:rPr>
          <w:lang w:val="en-US"/>
        </w:rPr>
        <w:t xml:space="preserve"> của mạch khuếch đại không đảo,</w:t>
      </w:r>
      <w:r w:rsidR="007771F7">
        <w:rPr>
          <w:b/>
          <w:bCs/>
          <w:lang w:val="en-US"/>
        </w:rPr>
        <w:t xml:space="preserve"> </w:t>
      </w:r>
      <w:r w:rsidR="00E2505D" w:rsidRPr="00E2505D">
        <w:t>Để tính trở kháng lối ra, ta đặt tín hiệu đầu vào bằng 0:</w:t>
      </w:r>
      <w:r>
        <w:rPr>
          <w:lang w:val="en-US"/>
        </w:rPr>
        <w:t xml:space="preserve"> </w:t>
      </w:r>
      <m:oMath>
        <m:sSub>
          <m:sSubPr>
            <m:ctrlPr>
              <w:rPr>
                <w:rFonts w:ascii="Cambria Math" w:hAnsi="Cambria Math"/>
              </w:rPr>
            </m:ctrlPr>
          </m:sSubPr>
          <m:e>
            <m:r>
              <w:rPr>
                <w:rFonts w:ascii="Cambria Math" w:hAnsi="Cambria Math"/>
              </w:rPr>
              <m:t>V</m:t>
            </m:r>
          </m:e>
          <m:sub>
            <m:r>
              <w:rPr>
                <w:rFonts w:ascii="Cambria Math" w:hAnsi="Cambria Math"/>
              </w:rPr>
              <m:t>in</m:t>
            </m:r>
          </m:sub>
        </m:sSub>
        <m:r>
          <w:rPr>
            <w:rFonts w:ascii="Cambria Math" w:hAnsi="Cambria Math"/>
          </w:rPr>
          <m:t>=0</m:t>
        </m:r>
      </m:oMath>
      <w:r>
        <w:rPr>
          <w:rFonts w:eastAsiaTheme="minorEastAsia"/>
          <w:lang w:val="en-US"/>
        </w:rPr>
        <w:t xml:space="preserve"> </w:t>
      </w:r>
      <w:r w:rsidR="00E2505D" w:rsidRPr="00E2505D">
        <w:t xml:space="preserve">và đặt một nguồn thử </w:t>
      </w:r>
      <m:oMath>
        <m:sSub>
          <m:sSubPr>
            <m:ctrlPr>
              <w:rPr>
                <w:rFonts w:ascii="Cambria Math" w:hAnsi="Cambria Math"/>
              </w:rPr>
            </m:ctrlPr>
          </m:sSubPr>
          <m:e>
            <m:r>
              <w:rPr>
                <w:rFonts w:ascii="Cambria Math" w:hAnsi="Cambria Math"/>
              </w:rPr>
              <m:t>V</m:t>
            </m:r>
          </m:e>
          <m:sub>
            <m:r>
              <w:rPr>
                <w:rFonts w:ascii="Cambria Math" w:hAnsi="Cambria Math"/>
              </w:rPr>
              <m:t>t</m:t>
            </m:r>
          </m:sub>
        </m:sSub>
      </m:oMath>
      <w:r w:rsidR="00E2505D" w:rsidRPr="00E2505D">
        <w:t xml:space="preserve">tại đầu ra để xác định dòng </w:t>
      </w:r>
      <m:oMath>
        <m:sSub>
          <m:sSubPr>
            <m:ctrlPr>
              <w:rPr>
                <w:rFonts w:ascii="Cambria Math" w:hAnsi="Cambria Math"/>
              </w:rPr>
            </m:ctrlPr>
          </m:sSubPr>
          <m:e>
            <m:r>
              <w:rPr>
                <w:rFonts w:ascii="Cambria Math" w:hAnsi="Cambria Math"/>
              </w:rPr>
              <m:t>I</m:t>
            </m:r>
          </m:e>
          <m:sub>
            <m:r>
              <w:rPr>
                <w:rFonts w:ascii="Cambria Math" w:hAnsi="Cambria Math"/>
              </w:rPr>
              <m:t>t</m:t>
            </m:r>
          </m:sub>
        </m:sSub>
      </m:oMath>
      <w:r w:rsidR="00E2505D" w:rsidRPr="00E2505D">
        <w:t>.</w:t>
      </w:r>
    </w:p>
    <w:p w14:paraId="04784AA0" w14:textId="6F9D0F0B" w:rsidR="00E2505D" w:rsidRPr="00E2505D" w:rsidRDefault="00E2505D" w:rsidP="00E2505D">
      <w:r w:rsidRPr="00E2505D">
        <w:t>Trong op-amp thực tế, tồn tại trở kháng đầu ra nội tại</w:t>
      </w:r>
      <w:r w:rsidRPr="00E2505D">
        <w:rPr>
          <w:b/>
          <w:bCs/>
        </w:rPr>
        <w:t xml:space="preserve"> </w:t>
      </w:r>
      <m:oMath>
        <m:sSub>
          <m:sSubPr>
            <m:ctrlPr>
              <w:rPr>
                <w:rFonts w:ascii="Cambria Math" w:hAnsi="Cambria Math"/>
              </w:rPr>
            </m:ctrlPr>
          </m:sSubPr>
          <m:e>
            <m:r>
              <w:rPr>
                <w:rFonts w:ascii="Cambria Math" w:hAnsi="Cambria Math"/>
              </w:rPr>
              <m:t>Z</m:t>
            </m:r>
          </m:e>
          <m:sub>
            <m:r>
              <w:rPr>
                <w:rFonts w:ascii="Cambria Math" w:hAnsi="Cambria Math"/>
              </w:rPr>
              <m:t>o</m:t>
            </m:r>
          </m:sub>
        </m:sSub>
      </m:oMath>
      <w:r w:rsidRPr="00E2505D">
        <w:t>. Khi có hồi tiếp âm, trở kháng lối ra của toàn mạch được giảm theo hệ số vòng lặp</w:t>
      </w:r>
      <w:r w:rsidR="00744AE8">
        <w:rPr>
          <w:lang w:val="en-US"/>
        </w:rPr>
        <w:t xml:space="preserve">. </w:t>
      </w:r>
      <w:r w:rsidRPr="00E2505D">
        <w:t>Hệ số hồi tiếp của mạch khuếch đại đảo là:</w:t>
      </w:r>
    </w:p>
    <w:p w14:paraId="72160325" w14:textId="065EB138" w:rsidR="00E2505D" w:rsidRPr="00E2505D" w:rsidRDefault="00AD763E" w:rsidP="00E2505D">
      <w:r>
        <w:rPr>
          <w:rFonts w:eastAsiaTheme="minorEastAsia"/>
          <w:lang w:val="en-US"/>
        </w:rPr>
        <w:t xml:space="preserve">                                                            </w:t>
      </w:r>
      <m:oMath>
        <m:r>
          <w:rPr>
            <w:rFonts w:ascii="Cambria Math" w:hAnsi="Cambria Math"/>
          </w:rPr>
          <m:t>β=</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in</m:t>
                </m:r>
              </m:sub>
            </m:sSub>
          </m:num>
          <m:den>
            <m:sSub>
              <m:sSubPr>
                <m:ctrlPr>
                  <w:rPr>
                    <w:rFonts w:ascii="Cambria Math" w:hAnsi="Cambria Math"/>
                  </w:rPr>
                </m:ctrlPr>
              </m:sSubPr>
              <m:e>
                <m:r>
                  <w:rPr>
                    <w:rFonts w:ascii="Cambria Math" w:hAnsi="Cambria Math"/>
                  </w:rPr>
                  <m:t>R</m:t>
                </m:r>
              </m:e>
              <m:sub>
                <m:r>
                  <w:rPr>
                    <w:rFonts w:ascii="Cambria Math" w:hAnsi="Cambria Math"/>
                  </w:rPr>
                  <m:t>in</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den>
        </m:f>
      </m:oMath>
      <w:r>
        <w:rPr>
          <w:rFonts w:eastAsiaTheme="minorEastAsia"/>
          <w:lang w:val="en-US"/>
        </w:rPr>
        <w:t xml:space="preserve"> (4.7)</w:t>
      </w:r>
      <m:oMath>
        <m:r>
          <m:rPr>
            <m:sty m:val="p"/>
          </m:rPr>
          <w:br/>
        </m:r>
      </m:oMath>
      <w:r w:rsidR="00E2505D" w:rsidRPr="00E2505D">
        <w:t xml:space="preserve">Nếu </w:t>
      </w:r>
      <m:oMath>
        <m:r>
          <w:rPr>
            <w:rFonts w:ascii="Cambria Math" w:hAnsi="Cambria Math"/>
          </w:rPr>
          <m:t>A</m:t>
        </m:r>
      </m:oMath>
      <w:r w:rsidR="007771F7">
        <w:rPr>
          <w:rFonts w:eastAsiaTheme="minorEastAsia"/>
          <w:lang w:val="en-US"/>
        </w:rPr>
        <w:t xml:space="preserve"> </w:t>
      </w:r>
      <w:r w:rsidR="00E2505D" w:rsidRPr="00E2505D">
        <w:t>là hệ số khuếch đại vòng hở của op-amp, thì trở kháng lối ra của mạch xấp xỉ:</w:t>
      </w:r>
    </w:p>
    <w:p w14:paraId="4EBF6954" w14:textId="1C9262C2" w:rsidR="00D2508D" w:rsidRPr="00EA0869" w:rsidRDefault="00AD763E" w:rsidP="00744AE8">
      <w:pPr>
        <w:rPr>
          <w:rFonts w:eastAsia="Times New Roman" w:cs="Times New Roman"/>
          <w:lang w:val="en-US"/>
        </w:rPr>
      </w:pPr>
      <w:r>
        <w:rPr>
          <w:rFonts w:eastAsiaTheme="minorEastAsia"/>
          <w:lang w:val="en-US"/>
        </w:rPr>
        <w:t xml:space="preserve">                                                           </w:t>
      </w:r>
      <m:oMath>
        <m:sSub>
          <m:sSubPr>
            <m:ctrlPr>
              <w:rPr>
                <w:rFonts w:ascii="Cambria Math" w:hAnsi="Cambria Math"/>
              </w:rPr>
            </m:ctrlPr>
          </m:sSubPr>
          <m:e>
            <m:r>
              <w:rPr>
                <w:rFonts w:ascii="Cambria Math" w:hAnsi="Cambria Math"/>
              </w:rPr>
              <m:t>Z</m:t>
            </m:r>
          </m:e>
          <m:sub>
            <m:r>
              <w:rPr>
                <w:rFonts w:ascii="Cambria Math" w:hAnsi="Cambria Math"/>
              </w:rPr>
              <m:t>out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o</m:t>
                </m:r>
              </m:sub>
            </m:sSub>
          </m:num>
          <m:den>
            <m:r>
              <w:rPr>
                <w:rFonts w:ascii="Cambria Math" w:hAnsi="Cambria Math"/>
              </w:rPr>
              <m:t>1+Aβ</m:t>
            </m:r>
          </m:den>
        </m:f>
      </m:oMath>
      <w:r>
        <w:rPr>
          <w:rFonts w:eastAsiaTheme="minorEastAsia"/>
          <w:lang w:val="en-US"/>
        </w:rPr>
        <w:t xml:space="preserve">  (4.8)</w:t>
      </w:r>
      <m:oMath>
        <m:r>
          <m:rPr>
            <m:sty m:val="p"/>
          </m:rPr>
          <w:br/>
        </m:r>
      </m:oMath>
      <w:r w:rsidR="00E2505D" w:rsidRPr="00E2505D">
        <w:t xml:space="preserve">Do </w:t>
      </w:r>
      <m:oMath>
        <m:r>
          <w:rPr>
            <w:rFonts w:ascii="Cambria Math" w:hAnsi="Cambria Math"/>
          </w:rPr>
          <m:t>A</m:t>
        </m:r>
      </m:oMath>
      <w:r w:rsidR="00E2505D" w:rsidRPr="00E2505D">
        <w:t xml:space="preserve">của op-amp thường rất lớn (cỡ </w:t>
      </w:r>
      <m:oMath>
        <m:sSup>
          <m:sSupPr>
            <m:ctrlPr>
              <w:rPr>
                <w:rFonts w:ascii="Cambria Math" w:hAnsi="Cambria Math"/>
              </w:rPr>
            </m:ctrlPr>
          </m:sSupPr>
          <m:e>
            <m:r>
              <w:rPr>
                <w:rFonts w:ascii="Cambria Math" w:hAnsi="Cambria Math"/>
              </w:rPr>
              <m:t>10</m:t>
            </m:r>
          </m:e>
          <m:sup>
            <m:r>
              <w:rPr>
                <w:rFonts w:ascii="Cambria Math" w:hAnsi="Cambria Math"/>
              </w:rPr>
              <m:t>5</m:t>
            </m:r>
          </m:sup>
        </m:s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rsidR="00E2505D" w:rsidRPr="00E2505D">
        <w:t>), nên:</w:t>
      </w:r>
      <w:r>
        <w:rPr>
          <w:lang w:val="en-US"/>
        </w:rPr>
        <w:t xml:space="preserve"> </w:t>
      </w:r>
      <m:oMath>
        <m:sSub>
          <m:sSubPr>
            <m:ctrlPr>
              <w:rPr>
                <w:rFonts w:ascii="Cambria Math" w:hAnsi="Cambria Math"/>
              </w:rPr>
            </m:ctrlPr>
          </m:sSubPr>
          <m:e>
            <m:r>
              <w:rPr>
                <w:rFonts w:ascii="Cambria Math" w:hAnsi="Cambria Math"/>
              </w:rPr>
              <m:t>Z</m:t>
            </m:r>
          </m:e>
          <m:sub>
            <m:r>
              <w:rPr>
                <w:rFonts w:ascii="Cambria Math" w:hAnsi="Cambria Math"/>
              </w:rPr>
              <m:t>out</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o</m:t>
            </m:r>
          </m:sub>
        </m:sSub>
      </m:oMath>
      <w:r w:rsidR="00E2505D" w:rsidRPr="00E2505D">
        <w:t>Vì vậy:</w:t>
      </w:r>
      <w:r>
        <w:rPr>
          <w:lang w:val="en-US"/>
        </w:rPr>
        <w:t xml:space="preserve"> </w:t>
      </w:r>
      <m:oMath>
        <m:sSub>
          <m:sSubPr>
            <m:ctrlPr>
              <w:rPr>
                <w:rFonts w:ascii="Cambria Math" w:hAnsi="Cambria Math"/>
              </w:rPr>
            </m:ctrlPr>
          </m:sSubPr>
          <m:e>
            <m:r>
              <w:rPr>
                <w:rFonts w:ascii="Cambria Math" w:hAnsi="Cambria Math"/>
              </w:rPr>
              <m:t>Z</m:t>
            </m:r>
          </m:e>
          <m:sub>
            <m:r>
              <w:rPr>
                <w:rFonts w:ascii="Cambria Math" w:hAnsi="Cambria Math"/>
              </w:rPr>
              <m:t>out</m:t>
            </m:r>
          </m:sub>
        </m:sSub>
        <m:r>
          <m:rPr>
            <m:sty m:val="p"/>
          </m:rPr>
          <w:rPr>
            <w:rFonts w:ascii="Cambria Math" w:hAnsi="Cambria Math"/>
          </w:rPr>
          <m:t>≈0</m:t>
        </m:r>
        <m:r>
          <m:rPr>
            <m:sty m:val="p"/>
          </m:rPr>
          <w:br/>
        </m:r>
      </m:oMath>
      <w:r w:rsidR="00EA0869" w:rsidRPr="00EA0869">
        <w:rPr>
          <w:rFonts w:eastAsia="Times New Roman" w:cs="Times New Roman"/>
        </w:rPr>
        <w:t xml:space="preserve">Việc xác định trở kháng lối vào và trở kháng lối ra của mạch khuếch đại đóng vai trò quan trọng trong thiết kế các hệ thống đo lường và điều khiển. Các tham số này cho phép đánh giá khả năng ghép nối giữa các khối chức năng trong hệ thống, từ cảm biến, </w:t>
      </w:r>
      <w:r w:rsidR="00EA0869" w:rsidRPr="00EA0869">
        <w:rPr>
          <w:rFonts w:eastAsia="Times New Roman" w:cs="Times New Roman"/>
        </w:rPr>
        <w:lastRenderedPageBreak/>
        <w:t>mạch tiền xử lý tín hiệu cho đến khối xử lý dữ liệu. Khi các khối được thiết kế với sự phối hợp trở kháng hợp lý, tín hiệu sẽ được truyền đi một cách ổn định và ít bị suy hao. Ngược lại, nếu không chú ý đến vấn đề phối hợp trở kháng, tín hiệu có thể bị suy giảm hoặc biến dạng trong quá trình truyền giữa các khối, làm ảnh hưởng đến độ chính xác và độ tin cậy của toàn bộ hệ thống đo lường và điều khiển.</w:t>
      </w:r>
      <w:r w:rsidR="00EA0869">
        <w:rPr>
          <w:rFonts w:eastAsia="Times New Roman" w:cs="Times New Roman"/>
          <w:lang w:val="en-US"/>
        </w:rPr>
        <w:t xml:space="preserve"> Như vậy, đối với mạch khuếch đại đảo, một đặc trưng cần lưu ý là trở kháng lối vào của mạch được quy định bởi trở phối hợp </w:t>
      </w:r>
      <w:r w:rsidR="00EA0869" w:rsidRPr="00EA0869">
        <w:rPr>
          <w:rFonts w:eastAsia="Times New Roman" w:cs="Times New Roman"/>
          <w:i/>
          <w:iCs/>
          <w:lang w:val="en-US"/>
        </w:rPr>
        <w:t>R</w:t>
      </w:r>
      <w:r w:rsidR="00EA0869" w:rsidRPr="00EA0869">
        <w:rPr>
          <w:rFonts w:eastAsia="Times New Roman" w:cs="Times New Roman"/>
          <w:i/>
          <w:iCs/>
          <w:vertAlign w:val="subscript"/>
          <w:lang w:val="en-US"/>
        </w:rPr>
        <w:t>in</w:t>
      </w:r>
      <w:r w:rsidR="00EA0869">
        <w:rPr>
          <w:rFonts w:eastAsia="Times New Roman" w:cs="Times New Roman"/>
          <w:lang w:val="en-US"/>
        </w:rPr>
        <w:t>.</w:t>
      </w:r>
    </w:p>
    <w:p w14:paraId="09AD65DA" w14:textId="5BD66FDF" w:rsidR="00EA0869" w:rsidRPr="00EA0869" w:rsidRDefault="00EA0869" w:rsidP="00EA0869">
      <w:pPr>
        <w:spacing w:before="240" w:line="259" w:lineRule="auto"/>
        <w:rPr>
          <w:rFonts w:eastAsia="Times New Roman" w:cs="Times New Roman"/>
          <w:b/>
          <w:bCs/>
          <w:lang w:val="en-US"/>
        </w:rPr>
      </w:pPr>
      <w:r w:rsidRPr="00D2508D">
        <w:rPr>
          <w:rFonts w:eastAsia="Times New Roman" w:cs="Times New Roman"/>
          <w:b/>
          <w:bCs/>
        </w:rPr>
        <w:t>4.1.</w:t>
      </w:r>
      <w:r w:rsidR="000377F6">
        <w:rPr>
          <w:rFonts w:eastAsia="Times New Roman" w:cs="Times New Roman"/>
          <w:b/>
          <w:bCs/>
          <w:lang w:val="en-US"/>
        </w:rPr>
        <w:t>2</w:t>
      </w:r>
      <w:r w:rsidRPr="00D2508D">
        <w:rPr>
          <w:rFonts w:eastAsia="Times New Roman" w:cs="Times New Roman"/>
          <w:b/>
          <w:bCs/>
        </w:rPr>
        <w:t xml:space="preserve"> Mạch khuếch đại </w:t>
      </w:r>
      <w:r>
        <w:rPr>
          <w:rFonts w:eastAsia="Times New Roman" w:cs="Times New Roman"/>
          <w:b/>
          <w:bCs/>
          <w:lang w:val="en-US"/>
        </w:rPr>
        <w:t>không đảo</w:t>
      </w:r>
    </w:p>
    <w:p w14:paraId="25C016DE" w14:textId="18143A37" w:rsidR="00C950B3" w:rsidRPr="00C950B3" w:rsidRDefault="00C950B3" w:rsidP="00C950B3">
      <w:pPr>
        <w:rPr>
          <w:rFonts w:eastAsia="Times New Roman" w:cs="Times New Roman"/>
        </w:rPr>
      </w:pPr>
      <w:r>
        <w:rPr>
          <w:rFonts w:eastAsia="Times New Roman" w:cs="Times New Roman"/>
          <w:lang w:val="en-US"/>
        </w:rPr>
        <w:t>Hình 4.2 mô tả sơ đồ nguyên lý của bộ</w:t>
      </w:r>
      <w:r w:rsidRPr="00C950B3">
        <w:rPr>
          <w:rFonts w:eastAsia="Times New Roman" w:cs="Times New Roman"/>
        </w:rPr>
        <w:t xml:space="preserve"> khuếch đại không đảo sử dụng bộ khuếch đại thuật toán (Operational Amplifier – Op-Amp). Trong </w:t>
      </w:r>
      <w:r>
        <w:rPr>
          <w:rFonts w:eastAsia="Times New Roman" w:cs="Times New Roman"/>
          <w:lang w:val="en-US"/>
        </w:rPr>
        <w:t>sơ đồ nguyên lý</w:t>
      </w:r>
      <w:r w:rsidRPr="00C950B3">
        <w:rPr>
          <w:rFonts w:eastAsia="Times New Roman" w:cs="Times New Roman"/>
        </w:rPr>
        <w:t xml:space="preserve"> này, tín hiệu đầu vào </w:t>
      </w:r>
      <m:oMath>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in</m:t>
            </m:r>
          </m:sub>
        </m:sSub>
      </m:oMath>
      <w:r w:rsidRPr="00C950B3">
        <w:rPr>
          <w:rFonts w:eastAsia="Times New Roman" w:cs="Times New Roman"/>
        </w:rPr>
        <w:t xml:space="preserve">được đưa trực tiếp vào cực không đảo (+) của op-amp, trong khi cực đảo (−) được nối với mạng hồi tiếp gồm hai điện trở </w:t>
      </w:r>
      <m:oMath>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1</m:t>
            </m:r>
          </m:sub>
        </m:sSub>
      </m:oMath>
      <w:r w:rsidRPr="00C950B3">
        <w:rPr>
          <w:rFonts w:eastAsia="Times New Roman" w:cs="Times New Roman"/>
        </w:rPr>
        <w:t xml:space="preserve">và </w:t>
      </w:r>
      <m:oMath>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2</m:t>
            </m:r>
          </m:sub>
        </m:sSub>
      </m:oMath>
      <w:r w:rsidRPr="00C950B3">
        <w:rPr>
          <w:rFonts w:eastAsia="Times New Roman" w:cs="Times New Roman"/>
        </w:rPr>
        <w:t xml:space="preserve">. Điện trở </w:t>
      </w:r>
      <m:oMath>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1</m:t>
            </m:r>
          </m:sub>
        </m:sSub>
      </m:oMath>
      <w:r w:rsidRPr="00C950B3">
        <w:rPr>
          <w:rFonts w:eastAsia="Times New Roman" w:cs="Times New Roman"/>
        </w:rPr>
        <w:t xml:space="preserve">nối từ đầu ra </w:t>
      </w:r>
      <m:oMath>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out</m:t>
            </m:r>
          </m:sub>
        </m:sSub>
      </m:oMath>
      <w:r w:rsidRPr="00C950B3">
        <w:rPr>
          <w:rFonts w:eastAsia="Times New Roman" w:cs="Times New Roman"/>
        </w:rPr>
        <w:t xml:space="preserve">về cực đảo, còn </w:t>
      </w:r>
      <m:oMath>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2</m:t>
            </m:r>
          </m:sub>
        </m:sSub>
      </m:oMath>
      <w:r w:rsidRPr="00C950B3">
        <w:rPr>
          <w:rFonts w:eastAsia="Times New Roman" w:cs="Times New Roman"/>
        </w:rPr>
        <w:t>nối từ cực đảo xuống đất.</w:t>
      </w:r>
    </w:p>
    <w:p w14:paraId="5539FE37" w14:textId="1D6556C3" w:rsidR="00C950B3" w:rsidRDefault="00C950B3" w:rsidP="00C950B3">
      <w:pPr>
        <w:jc w:val="center"/>
        <w:rPr>
          <w:rFonts w:eastAsia="Times New Roman" w:cs="Times New Roman"/>
          <w:lang w:val="en-US"/>
        </w:rPr>
      </w:pPr>
      <w:r w:rsidRPr="00C950B3">
        <w:rPr>
          <w:rFonts w:eastAsia="Times New Roman" w:cs="Times New Roman"/>
          <w:noProof/>
        </w:rPr>
        <w:drawing>
          <wp:inline distT="0" distB="0" distL="0" distR="0" wp14:anchorId="53BE4A02" wp14:editId="52EA382C">
            <wp:extent cx="2889337" cy="1828800"/>
            <wp:effectExtent l="0" t="0" r="6350" b="0"/>
            <wp:docPr id="1026" name="Picture 2" descr="non-inverting operational amplifier">
              <a:extLst xmlns:a="http://schemas.openxmlformats.org/drawingml/2006/main">
                <a:ext uri="{FF2B5EF4-FFF2-40B4-BE49-F238E27FC236}">
                  <a16:creationId xmlns:a16="http://schemas.microsoft.com/office/drawing/2014/main" id="{F41725E8-A386-4B41-A868-D43D301B9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non-inverting operational amplifier">
                      <a:extLst>
                        <a:ext uri="{FF2B5EF4-FFF2-40B4-BE49-F238E27FC236}">
                          <a16:creationId xmlns:a16="http://schemas.microsoft.com/office/drawing/2014/main" id="{F41725E8-A386-4B41-A868-D43D301B929C}"/>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91906" cy="1830426"/>
                    </a:xfrm>
                    <a:prstGeom prst="rect">
                      <a:avLst/>
                    </a:prstGeom>
                    <a:noFill/>
                  </pic:spPr>
                </pic:pic>
              </a:graphicData>
            </a:graphic>
          </wp:inline>
        </w:drawing>
      </w:r>
    </w:p>
    <w:p w14:paraId="5CC324B4" w14:textId="5DE0B9BA" w:rsidR="00C950B3" w:rsidRPr="00C950B3" w:rsidRDefault="00C950B3" w:rsidP="00C950B3">
      <w:pPr>
        <w:jc w:val="center"/>
        <w:rPr>
          <w:rFonts w:eastAsia="Times New Roman" w:cs="Times New Roman"/>
          <w:lang w:val="en-US"/>
        </w:rPr>
      </w:pPr>
      <w:r w:rsidRPr="00C950B3">
        <w:rPr>
          <w:rFonts w:eastAsia="Times New Roman" w:cs="Times New Roman"/>
          <w:b/>
          <w:bCs/>
          <w:lang w:val="en-US"/>
        </w:rPr>
        <w:t>Hình 4.4.</w:t>
      </w:r>
      <w:r>
        <w:rPr>
          <w:rFonts w:eastAsia="Times New Roman" w:cs="Times New Roman"/>
          <w:lang w:val="en-US"/>
        </w:rPr>
        <w:t xml:space="preserve"> Sơ đồ nguyên lý của mạch khuếch đại không đảo</w:t>
      </w:r>
    </w:p>
    <w:p w14:paraId="2687FAAD" w14:textId="50A5A30A" w:rsidR="00C950B3" w:rsidRPr="00C950B3" w:rsidRDefault="00C950B3" w:rsidP="00C950B3">
      <w:pPr>
        <w:rPr>
          <w:rFonts w:eastAsia="Times New Roman" w:cs="Times New Roman"/>
        </w:rPr>
      </w:pPr>
      <w:r w:rsidRPr="00C950B3">
        <w:rPr>
          <w:rFonts w:eastAsia="Times New Roman" w:cs="Times New Roman"/>
        </w:rPr>
        <w:t>Do op-amp có hệ số khuếch đại vòng hở rất lớn và mạch có hồi tiếp âm, điện áp tại hai đầu vào gần như bằng nhau:</w:t>
      </w:r>
      <w:r w:rsidR="00EE7336">
        <w:rPr>
          <w:rFonts w:eastAsia="Times New Roman" w:cs="Times New Roman"/>
          <w:lang w:val="en-US"/>
        </w:rPr>
        <w:t xml:space="preserve"> (</w:t>
      </w:r>
      <m:oMath>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m:t>
            </m:r>
          </m:sub>
        </m:sSub>
      </m:oMath>
      <w:r w:rsidR="00EE7336">
        <w:rPr>
          <w:rFonts w:eastAsia="Times New Roman" w:cs="Times New Roman"/>
          <w:lang w:val="en-US"/>
        </w:rPr>
        <w:t xml:space="preserve">) </w:t>
      </w:r>
      <w:r w:rsidRPr="00C950B3">
        <w:rPr>
          <w:rFonts w:eastAsia="Times New Roman" w:cs="Times New Roman"/>
        </w:rPr>
        <w:t xml:space="preserve">Vì tín hiệu </w:t>
      </w:r>
      <m:oMath>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in</m:t>
            </m:r>
          </m:sub>
        </m:sSub>
      </m:oMath>
      <w:r w:rsidRPr="00C950B3">
        <w:rPr>
          <w:rFonts w:eastAsia="Times New Roman" w:cs="Times New Roman"/>
        </w:rPr>
        <w:t>được đưa vào cực không đảo nên:</w:t>
      </w:r>
    </w:p>
    <w:p w14:paraId="277A80B7" w14:textId="73921B0A" w:rsidR="00C950B3" w:rsidRPr="00C950B3" w:rsidRDefault="00C950B3" w:rsidP="00C950B3">
      <w:pPr>
        <w:rPr>
          <w:rFonts w:eastAsia="Times New Roman" w:cs="Times New Roman"/>
        </w:rPr>
      </w:pPr>
      <w:r w:rsidRPr="00C950B3">
        <w:rPr>
          <w:rFonts w:eastAsia="Times New Roman" w:cs="Times New Roman"/>
        </w:rPr>
        <w:t xml:space="preserve">Điện áp tại cực đảo được xác định bởi mạch chia áp gồm </w:t>
      </w:r>
      <m:oMath>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1</m:t>
            </m:r>
          </m:sub>
        </m:sSub>
      </m:oMath>
      <w:r w:rsidRPr="00C950B3">
        <w:rPr>
          <w:rFonts w:eastAsia="Times New Roman" w:cs="Times New Roman"/>
        </w:rPr>
        <w:t xml:space="preserve">và </w:t>
      </w:r>
      <m:oMath>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2</m:t>
            </m:r>
          </m:sub>
        </m:sSub>
      </m:oMath>
      <w:r w:rsidRPr="00C950B3">
        <w:rPr>
          <w:rFonts w:eastAsia="Times New Roman" w:cs="Times New Roman"/>
        </w:rPr>
        <w:t>:</w:t>
      </w:r>
    </w:p>
    <w:p w14:paraId="62B32A9F" w14:textId="28922AE8" w:rsidR="00C950B3" w:rsidRPr="00C950B3" w:rsidRDefault="00AD763E" w:rsidP="00C950B3">
      <w:pPr>
        <w:rPr>
          <w:rFonts w:eastAsia="Times New Roman" w:cs="Times New Roman"/>
        </w:rPr>
      </w:pPr>
      <w:r>
        <w:rPr>
          <w:rFonts w:eastAsia="Times New Roman" w:cs="Times New Roman"/>
          <w:lang w:val="en-US"/>
        </w:rPr>
        <w:t xml:space="preserve">                                                          </w:t>
      </w:r>
      <m:oMath>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out</m:t>
            </m:r>
          </m:sub>
        </m:sSub>
        <m:f>
          <m:fPr>
            <m:ctrlPr>
              <w:rPr>
                <w:rFonts w:ascii="Cambria Math" w:eastAsia="Times New Roman" w:hAnsi="Cambria Math" w:cs="Times New Roman"/>
              </w:rPr>
            </m:ctrlPr>
          </m:fPr>
          <m:num>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2</m:t>
                </m:r>
              </m:sub>
            </m:sSub>
          </m:num>
          <m:den>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1</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2</m:t>
                </m:r>
              </m:sub>
            </m:sSub>
          </m:den>
        </m:f>
      </m:oMath>
      <w:r>
        <w:rPr>
          <w:rFonts w:eastAsia="Times New Roman" w:cs="Times New Roman"/>
          <w:lang w:val="en-US"/>
        </w:rPr>
        <w:t xml:space="preserve"> (4.9)</w:t>
      </w:r>
      <m:oMath>
        <m:r>
          <m:rPr>
            <m:sty m:val="p"/>
          </m:rPr>
          <w:rPr>
            <w:rFonts w:eastAsia="Times New Roman" w:cs="Times New Roman"/>
          </w:rPr>
          <w:br/>
        </m:r>
      </m:oMath>
      <w:r w:rsidR="00C950B3" w:rsidRPr="00C950B3">
        <w:rPr>
          <w:rFonts w:eastAsia="Times New Roman" w:cs="Times New Roman"/>
        </w:rPr>
        <w:t xml:space="preserve">Do </w:t>
      </w:r>
      <m:oMath>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in</m:t>
            </m:r>
          </m:sub>
        </m:sSub>
      </m:oMath>
      <w:r w:rsidR="00C950B3" w:rsidRPr="00C950B3">
        <w:rPr>
          <w:rFonts w:eastAsia="Times New Roman" w:cs="Times New Roman"/>
        </w:rPr>
        <w:t>, ta có:</w:t>
      </w:r>
    </w:p>
    <w:p w14:paraId="09505961" w14:textId="46C3BE75" w:rsidR="00C950B3" w:rsidRPr="00C950B3" w:rsidRDefault="00AD763E" w:rsidP="00C950B3">
      <w:pPr>
        <w:rPr>
          <w:rFonts w:eastAsia="Times New Roman" w:cs="Times New Roman"/>
        </w:rPr>
      </w:pPr>
      <w:r>
        <w:rPr>
          <w:rFonts w:eastAsia="Times New Roman" w:cs="Times New Roman"/>
          <w:lang w:val="en-US"/>
        </w:rPr>
        <w:t xml:space="preserve">                                                          </w:t>
      </w:r>
      <m:oMath>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in</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out</m:t>
            </m:r>
          </m:sub>
        </m:sSub>
        <m:f>
          <m:fPr>
            <m:ctrlPr>
              <w:rPr>
                <w:rFonts w:ascii="Cambria Math" w:eastAsia="Times New Roman" w:hAnsi="Cambria Math" w:cs="Times New Roman"/>
              </w:rPr>
            </m:ctrlPr>
          </m:fPr>
          <m:num>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2</m:t>
                </m:r>
              </m:sub>
            </m:sSub>
          </m:num>
          <m:den>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1</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2</m:t>
                </m:r>
              </m:sub>
            </m:sSub>
          </m:den>
        </m:f>
      </m:oMath>
      <w:r>
        <w:rPr>
          <w:rFonts w:eastAsia="Times New Roman" w:cs="Times New Roman"/>
          <w:lang w:val="en-US"/>
        </w:rPr>
        <w:t xml:space="preserve">  (4.10)</w:t>
      </w:r>
      <m:oMath>
        <m:r>
          <m:rPr>
            <m:sty m:val="p"/>
          </m:rPr>
          <w:rPr>
            <w:rFonts w:eastAsia="Times New Roman" w:cs="Times New Roman"/>
          </w:rPr>
          <w:br/>
        </m:r>
      </m:oMath>
      <w:r w:rsidR="00EE7336">
        <w:rPr>
          <w:rFonts w:eastAsia="Times New Roman" w:cs="Times New Roman"/>
          <w:lang w:val="en-US"/>
        </w:rPr>
        <w:t xml:space="preserve">Từ phương trình trên có thể suy ra </w:t>
      </w:r>
      <w:r w:rsidR="00C950B3" w:rsidRPr="00C950B3">
        <w:rPr>
          <w:rFonts w:eastAsia="Times New Roman" w:cs="Times New Roman"/>
        </w:rPr>
        <w:t>hệ số khuếch đại điện áp của mạch:</w:t>
      </w:r>
    </w:p>
    <w:p w14:paraId="235044DE" w14:textId="1A6BE891" w:rsidR="00C950B3" w:rsidRPr="00C950B3" w:rsidRDefault="00AD763E" w:rsidP="00C950B3">
      <w:pPr>
        <w:rPr>
          <w:rFonts w:eastAsia="Times New Roman" w:cs="Times New Roman"/>
        </w:rPr>
      </w:pPr>
      <w:r>
        <w:rPr>
          <w:rFonts w:eastAsia="Times New Roman" w:cs="Times New Roman"/>
          <w:lang w:val="en-US"/>
        </w:rPr>
        <w:lastRenderedPageBreak/>
        <w:t xml:space="preserve">                                                           </w:t>
      </w:r>
      <m:oMath>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out</m:t>
            </m:r>
          </m:sub>
        </m:sSub>
        <m:r>
          <w:rPr>
            <w:rFonts w:ascii="Cambria Math" w:eastAsia="Times New Roman" w:hAnsi="Cambria Math" w:cs="Times New Roman"/>
          </w:rPr>
          <m:t>=</m:t>
        </m:r>
        <m:d>
          <m:dPr>
            <m:sepChr m:val="+"/>
            <m:ctrlPr>
              <w:rPr>
                <w:rFonts w:ascii="Cambria Math" w:eastAsia="Times New Roman" w:hAnsi="Cambria Math" w:cs="Times New Roman"/>
              </w:rPr>
            </m:ctrlPr>
          </m:dPr>
          <m:e>
            <m:r>
              <w:rPr>
                <w:rFonts w:ascii="Cambria Math" w:eastAsia="Times New Roman" w:hAnsi="Cambria Math" w:cs="Times New Roman"/>
              </w:rPr>
              <m:t>1</m:t>
            </m:r>
          </m:e>
          <m:e>
            <m:f>
              <m:fPr>
                <m:ctrlPr>
                  <w:rPr>
                    <w:rFonts w:ascii="Cambria Math" w:eastAsia="Times New Roman" w:hAnsi="Cambria Math" w:cs="Times New Roman"/>
                  </w:rPr>
                </m:ctrlPr>
              </m:fPr>
              <m:num>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1</m:t>
                    </m:r>
                  </m:sub>
                </m:sSub>
              </m:num>
              <m:den>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2</m:t>
                    </m:r>
                  </m:sub>
                </m:sSub>
              </m:den>
            </m:f>
          </m:e>
        </m:d>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in</m:t>
            </m:r>
          </m:sub>
        </m:sSub>
      </m:oMath>
      <w:r>
        <w:rPr>
          <w:rFonts w:eastAsia="Times New Roman" w:cs="Times New Roman"/>
          <w:lang w:val="en-US"/>
        </w:rPr>
        <w:t xml:space="preserve"> (4.11)</w:t>
      </w:r>
      <m:oMath>
        <m:r>
          <m:rPr>
            <m:sty m:val="p"/>
          </m:rPr>
          <w:rPr>
            <w:rFonts w:eastAsia="Times New Roman" w:cs="Times New Roman"/>
          </w:rPr>
          <w:br/>
        </m:r>
      </m:oMath>
      <w:r w:rsidR="00C950B3" w:rsidRPr="00C950B3">
        <w:rPr>
          <w:rFonts w:eastAsia="Times New Roman" w:cs="Times New Roman"/>
        </w:rPr>
        <w:t>Như vậy, tín hiệu đầu ra cùng pha với tín hiệu đầu vào, và hệ số khuếch đại được xác định bởi tỉ số giữa hai điện trở hồi tiếp.</w:t>
      </w:r>
    </w:p>
    <w:p w14:paraId="5CFE576A" w14:textId="62362EFE" w:rsidR="00C950B3" w:rsidRPr="00C950B3" w:rsidRDefault="00C950B3" w:rsidP="00C950B3">
      <w:pPr>
        <w:rPr>
          <w:rFonts w:eastAsia="Times New Roman" w:cs="Times New Roman"/>
        </w:rPr>
      </w:pPr>
      <w:r w:rsidRPr="00C950B3">
        <w:rPr>
          <w:rFonts w:eastAsia="Times New Roman" w:cs="Times New Roman"/>
        </w:rPr>
        <w:t>Trong cấu hình khuếch đại không đảo, tín hiệu đầu vào được đưa trực tiếp vào cực không đảo của op-amp. Do op-amp lý tưởng có trở kháng đầu vào rất lớn, dòng điện đi vào cực này gần như bằng không</w:t>
      </w:r>
      <w:r w:rsidR="00EE7336">
        <w:rPr>
          <w:rFonts w:eastAsia="Times New Roman" w:cs="Times New Roman"/>
          <w:lang w:val="en-US"/>
        </w:rPr>
        <w:t xml:space="preserve"> (</w:t>
      </w:r>
      <m:oMath>
        <m:sSub>
          <m:sSubPr>
            <m:ctrlPr>
              <w:rPr>
                <w:rFonts w:ascii="Cambria Math" w:eastAsia="Times New Roman" w:hAnsi="Cambria Math" w:cs="Times New Roman"/>
              </w:rPr>
            </m:ctrlPr>
          </m:sSubPr>
          <m:e>
            <m:r>
              <w:rPr>
                <w:rFonts w:ascii="Cambria Math" w:eastAsia="Times New Roman" w:hAnsi="Cambria Math" w:cs="Times New Roman"/>
              </w:rPr>
              <m:t>I</m:t>
            </m:r>
          </m:e>
          <m:sub>
            <m:r>
              <w:rPr>
                <w:rFonts w:ascii="Cambria Math" w:eastAsia="Times New Roman" w:hAnsi="Cambria Math" w:cs="Times New Roman"/>
              </w:rPr>
              <m:t>in</m:t>
            </m:r>
          </m:sub>
        </m:sSub>
        <m:r>
          <w:rPr>
            <w:rFonts w:ascii="Cambria Math" w:eastAsia="Times New Roman" w:hAnsi="Cambria Math" w:cs="Times New Roman"/>
          </w:rPr>
          <m:t>≈0</m:t>
        </m:r>
      </m:oMath>
      <w:r w:rsidR="00EE7336">
        <w:rPr>
          <w:rFonts w:eastAsia="Times New Roman" w:cs="Times New Roman"/>
          <w:lang w:val="en-US"/>
        </w:rPr>
        <w:t>)</w:t>
      </w:r>
      <w:r w:rsidR="00AD763E">
        <w:rPr>
          <w:rFonts w:eastAsia="Times New Roman" w:cs="Times New Roman"/>
          <w:lang w:val="en-US"/>
        </w:rPr>
        <w:t>, do đó</w:t>
      </w:r>
      <w:r w:rsidRPr="00C950B3">
        <w:rPr>
          <w:rFonts w:eastAsia="Times New Roman" w:cs="Times New Roman"/>
        </w:rPr>
        <w:t>:</w:t>
      </w:r>
    </w:p>
    <w:p w14:paraId="11F6D207" w14:textId="149C562D" w:rsidR="00EE7336" w:rsidRDefault="00AD763E" w:rsidP="00C950B3">
      <w:pPr>
        <w:rPr>
          <w:rFonts w:eastAsia="Times New Roman" w:cs="Times New Roman"/>
          <w:lang w:val="en-US"/>
        </w:rPr>
      </w:pPr>
      <w:r>
        <w:rPr>
          <w:rFonts w:eastAsia="Times New Roman" w:cs="Times New Roman"/>
          <w:lang w:val="en-US"/>
        </w:rPr>
        <w:t xml:space="preserve">                                                  </w:t>
      </w:r>
      <m:oMath>
        <m:sSub>
          <m:sSubPr>
            <m:ctrlPr>
              <w:rPr>
                <w:rFonts w:ascii="Cambria Math" w:eastAsia="Times New Roman" w:hAnsi="Cambria Math" w:cs="Times New Roman"/>
              </w:rPr>
            </m:ctrlPr>
          </m:sSubPr>
          <m:e>
            <m:r>
              <w:rPr>
                <w:rFonts w:ascii="Cambria Math" w:eastAsia="Times New Roman" w:hAnsi="Cambria Math" w:cs="Times New Roman"/>
              </w:rPr>
              <m:t>Z</m:t>
            </m:r>
          </m:e>
          <m:sub>
            <m:r>
              <w:rPr>
                <w:rFonts w:ascii="Cambria Math" w:eastAsia="Times New Roman" w:hAnsi="Cambria Math" w:cs="Times New Roman"/>
              </w:rPr>
              <m:t>in</m:t>
            </m:r>
          </m:sub>
        </m:sSub>
        <m:r>
          <w:rPr>
            <w:rFonts w:ascii="Cambria Math" w:eastAsia="Times New Roman" w:hAnsi="Cambria Math" w:cs="Times New Roman"/>
          </w:rPr>
          <m:t>=</m:t>
        </m:r>
        <m:f>
          <m:fPr>
            <m:ctrlPr>
              <w:rPr>
                <w:rFonts w:ascii="Cambria Math" w:eastAsia="Times New Roman" w:hAnsi="Cambria Math" w:cs="Times New Roman"/>
              </w:rPr>
            </m:ctrlPr>
          </m:fPr>
          <m:num>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in</m:t>
                </m:r>
              </m:sub>
            </m:sSub>
          </m:num>
          <m:den>
            <m:sSub>
              <m:sSubPr>
                <m:ctrlPr>
                  <w:rPr>
                    <w:rFonts w:ascii="Cambria Math" w:eastAsia="Times New Roman" w:hAnsi="Cambria Math" w:cs="Times New Roman"/>
                  </w:rPr>
                </m:ctrlPr>
              </m:sSubPr>
              <m:e>
                <m:r>
                  <w:rPr>
                    <w:rFonts w:ascii="Cambria Math" w:eastAsia="Times New Roman" w:hAnsi="Cambria Math" w:cs="Times New Roman"/>
                  </w:rPr>
                  <m:t>I</m:t>
                </m:r>
              </m:e>
              <m:sub>
                <m:r>
                  <w:rPr>
                    <w:rFonts w:ascii="Cambria Math" w:eastAsia="Times New Roman" w:hAnsi="Cambria Math" w:cs="Times New Roman"/>
                  </w:rPr>
                  <m:t>in</m:t>
                </m:r>
              </m:sub>
            </m:sSub>
          </m:den>
        </m:f>
        <m:r>
          <w:rPr>
            <w:rFonts w:ascii="Cambria Math" w:eastAsia="Times New Roman" w:hAnsi="Cambria Math" w:cs="Times New Roman"/>
          </w:rPr>
          <m:t>→</m:t>
        </m:r>
        <m:r>
          <m:rPr>
            <m:sty m:val="p"/>
          </m:rPr>
          <w:rPr>
            <w:rFonts w:ascii="Cambria Math" w:eastAsia="Times New Roman" w:hAnsi="Cambria Math" w:cs="Times New Roman"/>
          </w:rPr>
          <m:t>∞</m:t>
        </m:r>
      </m:oMath>
      <w:r>
        <w:rPr>
          <w:rFonts w:eastAsia="Times New Roman" w:cs="Times New Roman"/>
          <w:lang w:val="en-US"/>
        </w:rPr>
        <w:t xml:space="preserve">  (4.12)</w:t>
      </w:r>
      <m:oMath>
        <m:r>
          <m:rPr>
            <m:sty m:val="p"/>
          </m:rPr>
          <w:rPr>
            <w:rFonts w:eastAsia="Times New Roman" w:cs="Times New Roman"/>
          </w:rPr>
          <w:br/>
        </m:r>
      </m:oMath>
      <w:r w:rsidR="00C950B3" w:rsidRPr="00C950B3">
        <w:rPr>
          <w:rFonts w:eastAsia="Times New Roman" w:cs="Times New Roman"/>
        </w:rPr>
        <w:t>Trong thực tế, trở kháng lối vào của mạch xấp xỉ bằng trở kháng đầu vào của op-amp, thường nằm trong khoảng từ megaohm đến gigaohm. Nhờ đó mạch gần như không làm tải nguồn tín hiệu, rất phù hợp để khuếch đại tín hiệu từ các cảm biến có trở kháng đầu ra lớn.</w:t>
      </w:r>
    </w:p>
    <w:p w14:paraId="638F4D3A" w14:textId="1C20FD56" w:rsidR="00C950B3" w:rsidRPr="00C950B3" w:rsidRDefault="00EE7336" w:rsidP="00C950B3">
      <w:pPr>
        <w:rPr>
          <w:rFonts w:eastAsia="Times New Roman" w:cs="Times New Roman"/>
        </w:rPr>
      </w:pPr>
      <w:r>
        <w:rPr>
          <w:rFonts w:eastAsia="Times New Roman" w:cs="Times New Roman"/>
          <w:lang w:val="en-US"/>
        </w:rPr>
        <w:t>Đối với trở kháng lối ra, một khuếch đại thuật</w:t>
      </w:r>
      <w:r w:rsidR="00C950B3" w:rsidRPr="00C950B3">
        <w:rPr>
          <w:rFonts w:eastAsia="Times New Roman" w:cs="Times New Roman"/>
        </w:rPr>
        <w:t xml:space="preserve"> thực tế có một trở kháng đầu ra nội tại </w:t>
      </w:r>
      <m:oMath>
        <m:sSub>
          <m:sSubPr>
            <m:ctrlPr>
              <w:rPr>
                <w:rFonts w:ascii="Cambria Math" w:eastAsia="Times New Roman" w:hAnsi="Cambria Math" w:cs="Times New Roman"/>
              </w:rPr>
            </m:ctrlPr>
          </m:sSubPr>
          <m:e>
            <m:r>
              <w:rPr>
                <w:rFonts w:ascii="Cambria Math" w:eastAsia="Times New Roman" w:hAnsi="Cambria Math" w:cs="Times New Roman"/>
              </w:rPr>
              <m:t>Z</m:t>
            </m:r>
          </m:e>
          <m:sub>
            <m:r>
              <w:rPr>
                <w:rFonts w:ascii="Cambria Math" w:eastAsia="Times New Roman" w:hAnsi="Cambria Math" w:cs="Times New Roman"/>
              </w:rPr>
              <m:t>o</m:t>
            </m:r>
          </m:sub>
        </m:sSub>
      </m:oMath>
      <w:r w:rsidR="00C950B3" w:rsidRPr="00C950B3">
        <w:rPr>
          <w:rFonts w:eastAsia="Times New Roman" w:cs="Times New Roman"/>
        </w:rPr>
        <w:t xml:space="preserve">. Tuy nhiên, nhờ có hồi tiếp âm thông qua mạng điện trở </w:t>
      </w:r>
      <m:oMath>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1</m:t>
            </m:r>
          </m:sub>
        </m:sSub>
      </m:oMath>
      <w:r w:rsidR="00C950B3" w:rsidRPr="00C950B3">
        <w:rPr>
          <w:rFonts w:eastAsia="Times New Roman" w:cs="Times New Roman"/>
        </w:rPr>
        <w:t xml:space="preserve">và </w:t>
      </w:r>
      <m:oMath>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2</m:t>
            </m:r>
          </m:sub>
        </m:sSub>
      </m:oMath>
      <w:r w:rsidR="00C950B3" w:rsidRPr="00C950B3">
        <w:rPr>
          <w:rFonts w:eastAsia="Times New Roman" w:cs="Times New Roman"/>
        </w:rPr>
        <w:t>, trở kháng lối ra của toàn mạch được giảm đáng kể:</w:t>
      </w:r>
    </w:p>
    <w:p w14:paraId="0B92984B" w14:textId="2DC176B0" w:rsidR="00C950B3" w:rsidRPr="00C950B3" w:rsidRDefault="00AD763E" w:rsidP="00C950B3">
      <w:pPr>
        <w:rPr>
          <w:rFonts w:eastAsia="Times New Roman" w:cs="Times New Roman"/>
        </w:rPr>
      </w:pPr>
      <w:r>
        <w:rPr>
          <w:rFonts w:eastAsia="Times New Roman" w:cs="Times New Roman"/>
          <w:lang w:val="en-US"/>
        </w:rPr>
        <w:t xml:space="preserve">                                                      </w:t>
      </w:r>
      <m:oMath>
        <m:sSub>
          <m:sSubPr>
            <m:ctrlPr>
              <w:rPr>
                <w:rFonts w:ascii="Cambria Math" w:eastAsia="Times New Roman" w:hAnsi="Cambria Math" w:cs="Times New Roman"/>
              </w:rPr>
            </m:ctrlPr>
          </m:sSubPr>
          <m:e>
            <m:r>
              <w:rPr>
                <w:rFonts w:ascii="Cambria Math" w:eastAsia="Times New Roman" w:hAnsi="Cambria Math" w:cs="Times New Roman"/>
              </w:rPr>
              <m:t>Z</m:t>
            </m:r>
          </m:e>
          <m:sub>
            <m:r>
              <w:rPr>
                <w:rFonts w:ascii="Cambria Math" w:eastAsia="Times New Roman" w:hAnsi="Cambria Math" w:cs="Times New Roman"/>
              </w:rPr>
              <m:t>out</m:t>
            </m:r>
          </m:sub>
        </m:sSub>
        <m:r>
          <w:rPr>
            <w:rFonts w:ascii="Cambria Math" w:eastAsia="Times New Roman" w:hAnsi="Cambria Math" w:cs="Times New Roman"/>
          </w:rPr>
          <m:t>≈</m:t>
        </m:r>
        <m:f>
          <m:fPr>
            <m:ctrlPr>
              <w:rPr>
                <w:rFonts w:ascii="Cambria Math" w:eastAsia="Times New Roman" w:hAnsi="Cambria Math" w:cs="Times New Roman"/>
              </w:rPr>
            </m:ctrlPr>
          </m:fPr>
          <m:num>
            <m:sSub>
              <m:sSubPr>
                <m:ctrlPr>
                  <w:rPr>
                    <w:rFonts w:ascii="Cambria Math" w:eastAsia="Times New Roman" w:hAnsi="Cambria Math" w:cs="Times New Roman"/>
                  </w:rPr>
                </m:ctrlPr>
              </m:sSubPr>
              <m:e>
                <m:r>
                  <w:rPr>
                    <w:rFonts w:ascii="Cambria Math" w:eastAsia="Times New Roman" w:hAnsi="Cambria Math" w:cs="Times New Roman"/>
                  </w:rPr>
                  <m:t>Z</m:t>
                </m:r>
              </m:e>
              <m:sub>
                <m:r>
                  <w:rPr>
                    <w:rFonts w:ascii="Cambria Math" w:eastAsia="Times New Roman" w:hAnsi="Cambria Math" w:cs="Times New Roman"/>
                  </w:rPr>
                  <m:t>o</m:t>
                </m:r>
              </m:sub>
            </m:sSub>
          </m:num>
          <m:den>
            <m:r>
              <w:rPr>
                <w:rFonts w:ascii="Cambria Math" w:eastAsia="Times New Roman" w:hAnsi="Cambria Math" w:cs="Times New Roman"/>
              </w:rPr>
              <m:t>1+Aβ</m:t>
            </m:r>
          </m:den>
        </m:f>
      </m:oMath>
      <w:r>
        <w:rPr>
          <w:rFonts w:eastAsia="Times New Roman" w:cs="Times New Roman"/>
          <w:lang w:val="en-US"/>
        </w:rPr>
        <w:t xml:space="preserve"> (4.13)</w:t>
      </w:r>
      <m:oMath>
        <m:r>
          <m:rPr>
            <m:sty m:val="p"/>
          </m:rPr>
          <w:rPr>
            <w:rFonts w:eastAsia="Times New Roman" w:cs="Times New Roman"/>
          </w:rPr>
          <w:br/>
        </m:r>
      </m:oMath>
    </w:p>
    <w:p w14:paraId="2D380E4E" w14:textId="2F9D709A" w:rsidR="00C950B3" w:rsidRPr="00C950B3" w:rsidRDefault="00C950B3" w:rsidP="00EE7336">
      <w:pPr>
        <w:tabs>
          <w:tab w:val="num" w:pos="720"/>
        </w:tabs>
        <w:rPr>
          <w:rFonts w:eastAsia="Times New Roman" w:cs="Times New Roman"/>
        </w:rPr>
      </w:pPr>
      <w:r w:rsidRPr="00C950B3">
        <w:rPr>
          <w:rFonts w:eastAsia="Times New Roman" w:cs="Times New Roman"/>
        </w:rPr>
        <w:t>trong đó</w:t>
      </w:r>
      <w:r w:rsidR="00EE7336">
        <w:rPr>
          <w:rFonts w:eastAsia="Times New Roman" w:cs="Times New Roman"/>
          <w:lang w:val="en-US"/>
        </w:rPr>
        <w:t xml:space="preserve">: </w:t>
      </w:r>
      <m:oMath>
        <m:r>
          <w:rPr>
            <w:rFonts w:ascii="Cambria Math" w:eastAsia="Times New Roman" w:hAnsi="Cambria Math" w:cs="Times New Roman"/>
          </w:rPr>
          <m:t>A</m:t>
        </m:r>
      </m:oMath>
      <w:r w:rsidR="00EE7336">
        <w:rPr>
          <w:rFonts w:eastAsia="Times New Roman" w:cs="Times New Roman"/>
          <w:lang w:val="en-US"/>
        </w:rPr>
        <w:t xml:space="preserve"> </w:t>
      </w:r>
      <w:r w:rsidRPr="00C950B3">
        <w:rPr>
          <w:rFonts w:eastAsia="Times New Roman" w:cs="Times New Roman"/>
        </w:rPr>
        <w:t>là hệ số khuếch đại vòng hở của op-amp</w:t>
      </w:r>
      <w:r w:rsidR="00EE7336">
        <w:rPr>
          <w:rFonts w:eastAsia="Times New Roman" w:cs="Times New Roman"/>
          <w:lang w:val="en-US"/>
        </w:rPr>
        <w:t xml:space="preserve">, </w:t>
      </w:r>
      <m:oMath>
        <m:r>
          <w:rPr>
            <w:rFonts w:ascii="Cambria Math" w:eastAsia="Times New Roman" w:hAnsi="Cambria Math" w:cs="Times New Roman"/>
          </w:rPr>
          <m:t>β</m:t>
        </m:r>
      </m:oMath>
      <w:r w:rsidRPr="00C950B3">
        <w:rPr>
          <w:rFonts w:eastAsia="Times New Roman" w:cs="Times New Roman"/>
        </w:rPr>
        <w:t>là hệ số hồi tiếp của mạch</w:t>
      </w:r>
    </w:p>
    <w:p w14:paraId="5A899349" w14:textId="77777777" w:rsidR="00C950B3" w:rsidRPr="00C950B3" w:rsidRDefault="00C950B3" w:rsidP="00C950B3">
      <w:pPr>
        <w:rPr>
          <w:rFonts w:eastAsia="Times New Roman" w:cs="Times New Roman"/>
        </w:rPr>
      </w:pPr>
      <w:r w:rsidRPr="00C950B3">
        <w:rPr>
          <w:rFonts w:eastAsia="Times New Roman" w:cs="Times New Roman"/>
        </w:rPr>
        <w:t>Với mạch khuếch đại không đảo:</w:t>
      </w:r>
    </w:p>
    <w:p w14:paraId="6AE44643" w14:textId="206FB9D8" w:rsidR="00C950B3" w:rsidRPr="00C950B3" w:rsidRDefault="00AD763E" w:rsidP="00C950B3">
      <w:pPr>
        <w:rPr>
          <w:rFonts w:eastAsia="Times New Roman" w:cs="Times New Roman"/>
        </w:rPr>
      </w:pPr>
      <w:r>
        <w:rPr>
          <w:rFonts w:eastAsia="Times New Roman" w:cs="Times New Roman"/>
          <w:lang w:val="en-US"/>
        </w:rPr>
        <w:t xml:space="preserve">                                                         </w:t>
      </w:r>
      <m:oMath>
        <m:r>
          <w:rPr>
            <w:rFonts w:ascii="Cambria Math" w:eastAsia="Times New Roman" w:hAnsi="Cambria Math" w:cs="Times New Roman"/>
          </w:rPr>
          <m:t>β=</m:t>
        </m:r>
        <m:f>
          <m:fPr>
            <m:ctrlPr>
              <w:rPr>
                <w:rFonts w:ascii="Cambria Math" w:eastAsia="Times New Roman" w:hAnsi="Cambria Math" w:cs="Times New Roman"/>
              </w:rPr>
            </m:ctrlPr>
          </m:fPr>
          <m:num>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2</m:t>
                </m:r>
              </m:sub>
            </m:sSub>
          </m:num>
          <m:den>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1</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2</m:t>
                </m:r>
              </m:sub>
            </m:sSub>
          </m:den>
        </m:f>
      </m:oMath>
      <w:r>
        <w:rPr>
          <w:rFonts w:eastAsia="Times New Roman" w:cs="Times New Roman"/>
          <w:lang w:val="en-US"/>
        </w:rPr>
        <w:t xml:space="preserve">   (4.14)</w:t>
      </w:r>
      <m:oMath>
        <m:r>
          <m:rPr>
            <m:sty m:val="p"/>
          </m:rPr>
          <w:rPr>
            <w:rFonts w:eastAsia="Times New Roman" w:cs="Times New Roman"/>
          </w:rPr>
          <w:br/>
        </m:r>
      </m:oMath>
    </w:p>
    <w:p w14:paraId="0ECDD692" w14:textId="31E29FAE" w:rsidR="00EA0869" w:rsidRDefault="00C950B3" w:rsidP="00744AE8">
      <w:pPr>
        <w:rPr>
          <w:rFonts w:eastAsia="Times New Roman" w:cs="Times New Roman"/>
          <w:lang w:val="en-US"/>
        </w:rPr>
      </w:pPr>
      <w:r w:rsidRPr="00C950B3">
        <w:rPr>
          <w:rFonts w:eastAsia="Times New Roman" w:cs="Times New Roman"/>
        </w:rPr>
        <w:t xml:space="preserve">Do </w:t>
      </w:r>
      <m:oMath>
        <m:r>
          <w:rPr>
            <w:rFonts w:ascii="Cambria Math" w:eastAsia="Times New Roman" w:hAnsi="Cambria Math" w:cs="Times New Roman"/>
          </w:rPr>
          <m:t>A</m:t>
        </m:r>
      </m:oMath>
      <w:r w:rsidR="00EE7336">
        <w:rPr>
          <w:rFonts w:eastAsia="Times New Roman" w:cs="Times New Roman"/>
          <w:lang w:val="en-US"/>
        </w:rPr>
        <w:t xml:space="preserve"> </w:t>
      </w:r>
      <w:r w:rsidRPr="00C950B3">
        <w:rPr>
          <w:rFonts w:eastAsia="Times New Roman" w:cs="Times New Roman"/>
        </w:rPr>
        <w:t>rất lớn, nên</w:t>
      </w:r>
      <w:r w:rsidR="00115C05">
        <w:rPr>
          <w:rFonts w:eastAsia="Times New Roman" w:cs="Times New Roman"/>
          <w:lang w:val="en-US"/>
        </w:rPr>
        <w:t xml:space="preserve"> trở kháng lối ra xấp xỉ bằng không (</w:t>
      </w:r>
      <m:oMath>
        <m:sSub>
          <m:sSubPr>
            <m:ctrlPr>
              <w:rPr>
                <w:rFonts w:ascii="Cambria Math" w:eastAsia="Times New Roman" w:hAnsi="Cambria Math" w:cs="Times New Roman"/>
              </w:rPr>
            </m:ctrlPr>
          </m:sSubPr>
          <m:e>
            <m:r>
              <w:rPr>
                <w:rFonts w:ascii="Cambria Math" w:eastAsia="Times New Roman" w:hAnsi="Cambria Math" w:cs="Times New Roman"/>
              </w:rPr>
              <m:t>Z</m:t>
            </m:r>
          </m:e>
          <m:sub>
            <m:r>
              <w:rPr>
                <w:rFonts w:ascii="Cambria Math" w:eastAsia="Times New Roman" w:hAnsi="Cambria Math" w:cs="Times New Roman"/>
              </w:rPr>
              <m:t>out</m:t>
            </m:r>
          </m:sub>
        </m:sSub>
        <m:r>
          <w:rPr>
            <w:rFonts w:ascii="Cambria Math" w:eastAsia="Times New Roman" w:hAnsi="Cambria Math" w:cs="Times New Roman"/>
          </w:rPr>
          <m:t>≈0</m:t>
        </m:r>
      </m:oMath>
      <w:r w:rsidR="00115C05">
        <w:rPr>
          <w:rFonts w:eastAsia="Times New Roman" w:cs="Times New Roman"/>
          <w:lang w:val="en-US"/>
        </w:rPr>
        <w:t xml:space="preserve">). </w:t>
      </w:r>
      <w:r w:rsidRPr="00C950B3">
        <w:rPr>
          <w:rFonts w:eastAsia="Times New Roman" w:cs="Times New Roman"/>
        </w:rPr>
        <w:t>Điều này giúp mạch có khả năng cung cấp tín hiệu ổn định cho các tải hoặc các khối xử lý tiếp theo như bộ lọc, bộ ADC hoặc vi điều khiển.</w:t>
      </w:r>
    </w:p>
    <w:p w14:paraId="2662D80F" w14:textId="45D1892A" w:rsidR="006E4C37" w:rsidRDefault="006E4C37" w:rsidP="006E4C37">
      <w:pPr>
        <w:jc w:val="center"/>
        <w:rPr>
          <w:rFonts w:eastAsia="Times New Roman" w:cs="Times New Roman"/>
          <w:lang w:val="en-US"/>
        </w:rPr>
      </w:pPr>
      <w:r w:rsidRPr="006E4C37">
        <w:rPr>
          <w:rFonts w:eastAsia="Times New Roman" w:cs="Times New Roman"/>
          <w:noProof/>
        </w:rPr>
        <w:lastRenderedPageBreak/>
        <w:drawing>
          <wp:inline distT="0" distB="0" distL="0" distR="0" wp14:anchorId="1287F9AF" wp14:editId="69657DEF">
            <wp:extent cx="3691259" cy="1911939"/>
            <wp:effectExtent l="0" t="0" r="4445" b="0"/>
            <wp:docPr id="3074" name="Picture 2" descr="non-inverting voltage follower">
              <a:extLst xmlns:a="http://schemas.openxmlformats.org/drawingml/2006/main">
                <a:ext uri="{FF2B5EF4-FFF2-40B4-BE49-F238E27FC236}">
                  <a16:creationId xmlns:a16="http://schemas.microsoft.com/office/drawing/2014/main" id="{DC6D9978-A56C-4690-B30B-87DB616C49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non-inverting voltage follower">
                      <a:extLst>
                        <a:ext uri="{FF2B5EF4-FFF2-40B4-BE49-F238E27FC236}">
                          <a16:creationId xmlns:a16="http://schemas.microsoft.com/office/drawing/2014/main" id="{DC6D9978-A56C-4690-B30B-87DB616C49D5}"/>
                        </a:ext>
                      </a:extLs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92188" cy="1912420"/>
                    </a:xfrm>
                    <a:prstGeom prst="rect">
                      <a:avLst/>
                    </a:prstGeom>
                    <a:noFill/>
                  </pic:spPr>
                </pic:pic>
              </a:graphicData>
            </a:graphic>
          </wp:inline>
        </w:drawing>
      </w:r>
    </w:p>
    <w:p w14:paraId="2535162D" w14:textId="49230411" w:rsidR="006E4C37" w:rsidRDefault="006E4C37" w:rsidP="006E4C37">
      <w:pPr>
        <w:jc w:val="center"/>
        <w:rPr>
          <w:rFonts w:eastAsia="Times New Roman" w:cs="Times New Roman"/>
          <w:lang w:val="en-US"/>
        </w:rPr>
      </w:pPr>
      <w:r w:rsidRPr="00C950B3">
        <w:rPr>
          <w:rFonts w:eastAsia="Times New Roman" w:cs="Times New Roman"/>
          <w:b/>
          <w:bCs/>
          <w:lang w:val="en-US"/>
        </w:rPr>
        <w:t>Hình 4.</w:t>
      </w:r>
      <w:r>
        <w:rPr>
          <w:rFonts w:eastAsia="Times New Roman" w:cs="Times New Roman"/>
          <w:b/>
          <w:bCs/>
          <w:lang w:val="en-US"/>
        </w:rPr>
        <w:t>5</w:t>
      </w:r>
      <w:r w:rsidRPr="00C950B3">
        <w:rPr>
          <w:rFonts w:eastAsia="Times New Roman" w:cs="Times New Roman"/>
          <w:b/>
          <w:bCs/>
          <w:lang w:val="en-US"/>
        </w:rPr>
        <w:t>.</w:t>
      </w:r>
      <w:r>
        <w:rPr>
          <w:rFonts w:eastAsia="Times New Roman" w:cs="Times New Roman"/>
          <w:lang w:val="en-US"/>
        </w:rPr>
        <w:t xml:space="preserve"> Sơ đồ nguyên lý của mạch khuếch đại lặp lại tín hiệu (Buffer amplifier)</w:t>
      </w:r>
    </w:p>
    <w:p w14:paraId="659E1A90" w14:textId="33520F8F" w:rsidR="006E4C37" w:rsidRPr="006E4C37" w:rsidRDefault="006E4C37" w:rsidP="006E4C37">
      <w:r w:rsidRPr="006E4C37">
        <w:t xml:space="preserve">Hình </w:t>
      </w:r>
      <w:r>
        <w:rPr>
          <w:lang w:val="en-US"/>
        </w:rPr>
        <w:t>4.5 mô tả cấu hình của</w:t>
      </w:r>
      <w:r w:rsidRPr="006E4C37">
        <w:t xml:space="preserve"> mạch khuếch đại đệm (buffer amplifier) sử dụng bộ khuếch đại thuật toán (Op-Amp). Trong cấu hình này, tín hiệu đầu vào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6E4C37">
        <w:t>được đưa trực tiếp vào cực không đảo</w:t>
      </w:r>
      <w:r w:rsidRPr="006E4C37">
        <w:rPr>
          <w:b/>
          <w:bCs/>
        </w:rPr>
        <w:t xml:space="preserve"> (+)</w:t>
      </w:r>
      <w:r w:rsidRPr="006E4C37">
        <w:t xml:space="preserve"> của op-amp, trong khi đầu ra </w:t>
      </w:r>
      <m:oMath>
        <m:sSub>
          <m:sSubPr>
            <m:ctrlPr>
              <w:rPr>
                <w:rFonts w:ascii="Cambria Math" w:hAnsi="Cambria Math"/>
              </w:rPr>
            </m:ctrlPr>
          </m:sSubPr>
          <m:e>
            <m:r>
              <w:rPr>
                <w:rFonts w:ascii="Cambria Math" w:hAnsi="Cambria Math"/>
              </w:rPr>
              <m:t>V</m:t>
            </m:r>
          </m:e>
          <m:sub>
            <m:r>
              <w:rPr>
                <w:rFonts w:ascii="Cambria Math" w:hAnsi="Cambria Math"/>
              </w:rPr>
              <m:t>out</m:t>
            </m:r>
          </m:sub>
        </m:sSub>
      </m:oMath>
      <w:r w:rsidRPr="006E4C37">
        <w:t>được hồi tiếp trực tiếp về cực đảo (−) của bộ khuếch đại. Do đó mạch tạo thành một vòng hồi tiếp âm trực tiếp.</w:t>
      </w:r>
    </w:p>
    <w:p w14:paraId="63C49152" w14:textId="488B5864" w:rsidR="006E4C37" w:rsidRPr="006E4C37" w:rsidRDefault="006E4C37" w:rsidP="006E4C37">
      <w:r w:rsidRPr="006E4C37">
        <w:t>Với đặc tính của op-amp có hệ số khuếch đại vòng hở rất lớn, khi có hồi tiếp âm thì điện áp tại hai đầu vào gần như bằng nhau</w:t>
      </w:r>
      <w:r>
        <w:rPr>
          <w:lang w:val="en-US"/>
        </w:rPr>
        <w:t>. Do đó điện áp đầu ra sẽ xấp xỉ tín hiệu điện áp đầu vào (</w:t>
      </w:r>
      <m:oMath>
        <m:sSub>
          <m:sSubPr>
            <m:ctrlPr>
              <w:rPr>
                <w:rFonts w:ascii="Cambria Math" w:hAnsi="Cambria Math"/>
              </w:rPr>
            </m:ctrlPr>
          </m:sSubPr>
          <m:e>
            <m:r>
              <w:rPr>
                <w:rFonts w:ascii="Cambria Math" w:hAnsi="Cambria Math"/>
              </w:rPr>
              <m:t>V</m:t>
            </m:r>
          </m:e>
          <m:sub>
            <m:r>
              <w:rPr>
                <w:rFonts w:ascii="Cambria Math" w:hAnsi="Cambria Math"/>
              </w:rPr>
              <m:t>out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in</m:t>
            </m:r>
          </m:sub>
        </m:sSub>
      </m:oMath>
      <w:r>
        <w:rPr>
          <w:lang w:val="en-US"/>
        </w:rPr>
        <w:t xml:space="preserve">). </w:t>
      </w:r>
    </w:p>
    <w:p w14:paraId="1DE30946" w14:textId="0F7352EB" w:rsidR="006E4C37" w:rsidRPr="006E4C37" w:rsidRDefault="006E4C37" w:rsidP="006E4C37">
      <w:r w:rsidRPr="006E4C37">
        <w:t xml:space="preserve">Do đó hệ số khuếch đại điện áp của mạch xấp xỉ bằng 1, tức là tín hiệu đầu ra có biên độ và pha giống với tín hiệu đầu vào. Mạch không thực hiện khuếch đại biên độ mà chủ yếu dùng để cách </w:t>
      </w:r>
      <w:r w:rsidR="00093C1F">
        <w:rPr>
          <w:lang w:val="en-US"/>
        </w:rPr>
        <w:t>phối hợp</w:t>
      </w:r>
      <w:r w:rsidRPr="006E4C37">
        <w:t xml:space="preserve"> kháng giữa các khối trong hệ thống.</w:t>
      </w:r>
    </w:p>
    <w:p w14:paraId="29E797A0" w14:textId="77777777" w:rsidR="006E4C37" w:rsidRDefault="006E4C37" w:rsidP="006E4C37">
      <w:pPr>
        <w:rPr>
          <w:lang w:val="en-US"/>
        </w:rPr>
      </w:pPr>
      <w:r w:rsidRPr="006E4C37">
        <w:t>Một đặc điểm quan trọng của mạch đệm là trở kháng lối vào rất lớn và trở kháng lối ra rất nhỏ. Nhờ vậy mạch gần như không làm tải nguồn tín hiệu ở đầu vào, đồng thời có khả năng cung cấp tín hiệu ổn định cho tải hoặc các khối xử lý phía sau. Vì lý do này, mạch khuếch đại đệm thường được sử dụng trong các hệ thống xử lý tín hiệu cảm biến (signal conditioning) để ghép nối giữa cảm biến có trở kháng cao với các mạch đo, bộ lọc hoặc bộ chuyển đổi tương tự–số (ADC).</w:t>
      </w:r>
    </w:p>
    <w:p w14:paraId="2B5CC6ED" w14:textId="2A9DD12B" w:rsidR="000377F6" w:rsidRPr="000377F6" w:rsidRDefault="000377F6" w:rsidP="000377F6">
      <w:pPr>
        <w:spacing w:before="240" w:line="259" w:lineRule="auto"/>
        <w:rPr>
          <w:rFonts w:eastAsia="Times New Roman" w:cs="Times New Roman"/>
          <w:b/>
          <w:bCs/>
          <w:lang w:val="en-US"/>
        </w:rPr>
      </w:pPr>
      <w:r w:rsidRPr="00D2508D">
        <w:rPr>
          <w:rFonts w:eastAsia="Times New Roman" w:cs="Times New Roman"/>
          <w:b/>
          <w:bCs/>
        </w:rPr>
        <w:t>4.1.</w:t>
      </w:r>
      <w:r>
        <w:rPr>
          <w:rFonts w:eastAsia="Times New Roman" w:cs="Times New Roman"/>
          <w:b/>
          <w:bCs/>
          <w:lang w:val="en-US"/>
        </w:rPr>
        <w:t>3</w:t>
      </w:r>
      <w:r w:rsidRPr="00D2508D">
        <w:rPr>
          <w:rFonts w:eastAsia="Times New Roman" w:cs="Times New Roman"/>
          <w:b/>
          <w:bCs/>
        </w:rPr>
        <w:t xml:space="preserve"> Mạch khuếch đạ</w:t>
      </w:r>
      <w:r>
        <w:rPr>
          <w:rFonts w:eastAsia="Times New Roman" w:cs="Times New Roman"/>
          <w:b/>
          <w:bCs/>
          <w:lang w:val="en-US"/>
        </w:rPr>
        <w:t>i vi sai</w:t>
      </w:r>
    </w:p>
    <w:p w14:paraId="2C0FB6CC" w14:textId="77777777" w:rsidR="0016122B" w:rsidRPr="0016122B" w:rsidRDefault="0016122B" w:rsidP="0016122B">
      <w:r w:rsidRPr="0016122B">
        <w:t>Hình 4.6 minh họa việc sử dụng mạch khuếch đại vi sai (differential amplifier) kết hợp với cầu điện trở (resistive bridge) để đo sự thay đổi nhỏ của điện trở trong các cảm biến. Trong cấu hình này, các phần tử điện trở của cầu có thể bao gồm các điện trở chuẩn và một hoặc nhiều điện trở cảm biến. Khi hệ thống ở trạng thái cân bằng, điện áp tại hai nút của cầu bằng nhau nên hiệu điện áp giữa hai đầu ra của cầu gần như bằng không.</w:t>
      </w:r>
    </w:p>
    <w:p w14:paraId="71E46BAD" w14:textId="6FF3BD3E" w:rsidR="0016122B" w:rsidRPr="0016122B" w:rsidRDefault="0016122B" w:rsidP="0016122B">
      <w:r w:rsidRPr="0016122B">
        <w:lastRenderedPageBreak/>
        <w:t xml:space="preserve">Khi đại lượng vật lý cần đo (như áp suất, lực, nhiệt độ hoặc biến dạng) tác động lên cảm biến, giá trị điện trở của phần tử cảm biến thay đổi, làm mất cân bằng cầu điện trở. Sự mất cân bằng này tạo ra hai điện áp </w:t>
      </w:r>
      <m:oMath>
        <m:sSub>
          <m:sSubPr>
            <m:ctrlPr>
              <w:rPr>
                <w:rFonts w:ascii="Cambria Math" w:hAnsi="Cambria Math"/>
              </w:rPr>
            </m:ctrlPr>
          </m:sSubPr>
          <m:e>
            <m:r>
              <w:rPr>
                <w:rFonts w:ascii="Cambria Math" w:hAnsi="Cambria Math"/>
              </w:rPr>
              <m:t>V</m:t>
            </m:r>
          </m:e>
          <m:sub>
            <m:r>
              <w:rPr>
                <w:rFonts w:ascii="Cambria Math" w:hAnsi="Cambria Math"/>
              </w:rPr>
              <m:t>1</m:t>
            </m:r>
          </m:sub>
        </m:sSub>
      </m:oMath>
      <w:r w:rsidRPr="0016122B">
        <w:t xml:space="preserve">và </w:t>
      </w:r>
      <m:oMath>
        <m:sSub>
          <m:sSubPr>
            <m:ctrlPr>
              <w:rPr>
                <w:rFonts w:ascii="Cambria Math" w:hAnsi="Cambria Math"/>
              </w:rPr>
            </m:ctrlPr>
          </m:sSubPr>
          <m:e>
            <m:r>
              <w:rPr>
                <w:rFonts w:ascii="Cambria Math" w:hAnsi="Cambria Math"/>
              </w:rPr>
              <m:t>V</m:t>
            </m:r>
          </m:e>
          <m:sub>
            <m:r>
              <w:rPr>
                <w:rFonts w:ascii="Cambria Math" w:hAnsi="Cambria Math"/>
              </w:rPr>
              <m:t>2</m:t>
            </m:r>
          </m:sub>
        </m:sSub>
      </m:oMath>
      <w:r w:rsidRPr="0016122B">
        <w:t>tại hai nút của cầu. Các tín hiệu này được đưa vào hai đầu vào của bộ khuếch đại vi sai. Bộ khuếch đại sẽ khuếch đại hiệu điện áp giữa hai tín hiệu đầu vào, theo quan hệ:</w:t>
      </w:r>
    </w:p>
    <w:p w14:paraId="204B27FE" w14:textId="03B219F4" w:rsidR="0016122B" w:rsidRPr="0016122B" w:rsidRDefault="00AD763E" w:rsidP="0016122B">
      <w:r>
        <w:rPr>
          <w:rFonts w:eastAsiaTheme="minorEastAsia"/>
          <w:lang w:val="en-US"/>
        </w:rPr>
        <w:t xml:space="preserve">                                               </w:t>
      </w:r>
      <m:oMath>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out</m:t>
            </m:r>
          </m:sub>
        </m:sSub>
        <m:r>
          <w:rPr>
            <w:rFonts w:ascii="Cambria Math" w:hAnsi="Cambria Math"/>
          </w:rPr>
          <m:t>=A(</m:t>
        </m:r>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oMath>
      <w:r>
        <w:rPr>
          <w:rFonts w:eastAsiaTheme="minorEastAsia"/>
          <w:lang w:val="en-US"/>
        </w:rPr>
        <w:t xml:space="preserve">  (4.15)</w:t>
      </w:r>
      <m:oMath>
        <m:r>
          <m:rPr>
            <m:sty m:val="p"/>
          </m:rPr>
          <w:br/>
        </m:r>
      </m:oMath>
      <w:r w:rsidR="0016122B" w:rsidRPr="0016122B">
        <w:t xml:space="preserve">trong đó </w:t>
      </w:r>
      <m:oMath>
        <m:r>
          <w:rPr>
            <w:rFonts w:ascii="Cambria Math" w:hAnsi="Cambria Math"/>
          </w:rPr>
          <m:t>A</m:t>
        </m:r>
      </m:oMath>
      <w:r w:rsidR="00161EDE">
        <w:rPr>
          <w:rFonts w:eastAsiaTheme="minorEastAsia"/>
          <w:lang w:val="en-US"/>
        </w:rPr>
        <w:t xml:space="preserve"> </w:t>
      </w:r>
      <w:r w:rsidR="0016122B" w:rsidRPr="0016122B">
        <w:t>là hệ số khuếch đại của mạch.</w:t>
      </w:r>
    </w:p>
    <w:p w14:paraId="6EBE7C0C" w14:textId="1CA9D81D" w:rsidR="00161EDE" w:rsidRDefault="00161EDE" w:rsidP="00161EDE">
      <w:pPr>
        <w:jc w:val="center"/>
        <w:rPr>
          <w:lang w:val="en-US"/>
        </w:rPr>
      </w:pPr>
      <w:r>
        <w:rPr>
          <w:noProof/>
        </w:rPr>
        <w:drawing>
          <wp:inline distT="0" distB="0" distL="0" distR="0" wp14:anchorId="3D212292" wp14:editId="680F7F69">
            <wp:extent cx="4790783" cy="2032597"/>
            <wp:effectExtent l="0" t="0" r="0" b="6350"/>
            <wp:docPr id="18297449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4493" name=""/>
                    <pic:cNvPicPr/>
                  </pic:nvPicPr>
                  <pic:blipFill>
                    <a:blip r:embed="rId11"/>
                    <a:stretch>
                      <a:fillRect/>
                    </a:stretch>
                  </pic:blipFill>
                  <pic:spPr>
                    <a:xfrm>
                      <a:off x="0" y="0"/>
                      <a:ext cx="4790783" cy="2032597"/>
                    </a:xfrm>
                    <a:prstGeom prst="rect">
                      <a:avLst/>
                    </a:prstGeom>
                  </pic:spPr>
                </pic:pic>
              </a:graphicData>
            </a:graphic>
          </wp:inline>
        </w:drawing>
      </w:r>
    </w:p>
    <w:p w14:paraId="09DE4A77" w14:textId="7742F0F2" w:rsidR="00161EDE" w:rsidRDefault="00161EDE" w:rsidP="00161EDE">
      <w:pPr>
        <w:jc w:val="center"/>
        <w:rPr>
          <w:lang w:val="en-US"/>
        </w:rPr>
      </w:pPr>
      <w:r w:rsidRPr="00161EDE">
        <w:rPr>
          <w:b/>
          <w:bCs/>
          <w:lang w:val="en-US"/>
        </w:rPr>
        <w:t>Hình 4.6.</w:t>
      </w:r>
      <w:r>
        <w:rPr>
          <w:lang w:val="en-US"/>
        </w:rPr>
        <w:t xml:space="preserve"> Mạch khuếch đại vi sai mắc kết hợp với khối cầu điện trở</w:t>
      </w:r>
    </w:p>
    <w:p w14:paraId="2A2239A1" w14:textId="77777777" w:rsidR="00161EDE" w:rsidRDefault="00161EDE" w:rsidP="00161EDE">
      <w:pPr>
        <w:rPr>
          <w:lang w:val="en-US"/>
        </w:rPr>
      </w:pPr>
      <w:r w:rsidRPr="0016122B">
        <w:t>Nhờ chỉ khuếch đại sai khác giữa hai tín hiệu, mạch khuếch đại vi sai có khả năng loại bỏ các thành phần nhiễu chung xuất hiện đồng thời trên cả hai đường tín hiệu, đồng thời tăng độ nhạy đối với các thay đổi nhỏ của cảm biến. Vì vậy, cấu hình này được sử dụng rộng rãi trong các hệ đo lường chính xác, đặc biệt trong các cảm biến sử dụng cầu Wheatstone như cảm biến áp suất, cảm biến lực hoặc cảm biến biến dạng (strain gauge).</w:t>
      </w:r>
    </w:p>
    <w:p w14:paraId="010E3511" w14:textId="4586E029" w:rsidR="00181EC2" w:rsidRPr="00181EC2" w:rsidRDefault="00181EC2" w:rsidP="00181EC2">
      <w:r w:rsidRPr="00181EC2">
        <w:rPr>
          <w:b/>
          <w:bCs/>
        </w:rPr>
        <w:t>Hình 4.</w:t>
      </w:r>
      <w:r>
        <w:rPr>
          <w:b/>
          <w:bCs/>
          <w:lang w:val="en-US"/>
        </w:rPr>
        <w:t>7</w:t>
      </w:r>
      <w:r w:rsidRPr="00181EC2">
        <w:t xml:space="preserve"> minh họa cấu hình mạch khuếch đại vi sai (differential amplifier) sử dụng bộ khuếch đại thuật toán. Trong mạch này, hai tín hiệu đầu vào </w:t>
      </w:r>
      <m:oMath>
        <m:sSub>
          <m:sSubPr>
            <m:ctrlPr>
              <w:rPr>
                <w:rFonts w:ascii="Cambria Math" w:hAnsi="Cambria Math"/>
              </w:rPr>
            </m:ctrlPr>
          </m:sSubPr>
          <m:e>
            <m:r>
              <w:rPr>
                <w:rFonts w:ascii="Cambria Math" w:hAnsi="Cambria Math"/>
              </w:rPr>
              <m:t>v</m:t>
            </m:r>
          </m:e>
          <m:sub>
            <m:r>
              <w:rPr>
                <w:rFonts w:ascii="Cambria Math" w:hAnsi="Cambria Math"/>
              </w:rPr>
              <m:t>I1</m:t>
            </m:r>
          </m:sub>
        </m:sSub>
      </m:oMath>
      <w:r w:rsidRPr="00181EC2">
        <w:t xml:space="preserve">và </w:t>
      </w:r>
      <m:oMath>
        <m:sSub>
          <m:sSubPr>
            <m:ctrlPr>
              <w:rPr>
                <w:rFonts w:ascii="Cambria Math" w:hAnsi="Cambria Math"/>
              </w:rPr>
            </m:ctrlPr>
          </m:sSubPr>
          <m:e>
            <m:r>
              <w:rPr>
                <w:rFonts w:ascii="Cambria Math" w:hAnsi="Cambria Math"/>
              </w:rPr>
              <m:t>v</m:t>
            </m:r>
          </m:e>
          <m:sub>
            <m:r>
              <w:rPr>
                <w:rFonts w:ascii="Cambria Math" w:hAnsi="Cambria Math"/>
              </w:rPr>
              <m:t>I2</m:t>
            </m:r>
          </m:sub>
        </m:sSub>
      </m:oMath>
      <w:r>
        <w:rPr>
          <w:rFonts w:eastAsiaTheme="minorEastAsia"/>
          <w:lang w:val="en-US"/>
        </w:rPr>
        <w:t xml:space="preserve"> </w:t>
      </w:r>
      <w:r w:rsidRPr="00181EC2">
        <w:t xml:space="preserve">được đưa vào hai cực của op-amp thông qua các điện trở </w:t>
      </w:r>
      <m:oMath>
        <m:sSub>
          <m:sSubPr>
            <m:ctrlPr>
              <w:rPr>
                <w:rFonts w:ascii="Cambria Math" w:hAnsi="Cambria Math"/>
              </w:rPr>
            </m:ctrlPr>
          </m:sSubPr>
          <m:e>
            <m:r>
              <w:rPr>
                <w:rFonts w:ascii="Cambria Math" w:hAnsi="Cambria Math"/>
              </w:rPr>
              <m:t>R</m:t>
            </m:r>
          </m:e>
          <m:sub>
            <m:r>
              <w:rPr>
                <w:rFonts w:ascii="Cambria Math" w:hAnsi="Cambria Math"/>
              </w:rPr>
              <m:t>1</m:t>
            </m:r>
          </m:sub>
        </m:sSub>
      </m:oMath>
      <w:r w:rsidRPr="00181EC2">
        <w:t xml:space="preserve">và </w:t>
      </w:r>
      <m:oMath>
        <m:sSub>
          <m:sSubPr>
            <m:ctrlPr>
              <w:rPr>
                <w:rFonts w:ascii="Cambria Math" w:hAnsi="Cambria Math"/>
              </w:rPr>
            </m:ctrlPr>
          </m:sSubPr>
          <m:e>
            <m:r>
              <w:rPr>
                <w:rFonts w:ascii="Cambria Math" w:hAnsi="Cambria Math"/>
              </w:rPr>
              <m:t>R</m:t>
            </m:r>
          </m:e>
          <m:sub>
            <m:r>
              <w:rPr>
                <w:rFonts w:ascii="Cambria Math" w:hAnsi="Cambria Math"/>
              </w:rPr>
              <m:t>3</m:t>
            </m:r>
          </m:sub>
        </m:sSub>
      </m:oMath>
      <w:r w:rsidRPr="00181EC2">
        <w:t xml:space="preserve">. Điện trở </w:t>
      </w:r>
      <m:oMath>
        <m:sSub>
          <m:sSubPr>
            <m:ctrlPr>
              <w:rPr>
                <w:rFonts w:ascii="Cambria Math" w:hAnsi="Cambria Math"/>
              </w:rPr>
            </m:ctrlPr>
          </m:sSubPr>
          <m:e>
            <m:r>
              <w:rPr>
                <w:rFonts w:ascii="Cambria Math" w:hAnsi="Cambria Math"/>
              </w:rPr>
              <m:t>R</m:t>
            </m:r>
          </m:e>
          <m:sub>
            <m:r>
              <w:rPr>
                <w:rFonts w:ascii="Cambria Math" w:hAnsi="Cambria Math"/>
              </w:rPr>
              <m:t>2</m:t>
            </m:r>
          </m:sub>
        </m:sSub>
      </m:oMath>
      <w:r>
        <w:rPr>
          <w:rFonts w:eastAsiaTheme="minorEastAsia"/>
          <w:lang w:val="en-US"/>
        </w:rPr>
        <w:t xml:space="preserve"> </w:t>
      </w:r>
      <w:r w:rsidRPr="00181EC2">
        <w:t xml:space="preserve">đóng vai trò hồi tiếp từ đầu ra về cực đảo, trong khi điện trở </w:t>
      </w:r>
      <m:oMath>
        <m:sSub>
          <m:sSubPr>
            <m:ctrlPr>
              <w:rPr>
                <w:rFonts w:ascii="Cambria Math" w:hAnsi="Cambria Math"/>
              </w:rPr>
            </m:ctrlPr>
          </m:sSubPr>
          <m:e>
            <m:r>
              <w:rPr>
                <w:rFonts w:ascii="Cambria Math" w:hAnsi="Cambria Math"/>
              </w:rPr>
              <m:t>R</m:t>
            </m:r>
          </m:e>
          <m:sub>
            <m:r>
              <w:rPr>
                <w:rFonts w:ascii="Cambria Math" w:hAnsi="Cambria Math"/>
              </w:rPr>
              <m:t>4</m:t>
            </m:r>
          </m:sub>
        </m:sSub>
      </m:oMath>
      <w:r w:rsidRPr="00181EC2">
        <w:t>nối từ cực không đảo xuống đất nhằm thiết lập mạng phân áp cho tín hiệu đầu vào.</w:t>
      </w:r>
    </w:p>
    <w:p w14:paraId="040333AD" w14:textId="584F3D84" w:rsidR="008028CA" w:rsidRDefault="00396477" w:rsidP="008028CA">
      <w:pPr>
        <w:jc w:val="center"/>
        <w:rPr>
          <w:lang w:val="en-US"/>
        </w:rPr>
      </w:pPr>
      <w:r>
        <w:rPr>
          <w:noProof/>
        </w:rPr>
        <w:lastRenderedPageBreak/>
        <w:drawing>
          <wp:inline distT="0" distB="0" distL="0" distR="0" wp14:anchorId="72F7CEFC" wp14:editId="4CEDC333">
            <wp:extent cx="3141497" cy="2361814"/>
            <wp:effectExtent l="0" t="0" r="1905" b="635"/>
            <wp:docPr id="11905119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11990" name=""/>
                    <pic:cNvPicPr/>
                  </pic:nvPicPr>
                  <pic:blipFill>
                    <a:blip r:embed="rId12"/>
                    <a:stretch>
                      <a:fillRect/>
                    </a:stretch>
                  </pic:blipFill>
                  <pic:spPr>
                    <a:xfrm>
                      <a:off x="0" y="0"/>
                      <a:ext cx="3142047" cy="2362227"/>
                    </a:xfrm>
                    <a:prstGeom prst="rect">
                      <a:avLst/>
                    </a:prstGeom>
                  </pic:spPr>
                </pic:pic>
              </a:graphicData>
            </a:graphic>
          </wp:inline>
        </w:drawing>
      </w:r>
    </w:p>
    <w:p w14:paraId="44D1C3E7" w14:textId="363E23FF" w:rsidR="008028CA" w:rsidRDefault="008028CA" w:rsidP="00181EC2">
      <w:pPr>
        <w:rPr>
          <w:lang w:val="en-US"/>
        </w:rPr>
      </w:pPr>
      <w:r>
        <w:rPr>
          <w:b/>
          <w:bCs/>
          <w:lang w:val="en-US"/>
        </w:rPr>
        <w:t xml:space="preserve">      </w:t>
      </w:r>
      <w:r w:rsidRPr="00161EDE">
        <w:rPr>
          <w:b/>
          <w:bCs/>
          <w:lang w:val="en-US"/>
        </w:rPr>
        <w:t>Hình 4.6.</w:t>
      </w:r>
      <w:r>
        <w:rPr>
          <w:lang w:val="en-US"/>
        </w:rPr>
        <w:t xml:space="preserve"> Cấu hình mạch khuếch đại vi sai sử dụng bộ khuếch đại thuật toán</w:t>
      </w:r>
    </w:p>
    <w:p w14:paraId="78F29AE1" w14:textId="09E22C7F" w:rsidR="00181EC2" w:rsidRPr="00181EC2" w:rsidRDefault="00181EC2" w:rsidP="00181EC2">
      <w:r w:rsidRPr="00181EC2">
        <w:t>Do op-amp có hệ số khuếch đại vòng hở rất lớn và mạch có hồi tiếp âm, điện áp tại hai đầu vào của op-amp gần như bằng nhau</w:t>
      </w:r>
      <w:r>
        <w:rPr>
          <w:lang w:val="en-US"/>
        </w:rPr>
        <w:t xml:space="preserve"> (</w:t>
      </w:r>
      <m:oMath>
        <m:sSub>
          <m:sSubPr>
            <m:ctrlPr>
              <w:rPr>
                <w:rFonts w:ascii="Cambria Math" w:hAnsi="Cambria Math"/>
              </w:rPr>
            </m:ctrlPr>
          </m:sSubPr>
          <m:e>
            <m:r>
              <w:rPr>
                <w:rFonts w:ascii="Cambria Math" w:hAnsi="Cambria Math"/>
              </w:rPr>
              <m:t>v</m:t>
            </m:r>
          </m:e>
          <m:sub>
            <m: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m:t>
            </m:r>
          </m:sub>
        </m:sSub>
      </m:oMath>
      <w:r>
        <w:rPr>
          <w:lang w:val="en-US"/>
        </w:rPr>
        <w:t xml:space="preserve">).  </w:t>
      </w:r>
      <w:r w:rsidRPr="00181EC2">
        <w:t xml:space="preserve">Trước hết xét điện áp tại cực không đảo. Điện áp này được xác định bởi mạch chia áp giữa </w:t>
      </w:r>
      <m:oMath>
        <m:sSub>
          <m:sSubPr>
            <m:ctrlPr>
              <w:rPr>
                <w:rFonts w:ascii="Cambria Math" w:hAnsi="Cambria Math"/>
              </w:rPr>
            </m:ctrlPr>
          </m:sSubPr>
          <m:e>
            <m:r>
              <w:rPr>
                <w:rFonts w:ascii="Cambria Math" w:hAnsi="Cambria Math"/>
              </w:rPr>
              <m:t>R</m:t>
            </m:r>
          </m:e>
          <m:sub>
            <m:r>
              <w:rPr>
                <w:rFonts w:ascii="Cambria Math" w:hAnsi="Cambria Math"/>
              </w:rPr>
              <m:t>3</m:t>
            </m:r>
          </m:sub>
        </m:sSub>
      </m:oMath>
      <w:r w:rsidRPr="00181EC2">
        <w:t xml:space="preserve">và </w:t>
      </w:r>
      <m:oMath>
        <m:sSub>
          <m:sSubPr>
            <m:ctrlPr>
              <w:rPr>
                <w:rFonts w:ascii="Cambria Math" w:hAnsi="Cambria Math"/>
              </w:rPr>
            </m:ctrlPr>
          </m:sSubPr>
          <m:e>
            <m:r>
              <w:rPr>
                <w:rFonts w:ascii="Cambria Math" w:hAnsi="Cambria Math"/>
              </w:rPr>
              <m:t>R</m:t>
            </m:r>
          </m:e>
          <m:sub>
            <m:r>
              <w:rPr>
                <w:rFonts w:ascii="Cambria Math" w:hAnsi="Cambria Math"/>
              </w:rPr>
              <m:t>4</m:t>
            </m:r>
          </m:sub>
        </m:sSub>
      </m:oMath>
      <w:r w:rsidRPr="00181EC2">
        <w:t>:</w:t>
      </w:r>
    </w:p>
    <w:p w14:paraId="635F1A4F" w14:textId="3B6204FD" w:rsidR="00181EC2" w:rsidRPr="00181EC2" w:rsidRDefault="00AD763E" w:rsidP="00181EC2">
      <w:r>
        <w:rPr>
          <w:rFonts w:eastAsiaTheme="minorEastAsia"/>
          <w:lang w:val="en-US"/>
        </w:rPr>
        <w:t xml:space="preserve">                                                        </w:t>
      </w:r>
      <m:oMath>
        <m:sSub>
          <m:sSubPr>
            <m:ctrlPr>
              <w:rPr>
                <w:rFonts w:ascii="Cambria Math" w:hAnsi="Cambria Math"/>
              </w:rPr>
            </m:ctrlPr>
          </m:sSubPr>
          <m:e>
            <m:r>
              <w:rPr>
                <w:rFonts w:ascii="Cambria Math" w:hAnsi="Cambria Math"/>
              </w:rPr>
              <m:t>v</m:t>
            </m:r>
          </m:e>
          <m:sub>
            <m: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I2</m:t>
            </m:r>
          </m:sub>
        </m:sSub>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4</m:t>
                </m:r>
              </m:sub>
            </m:sSub>
          </m:num>
          <m:den>
            <m:sSub>
              <m:sSubPr>
                <m:ctrlPr>
                  <w:rPr>
                    <w:rFonts w:ascii="Cambria Math" w:hAnsi="Cambria Math"/>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4</m:t>
                </m:r>
              </m:sub>
            </m:sSub>
          </m:den>
        </m:f>
      </m:oMath>
      <w:r>
        <w:rPr>
          <w:rFonts w:eastAsiaTheme="minorEastAsia"/>
          <w:lang w:val="en-US"/>
        </w:rPr>
        <w:t xml:space="preserve">  (4.16)</w:t>
      </w:r>
      <m:oMath>
        <m:r>
          <m:rPr>
            <m:sty m:val="p"/>
          </m:rPr>
          <w:br/>
        </m:r>
      </m:oMath>
      <w:r w:rsidR="00181EC2" w:rsidRPr="00181EC2">
        <w:t xml:space="preserve">Do </w:t>
      </w:r>
      <m:oMath>
        <m:sSub>
          <m:sSubPr>
            <m:ctrlPr>
              <w:rPr>
                <w:rFonts w:ascii="Cambria Math" w:hAnsi="Cambria Math"/>
              </w:rPr>
            </m:ctrlPr>
          </m:sSubPr>
          <m:e>
            <m:r>
              <w:rPr>
                <w:rFonts w:ascii="Cambria Math" w:hAnsi="Cambria Math"/>
              </w:rPr>
              <m:t>v</m:t>
            </m:r>
          </m:e>
          <m:sub>
            <m: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m:t>
            </m:r>
          </m:sub>
        </m:sSub>
      </m:oMath>
      <w:r w:rsidR="00181EC2" w:rsidRPr="00181EC2">
        <w:t>, ta có:</w:t>
      </w:r>
    </w:p>
    <w:p w14:paraId="4477BBDC" w14:textId="3E06CDA4" w:rsidR="00181EC2" w:rsidRPr="00181EC2" w:rsidRDefault="00AD763E" w:rsidP="00181EC2">
      <w:r>
        <w:rPr>
          <w:rFonts w:eastAsiaTheme="minorEastAsia"/>
          <w:lang w:val="en-US"/>
        </w:rPr>
        <w:t xml:space="preserve">                                                         </w:t>
      </w:r>
      <m:oMath>
        <m:sSub>
          <m:sSubPr>
            <m:ctrlPr>
              <w:rPr>
                <w:rFonts w:ascii="Cambria Math" w:hAnsi="Cambria Math"/>
              </w:rPr>
            </m:ctrlPr>
          </m:sSubPr>
          <m:e>
            <m:r>
              <w:rPr>
                <w:rFonts w:ascii="Cambria Math" w:hAnsi="Cambria Math"/>
              </w:rPr>
              <m:t>v</m:t>
            </m:r>
          </m:e>
          <m:sub>
            <m: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I2</m:t>
            </m:r>
          </m:sub>
        </m:sSub>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4</m:t>
                </m:r>
              </m:sub>
            </m:sSub>
          </m:num>
          <m:den>
            <m:sSub>
              <m:sSubPr>
                <m:ctrlPr>
                  <w:rPr>
                    <w:rFonts w:ascii="Cambria Math" w:hAnsi="Cambria Math"/>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4</m:t>
                </m:r>
              </m:sub>
            </m:sSub>
          </m:den>
        </m:f>
      </m:oMath>
      <w:r>
        <w:rPr>
          <w:rFonts w:eastAsiaTheme="minorEastAsia"/>
          <w:lang w:val="en-US"/>
        </w:rPr>
        <w:t xml:space="preserve">  (4.17)</w:t>
      </w:r>
      <m:oMath>
        <m:r>
          <m:rPr>
            <m:sty m:val="p"/>
          </m:rPr>
          <w:br/>
        </m:r>
      </m:oMath>
      <w:r w:rsidR="00181EC2" w:rsidRPr="00181EC2">
        <w:t>Áp dụng định luật Kirchhoff tại nút vào đảo:</w:t>
      </w:r>
    </w:p>
    <w:p w14:paraId="7136C96B" w14:textId="49876054" w:rsidR="00181EC2" w:rsidRPr="00AD763E" w:rsidRDefault="00AD763E" w:rsidP="00181EC2">
      <w:pPr>
        <w:rPr>
          <w:lang w:val="en-US"/>
        </w:rPr>
      </w:pPr>
      <w:r>
        <w:rPr>
          <w:rFonts w:eastAsiaTheme="minorEastAsia"/>
          <w:lang w:val="en-US"/>
        </w:rPr>
        <w:t xml:space="preserve">                                                         </w:t>
      </w:r>
      <m:oMath>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o</m:t>
                </m:r>
              </m:sub>
            </m:sSub>
          </m:num>
          <m:den>
            <m:sSub>
              <m:sSubPr>
                <m:ctrlPr>
                  <w:rPr>
                    <w:rFonts w:ascii="Cambria Math" w:hAnsi="Cambria Math"/>
                  </w:rPr>
                </m:ctrlPr>
              </m:sSubPr>
              <m:e>
                <m:r>
                  <w:rPr>
                    <w:rFonts w:ascii="Cambria Math" w:hAnsi="Cambria Math"/>
                  </w:rPr>
                  <m:t>R</m:t>
                </m:r>
              </m:e>
              <m:sub>
                <m:r>
                  <w:rPr>
                    <w:rFonts w:ascii="Cambria Math" w:hAnsi="Cambria Math"/>
                  </w:rPr>
                  <m:t>2</m:t>
                </m:r>
              </m:sub>
            </m:sSub>
          </m:den>
        </m:f>
      </m:oMath>
      <w:r>
        <w:rPr>
          <w:rFonts w:eastAsiaTheme="minorEastAsia"/>
          <w:lang w:val="en-US"/>
        </w:rPr>
        <w:t xml:space="preserve"> (4.18)</w:t>
      </w:r>
      <m:oMath>
        <m:r>
          <m:rPr>
            <m:sty m:val="p"/>
          </m:rPr>
          <w:br/>
        </m:r>
      </m:oMath>
      <w:r w:rsidR="00181EC2" w:rsidRPr="00181EC2">
        <w:t xml:space="preserve">Thay biểu thức của </w:t>
      </w:r>
      <m:oMath>
        <m:sSub>
          <m:sSubPr>
            <m:ctrlPr>
              <w:rPr>
                <w:rFonts w:ascii="Cambria Math" w:hAnsi="Cambria Math"/>
              </w:rPr>
            </m:ctrlPr>
          </m:sSubPr>
          <m:e>
            <m:r>
              <w:rPr>
                <w:rFonts w:ascii="Cambria Math" w:hAnsi="Cambria Math"/>
              </w:rPr>
              <m:t>v</m:t>
            </m:r>
          </m:e>
          <m:sub>
            <m:r>
              <w:rPr>
                <w:rFonts w:ascii="Cambria Math" w:hAnsi="Cambria Math"/>
              </w:rPr>
              <m:t>-</m:t>
            </m:r>
          </m:sub>
        </m:sSub>
      </m:oMath>
      <w:r w:rsidR="00181EC2" w:rsidRPr="00181EC2">
        <w:t>vào và biến đổi, ta thu được điện áp đầu ra của mạch:</w:t>
      </w:r>
      <w:r>
        <w:rPr>
          <w:lang w:val="en-US"/>
        </w:rPr>
        <w:t xml:space="preserve">          </w:t>
      </w:r>
    </w:p>
    <w:p w14:paraId="0F69771A" w14:textId="0E581DD9" w:rsidR="00181EC2" w:rsidRPr="00181EC2" w:rsidRDefault="00AD763E" w:rsidP="00181EC2">
      <w:r>
        <w:rPr>
          <w:rFonts w:eastAsiaTheme="minorEastAsia"/>
          <w:lang w:val="en-US"/>
        </w:rPr>
        <w:t xml:space="preserve">                                               </w:t>
      </w:r>
      <m:oMath>
        <m:sSub>
          <m:sSubPr>
            <m:ctrlPr>
              <w:rPr>
                <w:rFonts w:ascii="Cambria Math" w:hAnsi="Cambria Math"/>
              </w:rPr>
            </m:ctrlPr>
          </m:sSubPr>
          <m:e>
            <m:r>
              <w:rPr>
                <w:rFonts w:ascii="Cambria Math" w:hAnsi="Cambria Math"/>
              </w:rPr>
              <m:t>v</m:t>
            </m:r>
          </m:e>
          <m:sub>
            <m:r>
              <w:rPr>
                <w:rFonts w:ascii="Cambria Math" w:hAnsi="Cambria Math"/>
              </w:rPr>
              <m:t>o</m:t>
            </m:r>
          </m:sub>
        </m:sSub>
        <m:r>
          <w:rPr>
            <w:rFonts w:ascii="Cambria Math" w:hAnsi="Cambria Math"/>
          </w:rPr>
          <m:t>=</m:t>
        </m:r>
        <m:d>
          <m:dPr>
            <m:sepChr m:val="+"/>
            <m:ctrlPr>
              <w:rPr>
                <w:rFonts w:ascii="Cambria Math" w:hAnsi="Cambria Math"/>
              </w:rPr>
            </m:ctrlPr>
          </m:dPr>
          <m:e>
            <m:r>
              <w:rPr>
                <w:rFonts w:ascii="Cambria Math" w:hAnsi="Cambria Math"/>
              </w:rPr>
              <m:t>1</m:t>
            </m:r>
          </m:e>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2</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den>
            </m:f>
          </m:e>
        </m:d>
        <m:sSub>
          <m:sSubPr>
            <m:ctrlPr>
              <w:rPr>
                <w:rFonts w:ascii="Cambria Math" w:hAnsi="Cambria Math"/>
              </w:rPr>
            </m:ctrlPr>
          </m:sSubPr>
          <m:e>
            <m:r>
              <w:rPr>
                <w:rFonts w:ascii="Cambria Math" w:hAnsi="Cambria Math"/>
              </w:rPr>
              <m:t>v</m:t>
            </m:r>
          </m:e>
          <m:sub>
            <m:r>
              <w:rPr>
                <w:rFonts w:ascii="Cambria Math" w:hAnsi="Cambria Math"/>
              </w:rPr>
              <m: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2</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den>
        </m:f>
        <m:sSub>
          <m:sSubPr>
            <m:ctrlPr>
              <w:rPr>
                <w:rFonts w:ascii="Cambria Math" w:hAnsi="Cambria Math"/>
              </w:rPr>
            </m:ctrlPr>
          </m:sSubPr>
          <m:e>
            <m:r>
              <w:rPr>
                <w:rFonts w:ascii="Cambria Math" w:hAnsi="Cambria Math"/>
              </w:rPr>
              <m:t>v</m:t>
            </m:r>
          </m:e>
          <m:sub>
            <m:r>
              <w:rPr>
                <w:rFonts w:ascii="Cambria Math" w:hAnsi="Cambria Math"/>
              </w:rPr>
              <m:t>I1</m:t>
            </m:r>
          </m:sub>
        </m:sSub>
      </m:oMath>
      <w:r>
        <w:rPr>
          <w:rFonts w:eastAsiaTheme="minorEastAsia"/>
          <w:lang w:val="en-US"/>
        </w:rPr>
        <w:t xml:space="preserve"> (4.19)</w:t>
      </w:r>
      <m:oMath>
        <m:r>
          <m:rPr>
            <m:sty m:val="p"/>
          </m:rPr>
          <w:br/>
        </m:r>
      </m:oMath>
      <w:r w:rsidR="00181EC2" w:rsidRPr="00181EC2">
        <w:t xml:space="preserve">Thay tiếp giá trị </w:t>
      </w:r>
      <m:oMath>
        <m:sSub>
          <m:sSubPr>
            <m:ctrlPr>
              <w:rPr>
                <w:rFonts w:ascii="Cambria Math" w:hAnsi="Cambria Math"/>
              </w:rPr>
            </m:ctrlPr>
          </m:sSubPr>
          <m:e>
            <m:r>
              <w:rPr>
                <w:rFonts w:ascii="Cambria Math" w:hAnsi="Cambria Math"/>
              </w:rPr>
              <m:t>v</m:t>
            </m:r>
          </m:e>
          <m:sub>
            <m:r>
              <w:rPr>
                <w:rFonts w:ascii="Cambria Math" w:hAnsi="Cambria Math"/>
              </w:rPr>
              <m:t>-</m:t>
            </m:r>
          </m:sub>
        </m:sSub>
      </m:oMath>
      <w:r w:rsidR="00181EC2" w:rsidRPr="00181EC2">
        <w:t>:</w:t>
      </w:r>
    </w:p>
    <w:p w14:paraId="2611FAAD" w14:textId="4C1F30F5" w:rsidR="00181EC2" w:rsidRPr="00181EC2" w:rsidRDefault="00AD763E" w:rsidP="00181EC2">
      <w:r>
        <w:rPr>
          <w:rFonts w:eastAsiaTheme="minorEastAsia"/>
          <w:lang w:val="en-US"/>
        </w:rPr>
        <w:t xml:space="preserve">                                            </w:t>
      </w:r>
      <m:oMath>
        <m:sSub>
          <m:sSubPr>
            <m:ctrlPr>
              <w:rPr>
                <w:rFonts w:ascii="Cambria Math" w:hAnsi="Cambria Math"/>
              </w:rPr>
            </m:ctrlPr>
          </m:sSubPr>
          <m:e>
            <m:r>
              <w:rPr>
                <w:rFonts w:ascii="Cambria Math" w:hAnsi="Cambria Math"/>
              </w:rPr>
              <m:t>v</m:t>
            </m:r>
          </m:e>
          <m:sub>
            <m:r>
              <w:rPr>
                <w:rFonts w:ascii="Cambria Math" w:hAnsi="Cambria Math"/>
              </w:rPr>
              <m:t>o</m:t>
            </m:r>
          </m:sub>
        </m:sSub>
        <m:r>
          <w:rPr>
            <w:rFonts w:ascii="Cambria Math" w:hAnsi="Cambria Math"/>
          </w:rPr>
          <m:t>=</m:t>
        </m:r>
        <m:d>
          <m:dPr>
            <m:sepChr m:val="+"/>
            <m:ctrlPr>
              <w:rPr>
                <w:rFonts w:ascii="Cambria Math" w:hAnsi="Cambria Math"/>
              </w:rPr>
            </m:ctrlPr>
          </m:dPr>
          <m:e>
            <m:r>
              <w:rPr>
                <w:rFonts w:ascii="Cambria Math" w:hAnsi="Cambria Math"/>
              </w:rPr>
              <m:t>1</m:t>
            </m:r>
          </m:e>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2</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den>
            </m:f>
          </m:e>
        </m:d>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4</m:t>
                </m:r>
              </m:sub>
            </m:sSub>
          </m:num>
          <m:den>
            <m:sSub>
              <m:sSubPr>
                <m:ctrlPr>
                  <w:rPr>
                    <w:rFonts w:ascii="Cambria Math" w:hAnsi="Cambria Math"/>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4</m:t>
                </m:r>
              </m:sub>
            </m:sSub>
          </m:den>
        </m:f>
        <m:sSub>
          <m:sSubPr>
            <m:ctrlPr>
              <w:rPr>
                <w:rFonts w:ascii="Cambria Math" w:hAnsi="Cambria Math"/>
              </w:rPr>
            </m:ctrlPr>
          </m:sSubPr>
          <m:e>
            <m:r>
              <w:rPr>
                <w:rFonts w:ascii="Cambria Math" w:hAnsi="Cambria Math"/>
              </w:rPr>
              <m:t>v</m:t>
            </m:r>
          </m:e>
          <m:sub>
            <m:r>
              <w:rPr>
                <w:rFonts w:ascii="Cambria Math" w:hAnsi="Cambria Math"/>
              </w:rPr>
              <m:t>I2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2</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den>
        </m:f>
        <m:sSub>
          <m:sSubPr>
            <m:ctrlPr>
              <w:rPr>
                <w:rFonts w:ascii="Cambria Math" w:hAnsi="Cambria Math"/>
              </w:rPr>
            </m:ctrlPr>
          </m:sSubPr>
          <m:e>
            <m:r>
              <w:rPr>
                <w:rFonts w:ascii="Cambria Math" w:hAnsi="Cambria Math"/>
              </w:rPr>
              <m:t>v</m:t>
            </m:r>
          </m:e>
          <m:sub>
            <m:r>
              <w:rPr>
                <w:rFonts w:ascii="Cambria Math" w:hAnsi="Cambria Math"/>
              </w:rPr>
              <m:t>I1</m:t>
            </m:r>
          </m:sub>
        </m:sSub>
      </m:oMath>
      <w:r>
        <w:rPr>
          <w:rFonts w:eastAsiaTheme="minorEastAsia"/>
          <w:lang w:val="en-US"/>
        </w:rPr>
        <w:t xml:space="preserve"> (4.20)</w:t>
      </w:r>
      <m:oMath>
        <m:r>
          <m:rPr>
            <m:sty m:val="p"/>
          </m:rPr>
          <w:br/>
        </m:r>
      </m:oMath>
      <w:r w:rsidR="00181EC2" w:rsidRPr="00181EC2">
        <w:t>Trong trường hợp các điện trở được lựa chọn thỏa mãn điều kiện:</w:t>
      </w:r>
    </w:p>
    <w:p w14:paraId="66A16884" w14:textId="278742E4" w:rsidR="00181EC2" w:rsidRPr="00181EC2" w:rsidRDefault="00AD763E" w:rsidP="00181EC2">
      <w:r>
        <w:rPr>
          <w:rFonts w:eastAsiaTheme="minorEastAsia"/>
          <w:lang w:val="en-US"/>
        </w:rPr>
        <w:t xml:space="preserve">                                                                  </w:t>
      </w:r>
      <m:oMath>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2</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4</m:t>
                </m:r>
              </m:sub>
            </m:sSub>
          </m:num>
          <m:den>
            <m:sSub>
              <m:sSubPr>
                <m:ctrlPr>
                  <w:rPr>
                    <w:rFonts w:ascii="Cambria Math" w:hAnsi="Cambria Math"/>
                  </w:rPr>
                </m:ctrlPr>
              </m:sSubPr>
              <m:e>
                <m:r>
                  <w:rPr>
                    <w:rFonts w:ascii="Cambria Math" w:hAnsi="Cambria Math"/>
                  </w:rPr>
                  <m:t>R</m:t>
                </m:r>
              </m:e>
              <m:sub>
                <m:r>
                  <w:rPr>
                    <w:rFonts w:ascii="Cambria Math" w:hAnsi="Cambria Math"/>
                  </w:rPr>
                  <m:t>3</m:t>
                </m:r>
              </m:sub>
            </m:sSub>
          </m:den>
        </m:f>
      </m:oMath>
      <w:r>
        <w:rPr>
          <w:rFonts w:eastAsiaTheme="minorEastAsia"/>
          <w:lang w:val="en-US"/>
        </w:rPr>
        <w:t xml:space="preserve">    (4.21)</w:t>
      </w:r>
      <m:oMath>
        <m:r>
          <m:rPr>
            <m:sty m:val="p"/>
          </m:rPr>
          <w:br/>
        </m:r>
      </m:oMath>
      <w:r w:rsidR="00181EC2" w:rsidRPr="00181EC2">
        <w:t>mạch sẽ hoạt động như bộ khuếch đại vi sai lý tưởng, và biểu thức đầu ra trở thành:</w:t>
      </w:r>
    </w:p>
    <w:p w14:paraId="7BE5357E" w14:textId="6E146CC1" w:rsidR="006E4C37" w:rsidRDefault="00AD763E" w:rsidP="006E4C37">
      <w:pPr>
        <w:rPr>
          <w:lang w:val="en-US"/>
        </w:rPr>
      </w:pPr>
      <w:r>
        <w:rPr>
          <w:rFonts w:eastAsiaTheme="minorEastAsia"/>
          <w:lang w:val="en-US"/>
        </w:rPr>
        <w:t xml:space="preserve">                                                         </w:t>
      </w:r>
      <m:oMath>
        <m:sSub>
          <m:sSubPr>
            <m:ctrlPr>
              <w:rPr>
                <w:rFonts w:ascii="Cambria Math" w:hAnsi="Cambria Math"/>
              </w:rPr>
            </m:ctrlPr>
          </m:sSubPr>
          <m:e>
            <m:r>
              <w:rPr>
                <w:rFonts w:ascii="Cambria Math" w:hAnsi="Cambria Math"/>
              </w:rPr>
              <m:t>v</m:t>
            </m:r>
          </m:e>
          <m:sub>
            <m:r>
              <w:rPr>
                <w:rFonts w:ascii="Cambria Math" w:hAnsi="Cambria Math"/>
              </w:rPr>
              <m:t>o</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2</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den>
        </m:f>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I2</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I1</m:t>
            </m:r>
          </m:sub>
        </m:sSub>
        <m:r>
          <w:rPr>
            <w:rFonts w:ascii="Cambria Math" w:hAnsi="Cambria Math"/>
          </w:rPr>
          <m:t>)</m:t>
        </m:r>
      </m:oMath>
      <w:r>
        <w:rPr>
          <w:rFonts w:eastAsiaTheme="minorEastAsia"/>
          <w:lang w:val="en-US"/>
        </w:rPr>
        <w:t xml:space="preserve"> (4.22)</w:t>
      </w:r>
      <m:oMath>
        <m:r>
          <m:rPr>
            <m:sty m:val="p"/>
          </m:rPr>
          <w:br/>
        </m:r>
      </m:oMath>
      <w:r w:rsidR="00181EC2" w:rsidRPr="00181EC2">
        <w:t xml:space="preserve">Kết quả này cho thấy điện áp đầu ra tỉ lệ với hiệu điện áp giữa hai tín hiệu đầu vào. Nhờ </w:t>
      </w:r>
      <w:r w:rsidR="00181EC2" w:rsidRPr="00181EC2">
        <w:lastRenderedPageBreak/>
        <w:t>đó, mạch có khả năng khuếch đại các tín hiệu sai khác nhỏ đồng thời loại bỏ các thành phần nhiễu chung xuất hiện trên cả hai đầu vào. Chính vì vậy, cấu hình khuếch đại vi sai thường được sử dụng trong các hệ xử lý tín hiệu cảm biến, đặc biệt khi kết hợp với các mạch cầu điện trở (Wheatstone bridge) để đo các thay đổi rất nhỏ của điện trở trong các cảm biến như cảm biến biến dạng, cảm biến áp suất hoặc cảm biến lực.</w:t>
      </w:r>
    </w:p>
    <w:p w14:paraId="6F5FB744" w14:textId="0851F740" w:rsidR="00D21C08" w:rsidRPr="004C4855" w:rsidRDefault="00D21C08" w:rsidP="004C4855">
      <w:pPr>
        <w:pStyle w:val="oancuaDanhsach"/>
        <w:numPr>
          <w:ilvl w:val="2"/>
          <w:numId w:val="5"/>
        </w:numPr>
        <w:spacing w:before="240" w:line="259" w:lineRule="auto"/>
        <w:rPr>
          <w:b/>
          <w:bCs/>
          <w:lang w:val="en-US"/>
        </w:rPr>
      </w:pPr>
      <w:r w:rsidRPr="004C4855">
        <w:rPr>
          <w:rFonts w:eastAsia="Times New Roman" w:cs="Times New Roman"/>
          <w:b/>
          <w:bCs/>
          <w:lang w:val="en-US"/>
        </w:rPr>
        <w:t>C</w:t>
      </w:r>
      <w:r w:rsidRPr="004C4855">
        <w:rPr>
          <w:b/>
          <w:bCs/>
          <w:lang w:val="en-US"/>
        </w:rPr>
        <w:t xml:space="preserve">ommon-Mode Rejection Ratio (CMRR) Hệ số khử </w:t>
      </w:r>
      <w:r w:rsidRPr="004C4855">
        <w:rPr>
          <w:b/>
          <w:bCs/>
        </w:rPr>
        <w:t>tín hiệu chế độ chung</w:t>
      </w:r>
    </w:p>
    <w:p w14:paraId="1A014D06" w14:textId="7C1CE953" w:rsidR="00D21C08" w:rsidRPr="00D21C08" w:rsidRDefault="00D21C08" w:rsidP="004C4855">
      <w:pPr>
        <w:tabs>
          <w:tab w:val="num" w:pos="720"/>
        </w:tabs>
        <w:spacing w:before="240" w:line="259" w:lineRule="auto"/>
      </w:pPr>
      <w:r w:rsidRPr="00D21C08">
        <w:t xml:space="preserve">CMRR </w:t>
      </w:r>
      <w:r w:rsidR="004C4855">
        <w:rPr>
          <w:lang w:val="en-US"/>
        </w:rPr>
        <w:t>là tham số được sử dụng để đánh giá</w:t>
      </w:r>
      <w:r w:rsidRPr="00D21C08">
        <w:t xml:space="preserve"> khả năng của bộ khuếch đại vi sai trong việc</w:t>
      </w:r>
      <w:r w:rsidR="00A52979">
        <w:rPr>
          <w:lang w:val="en-US"/>
        </w:rPr>
        <w:t xml:space="preserve"> k</w:t>
      </w:r>
      <w:r w:rsidRPr="00D21C08">
        <w:t>huếch đại tín hiệu sai khác giữa hai đầu vào</w:t>
      </w:r>
      <w:r w:rsidR="004C4855">
        <w:rPr>
          <w:lang w:val="en-US"/>
        </w:rPr>
        <w:t xml:space="preserve"> và l</w:t>
      </w:r>
      <w:r w:rsidRPr="00D21C08">
        <w:t xml:space="preserve">oại bỏ các tín hiệu </w:t>
      </w:r>
      <w:r w:rsidR="004C4855" w:rsidRPr="004C4855">
        <w:rPr>
          <w:lang w:val="en-US"/>
        </w:rPr>
        <w:t>nhiễu đồng pha.</w:t>
      </w:r>
      <w:r w:rsidR="004C4855">
        <w:rPr>
          <w:lang w:val="en-US"/>
        </w:rPr>
        <w:t xml:space="preserve"> </w:t>
      </w:r>
      <w:r w:rsidRPr="00D21C08">
        <w:t>CMRR được định nghĩa là tỉ số giữa hệ số khuếch đại vi sai và hệ số khuếch đại chế độ chung:</w:t>
      </w:r>
    </w:p>
    <w:p w14:paraId="611003C6" w14:textId="5A851AF9" w:rsidR="00396477" w:rsidRDefault="00AD763E" w:rsidP="004C4855">
      <w:pPr>
        <w:spacing w:before="240" w:line="259" w:lineRule="auto"/>
        <w:rPr>
          <w:lang w:val="en-US"/>
        </w:rPr>
      </w:pPr>
      <w:r>
        <w:rPr>
          <w:rFonts w:eastAsiaTheme="minorEastAsia"/>
          <w:lang w:val="en-US"/>
        </w:rPr>
        <w:t xml:space="preserve">                                                  </w:t>
      </w:r>
      <m:oMath>
        <m:r>
          <w:rPr>
            <w:rFonts w:ascii="Cambria Math" w:hAnsi="Cambria Math"/>
          </w:rPr>
          <m:t>CMRR=</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d</m:t>
                </m:r>
              </m:sub>
            </m:sSub>
          </m:num>
          <m:den>
            <m:sSub>
              <m:sSubPr>
                <m:ctrlPr>
                  <w:rPr>
                    <w:rFonts w:ascii="Cambria Math" w:hAnsi="Cambria Math"/>
                  </w:rPr>
                </m:ctrlPr>
              </m:sSubPr>
              <m:e>
                <m:r>
                  <w:rPr>
                    <w:rFonts w:ascii="Cambria Math" w:hAnsi="Cambria Math"/>
                  </w:rPr>
                  <m:t>A</m:t>
                </m:r>
              </m:e>
              <m:sub>
                <m:r>
                  <w:rPr>
                    <w:rFonts w:ascii="Cambria Math" w:hAnsi="Cambria Math"/>
                  </w:rPr>
                  <m:t>c</m:t>
                </m:r>
              </m:sub>
            </m:sSub>
          </m:den>
        </m:f>
      </m:oMath>
      <w:r>
        <w:rPr>
          <w:rFonts w:eastAsiaTheme="minorEastAsia"/>
          <w:lang w:val="en-US"/>
        </w:rPr>
        <w:t xml:space="preserve"> (4.23)</w:t>
      </w:r>
      <m:oMath>
        <m:r>
          <m:rPr>
            <m:sty m:val="p"/>
          </m:rPr>
          <w:br/>
        </m:r>
      </m:oMath>
      <w:r w:rsidR="00D21C08" w:rsidRPr="00D21C08">
        <w:t>trong đó:</w:t>
      </w:r>
    </w:p>
    <w:p w14:paraId="7F12DAE7" w14:textId="1164BF6A" w:rsidR="00396477" w:rsidRDefault="004C4855" w:rsidP="004C4855">
      <w:pPr>
        <w:spacing w:before="240" w:line="259" w:lineRule="auto"/>
        <w:rPr>
          <w:lang w:val="en-US"/>
        </w:rPr>
      </w:pPr>
      <w:r>
        <w:rPr>
          <w:lang w:val="en-US"/>
        </w:rPr>
        <w:t xml:space="preserve"> </w:t>
      </w:r>
      <m:oMath>
        <m:sSub>
          <m:sSubPr>
            <m:ctrlPr>
              <w:rPr>
                <w:rFonts w:ascii="Cambria Math" w:hAnsi="Cambria Math"/>
              </w:rPr>
            </m:ctrlPr>
          </m:sSubPr>
          <m:e>
            <m:r>
              <w:rPr>
                <w:rFonts w:ascii="Cambria Math" w:hAnsi="Cambria Math"/>
              </w:rPr>
              <m:t>A</m:t>
            </m:r>
          </m:e>
          <m:sub>
            <m:r>
              <w:rPr>
                <w:rFonts w:ascii="Cambria Math" w:hAnsi="Cambria Math"/>
              </w:rPr>
              <m:t>d</m:t>
            </m:r>
          </m:sub>
        </m:sSub>
      </m:oMath>
      <w:r w:rsidR="00D21C08" w:rsidRPr="00D21C08">
        <w:t>: hệ số khuếch đại vi sai</w:t>
      </w:r>
      <w:r w:rsidR="00396477">
        <w:rPr>
          <w:lang w:val="en-US"/>
        </w:rPr>
        <w:t>.</w:t>
      </w:r>
    </w:p>
    <w:p w14:paraId="499CD742" w14:textId="4D4654BC" w:rsidR="00D21C08" w:rsidRPr="00D21C08" w:rsidRDefault="004C4855" w:rsidP="004C4855">
      <w:pPr>
        <w:spacing w:before="240" w:line="259" w:lineRule="auto"/>
        <w:rPr>
          <w:lang w:val="en-US"/>
        </w:rPr>
      </w:pPr>
      <w:r>
        <w:rPr>
          <w:lang w:val="en-US"/>
        </w:rPr>
        <w:t xml:space="preserve"> </w:t>
      </w:r>
      <m:oMath>
        <m:sSub>
          <m:sSubPr>
            <m:ctrlPr>
              <w:rPr>
                <w:rFonts w:ascii="Cambria Math" w:hAnsi="Cambria Math"/>
              </w:rPr>
            </m:ctrlPr>
          </m:sSubPr>
          <m:e>
            <m:r>
              <w:rPr>
                <w:rFonts w:ascii="Cambria Math" w:hAnsi="Cambria Math"/>
              </w:rPr>
              <m:t>A</m:t>
            </m:r>
          </m:e>
          <m:sub>
            <m:r>
              <w:rPr>
                <w:rFonts w:ascii="Cambria Math" w:hAnsi="Cambria Math"/>
              </w:rPr>
              <m:t>c</m:t>
            </m:r>
          </m:sub>
        </m:sSub>
      </m:oMath>
      <w:r w:rsidR="00D21C08" w:rsidRPr="00D21C08">
        <w:t>: hệ số khuếch đại chế độ chung</w:t>
      </w:r>
      <w:r w:rsidR="00396477">
        <w:rPr>
          <w:lang w:val="en-US"/>
        </w:rPr>
        <w:t xml:space="preserve"> được xác định dựa trên </w:t>
      </w:r>
    </w:p>
    <w:p w14:paraId="20FAE6E8" w14:textId="77777777" w:rsidR="00D21C08" w:rsidRPr="00D21C08" w:rsidRDefault="00D21C08" w:rsidP="00D21C08">
      <w:pPr>
        <w:spacing w:before="240" w:line="259" w:lineRule="auto"/>
      </w:pPr>
      <w:r w:rsidRPr="00D21C08">
        <w:t>CMRR thường được biểu diễn dưới dạng decibel (dB):</w:t>
      </w:r>
    </w:p>
    <w:p w14:paraId="062E35ED" w14:textId="450D710F" w:rsidR="00396477" w:rsidRPr="00D21C08" w:rsidRDefault="00AD763E" w:rsidP="00D21C08">
      <w:pPr>
        <w:spacing w:before="240" w:line="259" w:lineRule="auto"/>
        <w:rPr>
          <w:rFonts w:eastAsiaTheme="minorEastAsia"/>
          <w:noProof/>
          <w:lang w:val="en-US"/>
        </w:rPr>
      </w:pPr>
      <w:r>
        <w:rPr>
          <w:rFonts w:eastAsiaTheme="minorEastAsia"/>
          <w:lang w:val="en-US"/>
        </w:rPr>
        <w:t xml:space="preserve">                                        </w:t>
      </w:r>
      <m:oMath>
        <m:r>
          <w:rPr>
            <w:rFonts w:ascii="Cambria Math" w:hAnsi="Cambria Math"/>
          </w:rPr>
          <m:t xml:space="preserve"> CMR</m:t>
        </m:r>
        <m:sSub>
          <m:sSubPr>
            <m:ctrlPr>
              <w:rPr>
                <w:rFonts w:ascii="Cambria Math" w:hAnsi="Cambria Math"/>
              </w:rPr>
            </m:ctrlPr>
          </m:sSubPr>
          <m:e>
            <m:r>
              <w:rPr>
                <w:rFonts w:ascii="Cambria Math" w:hAnsi="Cambria Math"/>
              </w:rPr>
              <m:t>R</m:t>
            </m:r>
          </m:e>
          <m:sub>
            <m:r>
              <w:rPr>
                <w:rFonts w:ascii="Cambria Math" w:hAnsi="Cambria Math"/>
              </w:rPr>
              <m:t>dB</m:t>
            </m:r>
          </m:sub>
        </m:sSub>
        <m:r>
          <w:rPr>
            <w:rFonts w:ascii="Cambria Math" w:hAnsi="Cambria Math"/>
          </w:rPr>
          <m:t>=20</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10</m:t>
            </m:r>
          </m:sub>
        </m:sSub>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d</m:t>
                    </m:r>
                  </m:sub>
                </m:sSub>
              </m:num>
              <m:den>
                <m:sSub>
                  <m:sSubPr>
                    <m:ctrlPr>
                      <w:rPr>
                        <w:rFonts w:ascii="Cambria Math" w:hAnsi="Cambria Math"/>
                      </w:rPr>
                    </m:ctrlPr>
                  </m:sSubPr>
                  <m:e>
                    <m:r>
                      <w:rPr>
                        <w:rFonts w:ascii="Cambria Math" w:hAnsi="Cambria Math"/>
                      </w:rPr>
                      <m:t>A</m:t>
                    </m:r>
                  </m:e>
                  <m:sub>
                    <m:r>
                      <w:rPr>
                        <w:rFonts w:ascii="Cambria Math" w:hAnsi="Cambria Math"/>
                      </w:rPr>
                      <m:t>c</m:t>
                    </m:r>
                  </m:sub>
                </m:sSub>
              </m:den>
            </m:f>
          </m:e>
        </m:d>
      </m:oMath>
      <w:r>
        <w:rPr>
          <w:rFonts w:eastAsiaTheme="minorEastAsia"/>
          <w:lang w:val="en-US"/>
        </w:rPr>
        <w:t xml:space="preserve"> (4.24)</w:t>
      </w:r>
      <m:oMath>
        <m:r>
          <m:rPr>
            <m:sty m:val="p"/>
          </m:rPr>
          <w:br/>
        </m:r>
        <m:r>
          <w:rPr>
            <w:rFonts w:ascii="Cambria Math" w:hAnsi="Cambria Math"/>
          </w:rPr>
          <m:t xml:space="preserve"> </m:t>
        </m:r>
        <m:r>
          <w:rPr>
            <w:rFonts w:ascii="Cambria Math" w:hAnsi="Cambria Math"/>
            <w:lang w:val="en-US"/>
          </w:rPr>
          <m:t xml:space="preserve">                </m:t>
        </m:r>
      </m:oMath>
      <w:r w:rsidR="00396477">
        <w:rPr>
          <w:noProof/>
        </w:rPr>
        <w:drawing>
          <wp:inline distT="0" distB="0" distL="0" distR="0" wp14:anchorId="7C082446" wp14:editId="23947A96">
            <wp:extent cx="3471862" cy="2694980"/>
            <wp:effectExtent l="0" t="0" r="0" b="0"/>
            <wp:docPr id="43651998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519988" name=""/>
                    <pic:cNvPicPr/>
                  </pic:nvPicPr>
                  <pic:blipFill>
                    <a:blip r:embed="rId13"/>
                    <a:stretch>
                      <a:fillRect/>
                    </a:stretch>
                  </pic:blipFill>
                  <pic:spPr>
                    <a:xfrm>
                      <a:off x="0" y="0"/>
                      <a:ext cx="3472882" cy="2695772"/>
                    </a:xfrm>
                    <a:prstGeom prst="rect">
                      <a:avLst/>
                    </a:prstGeom>
                  </pic:spPr>
                </pic:pic>
              </a:graphicData>
            </a:graphic>
          </wp:inline>
        </w:drawing>
      </w:r>
    </w:p>
    <w:p w14:paraId="62CC59E5" w14:textId="044B687F" w:rsidR="00D21C08" w:rsidRPr="00D21C08" w:rsidRDefault="00396477" w:rsidP="006664FF">
      <w:pPr>
        <w:rPr>
          <w:lang w:val="en-US"/>
        </w:rPr>
      </w:pPr>
      <w:r w:rsidRPr="00161EDE">
        <w:rPr>
          <w:b/>
          <w:bCs/>
          <w:lang w:val="en-US"/>
        </w:rPr>
        <w:t>Hình 4.</w:t>
      </w:r>
      <w:r>
        <w:rPr>
          <w:b/>
          <w:bCs/>
          <w:lang w:val="en-US"/>
        </w:rPr>
        <w:t>7</w:t>
      </w:r>
      <w:r w:rsidRPr="00161EDE">
        <w:rPr>
          <w:b/>
          <w:bCs/>
          <w:lang w:val="en-US"/>
        </w:rPr>
        <w:t>.</w:t>
      </w:r>
      <w:r>
        <w:rPr>
          <w:lang w:val="en-US"/>
        </w:rPr>
        <w:t xml:space="preserve"> Cấu hình mạch mắc chung đầu vào để xác định hệ số CMRR</w:t>
      </w:r>
    </w:p>
    <w:p w14:paraId="287848E5" w14:textId="77777777" w:rsidR="008028CA" w:rsidRDefault="008028CA" w:rsidP="006E4C37">
      <w:pPr>
        <w:rPr>
          <w:lang w:val="en-US"/>
        </w:rPr>
      </w:pPr>
    </w:p>
    <w:p w14:paraId="5549B75E" w14:textId="77777777" w:rsidR="00B4669A" w:rsidRDefault="00B4669A" w:rsidP="006E4C37">
      <w:pPr>
        <w:rPr>
          <w:lang w:val="en-US"/>
        </w:rPr>
      </w:pPr>
    </w:p>
    <w:p w14:paraId="62511C79" w14:textId="77777777" w:rsidR="00B4669A" w:rsidRPr="008028CA" w:rsidRDefault="00B4669A" w:rsidP="006E4C37">
      <w:pPr>
        <w:rPr>
          <w:lang w:val="en-US"/>
        </w:rPr>
      </w:pPr>
    </w:p>
    <w:p w14:paraId="7014BA7E" w14:textId="77777777" w:rsidR="00EF0F7E" w:rsidRDefault="00EF0F7E" w:rsidP="00EF0F7E">
      <w:pPr>
        <w:spacing w:before="240" w:line="259" w:lineRule="auto"/>
        <w:rPr>
          <w:rFonts w:eastAsia="Times New Roman" w:cs="Times New Roman"/>
          <w:lang w:val="en-US"/>
        </w:rPr>
      </w:pPr>
      <w:r w:rsidRPr="00EF0F7E">
        <w:rPr>
          <w:rFonts w:eastAsia="Times New Roman" w:cs="Times New Roman"/>
        </w:rPr>
        <w:lastRenderedPageBreak/>
        <w:t xml:space="preserve">4.2. Mạch khuếch đại công cụ (Instrumentation Amplifier) và ứng dụng </w:t>
      </w:r>
    </w:p>
    <w:p w14:paraId="6790B3CD" w14:textId="1EDE2B55" w:rsidR="008028CA" w:rsidRDefault="00E921FA" w:rsidP="00951158">
      <w:pPr>
        <w:spacing w:before="240" w:line="259" w:lineRule="auto"/>
        <w:jc w:val="center"/>
        <w:rPr>
          <w:rFonts w:eastAsia="Times New Roman" w:cs="Times New Roman"/>
          <w:lang w:val="en-US"/>
        </w:rPr>
      </w:pPr>
      <w:r>
        <w:rPr>
          <w:noProof/>
        </w:rPr>
        <w:drawing>
          <wp:inline distT="0" distB="0" distL="0" distR="0" wp14:anchorId="4C310D8E" wp14:editId="2F878678">
            <wp:extent cx="4762832" cy="3194646"/>
            <wp:effectExtent l="0" t="0" r="0" b="6350"/>
            <wp:docPr id="21424584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58453" name=""/>
                    <pic:cNvPicPr/>
                  </pic:nvPicPr>
                  <pic:blipFill>
                    <a:blip r:embed="rId14"/>
                    <a:stretch>
                      <a:fillRect/>
                    </a:stretch>
                  </pic:blipFill>
                  <pic:spPr>
                    <a:xfrm>
                      <a:off x="0" y="0"/>
                      <a:ext cx="4763099" cy="3194825"/>
                    </a:xfrm>
                    <a:prstGeom prst="rect">
                      <a:avLst/>
                    </a:prstGeom>
                  </pic:spPr>
                </pic:pic>
              </a:graphicData>
            </a:graphic>
          </wp:inline>
        </w:drawing>
      </w:r>
    </w:p>
    <w:p w14:paraId="505FC3A6" w14:textId="6794567A" w:rsidR="00E921FA" w:rsidRPr="00D21C08" w:rsidRDefault="00E921FA" w:rsidP="00951158">
      <w:pPr>
        <w:jc w:val="center"/>
        <w:rPr>
          <w:lang w:val="en-US"/>
        </w:rPr>
      </w:pPr>
      <w:r w:rsidRPr="00161EDE">
        <w:rPr>
          <w:b/>
          <w:bCs/>
          <w:lang w:val="en-US"/>
        </w:rPr>
        <w:t>Hình 4.</w:t>
      </w:r>
      <w:r>
        <w:rPr>
          <w:b/>
          <w:bCs/>
          <w:lang w:val="en-US"/>
        </w:rPr>
        <w:t>8</w:t>
      </w:r>
      <w:r w:rsidRPr="00161EDE">
        <w:rPr>
          <w:b/>
          <w:bCs/>
          <w:lang w:val="en-US"/>
        </w:rPr>
        <w:t>.</w:t>
      </w:r>
      <w:r>
        <w:rPr>
          <w:lang w:val="en-US"/>
        </w:rPr>
        <w:t xml:space="preserve"> Cấu hình mạch khuếch đại công cụ</w:t>
      </w:r>
    </w:p>
    <w:p w14:paraId="52F29B3A" w14:textId="5E56349D" w:rsidR="00B4669A" w:rsidRPr="00B4669A" w:rsidRDefault="00B4669A" w:rsidP="00B4669A">
      <w:r w:rsidRPr="00B4669A">
        <w:t>Mạch trong hình bạn đưa là một mạch khuếch đại công cụ (instrumentation amplifier – INA) điển hình, gồm ba op-amp: hai tầng đầu (A1, A2) và một tầng vi sai phía sau (A). Đây là cấu trúc rất phổ biến khi cần đo các tín hiệu nhỏ từ cảm biến trong môi trường nhiễu.</w:t>
      </w:r>
    </w:p>
    <w:p w14:paraId="57E165B8" w14:textId="4EA5F812" w:rsidR="00B4669A" w:rsidRPr="00B4669A" w:rsidRDefault="00B4669A" w:rsidP="00B4669A">
      <w:pPr>
        <w:tabs>
          <w:tab w:val="num" w:pos="720"/>
        </w:tabs>
        <w:spacing w:before="240" w:line="259" w:lineRule="auto"/>
        <w:rPr>
          <w:rFonts w:eastAsia="Times New Roman" w:cs="Times New Roman"/>
        </w:rPr>
      </w:pPr>
      <w:r w:rsidRPr="00B4669A">
        <w:rPr>
          <w:rFonts w:eastAsia="Times New Roman" w:cs="Times New Roman"/>
        </w:rPr>
        <w:t>Hai op-amp A1 và A2 hoạt động như buffer khuếch đại đầu vào, giúp:</w:t>
      </w:r>
      <w:r>
        <w:rPr>
          <w:rFonts w:eastAsia="Times New Roman" w:cs="Times New Roman"/>
          <w:lang w:val="en-US"/>
        </w:rPr>
        <w:t xml:space="preserve"> </w:t>
      </w:r>
      <w:r w:rsidRPr="00B4669A">
        <w:rPr>
          <w:rFonts w:eastAsia="Times New Roman" w:cs="Times New Roman"/>
        </w:rPr>
        <w:t>Tăng trở kháng vào (không làm ảnh hưởng sensor)</w:t>
      </w:r>
      <w:r>
        <w:rPr>
          <w:rFonts w:eastAsia="Times New Roman" w:cs="Times New Roman"/>
          <w:lang w:val="en-US"/>
        </w:rPr>
        <w:t>, tiền k</w:t>
      </w:r>
      <w:r w:rsidRPr="00B4669A">
        <w:rPr>
          <w:rFonts w:eastAsia="Times New Roman" w:cs="Times New Roman"/>
        </w:rPr>
        <w:t xml:space="preserve">huếch đại hiệu điện áp </w:t>
      </w:r>
      <m:oMath>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I1</m:t>
            </m:r>
          </m:sub>
        </m:sSub>
      </m:oMath>
      <w:r w:rsidRPr="00B4669A">
        <w:rPr>
          <w:rFonts w:eastAsia="Times New Roman" w:cs="Times New Roman"/>
        </w:rPr>
        <w:t xml:space="preserve">và </w:t>
      </w:r>
      <m:oMath>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I2</m:t>
            </m:r>
          </m:sub>
        </m:sSub>
      </m:oMath>
      <w:r>
        <w:rPr>
          <w:rFonts w:eastAsia="Times New Roman" w:cs="Times New Roman"/>
          <w:lang w:val="en-US"/>
        </w:rPr>
        <w:t xml:space="preserve">. </w:t>
      </w:r>
      <w:r w:rsidRPr="00B4669A">
        <w:rPr>
          <w:rFonts w:eastAsia="Times New Roman" w:cs="Times New Roman"/>
        </w:rPr>
        <w:t xml:space="preserve">Điện trở </w:t>
      </w:r>
      <m:oMath>
        <m:r>
          <w:rPr>
            <w:rFonts w:ascii="Cambria Math" w:eastAsia="Times New Roman" w:hAnsi="Cambria Math" w:cs="Times New Roman"/>
          </w:rPr>
          <m:t>2R1</m:t>
        </m:r>
      </m:oMath>
      <w:r>
        <w:rPr>
          <w:rFonts w:eastAsia="Times New Roman" w:cs="Times New Roman"/>
          <w:lang w:val="en-US"/>
        </w:rPr>
        <w:t xml:space="preserve"> </w:t>
      </w:r>
      <w:r w:rsidRPr="00B4669A">
        <w:rPr>
          <w:rFonts w:eastAsia="Times New Roman" w:cs="Times New Roman"/>
        </w:rPr>
        <w:t>nối giữa hai nhánh đóng vai trò điều chỉnh hệ số khuếch đại vi sai.</w:t>
      </w:r>
      <w:r>
        <w:rPr>
          <w:rFonts w:eastAsia="Times New Roman" w:cs="Times New Roman"/>
          <w:lang w:val="en-US"/>
        </w:rPr>
        <w:t xml:space="preserve"> T</w:t>
      </w:r>
      <w:r w:rsidRPr="00B4669A">
        <w:rPr>
          <w:rFonts w:eastAsia="Times New Roman" w:cs="Times New Roman"/>
        </w:rPr>
        <w:t>ầng thứ ba (op-amp A)</w:t>
      </w:r>
      <w:r>
        <w:rPr>
          <w:rFonts w:eastAsia="Times New Roman" w:cs="Times New Roman"/>
          <w:lang w:val="en-US"/>
        </w:rPr>
        <w:t xml:space="preserve"> n</w:t>
      </w:r>
      <w:r w:rsidRPr="00B4669A">
        <w:rPr>
          <w:rFonts w:eastAsia="Times New Roman" w:cs="Times New Roman"/>
        </w:rPr>
        <w:t xml:space="preserve">hận tín hiệu từ A1 và A2 qua các điện trở </w:t>
      </w:r>
      <m:oMath>
        <m:r>
          <w:rPr>
            <w:rFonts w:ascii="Cambria Math" w:eastAsia="Times New Roman" w:hAnsi="Cambria Math" w:cs="Times New Roman"/>
          </w:rPr>
          <m:t>R3</m:t>
        </m:r>
      </m:oMath>
      <w:r>
        <w:rPr>
          <w:rFonts w:eastAsia="Times New Roman" w:cs="Times New Roman"/>
          <w:lang w:val="en-US"/>
        </w:rPr>
        <w:t>, t</w:t>
      </w:r>
      <w:r w:rsidRPr="00B4669A">
        <w:rPr>
          <w:rFonts w:eastAsia="Times New Roman" w:cs="Times New Roman"/>
        </w:rPr>
        <w:t>hực hiện phép trừ (khuếch đại vi sai)</w:t>
      </w:r>
      <w:r>
        <w:rPr>
          <w:rFonts w:eastAsia="Times New Roman" w:cs="Times New Roman"/>
          <w:lang w:val="en-US"/>
        </w:rPr>
        <w:t xml:space="preserve">, </w:t>
      </w:r>
      <w:r w:rsidRPr="00B4669A">
        <w:rPr>
          <w:rFonts w:eastAsia="Times New Roman" w:cs="Times New Roman"/>
        </w:rPr>
        <w:t>Loại bỏ nhiễu đồng pha (common-mode)</w:t>
      </w:r>
      <w:r>
        <w:rPr>
          <w:rFonts w:eastAsia="Times New Roman" w:cs="Times New Roman"/>
          <w:lang w:val="en-US"/>
        </w:rPr>
        <w:t>.</w:t>
      </w:r>
      <w:r w:rsidRPr="00B4669A">
        <w:rPr>
          <w:rFonts w:eastAsia="Times New Roman" w:cs="Times New Roman"/>
          <w:b/>
          <w:bCs/>
        </w:rPr>
        <w:t xml:space="preserve"> </w:t>
      </w:r>
      <w:r w:rsidRPr="00B4669A">
        <w:rPr>
          <w:rFonts w:eastAsia="Times New Roman" w:cs="Times New Roman"/>
          <w:lang w:val="en-US"/>
        </w:rPr>
        <w:t>Ở t</w:t>
      </w:r>
      <w:r w:rsidRPr="00B4669A">
        <w:rPr>
          <w:rFonts w:eastAsia="Times New Roman" w:cs="Times New Roman"/>
        </w:rPr>
        <w:t>ầng đầu (A1, A2)</w:t>
      </w:r>
      <w:r w:rsidRPr="00B4669A">
        <w:rPr>
          <w:rFonts w:eastAsia="Times New Roman" w:cs="Times New Roman"/>
          <w:lang w:val="en-US"/>
        </w:rPr>
        <w:t>,</w:t>
      </w:r>
      <w:r>
        <w:rPr>
          <w:rFonts w:eastAsia="Times New Roman" w:cs="Times New Roman"/>
          <w:b/>
          <w:bCs/>
          <w:lang w:val="en-US"/>
        </w:rPr>
        <w:t xml:space="preserve"> </w:t>
      </w:r>
      <w:r w:rsidRPr="00B4669A">
        <w:rPr>
          <w:rFonts w:eastAsia="Times New Roman" w:cs="Times New Roman"/>
          <w:lang w:val="en-US"/>
        </w:rPr>
        <w:t>d</w:t>
      </w:r>
      <w:r w:rsidRPr="00B4669A">
        <w:rPr>
          <w:rFonts w:eastAsia="Times New Roman" w:cs="Times New Roman"/>
        </w:rPr>
        <w:t>o op-amp lý tưởng</w:t>
      </w:r>
      <w:r>
        <w:rPr>
          <w:rFonts w:eastAsia="Times New Roman" w:cs="Times New Roman"/>
          <w:lang w:val="en-US"/>
        </w:rPr>
        <w:t xml:space="preserve"> nên </w:t>
      </w:r>
      <m:oMath>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m:t>
            </m:r>
          </m:sub>
        </m:sSub>
      </m:oMath>
      <w:r>
        <w:rPr>
          <w:rFonts w:eastAsia="Times New Roman" w:cs="Times New Roman"/>
          <w:lang w:val="en-US"/>
        </w:rPr>
        <w:t xml:space="preserve"> , s</w:t>
      </w:r>
      <w:r w:rsidRPr="00B4669A">
        <w:rPr>
          <w:rFonts w:eastAsia="Times New Roman" w:cs="Times New Roman"/>
        </w:rPr>
        <w:t>uy ra</w:t>
      </w:r>
      <w:r>
        <w:rPr>
          <w:rFonts w:eastAsia="Times New Roman" w:cs="Times New Roman"/>
          <w:lang w:val="en-US"/>
        </w:rPr>
        <w:t xml:space="preserve"> đ</w:t>
      </w:r>
      <w:r w:rsidRPr="00B4669A">
        <w:rPr>
          <w:rFonts w:eastAsia="Times New Roman" w:cs="Times New Roman"/>
        </w:rPr>
        <w:t xml:space="preserve">iện áp tại hai đầu vào đảo bằng </w:t>
      </w:r>
      <m:oMath>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I1</m:t>
            </m:r>
          </m:sub>
        </m:sSub>
      </m:oMath>
      <w:r w:rsidRPr="00B4669A">
        <w:rPr>
          <w:rFonts w:eastAsia="Times New Roman" w:cs="Times New Roman"/>
        </w:rPr>
        <w:t xml:space="preserve">và </w:t>
      </w:r>
      <m:oMath>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I2</m:t>
            </m:r>
          </m:sub>
        </m:sSub>
      </m:oMath>
      <w:r>
        <w:rPr>
          <w:rFonts w:eastAsia="Times New Roman" w:cs="Times New Roman"/>
          <w:lang w:val="en-US"/>
        </w:rPr>
        <w:t xml:space="preserve"> d</w:t>
      </w:r>
      <w:r w:rsidRPr="00B4669A">
        <w:rPr>
          <w:rFonts w:eastAsia="Times New Roman" w:cs="Times New Roman"/>
        </w:rPr>
        <w:t xml:space="preserve">òng qua điện trở </w:t>
      </w:r>
      <m:oMath>
        <m:r>
          <w:rPr>
            <w:rFonts w:ascii="Cambria Math" w:eastAsia="Times New Roman" w:hAnsi="Cambria Math" w:cs="Times New Roman"/>
          </w:rPr>
          <m:t>2R1</m:t>
        </m:r>
      </m:oMath>
      <w:r w:rsidRPr="00B4669A">
        <w:rPr>
          <w:rFonts w:eastAsia="Times New Roman" w:cs="Times New Roman"/>
        </w:rPr>
        <w:t>:</w:t>
      </w:r>
    </w:p>
    <w:p w14:paraId="3CB22560" w14:textId="502AB89C" w:rsidR="00B4669A" w:rsidRPr="00B4669A" w:rsidRDefault="00B4669A" w:rsidP="00B4669A">
      <w:pPr>
        <w:spacing w:before="240" w:line="259" w:lineRule="auto"/>
        <w:rPr>
          <w:rFonts w:eastAsia="Times New Roman" w:cs="Times New Roman"/>
        </w:rPr>
      </w:pPr>
      <m:oMathPara>
        <m:oMath>
          <m:r>
            <w:rPr>
              <w:rFonts w:ascii="Cambria Math" w:eastAsia="Times New Roman" w:hAnsi="Cambria Math" w:cs="Times New Roman"/>
            </w:rPr>
            <m:t>I=</m:t>
          </m:r>
          <m:f>
            <m:fPr>
              <m:ctrlPr>
                <w:rPr>
                  <w:rFonts w:ascii="Cambria Math" w:eastAsia="Times New Roman" w:hAnsi="Cambria Math" w:cs="Times New Roman"/>
                </w:rPr>
              </m:ctrlPr>
            </m:fPr>
            <m:num>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I1</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I2</m:t>
                  </m:r>
                </m:sub>
              </m:sSub>
            </m:num>
            <m:den>
              <m:r>
                <w:rPr>
                  <w:rFonts w:ascii="Cambria Math" w:eastAsia="Times New Roman" w:hAnsi="Cambria Math" w:cs="Times New Roman"/>
                </w:rPr>
                <m:t>2R1</m:t>
              </m:r>
            </m:den>
          </m:f>
          <m:r>
            <w:rPr>
              <w:rFonts w:eastAsia="Times New Roman" w:cs="Times New Roman"/>
            </w:rPr>
            <w:br/>
          </m:r>
        </m:oMath>
      </m:oMathPara>
      <w:r w:rsidRPr="00B4669A">
        <w:rPr>
          <w:rFonts w:eastAsia="Times New Roman" w:cs="Times New Roman"/>
        </w:rPr>
        <w:t xml:space="preserve">Dòng này chạy qua các điện trở hồi tiếp </w:t>
      </w:r>
      <m:oMath>
        <m:r>
          <w:rPr>
            <w:rFonts w:ascii="Cambria Math" w:eastAsia="Times New Roman" w:hAnsi="Cambria Math" w:cs="Times New Roman"/>
          </w:rPr>
          <m:t>R2</m:t>
        </m:r>
      </m:oMath>
      <w:r w:rsidRPr="00B4669A">
        <w:rPr>
          <w:rFonts w:eastAsia="Times New Roman" w:cs="Times New Roman"/>
        </w:rPr>
        <w:t>, tạo ra điện áp ra của hai op-amp:</w:t>
      </w:r>
    </w:p>
    <w:p w14:paraId="38DA5276" w14:textId="53DEDF5B" w:rsidR="00B4669A" w:rsidRPr="00B4669A" w:rsidRDefault="00B4669A" w:rsidP="00B4669A">
      <w:pPr>
        <w:spacing w:before="240" w:line="259" w:lineRule="auto"/>
        <w:rPr>
          <w:rFonts w:eastAsia="Times New Roman" w:cs="Times New Roman"/>
        </w:rPr>
      </w:pPr>
      <m:oMathPara>
        <m:oMath>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o1</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I1</m:t>
              </m:r>
            </m:sub>
          </m:sSub>
          <m:r>
            <w:rPr>
              <w:rFonts w:ascii="Cambria Math" w:eastAsia="Times New Roman" w:hAnsi="Cambria Math" w:cs="Times New Roman"/>
            </w:rPr>
            <m:t>+I⋅R2</m:t>
          </m:r>
          <m:r>
            <w:rPr>
              <w:rFonts w:eastAsia="Times New Roman" w:cs="Times New Roman"/>
              <w:i/>
            </w:rPr>
            <w:br/>
          </m:r>
        </m:oMath>
        <m:oMath>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o2</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I2</m:t>
              </m:r>
            </m:sub>
          </m:sSub>
          <m:r>
            <w:rPr>
              <w:rFonts w:ascii="Cambria Math" w:eastAsia="Times New Roman" w:hAnsi="Cambria Math" w:cs="Times New Roman"/>
            </w:rPr>
            <m:t>-I⋅R2</m:t>
          </m:r>
          <m:r>
            <w:rPr>
              <w:rFonts w:eastAsia="Times New Roman" w:cs="Times New Roman"/>
              <w:i/>
            </w:rPr>
            <w:br/>
          </m:r>
        </m:oMath>
      </m:oMathPara>
      <w:r w:rsidRPr="00B4669A">
        <w:rPr>
          <w:rFonts w:eastAsia="Times New Roman" w:cs="Times New Roman"/>
        </w:rPr>
        <w:t>Lấy hiệu:</w:t>
      </w:r>
    </w:p>
    <w:p w14:paraId="2A9A4778" w14:textId="24C715D9" w:rsidR="00B4669A" w:rsidRPr="00B4669A" w:rsidRDefault="00B4669A" w:rsidP="00B4669A">
      <w:pPr>
        <w:spacing w:before="240" w:line="259" w:lineRule="auto"/>
        <w:rPr>
          <w:rFonts w:eastAsia="Times New Roman" w:cs="Times New Roman"/>
        </w:rPr>
      </w:pPr>
      <m:oMathPara>
        <m:oMath>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o1</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o2</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I1</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I2</m:t>
              </m:r>
            </m:sub>
          </m:sSub>
          <m:r>
            <w:rPr>
              <w:rFonts w:ascii="Cambria Math" w:eastAsia="Times New Roman" w:hAnsi="Cambria Math" w:cs="Times New Roman"/>
            </w:rPr>
            <m:t>)</m:t>
          </m:r>
          <m:d>
            <m:dPr>
              <m:sepChr m:val="+"/>
              <m:ctrlPr>
                <w:rPr>
                  <w:rFonts w:ascii="Cambria Math" w:eastAsia="Times New Roman" w:hAnsi="Cambria Math" w:cs="Times New Roman"/>
                </w:rPr>
              </m:ctrlPr>
            </m:dPr>
            <m:e>
              <m:r>
                <w:rPr>
                  <w:rFonts w:ascii="Cambria Math" w:eastAsia="Times New Roman" w:hAnsi="Cambria Math" w:cs="Times New Roman"/>
                </w:rPr>
                <m:t>1</m:t>
              </m:r>
            </m:e>
            <m:e>
              <m:f>
                <m:fPr>
                  <m:ctrlPr>
                    <w:rPr>
                      <w:rFonts w:ascii="Cambria Math" w:eastAsia="Times New Roman" w:hAnsi="Cambria Math" w:cs="Times New Roman"/>
                    </w:rPr>
                  </m:ctrlPr>
                </m:fPr>
                <m:num>
                  <m:r>
                    <w:rPr>
                      <w:rFonts w:ascii="Cambria Math" w:eastAsia="Times New Roman" w:hAnsi="Cambria Math" w:cs="Times New Roman"/>
                    </w:rPr>
                    <m:t>R2</m:t>
                  </m:r>
                </m:num>
                <m:den>
                  <m:r>
                    <w:rPr>
                      <w:rFonts w:ascii="Cambria Math" w:eastAsia="Times New Roman" w:hAnsi="Cambria Math" w:cs="Times New Roman"/>
                    </w:rPr>
                    <m:t>R1</m:t>
                  </m:r>
                </m:den>
              </m:f>
            </m:e>
          </m:d>
          <m:r>
            <w:rPr>
              <w:rFonts w:eastAsia="Times New Roman" w:cs="Times New Roman"/>
            </w:rPr>
            <w:br/>
          </m:r>
        </m:oMath>
      </m:oMathPara>
    </w:p>
    <w:p w14:paraId="467D55FD" w14:textId="072D6766" w:rsidR="00B4669A" w:rsidRPr="00B4669A" w:rsidRDefault="00E416B1" w:rsidP="00B4669A">
      <w:pPr>
        <w:spacing w:before="240" w:line="259" w:lineRule="auto"/>
        <w:rPr>
          <w:rFonts w:eastAsia="Times New Roman" w:cs="Times New Roman"/>
        </w:rPr>
      </w:pPr>
      <w:r w:rsidRPr="00E416B1">
        <w:rPr>
          <w:rFonts w:eastAsia="Times New Roman" w:cs="Times New Roman"/>
          <w:lang w:val="en-US"/>
        </w:rPr>
        <w:t>Ở</w:t>
      </w:r>
      <w:r w:rsidR="00B4669A" w:rsidRPr="00E416B1">
        <w:rPr>
          <w:rFonts w:eastAsia="Times New Roman" w:cs="Times New Roman"/>
          <w:lang w:val="en-US"/>
        </w:rPr>
        <w:t xml:space="preserve"> tầng</w:t>
      </w:r>
      <w:r w:rsidR="00B4669A" w:rsidRPr="00B4669A">
        <w:rPr>
          <w:rFonts w:eastAsia="Times New Roman" w:cs="Times New Roman"/>
        </w:rPr>
        <w:t xml:space="preserve">  vi sai (op-amp A)</w:t>
      </w:r>
      <w:r w:rsidRPr="00E416B1">
        <w:rPr>
          <w:rFonts w:eastAsia="Times New Roman" w:cs="Times New Roman"/>
          <w:lang w:val="en-US"/>
        </w:rPr>
        <w:t>, m</w:t>
      </w:r>
      <w:r w:rsidR="00B4669A" w:rsidRPr="00B4669A">
        <w:rPr>
          <w:rFonts w:eastAsia="Times New Roman" w:cs="Times New Roman"/>
        </w:rPr>
        <w:t>ạch này là khuếch đại vi sai chuẩn với tỉ số điện trở:</w:t>
      </w:r>
    </w:p>
    <w:p w14:paraId="235EBDE5" w14:textId="73E473F7" w:rsidR="00B4669A" w:rsidRPr="00B4669A" w:rsidRDefault="00B4669A" w:rsidP="00B4669A">
      <w:pPr>
        <w:spacing w:before="240" w:line="259" w:lineRule="auto"/>
        <w:rPr>
          <w:rFonts w:eastAsia="Times New Roman" w:cs="Times New Roman"/>
        </w:rPr>
      </w:pPr>
      <m:oMathPara>
        <m:oMath>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o</m:t>
              </m:r>
            </m:sub>
          </m:sSub>
          <m:r>
            <w:rPr>
              <w:rFonts w:ascii="Cambria Math" w:eastAsia="Times New Roman" w:hAnsi="Cambria Math" w:cs="Times New Roman"/>
            </w:rPr>
            <m:t>=</m:t>
          </m:r>
          <m:f>
            <m:fPr>
              <m:ctrlPr>
                <w:rPr>
                  <w:rFonts w:ascii="Cambria Math" w:eastAsia="Times New Roman" w:hAnsi="Cambria Math" w:cs="Times New Roman"/>
                </w:rPr>
              </m:ctrlPr>
            </m:fPr>
            <m:num>
              <m:r>
                <w:rPr>
                  <w:rFonts w:ascii="Cambria Math" w:eastAsia="Times New Roman" w:hAnsi="Cambria Math" w:cs="Times New Roman"/>
                </w:rPr>
                <m:t>R4</m:t>
              </m:r>
            </m:num>
            <m:den>
              <m:r>
                <w:rPr>
                  <w:rFonts w:ascii="Cambria Math" w:eastAsia="Times New Roman" w:hAnsi="Cambria Math" w:cs="Times New Roman"/>
                </w:rPr>
                <m:t>R3</m:t>
              </m:r>
            </m:den>
          </m:f>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o1</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o2</m:t>
              </m:r>
            </m:sub>
          </m:sSub>
          <m:r>
            <w:rPr>
              <w:rFonts w:ascii="Cambria Math" w:eastAsia="Times New Roman" w:hAnsi="Cambria Math" w:cs="Times New Roman"/>
            </w:rPr>
            <m:t>)</m:t>
          </m:r>
          <m:r>
            <w:rPr>
              <w:rFonts w:eastAsia="Times New Roman" w:cs="Times New Roman"/>
              <w:i/>
            </w:rPr>
            <w:br/>
          </m:r>
        </m:oMath>
      </m:oMathPara>
      <w:r w:rsidRPr="00B4669A">
        <w:rPr>
          <w:rFonts w:eastAsia="Times New Roman" w:cs="Times New Roman"/>
        </w:rPr>
        <w:t>Kết hợp hai tầng:</w:t>
      </w:r>
    </w:p>
    <w:p w14:paraId="3B4E2707" w14:textId="66F965EC" w:rsidR="00B4669A" w:rsidRPr="00B4669A" w:rsidRDefault="00B4669A" w:rsidP="00B4669A">
      <w:pPr>
        <w:spacing w:before="240" w:line="259" w:lineRule="auto"/>
        <w:rPr>
          <w:rFonts w:eastAsia="Times New Roman" w:cs="Times New Roman"/>
          <w:b/>
          <w:bCs/>
        </w:rPr>
      </w:pPr>
      <m:oMathPara>
        <m:oMath>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o</m:t>
              </m:r>
            </m:sub>
          </m:sSub>
          <m:r>
            <w:rPr>
              <w:rFonts w:ascii="Cambria Math" w:eastAsia="Times New Roman" w:hAnsi="Cambria Math" w:cs="Times New Roman"/>
            </w:rPr>
            <m:t>=</m:t>
          </m:r>
          <m:d>
            <m:dPr>
              <m:sepChr m:val="+"/>
              <m:ctrlPr>
                <w:rPr>
                  <w:rFonts w:ascii="Cambria Math" w:eastAsia="Times New Roman" w:hAnsi="Cambria Math" w:cs="Times New Roman"/>
                </w:rPr>
              </m:ctrlPr>
            </m:dPr>
            <m:e>
              <m:r>
                <w:rPr>
                  <w:rFonts w:ascii="Cambria Math" w:eastAsia="Times New Roman" w:hAnsi="Cambria Math" w:cs="Times New Roman"/>
                </w:rPr>
                <m:t>1</m:t>
              </m:r>
            </m:e>
            <m:e>
              <m:f>
                <m:fPr>
                  <m:ctrlPr>
                    <w:rPr>
                      <w:rFonts w:ascii="Cambria Math" w:eastAsia="Times New Roman" w:hAnsi="Cambria Math" w:cs="Times New Roman"/>
                    </w:rPr>
                  </m:ctrlPr>
                </m:fPr>
                <m:num>
                  <m:r>
                    <w:rPr>
                      <w:rFonts w:ascii="Cambria Math" w:eastAsia="Times New Roman" w:hAnsi="Cambria Math" w:cs="Times New Roman"/>
                    </w:rPr>
                    <m:t>R2</m:t>
                  </m:r>
                </m:num>
                <m:den>
                  <m:r>
                    <w:rPr>
                      <w:rFonts w:ascii="Cambria Math" w:eastAsia="Times New Roman" w:hAnsi="Cambria Math" w:cs="Times New Roman"/>
                    </w:rPr>
                    <m:t>R1</m:t>
                  </m:r>
                </m:den>
              </m:f>
            </m:e>
          </m:d>
          <m:f>
            <m:fPr>
              <m:ctrlPr>
                <w:rPr>
                  <w:rFonts w:ascii="Cambria Math" w:eastAsia="Times New Roman" w:hAnsi="Cambria Math" w:cs="Times New Roman"/>
                </w:rPr>
              </m:ctrlPr>
            </m:fPr>
            <m:num>
              <m:r>
                <w:rPr>
                  <w:rFonts w:ascii="Cambria Math" w:eastAsia="Times New Roman" w:hAnsi="Cambria Math" w:cs="Times New Roman"/>
                </w:rPr>
                <m:t>R4</m:t>
              </m:r>
            </m:num>
            <m:den>
              <m:r>
                <w:rPr>
                  <w:rFonts w:ascii="Cambria Math" w:eastAsia="Times New Roman" w:hAnsi="Cambria Math" w:cs="Times New Roman"/>
                </w:rPr>
                <m:t>R3</m:t>
              </m:r>
            </m:den>
          </m:f>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I1</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I2</m:t>
              </m:r>
            </m:sub>
          </m:sSub>
          <m:r>
            <w:rPr>
              <w:rFonts w:ascii="Cambria Math" w:eastAsia="Times New Roman" w:hAnsi="Cambria Math" w:cs="Times New Roman"/>
            </w:rPr>
            <m:t>)</m:t>
          </m:r>
          <m:r>
            <w:rPr>
              <w:rFonts w:eastAsia="Times New Roman" w:cs="Times New Roman"/>
              <w:i/>
            </w:rPr>
            <w:br/>
          </m:r>
        </m:oMath>
      </m:oMathPara>
      <w:r w:rsidRPr="00B4669A">
        <w:rPr>
          <w:rFonts w:eastAsia="Times New Roman" w:cs="Times New Roman"/>
          <w:b/>
          <w:bCs/>
        </w:rPr>
        <w:t>Ý nghĩa của mạch</w:t>
      </w:r>
    </w:p>
    <w:p w14:paraId="403C1128" w14:textId="77777777" w:rsidR="00B4669A" w:rsidRPr="00B4669A" w:rsidRDefault="00B4669A" w:rsidP="00B4669A">
      <w:pPr>
        <w:numPr>
          <w:ilvl w:val="0"/>
          <w:numId w:val="22"/>
        </w:numPr>
        <w:spacing w:before="240" w:line="259" w:lineRule="auto"/>
        <w:rPr>
          <w:rFonts w:eastAsia="Times New Roman" w:cs="Times New Roman"/>
        </w:rPr>
      </w:pPr>
      <w:r w:rsidRPr="00B4669A">
        <w:rPr>
          <w:rFonts w:eastAsia="Times New Roman" w:cs="Times New Roman"/>
        </w:rPr>
        <w:t xml:space="preserve">Chỉ khuếch đại </w:t>
      </w:r>
      <w:r w:rsidRPr="00B4669A">
        <w:rPr>
          <w:rFonts w:eastAsia="Times New Roman" w:cs="Times New Roman"/>
          <w:b/>
          <w:bCs/>
        </w:rPr>
        <w:t>hiệu điện áp</w:t>
      </w:r>
      <w:r w:rsidRPr="00B4669A">
        <w:rPr>
          <w:rFonts w:eastAsia="Times New Roman" w:cs="Times New Roman"/>
        </w:rPr>
        <w:t xml:space="preserve"> giữa hai đầu vào</w:t>
      </w:r>
    </w:p>
    <w:p w14:paraId="5B6B0EA9" w14:textId="77777777" w:rsidR="00B4669A" w:rsidRPr="00B4669A" w:rsidRDefault="00B4669A" w:rsidP="00B4669A">
      <w:pPr>
        <w:numPr>
          <w:ilvl w:val="0"/>
          <w:numId w:val="22"/>
        </w:numPr>
        <w:spacing w:before="240" w:line="259" w:lineRule="auto"/>
        <w:rPr>
          <w:rFonts w:eastAsia="Times New Roman" w:cs="Times New Roman"/>
        </w:rPr>
      </w:pPr>
      <w:r w:rsidRPr="00B4669A">
        <w:rPr>
          <w:rFonts w:eastAsia="Times New Roman" w:cs="Times New Roman"/>
        </w:rPr>
        <w:t>Loại bỏ tín hiệu chung (nhiễu)</w:t>
      </w:r>
    </w:p>
    <w:p w14:paraId="351E4F26" w14:textId="20E697B0" w:rsidR="00B4669A" w:rsidRPr="00B4669A" w:rsidRDefault="00B4669A" w:rsidP="00B4669A">
      <w:pPr>
        <w:numPr>
          <w:ilvl w:val="0"/>
          <w:numId w:val="22"/>
        </w:numPr>
        <w:spacing w:before="240" w:line="259" w:lineRule="auto"/>
        <w:rPr>
          <w:rFonts w:eastAsia="Times New Roman" w:cs="Times New Roman"/>
        </w:rPr>
      </w:pPr>
      <w:r w:rsidRPr="00B4669A">
        <w:rPr>
          <w:rFonts w:eastAsia="Times New Roman" w:cs="Times New Roman"/>
        </w:rPr>
        <w:t xml:space="preserve">Có thể điều chỉnh gain bằng cách thay </w:t>
      </w:r>
      <m:oMath>
        <m:r>
          <w:rPr>
            <w:rFonts w:ascii="Cambria Math" w:eastAsia="Times New Roman" w:hAnsi="Cambria Math" w:cs="Times New Roman"/>
          </w:rPr>
          <m:t>R1</m:t>
        </m:r>
      </m:oMath>
    </w:p>
    <w:p w14:paraId="629E26FC" w14:textId="77777777" w:rsidR="00E921FA" w:rsidRPr="008028CA" w:rsidRDefault="00E921FA" w:rsidP="00EF0F7E">
      <w:pPr>
        <w:spacing w:before="240" w:line="259" w:lineRule="auto"/>
        <w:rPr>
          <w:rFonts w:eastAsia="Times New Roman" w:cs="Times New Roman"/>
          <w:lang w:val="en-US"/>
        </w:rPr>
      </w:pPr>
    </w:p>
    <w:p w14:paraId="664377DF" w14:textId="062BD3D1" w:rsidR="00EF0F7E" w:rsidRPr="002F6EF6" w:rsidRDefault="00EF0F7E" w:rsidP="00EF0F7E">
      <w:pPr>
        <w:spacing w:before="240" w:line="259" w:lineRule="auto"/>
        <w:rPr>
          <w:rFonts w:eastAsia="Times New Roman" w:cs="Times New Roman"/>
          <w:lang w:val="en-US"/>
        </w:rPr>
      </w:pPr>
      <w:r w:rsidRPr="00EF0F7E">
        <w:rPr>
          <w:rFonts w:eastAsia="Times New Roman" w:cs="Times New Roman"/>
        </w:rPr>
        <w:t xml:space="preserve">4.3. Mạch cầu Wheatstone (DC/AC) và Kỹ thuật </w:t>
      </w:r>
      <w:r w:rsidR="002F6EF6">
        <w:rPr>
          <w:rFonts w:eastAsia="Times New Roman" w:cs="Times New Roman"/>
          <w:lang w:val="en-US"/>
        </w:rPr>
        <w:t>cầu  cân bằng</w:t>
      </w:r>
    </w:p>
    <w:p w14:paraId="7FAEE40C" w14:textId="4B7B23FE" w:rsidR="00ED0D52" w:rsidRPr="00ED0D52" w:rsidRDefault="00ED0D52" w:rsidP="004E624E">
      <w:pPr>
        <w:tabs>
          <w:tab w:val="num" w:pos="720"/>
          <w:tab w:val="num" w:pos="1440"/>
        </w:tabs>
        <w:spacing w:before="240" w:line="259" w:lineRule="auto"/>
        <w:rPr>
          <w:rFonts w:eastAsia="Times New Roman" w:cs="Times New Roman"/>
        </w:rPr>
      </w:pPr>
      <w:r w:rsidRPr="00ED0D52">
        <w:rPr>
          <w:rFonts w:eastAsia="Times New Roman" w:cs="Times New Roman"/>
        </w:rPr>
        <w:t>Để xử lý tín hiệu từ cảm biến thành tín hiệu chuẩn, cần sử dụng các mạch điện tử. Một trong những mạch quan trọng nhất là mạch cầu.</w:t>
      </w:r>
      <w:r>
        <w:rPr>
          <w:rFonts w:eastAsia="Times New Roman" w:cs="Times New Roman"/>
          <w:lang w:val="en-US"/>
        </w:rPr>
        <w:t xml:space="preserve"> Có rất nhiều loại cảm biến sử dụng mạch cầu để làm </w:t>
      </w:r>
      <w:r w:rsidR="001D16E5">
        <w:rPr>
          <w:rFonts w:eastAsia="Times New Roman" w:cs="Times New Roman"/>
          <w:lang w:val="en-US"/>
        </w:rPr>
        <w:t xml:space="preserve">bộ </w:t>
      </w:r>
      <w:r>
        <w:rPr>
          <w:rFonts w:eastAsia="Times New Roman" w:cs="Times New Roman"/>
          <w:lang w:val="en-US"/>
        </w:rPr>
        <w:t xml:space="preserve">chuyển đổi </w:t>
      </w:r>
      <w:r w:rsidR="001D16E5">
        <w:rPr>
          <w:rFonts w:eastAsia="Times New Roman" w:cs="Times New Roman"/>
          <w:lang w:val="en-US"/>
        </w:rPr>
        <w:t>(V</w:t>
      </w:r>
      <w:r w:rsidR="001D16E5" w:rsidRPr="001D16E5">
        <w:rPr>
          <w:rFonts w:eastAsia="Times New Roman" w:cs="Times New Roman"/>
        </w:rPr>
        <w:t xml:space="preserve">ariable conversion </w:t>
      </w:r>
      <w:r w:rsidR="001D16E5">
        <w:rPr>
          <w:rFonts w:eastAsia="Times New Roman" w:cs="Times New Roman"/>
        </w:rPr>
        <w:t>element)</w:t>
      </w:r>
      <w:r w:rsidR="001D16E5">
        <w:rPr>
          <w:rFonts w:eastAsia="Times New Roman" w:cs="Times New Roman"/>
          <w:lang w:val="en-US"/>
        </w:rPr>
        <w:t xml:space="preserve">. Có thể ví dụ như các cảm biến lực dạng load cell, cảm biến áp suất, cảm biến nhiệt độ theo nguyên lý thay đổi điện trở. </w:t>
      </w:r>
      <w:r w:rsidRPr="00ED0D52">
        <w:rPr>
          <w:rFonts w:eastAsia="Times New Roman" w:cs="Times New Roman"/>
        </w:rPr>
        <w:t xml:space="preserve">Mạch cầu có thể được phân loại theo </w:t>
      </w:r>
      <w:r w:rsidR="001D16E5">
        <w:rPr>
          <w:rFonts w:eastAsia="Times New Roman" w:cs="Times New Roman"/>
          <w:lang w:val="en-US"/>
        </w:rPr>
        <w:t>một số</w:t>
      </w:r>
      <w:r w:rsidRPr="00ED0D52">
        <w:rPr>
          <w:rFonts w:eastAsia="Times New Roman" w:cs="Times New Roman"/>
        </w:rPr>
        <w:t xml:space="preserve"> cách</w:t>
      </w:r>
      <w:r w:rsidR="001D16E5">
        <w:rPr>
          <w:rFonts w:eastAsia="Times New Roman" w:cs="Times New Roman"/>
          <w:lang w:val="en-US"/>
        </w:rPr>
        <w:t xml:space="preserve"> như t</w:t>
      </w:r>
      <w:r w:rsidRPr="001D16E5">
        <w:rPr>
          <w:rFonts w:eastAsia="Times New Roman" w:cs="Times New Roman"/>
        </w:rPr>
        <w:t>heo nguồn cấp</w:t>
      </w:r>
      <w:r w:rsidR="001D16E5">
        <w:rPr>
          <w:rFonts w:eastAsia="Times New Roman" w:cs="Times New Roman"/>
          <w:lang w:val="en-US"/>
        </w:rPr>
        <w:t xml:space="preserve"> như m</w:t>
      </w:r>
      <w:r w:rsidRPr="001D16E5">
        <w:rPr>
          <w:rFonts w:eastAsia="Times New Roman" w:cs="Times New Roman"/>
        </w:rPr>
        <w:t>ạch cầu DC</w:t>
      </w:r>
      <w:r w:rsidR="001D16E5">
        <w:rPr>
          <w:rFonts w:eastAsia="Times New Roman" w:cs="Times New Roman"/>
          <w:lang w:val="en-US"/>
        </w:rPr>
        <w:t xml:space="preserve"> và m</w:t>
      </w:r>
      <w:r w:rsidRPr="001D16E5">
        <w:rPr>
          <w:rFonts w:eastAsia="Times New Roman" w:cs="Times New Roman"/>
        </w:rPr>
        <w:t>ạch cầu AC</w:t>
      </w:r>
      <w:r w:rsidR="001D16E5">
        <w:rPr>
          <w:rFonts w:eastAsia="Times New Roman" w:cs="Times New Roman"/>
          <w:lang w:val="en-US"/>
        </w:rPr>
        <w:t xml:space="preserve"> hoặc theo </w:t>
      </w:r>
      <w:r w:rsidRPr="00ED0D52">
        <w:rPr>
          <w:rFonts w:eastAsia="Times New Roman" w:cs="Times New Roman"/>
        </w:rPr>
        <w:t>phương pháp đo điện áp đầu ra</w:t>
      </w:r>
      <w:r w:rsidR="001D16E5">
        <w:rPr>
          <w:rFonts w:eastAsia="Times New Roman" w:cs="Times New Roman"/>
          <w:b/>
          <w:bCs/>
          <w:lang w:val="en-US"/>
        </w:rPr>
        <w:t xml:space="preserve"> </w:t>
      </w:r>
      <w:r w:rsidR="001D16E5" w:rsidRPr="001D16E5">
        <w:rPr>
          <w:rFonts w:eastAsia="Times New Roman" w:cs="Times New Roman"/>
          <w:lang w:val="en-US"/>
        </w:rPr>
        <w:t>như m</w:t>
      </w:r>
      <w:r w:rsidRPr="00ED0D52">
        <w:rPr>
          <w:rFonts w:eastAsia="Times New Roman" w:cs="Times New Roman"/>
        </w:rPr>
        <w:t>ạch cầu cân bằng (balanced bridge)</w:t>
      </w:r>
      <w:r w:rsidR="004E624E">
        <w:rPr>
          <w:rFonts w:eastAsia="Times New Roman" w:cs="Times New Roman"/>
          <w:lang w:val="en-US"/>
        </w:rPr>
        <w:t xml:space="preserve"> và mạch cầu không cân bằng</w:t>
      </w:r>
      <w:r w:rsidR="001D16E5" w:rsidRPr="001D16E5">
        <w:rPr>
          <w:rFonts w:eastAsia="Times New Roman" w:cs="Times New Roman"/>
          <w:lang w:val="en-US"/>
        </w:rPr>
        <w:t>.</w:t>
      </w:r>
      <w:r w:rsidR="001D16E5">
        <w:rPr>
          <w:rFonts w:eastAsia="Times New Roman" w:cs="Times New Roman"/>
          <w:b/>
          <w:bCs/>
          <w:lang w:val="en-US"/>
        </w:rPr>
        <w:t xml:space="preserve"> </w:t>
      </w:r>
      <w:r w:rsidRPr="00ED0D52">
        <w:rPr>
          <w:rFonts w:eastAsia="Times New Roman" w:cs="Times New Roman"/>
        </w:rPr>
        <w:t>Trong mạch cầu không cân bằng, điện áp đầu ra được đo trực tiếp bằng vôn kế.Trong mạch cầu cân bằng, các phần tử được điều chỉnh cho đến khi điện áp đầu ra bằng 0.</w:t>
      </w:r>
    </w:p>
    <w:p w14:paraId="736FA9C6" w14:textId="53B51402" w:rsidR="00ED0D52" w:rsidRPr="00ED0D52" w:rsidRDefault="004E624E" w:rsidP="00ED0D52">
      <w:pPr>
        <w:spacing w:before="240" w:line="259" w:lineRule="auto"/>
        <w:rPr>
          <w:rFonts w:eastAsia="Times New Roman" w:cs="Times New Roman"/>
        </w:rPr>
      </w:pPr>
      <w:r>
        <w:rPr>
          <w:rFonts w:eastAsia="Times New Roman" w:cs="Times New Roman"/>
          <w:lang w:val="en-US"/>
        </w:rPr>
        <w:t>4</w:t>
      </w:r>
      <w:r w:rsidR="00ED0D52" w:rsidRPr="00ED0D52">
        <w:rPr>
          <w:rFonts w:eastAsia="Times New Roman" w:cs="Times New Roman"/>
        </w:rPr>
        <w:t>.3.1 Mạch cầu DC</w:t>
      </w:r>
    </w:p>
    <w:p w14:paraId="41333E7E" w14:textId="1EFC65EC" w:rsidR="00ED0D52" w:rsidRPr="00ED0D52" w:rsidRDefault="00ED0D52" w:rsidP="00ED0D52">
      <w:pPr>
        <w:spacing w:before="240" w:line="259" w:lineRule="auto"/>
        <w:rPr>
          <w:rFonts w:eastAsia="Times New Roman" w:cs="Times New Roman"/>
        </w:rPr>
      </w:pPr>
      <w:r w:rsidRPr="00ED0D52">
        <w:rPr>
          <w:rFonts w:eastAsia="Times New Roman" w:cs="Times New Roman"/>
        </w:rPr>
        <w:t>Mạch cầu DC được sử dụng cho các cảm biến có sự thay đổi điện trở</w:t>
      </w:r>
      <w:r w:rsidR="004E624E">
        <w:rPr>
          <w:rFonts w:eastAsia="Times New Roman" w:cs="Times New Roman"/>
          <w:lang w:val="en-US"/>
        </w:rPr>
        <w:t xml:space="preserve"> và có cấu hình bao gồm một điện trở tham chiếu mắc nối tiếp với điện trở cần đo là cảm biến</w:t>
      </w:r>
      <w:r w:rsidRPr="00ED0D52">
        <w:rPr>
          <w:rFonts w:eastAsia="Times New Roman" w:cs="Times New Roman"/>
        </w:rPr>
        <w:t>.</w:t>
      </w:r>
      <w:r w:rsidR="004E624E">
        <w:rPr>
          <w:rFonts w:eastAsia="Times New Roman" w:cs="Times New Roman"/>
          <w:lang w:val="en-US"/>
        </w:rPr>
        <w:t xml:space="preserve"> </w:t>
      </w:r>
      <w:r w:rsidRPr="00ED0D52">
        <w:rPr>
          <w:rFonts w:eastAsia="Times New Roman" w:cs="Times New Roman"/>
        </w:rPr>
        <w:t>Trong mạch DC không có thành phần điện dung hoặc điện cảm</w:t>
      </w:r>
      <w:r w:rsidR="004E624E">
        <w:rPr>
          <w:rFonts w:eastAsia="Times New Roman" w:cs="Times New Roman"/>
          <w:lang w:val="en-US"/>
        </w:rPr>
        <w:t xml:space="preserve">. </w:t>
      </w:r>
      <w:r w:rsidRPr="00ED0D52">
        <w:rPr>
          <w:rFonts w:eastAsia="Times New Roman" w:cs="Times New Roman"/>
        </w:rPr>
        <w:t>Mạch cầu hoạt động như một chuyển đổi sự thay đổi nhỏ của điện trở thành điện áp nhỏ</w:t>
      </w:r>
      <w:r w:rsidR="004E624E">
        <w:rPr>
          <w:rFonts w:eastAsia="Times New Roman" w:cs="Times New Roman"/>
          <w:lang w:val="en-US"/>
        </w:rPr>
        <w:t xml:space="preserve"> gây ra bởi sự thay đổi của dòng điện khi điện trở thay đổi. </w:t>
      </w:r>
      <w:r w:rsidRPr="00ED0D52">
        <w:rPr>
          <w:rFonts w:eastAsia="Times New Roman" w:cs="Times New Roman"/>
        </w:rPr>
        <w:t>Điện áp này thường cần được khuếch đại thêm bằng bộ khuếch đại DC</w:t>
      </w:r>
      <w:r w:rsidR="004E624E" w:rsidRPr="004E624E">
        <w:rPr>
          <w:rFonts w:eastAsia="Times New Roman" w:cs="Times New Roman"/>
          <w:lang w:val="en-US"/>
        </w:rPr>
        <w:t>.</w:t>
      </w:r>
    </w:p>
    <w:p w14:paraId="65F13A44" w14:textId="25DED7A0" w:rsidR="00ED0D52" w:rsidRPr="00ED0D52" w:rsidRDefault="004E624E" w:rsidP="00ED0D52">
      <w:pPr>
        <w:spacing w:before="240" w:line="259" w:lineRule="auto"/>
        <w:rPr>
          <w:rFonts w:eastAsia="Times New Roman" w:cs="Times New Roman"/>
          <w:b/>
          <w:bCs/>
        </w:rPr>
      </w:pPr>
      <w:r>
        <w:rPr>
          <w:rFonts w:eastAsia="Times New Roman" w:cs="Times New Roman"/>
          <w:b/>
          <w:bCs/>
          <w:lang w:val="en-US"/>
        </w:rPr>
        <w:t>4</w:t>
      </w:r>
      <w:r w:rsidR="00ED0D52" w:rsidRPr="00ED0D52">
        <w:rPr>
          <w:rFonts w:eastAsia="Times New Roman" w:cs="Times New Roman"/>
          <w:b/>
          <w:bCs/>
        </w:rPr>
        <w:t>.3.</w:t>
      </w:r>
      <w:r>
        <w:rPr>
          <w:rFonts w:eastAsia="Times New Roman" w:cs="Times New Roman"/>
          <w:b/>
          <w:bCs/>
          <w:lang w:val="en-US"/>
        </w:rPr>
        <w:t>2</w:t>
      </w:r>
      <w:r w:rsidR="00ED0D52" w:rsidRPr="00ED0D52">
        <w:rPr>
          <w:rFonts w:eastAsia="Times New Roman" w:cs="Times New Roman"/>
          <w:b/>
          <w:bCs/>
        </w:rPr>
        <w:t xml:space="preserve"> Mạch cầu Wheatstone</w:t>
      </w:r>
    </w:p>
    <w:p w14:paraId="3DA38163" w14:textId="667FD2F2" w:rsidR="00ED0D52" w:rsidRPr="00ED0D52" w:rsidRDefault="00ED0D52" w:rsidP="00ED0D52">
      <w:pPr>
        <w:spacing w:before="240" w:line="259" w:lineRule="auto"/>
        <w:rPr>
          <w:rFonts w:eastAsia="Times New Roman" w:cs="Times New Roman"/>
        </w:rPr>
      </w:pPr>
      <w:r w:rsidRPr="00ED0D52">
        <w:rPr>
          <w:rFonts w:eastAsia="Times New Roman" w:cs="Times New Roman"/>
        </w:rPr>
        <w:t xml:space="preserve">Mạch cầu </w:t>
      </w:r>
      <w:r w:rsidR="00B50DF8">
        <w:rPr>
          <w:rFonts w:eastAsia="Times New Roman" w:cs="Times New Roman"/>
          <w:lang w:val="en-US"/>
        </w:rPr>
        <w:t xml:space="preserve">Wheatstone </w:t>
      </w:r>
      <w:r w:rsidRPr="00ED0D52">
        <w:rPr>
          <w:rFonts w:eastAsia="Times New Roman" w:cs="Times New Roman"/>
        </w:rPr>
        <w:t xml:space="preserve">được </w:t>
      </w:r>
      <w:r w:rsidR="00B50DF8">
        <w:rPr>
          <w:rFonts w:eastAsia="Times New Roman" w:cs="Times New Roman"/>
          <w:lang w:val="en-US"/>
        </w:rPr>
        <w:t xml:space="preserve">cấu </w:t>
      </w:r>
      <w:r w:rsidRPr="00ED0D52">
        <w:rPr>
          <w:rFonts w:eastAsia="Times New Roman" w:cs="Times New Roman"/>
        </w:rPr>
        <w:t xml:space="preserve">tạo bởi bốn điện trở </w:t>
      </w:r>
      <w:r w:rsidR="00B50DF8" w:rsidRPr="00B50DF8">
        <w:rPr>
          <w:rFonts w:eastAsia="Times New Roman" w:cs="Times New Roman"/>
          <w:i/>
          <w:iCs/>
          <w:lang w:val="en-US"/>
        </w:rPr>
        <w:t>R</w:t>
      </w:r>
      <w:r w:rsidR="00B50DF8" w:rsidRPr="00B50DF8">
        <w:rPr>
          <w:rFonts w:eastAsia="Times New Roman" w:cs="Times New Roman"/>
          <w:i/>
          <w:iCs/>
          <w:vertAlign w:val="subscript"/>
          <w:lang w:val="en-US"/>
        </w:rPr>
        <w:t>1</w:t>
      </w:r>
      <w:r w:rsidR="00B50DF8">
        <w:rPr>
          <w:rFonts w:eastAsia="Times New Roman" w:cs="Times New Roman"/>
          <w:lang w:val="en-US"/>
        </w:rPr>
        <w:t xml:space="preserve">, </w:t>
      </w:r>
      <w:r w:rsidR="00B50DF8" w:rsidRPr="00B50DF8">
        <w:rPr>
          <w:rFonts w:eastAsia="Times New Roman" w:cs="Times New Roman"/>
          <w:i/>
          <w:iCs/>
          <w:lang w:val="en-US"/>
        </w:rPr>
        <w:t>R</w:t>
      </w:r>
      <w:r w:rsidR="00B50DF8" w:rsidRPr="00B50DF8">
        <w:rPr>
          <w:rFonts w:eastAsia="Times New Roman" w:cs="Times New Roman"/>
          <w:i/>
          <w:iCs/>
          <w:vertAlign w:val="subscript"/>
          <w:lang w:val="en-US"/>
        </w:rPr>
        <w:t>2</w:t>
      </w:r>
      <w:r w:rsidR="00B50DF8">
        <w:rPr>
          <w:rFonts w:eastAsia="Times New Roman" w:cs="Times New Roman"/>
          <w:lang w:val="en-US"/>
        </w:rPr>
        <w:t xml:space="preserve">, </w:t>
      </w:r>
      <w:r w:rsidR="00B50DF8" w:rsidRPr="00B50DF8">
        <w:rPr>
          <w:rFonts w:eastAsia="Times New Roman" w:cs="Times New Roman"/>
          <w:i/>
          <w:iCs/>
          <w:lang w:val="en-US"/>
        </w:rPr>
        <w:t>R</w:t>
      </w:r>
      <w:r w:rsidR="00B50DF8" w:rsidRPr="00B50DF8">
        <w:rPr>
          <w:rFonts w:eastAsia="Times New Roman" w:cs="Times New Roman"/>
          <w:i/>
          <w:iCs/>
          <w:vertAlign w:val="subscript"/>
          <w:lang w:val="en-US"/>
        </w:rPr>
        <w:t>3</w:t>
      </w:r>
      <w:r w:rsidR="00B50DF8">
        <w:rPr>
          <w:rFonts w:eastAsia="Times New Roman" w:cs="Times New Roman"/>
          <w:lang w:val="en-US"/>
        </w:rPr>
        <w:t xml:space="preserve"> và </w:t>
      </w:r>
      <w:r w:rsidR="00B50DF8" w:rsidRPr="00B50DF8">
        <w:rPr>
          <w:rFonts w:eastAsia="Times New Roman" w:cs="Times New Roman"/>
          <w:i/>
          <w:iCs/>
          <w:lang w:val="en-US"/>
        </w:rPr>
        <w:t>R</w:t>
      </w:r>
      <w:r w:rsidR="00B50DF8" w:rsidRPr="00B50DF8">
        <w:rPr>
          <w:rFonts w:eastAsia="Times New Roman" w:cs="Times New Roman"/>
          <w:i/>
          <w:iCs/>
          <w:vertAlign w:val="subscript"/>
          <w:lang w:val="en-US"/>
        </w:rPr>
        <w:t>4</w:t>
      </w:r>
      <w:r w:rsidR="00B50DF8">
        <w:rPr>
          <w:rFonts w:eastAsia="Times New Roman" w:cs="Times New Roman"/>
          <w:vertAlign w:val="subscript"/>
          <w:lang w:val="en-US"/>
        </w:rPr>
        <w:t xml:space="preserve"> </w:t>
      </w:r>
      <w:r w:rsidRPr="00ED0D52">
        <w:rPr>
          <w:rFonts w:eastAsia="Times New Roman" w:cs="Times New Roman"/>
        </w:rPr>
        <w:t xml:space="preserve">(trong đó một hoặc nhiều điện trở có thể là cảm biến) và được cấp nguồn điện áp </w:t>
      </w:r>
      <m:oMath>
        <m:r>
          <w:rPr>
            <w:rFonts w:ascii="Cambria Math" w:eastAsia="Times New Roman" w:hAnsi="Cambria Math" w:cs="Times New Roman"/>
          </w:rPr>
          <m:t>V</m:t>
        </m:r>
      </m:oMath>
      <w:r w:rsidRPr="00ED0D52">
        <w:rPr>
          <w:rFonts w:eastAsia="Times New Roman" w:cs="Times New Roman"/>
        </w:rPr>
        <w:t>.</w:t>
      </w:r>
      <w:r w:rsidR="004E624E" w:rsidRPr="004E624E">
        <w:rPr>
          <w:rFonts w:eastAsia="Times New Roman" w:cs="Times New Roman"/>
          <w:lang w:val="en-US"/>
        </w:rPr>
        <w:t xml:space="preserve"> </w:t>
      </w:r>
      <w:r w:rsidRPr="00ED0D52">
        <w:rPr>
          <w:rFonts w:eastAsia="Times New Roman" w:cs="Times New Roman"/>
        </w:rPr>
        <w:t xml:space="preserve">Điện áp đầu ra: </w:t>
      </w:r>
      <m:oMath>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0</m:t>
            </m:r>
          </m:sub>
        </m:sSub>
      </m:oMath>
      <w:r w:rsidR="004E624E" w:rsidRPr="004E624E">
        <w:rPr>
          <w:rFonts w:eastAsia="Times New Roman" w:cs="Times New Roman"/>
          <w:lang w:val="en-US"/>
        </w:rPr>
        <w:t xml:space="preserve"> t</w:t>
      </w:r>
      <w:r w:rsidRPr="00ED0D52">
        <w:rPr>
          <w:rFonts w:eastAsia="Times New Roman" w:cs="Times New Roman"/>
        </w:rPr>
        <w:t>hường nối với</w:t>
      </w:r>
      <w:r w:rsidR="004E624E" w:rsidRPr="004E624E">
        <w:rPr>
          <w:rFonts w:eastAsia="Times New Roman" w:cs="Times New Roman"/>
          <w:lang w:val="en-US"/>
        </w:rPr>
        <w:t xml:space="preserve"> </w:t>
      </w:r>
      <w:r w:rsidRPr="00ED0D52">
        <w:rPr>
          <w:rFonts w:eastAsia="Times New Roman" w:cs="Times New Roman"/>
        </w:rPr>
        <w:t>vôn kế</w:t>
      </w:r>
      <w:r w:rsidR="004E624E" w:rsidRPr="004E624E">
        <w:rPr>
          <w:rFonts w:eastAsia="Times New Roman" w:cs="Times New Roman"/>
          <w:lang w:val="en-US"/>
        </w:rPr>
        <w:t xml:space="preserve"> </w:t>
      </w:r>
      <w:r w:rsidRPr="00ED0D52">
        <w:rPr>
          <w:rFonts w:eastAsia="Times New Roman" w:cs="Times New Roman"/>
        </w:rPr>
        <w:t>hoặc mạch xử lý (khuếch đại DC, instrumentation amplifier)</w:t>
      </w:r>
      <w:r w:rsidR="004E624E" w:rsidRPr="004E624E">
        <w:rPr>
          <w:rFonts w:eastAsia="Times New Roman" w:cs="Times New Roman"/>
          <w:lang w:val="en-US"/>
        </w:rPr>
        <w:t>.</w:t>
      </w:r>
      <w:r w:rsidR="00B50DF8">
        <w:rPr>
          <w:rFonts w:eastAsia="Times New Roman" w:cs="Times New Roman"/>
          <w:lang w:val="en-US"/>
        </w:rPr>
        <w:t xml:space="preserve"> </w:t>
      </w:r>
      <w:r w:rsidRPr="00ED0D52">
        <w:rPr>
          <w:rFonts w:eastAsia="Times New Roman" w:cs="Times New Roman"/>
        </w:rPr>
        <w:t xml:space="preserve">Điện trở nguồn </w:t>
      </w:r>
      <m:oMath>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i</m:t>
            </m:r>
          </m:sub>
        </m:sSub>
      </m:oMath>
      <w:r w:rsidRPr="00ED0D52">
        <w:rPr>
          <w:rFonts w:eastAsia="Times New Roman" w:cs="Times New Roman"/>
        </w:rPr>
        <w:t xml:space="preserve">thường rất nhỏ so với </w:t>
      </w:r>
      <m:oMath>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1</m:t>
            </m:r>
          </m:sub>
        </m:sSub>
      </m:oMath>
      <w:r w:rsidRPr="00ED0D52">
        <w:rPr>
          <w:rFonts w:eastAsia="Times New Roman" w:cs="Times New Roman"/>
        </w:rPr>
        <w:t xml:space="preserve">đến </w:t>
      </w:r>
      <m:oMath>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4</m:t>
            </m:r>
          </m:sub>
        </m:sSub>
      </m:oMath>
      <w:r w:rsidRPr="00ED0D52">
        <w:rPr>
          <w:rFonts w:eastAsia="Times New Roman" w:cs="Times New Roman"/>
        </w:rPr>
        <w:t>, nên có thể bỏ qua trong tính toán đơn giản</w:t>
      </w:r>
      <w:r w:rsidR="00B50DF8">
        <w:rPr>
          <w:rFonts w:eastAsia="Times New Roman" w:cs="Times New Roman"/>
          <w:lang w:val="en-US"/>
        </w:rPr>
        <w:t xml:space="preserve"> (Hình 4.9)</w:t>
      </w:r>
      <w:r w:rsidRPr="00ED0D52">
        <w:rPr>
          <w:rFonts w:eastAsia="Times New Roman" w:cs="Times New Roman"/>
        </w:rPr>
        <w:t>.</w:t>
      </w:r>
    </w:p>
    <w:p w14:paraId="44A77AF9" w14:textId="18AFD8EB" w:rsidR="00ED0D52" w:rsidRDefault="00B50DF8" w:rsidP="00B50DF8">
      <w:pPr>
        <w:spacing w:before="240" w:line="259" w:lineRule="auto"/>
        <w:jc w:val="center"/>
        <w:rPr>
          <w:rFonts w:eastAsia="Times New Roman" w:cs="Times New Roman"/>
          <w:lang w:val="en-US"/>
        </w:rPr>
      </w:pPr>
      <w:r w:rsidRPr="00B50DF8">
        <w:rPr>
          <w:i/>
          <w:iCs/>
          <w:noProof/>
        </w:rPr>
        <w:lastRenderedPageBreak/>
        <w:drawing>
          <wp:inline distT="0" distB="0" distL="0" distR="0" wp14:anchorId="2D215D01" wp14:editId="4DC04E38">
            <wp:extent cx="4086387" cy="2726582"/>
            <wp:effectExtent l="0" t="0" r="0" b="0"/>
            <wp:docPr id="3537681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768109" name=""/>
                    <pic:cNvPicPr/>
                  </pic:nvPicPr>
                  <pic:blipFill>
                    <a:blip r:embed="rId15"/>
                    <a:stretch>
                      <a:fillRect/>
                    </a:stretch>
                  </pic:blipFill>
                  <pic:spPr>
                    <a:xfrm>
                      <a:off x="0" y="0"/>
                      <a:ext cx="4086870" cy="2726904"/>
                    </a:xfrm>
                    <a:prstGeom prst="rect">
                      <a:avLst/>
                    </a:prstGeom>
                  </pic:spPr>
                </pic:pic>
              </a:graphicData>
            </a:graphic>
          </wp:inline>
        </w:drawing>
      </w:r>
    </w:p>
    <w:p w14:paraId="1F259ECD" w14:textId="41650BE7" w:rsidR="00B50DF8" w:rsidRPr="00D21C08" w:rsidRDefault="00B50DF8" w:rsidP="00B50DF8">
      <w:pPr>
        <w:rPr>
          <w:lang w:val="en-US"/>
        </w:rPr>
      </w:pPr>
      <w:r>
        <w:rPr>
          <w:b/>
          <w:bCs/>
          <w:lang w:val="en-US"/>
        </w:rPr>
        <w:t xml:space="preserve">                                 </w:t>
      </w:r>
      <w:r w:rsidRPr="00161EDE">
        <w:rPr>
          <w:b/>
          <w:bCs/>
          <w:lang w:val="en-US"/>
        </w:rPr>
        <w:t>Hình 4.</w:t>
      </w:r>
      <w:r>
        <w:rPr>
          <w:b/>
          <w:bCs/>
          <w:lang w:val="en-US"/>
        </w:rPr>
        <w:t>9</w:t>
      </w:r>
      <w:r w:rsidRPr="00161EDE">
        <w:rPr>
          <w:b/>
          <w:bCs/>
          <w:lang w:val="en-US"/>
        </w:rPr>
        <w:t>.</w:t>
      </w:r>
      <w:r>
        <w:rPr>
          <w:lang w:val="en-US"/>
        </w:rPr>
        <w:t xml:space="preserve"> Cấu hình mạch cầu </w:t>
      </w:r>
      <w:r w:rsidRPr="00ED0D52">
        <w:rPr>
          <w:rFonts w:eastAsia="Times New Roman" w:cs="Times New Roman"/>
        </w:rPr>
        <w:t>Wheatstone</w:t>
      </w:r>
    </w:p>
    <w:p w14:paraId="53282903" w14:textId="558520C3" w:rsidR="00ED0D52" w:rsidRPr="00ED0D52" w:rsidRDefault="00B50DF8" w:rsidP="00ED0D52">
      <w:pPr>
        <w:spacing w:before="240" w:line="259" w:lineRule="auto"/>
        <w:rPr>
          <w:rFonts w:eastAsia="Times New Roman" w:cs="Times New Roman"/>
          <w:b/>
          <w:bCs/>
          <w:lang w:val="en-US"/>
        </w:rPr>
      </w:pPr>
      <w:r>
        <w:rPr>
          <w:rFonts w:eastAsia="Times New Roman" w:cs="Times New Roman"/>
          <w:lang w:val="en-US"/>
        </w:rPr>
        <w:t>Áp dụng</w:t>
      </w:r>
      <w:r w:rsidR="00ED0D52" w:rsidRPr="00ED0D52">
        <w:rPr>
          <w:rFonts w:eastAsia="Times New Roman" w:cs="Times New Roman"/>
        </w:rPr>
        <w:t xml:space="preserve"> định lý Thevenin, ta có thể thay thế mạch bằng</w:t>
      </w:r>
      <w:r w:rsidR="00DF2527">
        <w:rPr>
          <w:rFonts w:eastAsia="Times New Roman" w:cs="Times New Roman"/>
          <w:lang w:val="en-US"/>
        </w:rPr>
        <w:t xml:space="preserve"> m</w:t>
      </w:r>
      <w:r w:rsidR="00ED0D52" w:rsidRPr="00ED0D52">
        <w:rPr>
          <w:rFonts w:eastAsia="Times New Roman" w:cs="Times New Roman"/>
        </w:rPr>
        <w:t xml:space="preserve">ột nguồn điện áp </w:t>
      </w:r>
      <m:oMath>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0</m:t>
            </m:r>
          </m:sub>
        </m:sSub>
      </m:oMath>
      <w:r>
        <w:rPr>
          <w:rFonts w:eastAsia="Times New Roman" w:cs="Times New Roman"/>
          <w:lang w:val="en-US"/>
        </w:rPr>
        <w:t xml:space="preserve"> n</w:t>
      </w:r>
      <w:r w:rsidR="00ED0D52" w:rsidRPr="00ED0D52">
        <w:rPr>
          <w:rFonts w:eastAsia="Times New Roman" w:cs="Times New Roman"/>
        </w:rPr>
        <w:t xml:space="preserve">ối tiếp với điện trở tương đương </w:t>
      </w:r>
      <m:oMath>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sub>
        </m:sSub>
      </m:oMath>
      <w:r>
        <w:rPr>
          <w:rFonts w:eastAsia="Times New Roman" w:cs="Times New Roman"/>
          <w:lang w:val="en-US"/>
        </w:rPr>
        <w:t xml:space="preserve">. </w:t>
      </w:r>
      <w:r w:rsidR="00ED0D52" w:rsidRPr="00ED0D52">
        <w:rPr>
          <w:rFonts w:eastAsia="Times New Roman" w:cs="Times New Roman"/>
        </w:rPr>
        <w:t>Điện áp tại các nút</w:t>
      </w:r>
      <w:r>
        <w:rPr>
          <w:rFonts w:eastAsia="Times New Roman" w:cs="Times New Roman"/>
          <w:lang w:val="en-US"/>
        </w:rPr>
        <w:t>:</w:t>
      </w:r>
    </w:p>
    <w:p w14:paraId="70C0562C" w14:textId="033438F5" w:rsidR="00ED0D52" w:rsidRPr="00ED0D52" w:rsidRDefault="00EE7382" w:rsidP="00ED0D52">
      <w:pPr>
        <w:spacing w:before="240" w:line="259" w:lineRule="auto"/>
        <w:rPr>
          <w:rFonts w:eastAsia="Times New Roman" w:cs="Times New Roman"/>
          <w:lang w:val="en-US"/>
        </w:rPr>
      </w:pPr>
      <w:r>
        <w:rPr>
          <w:rFonts w:eastAsia="Times New Roman" w:cs="Times New Roman"/>
          <w:lang w:val="en-US"/>
        </w:rPr>
        <w:t xml:space="preserve">                                                           </w:t>
      </w:r>
      <m:oMath>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c</m:t>
            </m:r>
          </m:sub>
        </m:sSub>
        <m:r>
          <w:rPr>
            <w:rFonts w:ascii="Cambria Math" w:eastAsia="Times New Roman" w:hAnsi="Cambria Math" w:cs="Times New Roman"/>
          </w:rPr>
          <m:t>=</m:t>
        </m:r>
        <m:f>
          <m:fPr>
            <m:ctrlPr>
              <w:rPr>
                <w:rFonts w:ascii="Cambria Math" w:eastAsia="Times New Roman" w:hAnsi="Cambria Math" w:cs="Times New Roman"/>
              </w:rPr>
            </m:ctrlPr>
          </m:fPr>
          <m:num>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1</m:t>
                </m:r>
              </m:sub>
            </m:sSub>
          </m:num>
          <m:den>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1</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2</m:t>
                </m:r>
              </m:sub>
            </m:sSub>
          </m:den>
        </m:f>
        <m:r>
          <w:rPr>
            <w:rFonts w:ascii="Cambria Math" w:eastAsia="Times New Roman" w:hAnsi="Cambria Math" w:cs="Times New Roman"/>
          </w:rPr>
          <m:t>⋅V</m:t>
        </m:r>
      </m:oMath>
      <w:r>
        <w:rPr>
          <w:rFonts w:eastAsia="Times New Roman" w:cs="Times New Roman"/>
          <w:lang w:val="en-US"/>
        </w:rPr>
        <w:t xml:space="preserve"> </w:t>
      </w:r>
      <m:oMath>
        <m:r>
          <m:rPr>
            <m:sty m:val="p"/>
          </m:rPr>
          <w:rPr>
            <w:rFonts w:eastAsia="Times New Roman" w:cs="Times New Roman"/>
          </w:rPr>
          <w:br/>
        </m:r>
      </m:oMath>
      <w:r w:rsidR="00AD763E">
        <w:rPr>
          <w:rFonts w:eastAsia="Times New Roman" w:cs="Times New Roman"/>
          <w:lang w:val="en-US"/>
        </w:rPr>
        <w:t xml:space="preserve">                                                           </w:t>
      </w:r>
      <m:oMath>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d</m:t>
            </m:r>
          </m:sub>
        </m:sSub>
        <m:r>
          <w:rPr>
            <w:rFonts w:ascii="Cambria Math" w:eastAsia="Times New Roman" w:hAnsi="Cambria Math" w:cs="Times New Roman"/>
          </w:rPr>
          <m:t>=</m:t>
        </m:r>
        <m:f>
          <m:fPr>
            <m:ctrlPr>
              <w:rPr>
                <w:rFonts w:ascii="Cambria Math" w:eastAsia="Times New Roman" w:hAnsi="Cambria Math" w:cs="Times New Roman"/>
              </w:rPr>
            </m:ctrlPr>
          </m:fPr>
          <m:num>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3</m:t>
                </m:r>
              </m:sub>
            </m:sSub>
          </m:num>
          <m:den>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3</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4</m:t>
                </m:r>
              </m:sub>
            </m:sSub>
          </m:den>
        </m:f>
        <m:r>
          <w:rPr>
            <w:rFonts w:ascii="Cambria Math" w:eastAsia="Times New Roman" w:hAnsi="Cambria Math" w:cs="Times New Roman"/>
          </w:rPr>
          <m:t>⋅V</m:t>
        </m:r>
      </m:oMath>
      <w:r w:rsidR="00AD763E">
        <w:rPr>
          <w:rFonts w:eastAsia="Times New Roman" w:cs="Times New Roman"/>
          <w:lang w:val="en-US"/>
        </w:rPr>
        <w:t xml:space="preserve">                            (4.25)</w:t>
      </w:r>
      <m:oMath>
        <m:r>
          <m:rPr>
            <m:sty m:val="p"/>
          </m:rPr>
          <w:rPr>
            <w:rFonts w:eastAsia="Times New Roman" w:cs="Times New Roman"/>
          </w:rPr>
          <w:br/>
        </m:r>
      </m:oMath>
      <w:r w:rsidR="00B50DF8" w:rsidRPr="00B50DF8">
        <w:rPr>
          <w:rFonts w:eastAsia="Times New Roman" w:cs="Times New Roman"/>
          <w:lang w:val="en-US"/>
        </w:rPr>
        <w:t>Ta có đ</w:t>
      </w:r>
      <w:r w:rsidR="00ED0D52" w:rsidRPr="00ED0D52">
        <w:rPr>
          <w:rFonts w:eastAsia="Times New Roman" w:cs="Times New Roman"/>
        </w:rPr>
        <w:t>iện áp đầu ra</w:t>
      </w:r>
      <w:r w:rsidR="00B50DF8">
        <w:rPr>
          <w:rFonts w:eastAsia="Times New Roman" w:cs="Times New Roman"/>
          <w:lang w:val="en-US"/>
        </w:rPr>
        <w:t xml:space="preserve">: </w:t>
      </w:r>
    </w:p>
    <w:p w14:paraId="1DB6D78A" w14:textId="592DBD8C" w:rsidR="00ED0D52" w:rsidRPr="00ED0D52" w:rsidRDefault="00EE7382" w:rsidP="00ED0D52">
      <w:pPr>
        <w:spacing w:before="240" w:line="259" w:lineRule="auto"/>
        <w:rPr>
          <w:rFonts w:eastAsia="Times New Roman" w:cs="Times New Roman"/>
        </w:rPr>
      </w:pPr>
      <w:r>
        <w:rPr>
          <w:rFonts w:eastAsia="Times New Roman" w:cs="Times New Roman"/>
          <w:lang w:val="en-US"/>
        </w:rPr>
        <w:t xml:space="preserve">                                                           </w:t>
      </w:r>
      <m:oMath>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0</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c</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d</m:t>
            </m:r>
          </m:sub>
        </m:sSub>
      </m:oMath>
      <w:r>
        <w:rPr>
          <w:rFonts w:eastAsia="Times New Roman" w:cs="Times New Roman"/>
          <w:lang w:val="en-US"/>
        </w:rPr>
        <w:t xml:space="preserve"> </w:t>
      </w:r>
      <m:oMath>
        <m:r>
          <m:rPr>
            <m:sty m:val="p"/>
          </m:rPr>
          <w:rPr>
            <w:rFonts w:eastAsia="Times New Roman" w:cs="Times New Roman"/>
          </w:rPr>
          <w:br/>
        </m:r>
      </m:oMath>
      <w:r>
        <w:rPr>
          <w:rFonts w:eastAsia="Times New Roman" w:cs="Times New Roman"/>
          <w:lang w:val="en-US"/>
        </w:rPr>
        <w:t xml:space="preserve">                                                  </w:t>
      </w:r>
      <m:oMath>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0</m:t>
            </m:r>
          </m:sub>
        </m:sSub>
        <m:r>
          <w:rPr>
            <w:rFonts w:ascii="Cambria Math" w:eastAsia="Times New Roman" w:hAnsi="Cambria Math" w:cs="Times New Roman"/>
          </w:rPr>
          <m:t>=</m:t>
        </m:r>
        <m:f>
          <m:fPr>
            <m:ctrlPr>
              <w:rPr>
                <w:rFonts w:ascii="Cambria Math" w:eastAsia="Times New Roman" w:hAnsi="Cambria Math" w:cs="Times New Roman"/>
              </w:rPr>
            </m:ctrlPr>
          </m:fPr>
          <m:num>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1</m:t>
                </m:r>
              </m:sub>
            </m:sSub>
          </m:num>
          <m:den>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1</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2</m:t>
                </m:r>
              </m:sub>
            </m:sSub>
          </m:den>
        </m:f>
        <m:r>
          <w:rPr>
            <w:rFonts w:ascii="Cambria Math" w:eastAsia="Times New Roman" w:hAnsi="Cambria Math" w:cs="Times New Roman"/>
          </w:rPr>
          <m:t>⋅V-</m:t>
        </m:r>
        <m:f>
          <m:fPr>
            <m:ctrlPr>
              <w:rPr>
                <w:rFonts w:ascii="Cambria Math" w:eastAsia="Times New Roman" w:hAnsi="Cambria Math" w:cs="Times New Roman"/>
              </w:rPr>
            </m:ctrlPr>
          </m:fPr>
          <m:num>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3</m:t>
                </m:r>
              </m:sub>
            </m:sSub>
          </m:num>
          <m:den>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3</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4</m:t>
                </m:r>
              </m:sub>
            </m:sSub>
          </m:den>
        </m:f>
        <m:r>
          <w:rPr>
            <w:rFonts w:ascii="Cambria Math" w:eastAsia="Times New Roman" w:hAnsi="Cambria Math" w:cs="Times New Roman"/>
          </w:rPr>
          <m:t>⋅V</m:t>
        </m:r>
      </m:oMath>
      <w:r>
        <w:rPr>
          <w:rFonts w:eastAsia="Times New Roman" w:cs="Times New Roman"/>
          <w:lang w:val="en-US"/>
        </w:rPr>
        <w:t xml:space="preserve"> (4.26)</w:t>
      </w:r>
      <m:oMath>
        <m:r>
          <m:rPr>
            <m:sty m:val="p"/>
          </m:rPr>
          <w:rPr>
            <w:rFonts w:eastAsia="Times New Roman" w:cs="Times New Roman"/>
          </w:rPr>
          <w:br/>
        </m:r>
      </m:oMath>
    </w:p>
    <w:p w14:paraId="3548F814" w14:textId="700BE656" w:rsidR="00ED0D52" w:rsidRPr="00ED0D52" w:rsidRDefault="00ED0D52" w:rsidP="00ED0D52">
      <w:pPr>
        <w:spacing w:before="240" w:line="259" w:lineRule="auto"/>
        <w:rPr>
          <w:rFonts w:eastAsia="Times New Roman" w:cs="Times New Roman"/>
        </w:rPr>
      </w:pPr>
      <w:r w:rsidRPr="00ED0D52">
        <w:rPr>
          <w:rFonts w:eastAsia="Times New Roman" w:cs="Times New Roman"/>
        </w:rPr>
        <w:t>Điện trở tương đương Thevenin</w:t>
      </w:r>
      <w:r w:rsidR="00B50DF8">
        <w:rPr>
          <w:rFonts w:eastAsia="Times New Roman" w:cs="Times New Roman"/>
          <w:lang w:val="en-US"/>
        </w:rPr>
        <w:t xml:space="preserve"> k</w:t>
      </w:r>
      <w:r w:rsidRPr="00ED0D52">
        <w:rPr>
          <w:rFonts w:eastAsia="Times New Roman" w:cs="Times New Roman"/>
        </w:rPr>
        <w:t>hi ngắn mạch nguồn điện áp và hở mạch nguồn dòng, ta thu được:</w:t>
      </w:r>
    </w:p>
    <w:p w14:paraId="4B61F0BB" w14:textId="02AE5BFC" w:rsidR="00ED0D52" w:rsidRPr="00ED0D52" w:rsidRDefault="00EE7382" w:rsidP="00ED0D52">
      <w:pPr>
        <w:spacing w:before="240" w:line="259" w:lineRule="auto"/>
        <w:rPr>
          <w:rFonts w:eastAsia="Times New Roman" w:cs="Times New Roman"/>
        </w:rPr>
      </w:pPr>
      <w:r>
        <w:rPr>
          <w:rFonts w:eastAsia="Times New Roman" w:cs="Times New Roman"/>
          <w:lang w:val="en-US"/>
        </w:rPr>
        <w:t xml:space="preserve">                                                    </w:t>
      </w:r>
      <m:oMath>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sub>
        </m:sSub>
        <m:r>
          <w:rPr>
            <w:rFonts w:ascii="Cambria Math" w:eastAsia="Times New Roman" w:hAnsi="Cambria Math" w:cs="Times New Roman"/>
          </w:rPr>
          <m:t>=</m:t>
        </m:r>
        <m:f>
          <m:fPr>
            <m:ctrlPr>
              <w:rPr>
                <w:rFonts w:ascii="Cambria Math" w:eastAsia="Times New Roman" w:hAnsi="Cambria Math" w:cs="Times New Roman"/>
              </w:rPr>
            </m:ctrlPr>
          </m:fPr>
          <m:num>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3</m:t>
                </m:r>
              </m:sub>
            </m:sSub>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4</m:t>
                </m:r>
              </m:sub>
            </m:sSub>
          </m:num>
          <m:den>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3</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4</m:t>
                </m:r>
              </m:sub>
            </m:sSub>
          </m:den>
        </m:f>
        <m:r>
          <w:rPr>
            <w:rFonts w:ascii="Cambria Math" w:eastAsia="Times New Roman" w:hAnsi="Cambria Math" w:cs="Times New Roman"/>
          </w:rPr>
          <m:t>+</m:t>
        </m:r>
        <m:f>
          <m:fPr>
            <m:ctrlPr>
              <w:rPr>
                <w:rFonts w:ascii="Cambria Math" w:eastAsia="Times New Roman" w:hAnsi="Cambria Math" w:cs="Times New Roman"/>
              </w:rPr>
            </m:ctrlPr>
          </m:fPr>
          <m:num>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1</m:t>
                </m:r>
              </m:sub>
            </m:sSub>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2</m:t>
                </m:r>
              </m:sub>
            </m:sSub>
          </m:num>
          <m:den>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1</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2</m:t>
                </m:r>
              </m:sub>
            </m:sSub>
          </m:den>
        </m:f>
      </m:oMath>
      <w:r>
        <w:rPr>
          <w:rFonts w:eastAsia="Times New Roman" w:cs="Times New Roman"/>
          <w:lang w:val="en-US"/>
        </w:rPr>
        <w:t xml:space="preserve"> (4.27)</w:t>
      </w:r>
      <m:oMath>
        <m:r>
          <m:rPr>
            <m:sty m:val="p"/>
          </m:rPr>
          <w:rPr>
            <w:rFonts w:eastAsia="Times New Roman" w:cs="Times New Roman"/>
          </w:rPr>
          <w:br/>
        </m:r>
      </m:oMath>
    </w:p>
    <w:p w14:paraId="4037781D" w14:textId="476EDD69" w:rsidR="00ED0D52" w:rsidRPr="00ED0D52" w:rsidRDefault="00ED0D52" w:rsidP="00ED0D52">
      <w:pPr>
        <w:spacing w:before="240" w:line="259" w:lineRule="auto"/>
        <w:rPr>
          <w:rFonts w:eastAsia="Times New Roman" w:cs="Times New Roman"/>
        </w:rPr>
      </w:pPr>
      <w:r w:rsidRPr="00ED0D52">
        <w:rPr>
          <w:rFonts w:eastAsia="Times New Roman" w:cs="Times New Roman"/>
        </w:rPr>
        <w:t>Dòng điện đầu ra</w:t>
      </w:r>
      <w:r w:rsidR="00B50DF8">
        <w:rPr>
          <w:rFonts w:eastAsia="Times New Roman" w:cs="Times New Roman"/>
          <w:b/>
          <w:bCs/>
          <w:lang w:val="en-US"/>
        </w:rPr>
        <w:t xml:space="preserve"> </w:t>
      </w:r>
      <w:r w:rsidR="00B50DF8">
        <w:rPr>
          <w:rFonts w:eastAsia="Times New Roman" w:cs="Times New Roman"/>
          <w:lang w:val="en-US"/>
        </w:rPr>
        <w:t>k</w:t>
      </w:r>
      <w:r w:rsidRPr="00ED0D52">
        <w:rPr>
          <w:rFonts w:eastAsia="Times New Roman" w:cs="Times New Roman"/>
        </w:rPr>
        <w:t xml:space="preserve">hi nối với vôn kế có điện trở trong </w:t>
      </w:r>
      <m:oMath>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v</m:t>
            </m:r>
          </m:sub>
        </m:sSub>
      </m:oMath>
      <w:r w:rsidRPr="00ED0D52">
        <w:rPr>
          <w:rFonts w:eastAsia="Times New Roman" w:cs="Times New Roman"/>
        </w:rPr>
        <w:t>:</w:t>
      </w:r>
    </w:p>
    <w:p w14:paraId="2B07CDE6" w14:textId="03BDB8DA" w:rsidR="00ED0D52" w:rsidRPr="00ED0D52" w:rsidRDefault="00EE7382" w:rsidP="00ED0D52">
      <w:pPr>
        <w:spacing w:before="240" w:line="259" w:lineRule="auto"/>
        <w:rPr>
          <w:rFonts w:eastAsia="Times New Roman" w:cs="Times New Roman"/>
        </w:rPr>
      </w:pPr>
      <w:r>
        <w:rPr>
          <w:rFonts w:eastAsia="Times New Roman" w:cs="Times New Roman"/>
          <w:lang w:val="en-US"/>
        </w:rPr>
        <w:t xml:space="preserve">                                                         </w:t>
      </w:r>
      <m:oMath>
        <m:r>
          <w:rPr>
            <w:rFonts w:ascii="Cambria Math" w:eastAsia="Times New Roman" w:hAnsi="Cambria Math" w:cs="Times New Roman"/>
          </w:rPr>
          <m:t>I=</m:t>
        </m:r>
        <m:f>
          <m:fPr>
            <m:ctrlPr>
              <w:rPr>
                <w:rFonts w:ascii="Cambria Math" w:eastAsia="Times New Roman" w:hAnsi="Cambria Math" w:cs="Times New Roman"/>
              </w:rPr>
            </m:ctrlPr>
          </m:fPr>
          <m:num>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0</m:t>
                </m:r>
              </m:sub>
            </m:sSub>
          </m:num>
          <m:den>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v</m:t>
                </m:r>
              </m:sub>
            </m:sSub>
          </m:den>
        </m:f>
      </m:oMath>
      <w:r>
        <w:rPr>
          <w:rFonts w:eastAsia="Times New Roman" w:cs="Times New Roman"/>
          <w:lang w:val="en-US"/>
        </w:rPr>
        <w:t xml:space="preserve"> (4.28)</w:t>
      </w:r>
      <m:oMath>
        <m:r>
          <m:rPr>
            <m:sty m:val="p"/>
          </m:rPr>
          <w:rPr>
            <w:rFonts w:eastAsia="Times New Roman" w:cs="Times New Roman"/>
          </w:rPr>
          <w:br/>
        </m:r>
      </m:oMath>
    </w:p>
    <w:p w14:paraId="6572B077" w14:textId="77777777" w:rsidR="00ED0D52" w:rsidRPr="00ED0D52" w:rsidRDefault="00ED0D52" w:rsidP="00ED0D52">
      <w:pPr>
        <w:spacing w:before="240" w:line="259" w:lineRule="auto"/>
        <w:rPr>
          <w:rFonts w:eastAsia="Times New Roman" w:cs="Times New Roman"/>
        </w:rPr>
      </w:pPr>
      <w:r w:rsidRPr="00ED0D52">
        <w:rPr>
          <w:rFonts w:eastAsia="Times New Roman" w:cs="Times New Roman"/>
        </w:rPr>
        <w:t>Khai triển:</w:t>
      </w:r>
    </w:p>
    <w:p w14:paraId="75084D61" w14:textId="77777777" w:rsidR="003335AF" w:rsidRDefault="00EE7382" w:rsidP="00C86810">
      <w:pPr>
        <w:spacing w:before="240" w:line="259" w:lineRule="auto"/>
        <w:rPr>
          <w:rFonts w:eastAsia="Times New Roman" w:cs="Times New Roman"/>
          <w:lang w:val="en-US"/>
        </w:rPr>
      </w:pPr>
      <w:r>
        <w:rPr>
          <w:rFonts w:eastAsia="Times New Roman" w:cs="Times New Roman"/>
          <w:lang w:val="en-US"/>
        </w:rPr>
        <w:t xml:space="preserve">                         </w:t>
      </w:r>
      <m:oMath>
        <m:r>
          <w:rPr>
            <w:rFonts w:ascii="Cambria Math" w:eastAsia="Times New Roman" w:hAnsi="Cambria Math" w:cs="Times New Roman"/>
          </w:rPr>
          <m:t>I=</m:t>
        </m:r>
        <m:f>
          <m:fPr>
            <m:ctrlPr>
              <w:rPr>
                <w:rFonts w:ascii="Cambria Math" w:eastAsia="Times New Roman" w:hAnsi="Cambria Math" w:cs="Times New Roman"/>
              </w:rPr>
            </m:ctrlPr>
          </m:fPr>
          <m:num>
            <m:r>
              <w:rPr>
                <w:rFonts w:ascii="Cambria Math" w:eastAsia="Times New Roman" w:hAnsi="Cambria Math" w:cs="Times New Roman"/>
              </w:rPr>
              <m:t>V(</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2</m:t>
                </m:r>
              </m:sub>
            </m:sSub>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3</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1</m:t>
                </m:r>
              </m:sub>
            </m:sSub>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4</m:t>
                </m:r>
              </m:sub>
            </m:sSub>
            <m:r>
              <w:rPr>
                <w:rFonts w:ascii="Cambria Math" w:eastAsia="Times New Roman" w:hAnsi="Cambria Math" w:cs="Times New Roman"/>
              </w:rPr>
              <m:t>)</m:t>
            </m:r>
          </m:num>
          <m:den>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1</m:t>
                </m:r>
              </m:sub>
            </m:sSub>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2</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3</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4</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3</m:t>
                </m:r>
              </m:sub>
            </m:sSub>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4</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1</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2</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v</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1</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2</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3</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4</m:t>
                </m:r>
              </m:sub>
            </m:sSub>
            <m:r>
              <w:rPr>
                <w:rFonts w:ascii="Cambria Math" w:eastAsia="Times New Roman" w:hAnsi="Cambria Math" w:cs="Times New Roman"/>
              </w:rPr>
              <m:t>)</m:t>
            </m:r>
          </m:den>
        </m:f>
      </m:oMath>
      <w:r>
        <w:rPr>
          <w:rFonts w:eastAsia="Times New Roman" w:cs="Times New Roman"/>
          <w:lang w:val="en-US"/>
        </w:rPr>
        <w:t xml:space="preserve"> (4.29)</w:t>
      </w:r>
      <m:oMath>
        <m:r>
          <m:rPr>
            <m:sty m:val="p"/>
          </m:rPr>
          <w:rPr>
            <w:rFonts w:ascii="Cambria Math" w:eastAsia="Times New Roman" w:hAnsi="Cambria Math" w:cs="Times New Roman"/>
          </w:rPr>
          <w:br/>
        </m:r>
      </m:oMath>
      <w:r w:rsidR="003335AF">
        <w:rPr>
          <w:rFonts w:eastAsia="Times New Roman" w:cs="Times New Roman"/>
          <w:lang w:val="en-US"/>
        </w:rPr>
        <w:t xml:space="preserve">Trường hợp mạch cầu cân bằng sẽ thỏa mãn điều kiện I=0 và ngược lại nếu mạch cầu không cân bằng thì dòng điện I khác 0. </w:t>
      </w:r>
    </w:p>
    <w:p w14:paraId="61B97B12" w14:textId="383C1BEE" w:rsidR="00C86810" w:rsidRPr="00C86810" w:rsidRDefault="00C86810" w:rsidP="00C86810">
      <w:pPr>
        <w:spacing w:before="240" w:line="259" w:lineRule="auto"/>
        <w:rPr>
          <w:rFonts w:eastAsia="Times New Roman" w:cs="Times New Roman"/>
          <w:b/>
          <w:bCs/>
        </w:rPr>
      </w:pPr>
      <w:r>
        <w:rPr>
          <w:rFonts w:eastAsia="Times New Roman" w:cs="Times New Roman"/>
          <w:b/>
          <w:bCs/>
          <w:lang w:val="en-US"/>
        </w:rPr>
        <w:lastRenderedPageBreak/>
        <w:t>4</w:t>
      </w:r>
      <w:r w:rsidRPr="00C86810">
        <w:rPr>
          <w:rFonts w:eastAsia="Times New Roman" w:cs="Times New Roman"/>
          <w:b/>
          <w:bCs/>
        </w:rPr>
        <w:t>.3.</w:t>
      </w:r>
      <w:r w:rsidR="00932965">
        <w:rPr>
          <w:rFonts w:eastAsia="Times New Roman" w:cs="Times New Roman"/>
          <w:b/>
          <w:bCs/>
          <w:lang w:val="en-US"/>
        </w:rPr>
        <w:t>3</w:t>
      </w:r>
      <w:r w:rsidRPr="00C86810">
        <w:rPr>
          <w:rFonts w:eastAsia="Times New Roman" w:cs="Times New Roman"/>
          <w:b/>
          <w:bCs/>
        </w:rPr>
        <w:t xml:space="preserve"> Mạch cầu một phần tư (Quarter-bridge)</w:t>
      </w:r>
    </w:p>
    <w:p w14:paraId="35F32A5D" w14:textId="66069261" w:rsidR="00C86810" w:rsidRPr="00C86810" w:rsidRDefault="00181E49" w:rsidP="00932965">
      <w:pPr>
        <w:spacing w:before="240" w:line="259" w:lineRule="auto"/>
        <w:rPr>
          <w:rFonts w:eastAsia="Times New Roman" w:cs="Times New Roman"/>
        </w:rPr>
      </w:pPr>
      <w:r>
        <w:rPr>
          <w:rFonts w:eastAsia="Times New Roman" w:cs="Times New Roman"/>
          <w:lang w:val="en-US"/>
        </w:rPr>
        <w:t xml:space="preserve">Mạch cầu ¼ </w:t>
      </w:r>
      <w:r w:rsidR="00932965">
        <w:rPr>
          <w:rFonts w:eastAsia="Times New Roman" w:cs="Times New Roman"/>
          <w:lang w:val="en-US"/>
        </w:rPr>
        <w:t xml:space="preserve"> là mạch cầu </w:t>
      </w:r>
      <w:r w:rsidR="00932965" w:rsidRPr="00ED0D52">
        <w:rPr>
          <w:rFonts w:eastAsia="Times New Roman" w:cs="Times New Roman"/>
        </w:rPr>
        <w:t>Wheatstone</w:t>
      </w:r>
      <w:r w:rsidR="00932965">
        <w:rPr>
          <w:rFonts w:eastAsia="Times New Roman" w:cs="Times New Roman"/>
          <w:lang w:val="en-US"/>
        </w:rPr>
        <w:t xml:space="preserve"> trong đó có 1 điện trở biến thiên có thể là một cảm biến và c</w:t>
      </w:r>
      <w:r w:rsidR="00C86810" w:rsidRPr="00C86810">
        <w:rPr>
          <w:rFonts w:eastAsia="Times New Roman" w:cs="Times New Roman"/>
        </w:rPr>
        <w:t>ác điện trở còn lại</w:t>
      </w:r>
      <w:r w:rsidR="00932965">
        <w:rPr>
          <w:rFonts w:eastAsia="Times New Roman" w:cs="Times New Roman"/>
          <w:lang w:val="en-US"/>
        </w:rPr>
        <w:t xml:space="preserve"> là l</w:t>
      </w:r>
      <w:r w:rsidR="00C86810" w:rsidRPr="00C86810">
        <w:rPr>
          <w:rFonts w:eastAsia="Times New Roman" w:cs="Times New Roman"/>
        </w:rPr>
        <w:t xml:space="preserve">à </w:t>
      </w:r>
      <w:r w:rsidR="00C86810" w:rsidRPr="00932965">
        <w:rPr>
          <w:rFonts w:eastAsia="Times New Roman" w:cs="Times New Roman"/>
        </w:rPr>
        <w:t xml:space="preserve">cố </w:t>
      </w:r>
      <w:r w:rsidR="00932965">
        <w:rPr>
          <w:rFonts w:eastAsia="Times New Roman" w:cs="Times New Roman"/>
          <w:lang w:val="en-US"/>
        </w:rPr>
        <w:t>định</w:t>
      </w:r>
      <w:r w:rsidR="00C86810">
        <w:rPr>
          <w:rFonts w:eastAsia="Times New Roman" w:cs="Times New Roman"/>
          <w:lang w:val="en-US"/>
        </w:rPr>
        <w:t xml:space="preserve">. </w:t>
      </w:r>
      <w:r w:rsidR="00C86810" w:rsidRPr="00C86810">
        <w:rPr>
          <w:rFonts w:eastAsia="Times New Roman" w:cs="Times New Roman"/>
        </w:rPr>
        <w:t>Thông thường, ta chọn:</w:t>
      </w:r>
    </w:p>
    <w:p w14:paraId="4CAD0913" w14:textId="1B8D8FC2" w:rsidR="00C86810" w:rsidRPr="00C86810" w:rsidRDefault="00A20CF5" w:rsidP="00C86810">
      <w:pPr>
        <w:spacing w:before="240" w:line="259" w:lineRule="auto"/>
        <w:rPr>
          <w:rFonts w:eastAsia="Times New Roman" w:cs="Times New Roman"/>
        </w:rPr>
      </w:pPr>
      <w:r>
        <w:rPr>
          <w:rFonts w:eastAsia="Times New Roman" w:cs="Times New Roman"/>
          <w:lang w:val="en-US"/>
        </w:rPr>
        <w:t xml:space="preserve">                                </w:t>
      </w:r>
      <m:oMath>
        <m:m>
          <m:mPr>
            <m:plcHide m:val="1"/>
            <m:mcs>
              <m:mc>
                <m:mcPr>
                  <m:count m:val="4"/>
                  <m:mcJc m:val="center"/>
                </m:mcPr>
              </m:mc>
            </m:mcs>
            <m:ctrlPr>
              <w:rPr>
                <w:rFonts w:ascii="Cambria Math" w:eastAsia="Times New Roman" w:hAnsi="Cambria Math" w:cs="Times New Roman"/>
              </w:rPr>
            </m:ctrlPr>
          </m:mPr>
          <m:mr>
            <m:e/>
            <m:e>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1</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2</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3</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4</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0</m:t>
                  </m:r>
                </m:sub>
              </m:sSub>
            </m:e>
            <m:e/>
            <m:e/>
          </m:mr>
        </m:m>
      </m:oMath>
      <w:r>
        <w:rPr>
          <w:rFonts w:eastAsia="Times New Roman" w:cs="Times New Roman"/>
          <w:lang w:val="en-US"/>
        </w:rPr>
        <w:t xml:space="preserve"> (4.30)</w:t>
      </w:r>
      <m:oMath>
        <m:r>
          <m:rPr>
            <m:sty m:val="p"/>
          </m:rPr>
          <w:rPr>
            <w:rFonts w:eastAsia="Times New Roman" w:cs="Times New Roman"/>
          </w:rPr>
          <w:br/>
        </m:r>
      </m:oMath>
    </w:p>
    <w:p w14:paraId="25420F32" w14:textId="72302B0C" w:rsidR="00C86810" w:rsidRPr="00C86810" w:rsidRDefault="00C86810" w:rsidP="00C86810">
      <w:pPr>
        <w:spacing w:before="240" w:line="259" w:lineRule="auto"/>
        <w:rPr>
          <w:rFonts w:eastAsia="Times New Roman" w:cs="Times New Roman"/>
        </w:rPr>
      </w:pPr>
      <w:r w:rsidRPr="00C86810">
        <w:rPr>
          <w:rFonts w:eastAsia="Times New Roman" w:cs="Times New Roman"/>
        </w:rPr>
        <w:t xml:space="preserve">Điện trở cảm biến có giá trị danh định là </w:t>
      </w:r>
      <m:oMath>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0</m:t>
            </m:r>
          </m:sub>
        </m:sSub>
      </m:oMath>
      <w:r w:rsidRPr="00C86810">
        <w:rPr>
          <w:rFonts w:eastAsia="Times New Roman" w:cs="Times New Roman"/>
        </w:rPr>
        <w:t>, và thay đổi:</w:t>
      </w:r>
    </w:p>
    <w:p w14:paraId="724DBD37" w14:textId="59505634" w:rsidR="00C86810" w:rsidRPr="00C86810" w:rsidRDefault="00A20CF5" w:rsidP="00C86810">
      <w:pPr>
        <w:spacing w:before="240" w:line="259" w:lineRule="auto"/>
        <w:rPr>
          <w:rFonts w:eastAsia="Times New Roman" w:cs="Times New Roman"/>
        </w:rPr>
      </w:pPr>
      <w:r>
        <w:rPr>
          <w:rFonts w:eastAsia="Times New Roman" w:cs="Times New Roman"/>
          <w:lang w:val="en-US"/>
        </w:rPr>
        <w:t xml:space="preserve">                 </w:t>
      </w:r>
      <w:r w:rsidR="00AD2EFE">
        <w:rPr>
          <w:rFonts w:eastAsia="Times New Roman" w:cs="Times New Roman"/>
          <w:lang w:val="en-US"/>
        </w:rPr>
        <w:t xml:space="preserve">                             </w:t>
      </w:r>
      <m:oMath>
        <m:r>
          <w:rPr>
            <w:rFonts w:ascii="Cambria Math" w:eastAsia="Times New Roman" w:hAnsi="Cambria Math" w:cs="Times New Roman"/>
          </w:rPr>
          <m:t>R=</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0</m:t>
            </m:r>
          </m:sub>
        </m:sSub>
        <m:r>
          <w:rPr>
            <w:rFonts w:ascii="Cambria Math" w:eastAsia="Times New Roman" w:hAnsi="Cambria Math" w:cs="Times New Roman"/>
          </w:rPr>
          <m:t>±</m:t>
        </m:r>
        <m:r>
          <m:rPr>
            <m:sty m:val="p"/>
          </m:rPr>
          <w:rPr>
            <w:rFonts w:ascii="Cambria Math" w:eastAsia="Times New Roman" w:hAnsi="Cambria Math" w:cs="Times New Roman"/>
          </w:rPr>
          <m:t>Δ</m:t>
        </m:r>
        <m:r>
          <w:rPr>
            <w:rFonts w:ascii="Cambria Math" w:eastAsia="Times New Roman" w:hAnsi="Cambria Math" w:cs="Times New Roman"/>
          </w:rPr>
          <m:t>R</m:t>
        </m:r>
      </m:oMath>
      <w:r>
        <w:rPr>
          <w:rFonts w:eastAsia="Times New Roman" w:cs="Times New Roman"/>
          <w:lang w:val="en-US"/>
        </w:rPr>
        <w:t xml:space="preserve">   (4.30)</w:t>
      </w:r>
      <m:oMath>
        <m:r>
          <m:rPr>
            <m:sty m:val="p"/>
          </m:rPr>
          <w:rPr>
            <w:rFonts w:eastAsia="Times New Roman" w:cs="Times New Roman"/>
          </w:rPr>
          <w:br/>
        </m:r>
      </m:oMath>
      <m:oMathPara>
        <m:oMath>
          <m:r>
            <m:rPr>
              <m:sty m:val="p"/>
            </m:rPr>
            <w:rPr>
              <w:rFonts w:eastAsia="Times New Roman" w:cs="Times New Roman"/>
            </w:rPr>
            <w:br/>
          </m:r>
        </m:oMath>
      </m:oMathPara>
    </w:p>
    <w:p w14:paraId="574A150D" w14:textId="54F6EE7F" w:rsidR="00C86810" w:rsidRPr="00932965" w:rsidRDefault="00C86810" w:rsidP="00C86810">
      <w:pPr>
        <w:spacing w:before="240" w:line="259" w:lineRule="auto"/>
        <w:rPr>
          <w:rFonts w:eastAsia="Times New Roman" w:cs="Times New Roman"/>
          <w:lang w:val="en-US"/>
        </w:rPr>
      </w:pPr>
      <w:r w:rsidRPr="00C86810">
        <w:rPr>
          <w:rFonts w:eastAsia="Times New Roman" w:cs="Times New Roman"/>
        </w:rPr>
        <w:t>Mạch cầu 1/4 được minh họa trong Hình 2.8.</w:t>
      </w:r>
      <w:r w:rsidR="00932965">
        <w:rPr>
          <w:rFonts w:eastAsia="Times New Roman" w:cs="Times New Roman"/>
          <w:lang w:val="en-US"/>
        </w:rPr>
        <w:t xml:space="preserve"> </w:t>
      </w:r>
      <w:r w:rsidRPr="00932965">
        <w:rPr>
          <w:rFonts w:eastAsia="Times New Roman" w:cs="Times New Roman"/>
          <w:lang w:val="en-US"/>
        </w:rPr>
        <w:t>D</w:t>
      </w:r>
      <w:r w:rsidRPr="00932965">
        <w:rPr>
          <w:rFonts w:eastAsia="Times New Roman" w:cs="Times New Roman"/>
        </w:rPr>
        <w:t>òng điện đầu ra của mạch cầu</w:t>
      </w:r>
      <w:r w:rsidR="00932965">
        <w:rPr>
          <w:rFonts w:eastAsia="Times New Roman" w:cs="Times New Roman"/>
          <w:lang w:val="en-US"/>
        </w:rPr>
        <w:t>:</w:t>
      </w:r>
    </w:p>
    <w:p w14:paraId="5237FC42" w14:textId="77777777" w:rsidR="00932965" w:rsidRPr="00932965" w:rsidRDefault="00000000" w:rsidP="00AD2EFE">
      <w:pPr>
        <w:spacing w:before="240" w:line="259" w:lineRule="auto"/>
        <w:ind w:right="-558"/>
        <w:rPr>
          <w:rFonts w:eastAsia="Times New Roman" w:cs="Times New Roman"/>
          <w:lang w:val="en-US"/>
        </w:rPr>
      </w:pPr>
      <m:oMathPara>
        <m:oMathParaPr>
          <m:jc m:val="left"/>
        </m:oMathParaPr>
        <m:oMath>
          <m:m>
            <m:mPr>
              <m:plcHide m:val="1"/>
              <m:mcs>
                <m:mc>
                  <m:mcPr>
                    <m:count m:val="4"/>
                    <m:mcJc m:val="center"/>
                  </m:mcPr>
                </m:mc>
              </m:mcs>
              <m:ctrlPr>
                <w:rPr>
                  <w:rFonts w:ascii="Cambria Math" w:eastAsia="Times New Roman" w:hAnsi="Cambria Math" w:cs="Times New Roman"/>
                </w:rPr>
              </m:ctrlPr>
            </m:mPr>
            <m:mr>
              <m:e/>
              <m:e>
                <m:r>
                  <w:rPr>
                    <w:rFonts w:ascii="Cambria Math" w:eastAsia="Times New Roman" w:hAnsi="Cambria Math" w:cs="Times New Roman"/>
                  </w:rPr>
                  <m:t>I=</m:t>
                </m:r>
                <m:f>
                  <m:fPr>
                    <m:ctrlPr>
                      <w:rPr>
                        <w:rFonts w:ascii="Cambria Math" w:eastAsia="Times New Roman" w:hAnsi="Cambria Math" w:cs="Times New Roman"/>
                      </w:rPr>
                    </m:ctrlPr>
                  </m:fPr>
                  <m:num>
                    <m:r>
                      <w:rPr>
                        <w:rFonts w:ascii="Cambria Math" w:eastAsia="Times New Roman" w:hAnsi="Cambria Math" w:cs="Times New Roman"/>
                      </w:rPr>
                      <m:t>V⋅</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0</m:t>
                        </m:r>
                      </m:sub>
                    </m:sSub>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0</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0</m:t>
                        </m:r>
                      </m:sub>
                    </m:sSub>
                    <m:r>
                      <w:rPr>
                        <w:rFonts w:ascii="Cambria Math" w:eastAsia="Times New Roman" w:hAnsi="Cambria Math" w:cs="Times New Roman"/>
                      </w:rPr>
                      <m:t>±</m:t>
                    </m:r>
                    <m:r>
                      <m:rPr>
                        <m:sty m:val="p"/>
                      </m:rPr>
                      <w:rPr>
                        <w:rFonts w:ascii="Cambria Math" w:eastAsia="Times New Roman" w:hAnsi="Cambria Math" w:cs="Times New Roman"/>
                      </w:rPr>
                      <m:t>Δ</m:t>
                    </m:r>
                    <m:r>
                      <w:rPr>
                        <w:rFonts w:ascii="Cambria Math" w:eastAsia="Times New Roman" w:hAnsi="Cambria Math" w:cs="Times New Roman"/>
                      </w:rPr>
                      <m:t>R)⋅</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0</m:t>
                        </m:r>
                      </m:sub>
                    </m:sSub>
                  </m:num>
                  <m:den>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0</m:t>
                            </m:r>
                          </m:sub>
                        </m:sSub>
                        <m:r>
                          <w:rPr>
                            <w:rFonts w:ascii="Cambria Math" w:eastAsia="Times New Roman" w:hAnsi="Cambria Math" w:cs="Times New Roman"/>
                          </w:rPr>
                          <m:t>±</m:t>
                        </m:r>
                        <m:r>
                          <m:rPr>
                            <m:sty m:val="p"/>
                          </m:rPr>
                          <w:rPr>
                            <w:rFonts w:ascii="Cambria Math" w:eastAsia="Times New Roman" w:hAnsi="Cambria Math" w:cs="Times New Roman"/>
                          </w:rPr>
                          <m:t>Δ</m:t>
                        </m:r>
                        <m:r>
                          <w:rPr>
                            <w:rFonts w:ascii="Cambria Math" w:eastAsia="Times New Roman" w:hAnsi="Cambria Math" w:cs="Times New Roman"/>
                          </w:rPr>
                          <m:t>R)</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0</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0</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0</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0</m:t>
                            </m:r>
                          </m:sub>
                        </m:sSub>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0</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0</m:t>
                            </m:r>
                          </m:sub>
                        </m:sSub>
                        <m:r>
                          <w:rPr>
                            <w:rFonts w:ascii="Cambria Math" w:eastAsia="Times New Roman" w:hAnsi="Cambria Math" w:cs="Times New Roman"/>
                          </w:rPr>
                          <m:t>±</m:t>
                        </m:r>
                        <m:r>
                          <m:rPr>
                            <m:sty m:val="p"/>
                          </m:rPr>
                          <w:rPr>
                            <w:rFonts w:ascii="Cambria Math" w:eastAsia="Times New Roman" w:hAnsi="Cambria Math" w:cs="Times New Roman"/>
                          </w:rPr>
                          <m:t>Δ</m:t>
                        </m:r>
                        <m:r>
                          <w:rPr>
                            <w:rFonts w:ascii="Cambria Math" w:eastAsia="Times New Roman" w:hAnsi="Cambria Math" w:cs="Times New Roman"/>
                          </w:rPr>
                          <m:t>R)+</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0</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v</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0</m:t>
                            </m:r>
                          </m:sub>
                        </m:sSub>
                        <m:r>
                          <w:rPr>
                            <w:rFonts w:ascii="Cambria Math" w:eastAsia="Times New Roman" w:hAnsi="Cambria Math" w:cs="Times New Roman"/>
                          </w:rPr>
                          <m:t>±</m:t>
                        </m:r>
                        <m:r>
                          <m:rPr>
                            <m:sty m:val="p"/>
                          </m:rPr>
                          <w:rPr>
                            <w:rFonts w:ascii="Cambria Math" w:eastAsia="Times New Roman" w:hAnsi="Cambria Math" w:cs="Times New Roman"/>
                          </w:rPr>
                          <m:t>Δ</m:t>
                        </m:r>
                        <m:r>
                          <w:rPr>
                            <w:rFonts w:ascii="Cambria Math" w:eastAsia="Times New Roman" w:hAnsi="Cambria Math" w:cs="Times New Roman"/>
                          </w:rPr>
                          <m:t>R)+</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0</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0</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0</m:t>
                            </m:r>
                          </m:sub>
                        </m:sSub>
                      </m:e>
                    </m:d>
                  </m:den>
                </m:f>
              </m:e>
              <m:e/>
              <m:e>
                <m:r>
                  <m:rPr>
                    <m:nor/>
                  </m:rPr>
                  <w:rPr>
                    <w:rFonts w:eastAsia="Times New Roman" w:cs="Times New Roman"/>
                  </w:rPr>
                  <m:t>(2.10)</m:t>
                </m:r>
              </m:e>
            </m:mr>
          </m:m>
          <m:r>
            <m:rPr>
              <m:sty m:val="p"/>
            </m:rPr>
            <w:rPr>
              <w:rFonts w:eastAsia="Times New Roman" w:cs="Times New Roman"/>
            </w:rPr>
            <w:br/>
          </m:r>
        </m:oMath>
      </m:oMathPara>
    </w:p>
    <w:p w14:paraId="31926E8A" w14:textId="48FF7427" w:rsidR="00C86810" w:rsidRPr="000748CB" w:rsidRDefault="00932965" w:rsidP="00C86810">
      <w:pPr>
        <w:spacing w:before="240" w:line="259" w:lineRule="auto"/>
        <w:rPr>
          <w:rFonts w:eastAsia="Times New Roman" w:cs="Times New Roman"/>
          <w:lang w:val="en-US"/>
        </w:rPr>
      </w:pPr>
      <w:r>
        <w:rPr>
          <w:rFonts w:eastAsia="Times New Roman" w:cs="Times New Roman"/>
          <w:lang w:val="en-US"/>
        </w:rPr>
        <w:t>B</w:t>
      </w:r>
      <w:r w:rsidR="00C86810" w:rsidRPr="00C86810">
        <w:rPr>
          <w:rFonts w:eastAsia="Times New Roman" w:cs="Times New Roman"/>
        </w:rPr>
        <w:t xml:space="preserve">iểu thức trên là </w:t>
      </w:r>
      <w:r w:rsidR="00C86810" w:rsidRPr="00932965">
        <w:rPr>
          <w:rFonts w:eastAsia="Times New Roman" w:cs="Times New Roman"/>
        </w:rPr>
        <w:t>phi tuyến</w:t>
      </w:r>
      <w:r w:rsidR="00C86810" w:rsidRPr="00C86810">
        <w:rPr>
          <w:rFonts w:eastAsia="Times New Roman" w:cs="Times New Roman"/>
        </w:rPr>
        <w:t xml:space="preserve"> theo </w:t>
      </w:r>
      <m:oMath>
        <m:r>
          <m:rPr>
            <m:sty m:val="p"/>
          </m:rPr>
          <w:rPr>
            <w:rFonts w:ascii="Cambria Math" w:eastAsia="Times New Roman" w:hAnsi="Cambria Math" w:cs="Times New Roman"/>
          </w:rPr>
          <m:t>Δ</m:t>
        </m:r>
        <m:r>
          <w:rPr>
            <w:rFonts w:ascii="Cambria Math" w:eastAsia="Times New Roman" w:hAnsi="Cambria Math" w:cs="Times New Roman"/>
          </w:rPr>
          <m:t>R</m:t>
        </m:r>
      </m:oMath>
      <w:r>
        <w:rPr>
          <w:rFonts w:eastAsia="Times New Roman" w:cs="Times New Roman"/>
          <w:lang w:val="en-US"/>
        </w:rPr>
        <w:t xml:space="preserve"> đ</w:t>
      </w:r>
      <w:r w:rsidR="00C86810" w:rsidRPr="00C86810">
        <w:rPr>
          <w:rFonts w:eastAsia="Times New Roman" w:cs="Times New Roman"/>
        </w:rPr>
        <w:t xml:space="preserve">iện áp và dòng đo được còn phụ thuộc vào </w:t>
      </w:r>
      <w:r w:rsidR="00C86810" w:rsidRPr="00932965">
        <w:rPr>
          <w:rFonts w:eastAsia="Times New Roman" w:cs="Times New Roman"/>
        </w:rPr>
        <w:t>điện trở trong của vôn kế</w:t>
      </w:r>
      <w:r w:rsidR="00C86810" w:rsidRPr="00C86810">
        <w:rPr>
          <w:rFonts w:eastAsia="Times New Roman" w:cs="Times New Roman"/>
          <w:b/>
          <w:bCs/>
        </w:rPr>
        <w:t xml:space="preserve"> </w:t>
      </w:r>
      <m:oMath>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v</m:t>
            </m:r>
          </m:sub>
        </m:sSub>
      </m:oMath>
      <w:r w:rsidR="000748CB">
        <w:rPr>
          <w:rFonts w:eastAsia="Times New Roman" w:cs="Times New Roman"/>
          <w:lang w:val="en-US"/>
        </w:rPr>
        <w:t>.</w:t>
      </w:r>
    </w:p>
    <w:p w14:paraId="06B5CC5F" w14:textId="3697632C" w:rsidR="00C86810" w:rsidRPr="00C86810" w:rsidRDefault="003335AF" w:rsidP="00C86810">
      <w:pPr>
        <w:spacing w:before="240" w:line="259" w:lineRule="auto"/>
        <w:rPr>
          <w:rFonts w:eastAsia="Times New Roman" w:cs="Times New Roman"/>
        </w:rPr>
      </w:pPr>
      <w:r w:rsidRPr="00ED0D52">
        <w:rPr>
          <w:rFonts w:eastAsia="Times New Roman" w:cs="Times New Roman"/>
        </w:rPr>
        <w:t xml:space="preserve">Quan hệ giữa điện áp đầu ra và </w:t>
      </w:r>
      <m:oMath>
        <m:r>
          <m:rPr>
            <m:sty m:val="p"/>
          </m:rPr>
          <w:rPr>
            <w:rFonts w:ascii="Cambria Math" w:eastAsia="Times New Roman" w:hAnsi="Cambria Math" w:cs="Times New Roman"/>
          </w:rPr>
          <m:t>Δ</m:t>
        </m:r>
        <m:r>
          <w:rPr>
            <w:rFonts w:ascii="Cambria Math" w:eastAsia="Times New Roman" w:hAnsi="Cambria Math" w:cs="Times New Roman"/>
          </w:rPr>
          <m:t>R</m:t>
        </m:r>
      </m:oMath>
      <w:r>
        <w:rPr>
          <w:rFonts w:eastAsia="Times New Roman" w:cs="Times New Roman"/>
          <w:lang w:val="en-US"/>
        </w:rPr>
        <w:t xml:space="preserve"> </w:t>
      </w:r>
      <w:r w:rsidRPr="00ED0D52">
        <w:rPr>
          <w:rFonts w:eastAsia="Times New Roman" w:cs="Times New Roman"/>
        </w:rPr>
        <w:t>là phi tuyến (non-linear)</w:t>
      </w:r>
      <w:r>
        <w:rPr>
          <w:rFonts w:eastAsia="Times New Roman" w:cs="Times New Roman"/>
          <w:lang w:val="en-US"/>
        </w:rPr>
        <w:t>.</w:t>
      </w:r>
      <w:r>
        <w:rPr>
          <w:rFonts w:eastAsia="Times New Roman" w:cs="Times New Roman"/>
          <w:lang w:val="en-US"/>
        </w:rPr>
        <w:t xml:space="preserve"> </w:t>
      </w:r>
      <w:r w:rsidR="00C86810" w:rsidRPr="000748CB">
        <w:rPr>
          <w:rFonts w:eastAsia="Times New Roman" w:cs="Times New Roman"/>
        </w:rPr>
        <w:t xml:space="preserve">Xấp xỉ tuyến tính </w:t>
      </w:r>
      <w:r>
        <w:rPr>
          <w:rFonts w:eastAsia="Times New Roman" w:cs="Times New Roman"/>
          <w:lang w:val="en-US"/>
        </w:rPr>
        <w:t xml:space="preserve">đạt được </w:t>
      </w:r>
      <w:r w:rsidR="00C86810" w:rsidRPr="000748CB">
        <w:rPr>
          <w:rFonts w:eastAsia="Times New Roman" w:cs="Times New Roman"/>
        </w:rPr>
        <w:t>(khi biến thiên nhỏ)</w:t>
      </w:r>
      <w:r w:rsidR="000748CB">
        <w:rPr>
          <w:rFonts w:eastAsia="Times New Roman" w:cs="Times New Roman"/>
          <w:lang w:val="en-US"/>
        </w:rPr>
        <w:t xml:space="preserve"> </w:t>
      </w:r>
      <w:r w:rsidR="00C86810" w:rsidRPr="00C86810">
        <w:rPr>
          <w:rFonts w:eastAsia="Times New Roman" w:cs="Times New Roman"/>
        </w:rPr>
        <w:t>Với:</w:t>
      </w:r>
    </w:p>
    <w:p w14:paraId="076DFC7B" w14:textId="55C1E636" w:rsidR="00C86810" w:rsidRPr="00C86810" w:rsidRDefault="00C86810" w:rsidP="00C86810">
      <w:pPr>
        <w:spacing w:before="240" w:line="259" w:lineRule="auto"/>
        <w:rPr>
          <w:rFonts w:eastAsia="Times New Roman" w:cs="Times New Roman"/>
        </w:rPr>
      </w:pPr>
      <m:oMathPara>
        <m:oMath>
          <m:r>
            <m:rPr>
              <m:sty m:val="p"/>
            </m:rPr>
            <w:rPr>
              <w:rFonts w:ascii="Cambria Math" w:eastAsia="Times New Roman" w:hAnsi="Cambria Math" w:cs="Times New Roman"/>
            </w:rPr>
            <m:t>Δ</m:t>
          </m:r>
          <m:r>
            <w:rPr>
              <w:rFonts w:ascii="Cambria Math" w:eastAsia="Times New Roman" w:hAnsi="Cambria Math" w:cs="Times New Roman"/>
            </w:rPr>
            <m:t>R≪</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0</m:t>
              </m:r>
            </m:sub>
          </m:sSub>
        </m:oMath>
      </m:oMathPara>
    </w:p>
    <w:p w14:paraId="217BB55B" w14:textId="77777777" w:rsidR="00C86810" w:rsidRPr="00C86810" w:rsidRDefault="00C86810" w:rsidP="00C86810">
      <w:pPr>
        <w:spacing w:before="240" w:line="259" w:lineRule="auto"/>
        <w:rPr>
          <w:rFonts w:eastAsia="Times New Roman" w:cs="Times New Roman"/>
        </w:rPr>
      </w:pPr>
      <w:r w:rsidRPr="00C86810">
        <w:rPr>
          <w:rFonts w:eastAsia="Times New Roman" w:cs="Times New Roman"/>
        </w:rPr>
        <w:t>Ta có thể đơn giản hóa:</w:t>
      </w:r>
    </w:p>
    <w:p w14:paraId="5210BDDE" w14:textId="315BDD5C" w:rsidR="00C86810" w:rsidRPr="00C86810" w:rsidRDefault="003335AF" w:rsidP="00C86810">
      <w:pPr>
        <w:spacing w:before="240" w:line="259" w:lineRule="auto"/>
        <w:rPr>
          <w:rFonts w:eastAsia="Times New Roman" w:cs="Times New Roman"/>
          <w:b/>
          <w:bCs/>
        </w:rPr>
      </w:pPr>
      <w:r>
        <w:rPr>
          <w:rFonts w:eastAsia="Times New Roman" w:cs="Times New Roman"/>
          <w:lang w:val="en-US"/>
        </w:rPr>
        <w:t xml:space="preserve">                                              </w:t>
      </w:r>
      <m:oMath>
        <m:m>
          <m:mPr>
            <m:plcHide m:val="1"/>
            <m:mcs>
              <m:mc>
                <m:mcPr>
                  <m:count m:val="4"/>
                  <m:mcJc m:val="center"/>
                </m:mcPr>
              </m:mc>
            </m:mcs>
            <m:ctrlPr>
              <w:rPr>
                <w:rFonts w:ascii="Cambria Math" w:eastAsia="Times New Roman" w:hAnsi="Cambria Math" w:cs="Times New Roman"/>
              </w:rPr>
            </m:ctrlPr>
          </m:mPr>
          <m:mr>
            <m:e/>
            <m:e>
              <m:r>
                <w:rPr>
                  <w:rFonts w:ascii="Cambria Math" w:eastAsia="Times New Roman" w:hAnsi="Cambria Math" w:cs="Times New Roman"/>
                </w:rPr>
                <m:t>I=</m:t>
              </m:r>
              <m:f>
                <m:fPr>
                  <m:ctrlPr>
                    <w:rPr>
                      <w:rFonts w:ascii="Cambria Math" w:eastAsia="Times New Roman" w:hAnsi="Cambria Math" w:cs="Times New Roman"/>
                    </w:rPr>
                  </m:ctrlPr>
                </m:fPr>
                <m:num>
                  <m:r>
                    <w:rPr>
                      <w:rFonts w:ascii="Cambria Math" w:eastAsia="Times New Roman" w:hAnsi="Cambria Math" w:cs="Times New Roman"/>
                    </w:rPr>
                    <m:t>V</m:t>
                  </m:r>
                </m:num>
                <m:den>
                  <m:r>
                    <w:rPr>
                      <w:rFonts w:ascii="Cambria Math" w:eastAsia="Times New Roman" w:hAnsi="Cambria Math" w:cs="Times New Roman"/>
                    </w:rPr>
                    <m:t>4(</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v</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0</m:t>
                      </m:r>
                    </m:sub>
                  </m:sSub>
                  <m:r>
                    <w:rPr>
                      <w:rFonts w:ascii="Cambria Math" w:eastAsia="Times New Roman" w:hAnsi="Cambria Math" w:cs="Times New Roman"/>
                    </w:rPr>
                    <m:t>)</m:t>
                  </m:r>
                </m:den>
              </m:f>
              <m:r>
                <w:rPr>
                  <w:rFonts w:ascii="Cambria Math" w:eastAsia="Times New Roman" w:hAnsi="Cambria Math" w:cs="Times New Roman"/>
                </w:rPr>
                <m:t>⋅</m:t>
              </m:r>
              <m:f>
                <m:fPr>
                  <m:ctrlPr>
                    <w:rPr>
                      <w:rFonts w:ascii="Cambria Math" w:eastAsia="Times New Roman" w:hAnsi="Cambria Math" w:cs="Times New Roman"/>
                    </w:rPr>
                  </m:ctrlPr>
                </m:fPr>
                <m:num>
                  <m:r>
                    <w:rPr>
                      <w:rFonts w:ascii="Cambria Math" w:eastAsia="Times New Roman" w:hAnsi="Cambria Math" w:cs="Times New Roman"/>
                    </w:rPr>
                    <m:t>±</m:t>
                  </m:r>
                  <m:r>
                    <m:rPr>
                      <m:sty m:val="p"/>
                    </m:rPr>
                    <w:rPr>
                      <w:rFonts w:ascii="Cambria Math" w:eastAsia="Times New Roman" w:hAnsi="Cambria Math" w:cs="Times New Roman"/>
                    </w:rPr>
                    <m:t>Δ</m:t>
                  </m:r>
                  <m:r>
                    <w:rPr>
                      <w:rFonts w:ascii="Cambria Math" w:eastAsia="Times New Roman" w:hAnsi="Cambria Math" w:cs="Times New Roman"/>
                    </w:rPr>
                    <m:t>R</m:t>
                  </m:r>
                </m:num>
                <m:den>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0</m:t>
                      </m:r>
                    </m:sub>
                  </m:sSub>
                </m:den>
              </m:f>
            </m:e>
            <m:e/>
            <m:e/>
          </m:mr>
        </m:m>
      </m:oMath>
      <w:r>
        <w:rPr>
          <w:rFonts w:eastAsia="Times New Roman" w:cs="Times New Roman"/>
          <w:lang w:val="en-US"/>
        </w:rPr>
        <w:t xml:space="preserve">  </w:t>
      </w:r>
      <m:oMath>
        <m:r>
          <w:rPr>
            <w:rFonts w:ascii="Cambria Math" w:eastAsia="Times New Roman" w:hAnsi="Cambria Math" w:cs="Times New Roman"/>
            <w:lang w:val="en-US"/>
          </w:rPr>
          <m:t>(</m:t>
        </m:r>
        <m:r>
          <m:rPr>
            <m:nor/>
          </m:rPr>
          <w:rPr>
            <w:rFonts w:ascii="Cambria Math" w:eastAsia="Times New Roman" w:cs="Times New Roman"/>
            <w:lang w:val="en-US"/>
          </w:rPr>
          <m:t>4</m:t>
        </m:r>
        <m:r>
          <m:rPr>
            <m:nor/>
          </m:rPr>
          <w:rPr>
            <w:rFonts w:eastAsia="Times New Roman" w:cs="Times New Roman"/>
          </w:rPr>
          <m:t>.</m:t>
        </m:r>
        <m:r>
          <m:rPr>
            <m:nor/>
          </m:rPr>
          <w:rPr>
            <w:rFonts w:ascii="Cambria Math" w:eastAsia="Times New Roman" w:cs="Times New Roman"/>
            <w:lang w:val="en-US"/>
          </w:rPr>
          <m:t>3</m:t>
        </m:r>
        <m:r>
          <m:rPr>
            <m:nor/>
          </m:rPr>
          <w:rPr>
            <w:rFonts w:eastAsia="Times New Roman" w:cs="Times New Roman"/>
          </w:rPr>
          <m:t>1</m:t>
        </m:r>
        <m:r>
          <m:rPr>
            <m:nor/>
          </m:rPr>
          <w:rPr>
            <w:rFonts w:ascii="Cambria Math" w:eastAsia="Times New Roman" w:cs="Times New Roman"/>
            <w:lang w:val="en-US"/>
          </w:rPr>
          <m:t>)</m:t>
        </m:r>
        <m:r>
          <m:rPr>
            <m:sty m:val="p"/>
          </m:rPr>
          <w:rPr>
            <w:rFonts w:eastAsia="Times New Roman" w:cs="Times New Roman"/>
          </w:rPr>
          <w:br/>
        </m:r>
      </m:oMath>
      <w:r w:rsidR="00C86810" w:rsidRPr="00C86810">
        <w:rPr>
          <w:rFonts w:eastAsia="Times New Roman" w:cs="Times New Roman"/>
          <w:b/>
          <w:bCs/>
        </w:rPr>
        <w:t>Độ nhạy dòng (Current Sensitivity)</w:t>
      </w:r>
    </w:p>
    <w:p w14:paraId="6750C098" w14:textId="4F450E76" w:rsidR="00C86810" w:rsidRPr="00454943" w:rsidRDefault="00C86810" w:rsidP="00C86810">
      <w:pPr>
        <w:spacing w:before="240" w:line="259" w:lineRule="auto"/>
        <w:rPr>
          <w:rFonts w:eastAsia="Times New Roman" w:cs="Times New Roman"/>
          <w:lang w:val="en-US"/>
        </w:rPr>
      </w:pPr>
      <w:r w:rsidRPr="00C86810">
        <w:rPr>
          <w:rFonts w:eastAsia="Times New Roman" w:cs="Times New Roman"/>
        </w:rPr>
        <w:t>Độ nhạy của dòng theo sự thay đổi điện trở:</w:t>
      </w:r>
      <w:r w:rsidR="00454943">
        <w:rPr>
          <w:rFonts w:eastAsia="Times New Roman" w:cs="Times New Roman"/>
          <w:lang w:val="en-US"/>
        </w:rPr>
        <w:t xml:space="preserve">  </w:t>
      </w:r>
    </w:p>
    <w:p w14:paraId="0F34F664" w14:textId="34F5B43C" w:rsidR="00C86810" w:rsidRPr="00C86810" w:rsidRDefault="00454943" w:rsidP="00C86810">
      <w:pPr>
        <w:spacing w:before="240" w:line="259" w:lineRule="auto"/>
        <w:rPr>
          <w:rFonts w:eastAsia="Times New Roman" w:cs="Times New Roman"/>
          <w:b/>
          <w:bCs/>
        </w:rPr>
      </w:pPr>
      <w:r>
        <w:rPr>
          <w:rFonts w:eastAsia="Times New Roman" w:cs="Times New Roman"/>
          <w:lang w:val="en-US"/>
        </w:rPr>
        <w:t xml:space="preserve">                              </w:t>
      </w:r>
      <m:oMath>
        <m:m>
          <m:mPr>
            <m:plcHide m:val="1"/>
            <m:mcs>
              <m:mc>
                <m:mcPr>
                  <m:count m:val="4"/>
                  <m:mcJc m:val="center"/>
                </m:mcPr>
              </m:mc>
            </m:mcs>
            <m:ctrlPr>
              <w:rPr>
                <w:rFonts w:ascii="Cambria Math" w:eastAsia="Times New Roman" w:hAnsi="Cambria Math" w:cs="Times New Roman"/>
              </w:rPr>
            </m:ctrlPr>
          </m:mPr>
          <m:mr>
            <m:e>
              <m:r>
                <w:rPr>
                  <w:rFonts w:ascii="Cambria Math" w:eastAsia="Times New Roman" w:hAnsi="Cambria Math" w:cs="Times New Roman"/>
                </w:rPr>
                <m:t xml:space="preserve"> </m:t>
              </m:r>
            </m:e>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I</m:t>
                  </m:r>
                </m:sub>
              </m:sSub>
              <m:r>
                <w:rPr>
                  <w:rFonts w:ascii="Cambria Math" w:eastAsia="Times New Roman" w:hAnsi="Cambria Math" w:cs="Times New Roman"/>
                </w:rPr>
                <m:t>=</m:t>
              </m:r>
              <m:f>
                <m:fPr>
                  <m:ctrlPr>
                    <w:rPr>
                      <w:rFonts w:ascii="Cambria Math" w:eastAsia="Times New Roman" w:hAnsi="Cambria Math" w:cs="Times New Roman"/>
                    </w:rPr>
                  </m:ctrlPr>
                </m:fPr>
                <m:num>
                  <m:r>
                    <m:rPr>
                      <m:sty m:val="p"/>
                    </m:rPr>
                    <w:rPr>
                      <w:rFonts w:ascii="Cambria Math" w:eastAsia="Times New Roman" w:hAnsi="Cambria Math" w:cs="Times New Roman"/>
                    </w:rPr>
                    <m:t>∂</m:t>
                  </m:r>
                  <m:r>
                    <w:rPr>
                      <w:rFonts w:ascii="Cambria Math" w:eastAsia="Times New Roman" w:hAnsi="Cambria Math" w:cs="Times New Roman"/>
                    </w:rPr>
                    <m:t>I</m:t>
                  </m:r>
                </m:num>
                <m:den>
                  <m:r>
                    <m:rPr>
                      <m:sty m:val="p"/>
                    </m:rPr>
                    <w:rPr>
                      <w:rFonts w:ascii="Cambria Math" w:eastAsia="Times New Roman" w:hAnsi="Cambria Math" w:cs="Times New Roman"/>
                    </w:rPr>
                    <m:t>∂</m:t>
                  </m:r>
                  <m:r>
                    <w:rPr>
                      <w:rFonts w:ascii="Cambria Math" w:eastAsia="Times New Roman" w:hAnsi="Cambria Math" w:cs="Times New Roman"/>
                    </w:rPr>
                    <m:t>(</m:t>
                  </m:r>
                  <m:r>
                    <m:rPr>
                      <m:sty m:val="p"/>
                    </m:rPr>
                    <w:rPr>
                      <w:rFonts w:ascii="Cambria Math" w:eastAsia="Times New Roman" w:hAnsi="Cambria Math" w:cs="Times New Roman"/>
                    </w:rPr>
                    <m:t>Δ</m:t>
                  </m:r>
                  <m:r>
                    <w:rPr>
                      <w:rFonts w:ascii="Cambria Math" w:eastAsia="Times New Roman" w:hAnsi="Cambria Math" w:cs="Times New Roman"/>
                    </w:rPr>
                    <m:t>R</m:t>
                  </m:r>
                  <m:r>
                    <m:rPr>
                      <m:sty m:val="p"/>
                    </m:rP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0</m:t>
                      </m:r>
                    </m:sub>
                  </m:sSub>
                  <m:r>
                    <w:rPr>
                      <w:rFonts w:ascii="Cambria Math" w:eastAsia="Times New Roman" w:hAnsi="Cambria Math" w:cs="Times New Roman"/>
                    </w:rPr>
                    <m:t>)</m:t>
                  </m:r>
                </m:den>
              </m:f>
              <m:r>
                <w:rPr>
                  <w:rFonts w:ascii="Cambria Math" w:eastAsia="Times New Roman" w:hAnsi="Cambria Math" w:cs="Times New Roman"/>
                </w:rPr>
                <m:t>=</m:t>
              </m:r>
              <m:f>
                <m:fPr>
                  <m:ctrlPr>
                    <w:rPr>
                      <w:rFonts w:ascii="Cambria Math" w:eastAsia="Times New Roman" w:hAnsi="Cambria Math" w:cs="Times New Roman"/>
                    </w:rPr>
                  </m:ctrlPr>
                </m:fPr>
                <m:num>
                  <m:r>
                    <w:rPr>
                      <w:rFonts w:ascii="Cambria Math" w:eastAsia="Times New Roman" w:hAnsi="Cambria Math" w:cs="Times New Roman"/>
                    </w:rPr>
                    <m:t>V</m:t>
                  </m:r>
                </m:num>
                <m:den>
                  <m:r>
                    <w:rPr>
                      <w:rFonts w:ascii="Cambria Math" w:eastAsia="Times New Roman" w:hAnsi="Cambria Math" w:cs="Times New Roman"/>
                    </w:rPr>
                    <m:t>4(</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v</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0</m:t>
                      </m:r>
                    </m:sub>
                  </m:sSub>
                  <m:r>
                    <w:rPr>
                      <w:rFonts w:ascii="Cambria Math" w:eastAsia="Times New Roman" w:hAnsi="Cambria Math" w:cs="Times New Roman"/>
                    </w:rPr>
                    <m:t>)</m:t>
                  </m:r>
                </m:den>
              </m:f>
            </m:e>
            <m:e/>
            <m:e/>
          </m:mr>
        </m:m>
      </m:oMath>
      <w:r w:rsidR="003335AF">
        <w:rPr>
          <w:rFonts w:eastAsia="Times New Roman" w:cs="Times New Roman"/>
          <w:lang w:val="en-US"/>
        </w:rPr>
        <w:t xml:space="preserve">   </w:t>
      </w:r>
      <m:oMath>
        <m:r>
          <w:rPr>
            <w:rFonts w:ascii="Cambria Math" w:eastAsia="Times New Roman" w:hAnsi="Cambria Math" w:cs="Times New Roman"/>
            <w:lang w:val="en-US"/>
          </w:rPr>
          <m:t>(</m:t>
        </m:r>
        <m:r>
          <m:rPr>
            <m:nor/>
          </m:rPr>
          <w:rPr>
            <w:rFonts w:ascii="Cambria Math" w:eastAsia="Times New Roman" w:cs="Times New Roman"/>
            <w:lang w:val="en-US"/>
          </w:rPr>
          <m:t>4</m:t>
        </m:r>
        <m:r>
          <m:rPr>
            <m:nor/>
          </m:rPr>
          <w:rPr>
            <w:rFonts w:eastAsia="Times New Roman" w:cs="Times New Roman"/>
          </w:rPr>
          <m:t>.</m:t>
        </m:r>
        <m:r>
          <m:rPr>
            <m:nor/>
          </m:rPr>
          <w:rPr>
            <w:rFonts w:ascii="Cambria Math" w:eastAsia="Times New Roman" w:cs="Times New Roman"/>
            <w:lang w:val="en-US"/>
          </w:rPr>
          <m:t>3</m:t>
        </m:r>
        <m:r>
          <m:rPr>
            <m:nor/>
          </m:rPr>
          <w:rPr>
            <w:rFonts w:ascii="Cambria Math" w:eastAsia="Times New Roman" w:cs="Times New Roman"/>
            <w:lang w:val="en-US"/>
          </w:rPr>
          <m:t>2)</m:t>
        </m:r>
        <m:r>
          <m:rPr>
            <m:sty m:val="p"/>
          </m:rPr>
          <w:rPr>
            <w:rFonts w:eastAsia="Times New Roman" w:cs="Times New Roman"/>
          </w:rPr>
          <w:br/>
        </m:r>
      </m:oMath>
      <w:r w:rsidR="00932965">
        <w:rPr>
          <w:rFonts w:eastAsia="Times New Roman" w:cs="Times New Roman"/>
          <w:b/>
          <w:bCs/>
          <w:lang w:val="en-US"/>
        </w:rPr>
        <w:t>Đ</w:t>
      </w:r>
      <w:r w:rsidR="00C86810" w:rsidRPr="00C86810">
        <w:rPr>
          <w:rFonts w:eastAsia="Times New Roman" w:cs="Times New Roman"/>
          <w:b/>
          <w:bCs/>
        </w:rPr>
        <w:t>iện áp đầu ra</w:t>
      </w:r>
    </w:p>
    <w:p w14:paraId="69480564" w14:textId="762EAD5A" w:rsidR="00C86810" w:rsidRPr="00C86810" w:rsidRDefault="00000000" w:rsidP="00C86810">
      <w:pPr>
        <w:spacing w:before="240" w:line="259" w:lineRule="auto"/>
        <w:rPr>
          <w:rFonts w:eastAsia="Times New Roman" w:cs="Times New Roman"/>
          <w:b/>
          <w:bCs/>
        </w:rPr>
      </w:pPr>
      <m:oMathPara>
        <m:oMath>
          <m:m>
            <m:mPr>
              <m:plcHide m:val="1"/>
              <m:mcs>
                <m:mc>
                  <m:mcPr>
                    <m:count m:val="4"/>
                    <m:mcJc m:val="center"/>
                  </m:mcPr>
                </m:mc>
              </m:mcs>
              <m:ctrlPr>
                <w:rPr>
                  <w:rFonts w:ascii="Cambria Math" w:eastAsia="Times New Roman" w:hAnsi="Cambria Math" w:cs="Times New Roman"/>
                </w:rPr>
              </m:ctrlPr>
            </m:mPr>
            <m:mr>
              <m:e/>
              <m:e>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CD</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v</m:t>
                    </m:r>
                  </m:sub>
                </m:sSub>
                <m:r>
                  <w:rPr>
                    <w:rFonts w:ascii="Cambria Math" w:eastAsia="Times New Roman" w:hAnsi="Cambria Math" w:cs="Times New Roman"/>
                  </w:rPr>
                  <m:t>⋅I=</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v</m:t>
                    </m:r>
                  </m:sub>
                </m:sSub>
                <m:r>
                  <w:rPr>
                    <w:rFonts w:ascii="Cambria Math" w:eastAsia="Times New Roman" w:hAnsi="Cambria Math" w:cs="Times New Roman"/>
                  </w:rPr>
                  <m:t>⋅</m:t>
                </m:r>
                <m:f>
                  <m:fPr>
                    <m:ctrlPr>
                      <w:rPr>
                        <w:rFonts w:ascii="Cambria Math" w:eastAsia="Times New Roman" w:hAnsi="Cambria Math" w:cs="Times New Roman"/>
                      </w:rPr>
                    </m:ctrlPr>
                  </m:fPr>
                  <m:num>
                    <m:r>
                      <w:rPr>
                        <w:rFonts w:ascii="Cambria Math" w:eastAsia="Times New Roman" w:hAnsi="Cambria Math" w:cs="Times New Roman"/>
                      </w:rPr>
                      <m:t>V</m:t>
                    </m:r>
                  </m:num>
                  <m:den>
                    <m:r>
                      <w:rPr>
                        <w:rFonts w:ascii="Cambria Math" w:eastAsia="Times New Roman" w:hAnsi="Cambria Math" w:cs="Times New Roman"/>
                      </w:rPr>
                      <m:t>4(</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v</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0</m:t>
                        </m:r>
                      </m:sub>
                    </m:sSub>
                    <m:r>
                      <w:rPr>
                        <w:rFonts w:ascii="Cambria Math" w:eastAsia="Times New Roman" w:hAnsi="Cambria Math" w:cs="Times New Roman"/>
                      </w:rPr>
                      <m:t>)</m:t>
                    </m:r>
                  </m:den>
                </m:f>
                <m:r>
                  <w:rPr>
                    <w:rFonts w:ascii="Cambria Math" w:eastAsia="Times New Roman" w:hAnsi="Cambria Math" w:cs="Times New Roman"/>
                  </w:rPr>
                  <m:t>⋅</m:t>
                </m:r>
                <m:f>
                  <m:fPr>
                    <m:ctrlPr>
                      <w:rPr>
                        <w:rFonts w:ascii="Cambria Math" w:eastAsia="Times New Roman" w:hAnsi="Cambria Math" w:cs="Times New Roman"/>
                      </w:rPr>
                    </m:ctrlPr>
                  </m:fPr>
                  <m:num>
                    <m:r>
                      <w:rPr>
                        <w:rFonts w:ascii="Cambria Math" w:eastAsia="Times New Roman" w:hAnsi="Cambria Math" w:cs="Times New Roman"/>
                      </w:rPr>
                      <m:t>±</m:t>
                    </m:r>
                    <m:r>
                      <m:rPr>
                        <m:sty m:val="p"/>
                      </m:rPr>
                      <w:rPr>
                        <w:rFonts w:ascii="Cambria Math" w:eastAsia="Times New Roman" w:hAnsi="Cambria Math" w:cs="Times New Roman"/>
                      </w:rPr>
                      <m:t>Δ</m:t>
                    </m:r>
                    <m:r>
                      <w:rPr>
                        <w:rFonts w:ascii="Cambria Math" w:eastAsia="Times New Roman" w:hAnsi="Cambria Math" w:cs="Times New Roman"/>
                      </w:rPr>
                      <m:t>R</m:t>
                    </m:r>
                  </m:num>
                  <m:den>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0</m:t>
                        </m:r>
                      </m:sub>
                    </m:sSub>
                  </m:den>
                </m:f>
              </m:e>
              <m:e/>
              <m:e>
                <m:r>
                  <m:rPr>
                    <m:nor/>
                  </m:rPr>
                  <w:rPr>
                    <w:rFonts w:eastAsia="Times New Roman" w:cs="Times New Roman"/>
                  </w:rPr>
                  <m:t>(</m:t>
                </m:r>
                <m:r>
                  <m:rPr>
                    <m:nor/>
                  </m:rPr>
                  <w:rPr>
                    <w:rFonts w:eastAsia="Times New Roman" w:cs="Times New Roman"/>
                    <w:lang w:val="en-US"/>
                  </w:rPr>
                  <m:t>4</m:t>
                </m:r>
                <m:r>
                  <m:rPr>
                    <m:nor/>
                  </m:rPr>
                  <w:rPr>
                    <w:rFonts w:eastAsia="Times New Roman" w:cs="Times New Roman"/>
                  </w:rPr>
                  <m:t>.</m:t>
                </m:r>
                <m:r>
                  <m:rPr>
                    <m:nor/>
                  </m:rPr>
                  <w:rPr>
                    <w:rFonts w:eastAsia="Times New Roman" w:cs="Times New Roman"/>
                    <w:lang w:val="en-US"/>
                  </w:rPr>
                  <m:t>3</m:t>
                </m:r>
                <m:r>
                  <m:rPr>
                    <m:nor/>
                  </m:rPr>
                  <w:rPr>
                    <w:rFonts w:eastAsia="Times New Roman" w:cs="Times New Roman"/>
                  </w:rPr>
                  <m:t>3)</m:t>
                </m:r>
              </m:e>
            </m:mr>
          </m:m>
          <m:r>
            <m:rPr>
              <m:sty m:val="p"/>
            </m:rPr>
            <w:rPr>
              <w:rFonts w:eastAsia="Times New Roman" w:cs="Times New Roman"/>
            </w:rPr>
            <w:br/>
          </m:r>
        </m:oMath>
      </m:oMathPara>
      <w:r w:rsidR="00C86810" w:rsidRPr="00C86810">
        <w:rPr>
          <w:rFonts w:eastAsia="Times New Roman" w:cs="Times New Roman"/>
          <w:b/>
          <w:bCs/>
        </w:rPr>
        <w:t>Độ nhạy điện áp (Voltage Sensitivity)</w:t>
      </w:r>
    </w:p>
    <w:p w14:paraId="61AB2488" w14:textId="3980C8A2" w:rsidR="007A4B95" w:rsidRPr="007A4B95" w:rsidRDefault="00000000" w:rsidP="00C86810">
      <w:pPr>
        <w:spacing w:before="240" w:line="259" w:lineRule="auto"/>
        <w:rPr>
          <w:rFonts w:eastAsia="Times New Roman" w:cs="Times New Roman"/>
          <w:lang w:val="en-US"/>
        </w:rPr>
      </w:pPr>
      <m:oMathPara>
        <m:oMath>
          <m:m>
            <m:mPr>
              <m:plcHide m:val="1"/>
              <m:mcs>
                <m:mc>
                  <m:mcPr>
                    <m:count m:val="4"/>
                    <m:mcJc m:val="center"/>
                  </m:mcPr>
                </m:mc>
              </m:mcs>
              <m:ctrlPr>
                <w:rPr>
                  <w:rFonts w:ascii="Cambria Math" w:eastAsia="Times New Roman" w:hAnsi="Cambria Math" w:cs="Times New Roman"/>
                </w:rPr>
              </m:ctrlPr>
            </m:mPr>
            <m:mr>
              <m:e/>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V</m:t>
                    </m:r>
                  </m:sub>
                </m:sSub>
                <m:r>
                  <w:rPr>
                    <w:rFonts w:ascii="Cambria Math" w:eastAsia="Times New Roman" w:hAnsi="Cambria Math" w:cs="Times New Roman"/>
                  </w:rPr>
                  <m:t>=</m:t>
                </m:r>
                <m:f>
                  <m:fPr>
                    <m:ctrlPr>
                      <w:rPr>
                        <w:rFonts w:ascii="Cambria Math" w:eastAsia="Times New Roman" w:hAnsi="Cambria Math" w:cs="Times New Roman"/>
                      </w:rPr>
                    </m:ctrlPr>
                  </m:fPr>
                  <m:num>
                    <m:r>
                      <m:rPr>
                        <m:sty m:val="p"/>
                      </m:rP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CD</m:t>
                        </m:r>
                      </m:sub>
                    </m:sSub>
                  </m:num>
                  <m:den>
                    <m:r>
                      <m:rPr>
                        <m:sty m:val="p"/>
                      </m:rPr>
                      <w:rPr>
                        <w:rFonts w:ascii="Cambria Math" w:eastAsia="Times New Roman" w:hAnsi="Cambria Math" w:cs="Times New Roman"/>
                      </w:rPr>
                      <m:t>∂</m:t>
                    </m:r>
                    <m:r>
                      <w:rPr>
                        <w:rFonts w:ascii="Cambria Math" w:eastAsia="Times New Roman" w:hAnsi="Cambria Math" w:cs="Times New Roman"/>
                      </w:rPr>
                      <m:t>(</m:t>
                    </m:r>
                    <m:r>
                      <m:rPr>
                        <m:sty m:val="p"/>
                      </m:rPr>
                      <w:rPr>
                        <w:rFonts w:ascii="Cambria Math" w:eastAsia="Times New Roman" w:hAnsi="Cambria Math" w:cs="Times New Roman"/>
                      </w:rPr>
                      <m:t>Δ</m:t>
                    </m:r>
                    <m:r>
                      <w:rPr>
                        <w:rFonts w:ascii="Cambria Math" w:eastAsia="Times New Roman" w:hAnsi="Cambria Math" w:cs="Times New Roman"/>
                      </w:rPr>
                      <m:t>R</m:t>
                    </m:r>
                    <m:r>
                      <m:rPr>
                        <m:sty m:val="p"/>
                      </m:rP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0</m:t>
                        </m:r>
                      </m:sub>
                    </m:sSub>
                    <m:r>
                      <w:rPr>
                        <w:rFonts w:ascii="Cambria Math" w:eastAsia="Times New Roman" w:hAnsi="Cambria Math" w:cs="Times New Roman"/>
                      </w:rPr>
                      <m:t>)</m:t>
                    </m:r>
                  </m:den>
                </m:f>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v</m:t>
                    </m:r>
                  </m:sub>
                </m:sSub>
                <m:r>
                  <w:rPr>
                    <w:rFonts w:ascii="Cambria Math" w:eastAsia="Times New Roman" w:hAnsi="Cambria Math" w:cs="Times New Roman"/>
                  </w:rPr>
                  <m:t>⋅</m:t>
                </m:r>
                <m:f>
                  <m:fPr>
                    <m:ctrlPr>
                      <w:rPr>
                        <w:rFonts w:ascii="Cambria Math" w:eastAsia="Times New Roman" w:hAnsi="Cambria Math" w:cs="Times New Roman"/>
                      </w:rPr>
                    </m:ctrlPr>
                  </m:fPr>
                  <m:num>
                    <m:r>
                      <w:rPr>
                        <w:rFonts w:ascii="Cambria Math" w:eastAsia="Times New Roman" w:hAnsi="Cambria Math" w:cs="Times New Roman"/>
                      </w:rPr>
                      <m:t>V</m:t>
                    </m:r>
                  </m:num>
                  <m:den>
                    <m:r>
                      <w:rPr>
                        <w:rFonts w:ascii="Cambria Math" w:eastAsia="Times New Roman" w:hAnsi="Cambria Math" w:cs="Times New Roman"/>
                      </w:rPr>
                      <m:t>4(</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v</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0</m:t>
                        </m:r>
                      </m:sub>
                    </m:sSub>
                    <m:r>
                      <w:rPr>
                        <w:rFonts w:ascii="Cambria Math" w:eastAsia="Times New Roman" w:hAnsi="Cambria Math" w:cs="Times New Roman"/>
                      </w:rPr>
                      <m:t>)</m:t>
                    </m:r>
                  </m:den>
                </m:f>
              </m:e>
              <m:e/>
              <m:e>
                <m:r>
                  <m:rPr>
                    <m:nor/>
                  </m:rPr>
                  <w:rPr>
                    <w:rFonts w:eastAsia="Times New Roman" w:cs="Times New Roman"/>
                  </w:rPr>
                  <m:t>(</m:t>
                </m:r>
                <m:r>
                  <m:rPr>
                    <m:nor/>
                  </m:rPr>
                  <w:rPr>
                    <w:rFonts w:eastAsia="Times New Roman" w:cs="Times New Roman"/>
                    <w:lang w:val="en-US"/>
                  </w:rPr>
                  <m:t>4</m:t>
                </m:r>
                <m:r>
                  <m:rPr>
                    <m:nor/>
                  </m:rPr>
                  <w:rPr>
                    <w:rFonts w:eastAsia="Times New Roman" w:cs="Times New Roman"/>
                  </w:rPr>
                  <m:t>.</m:t>
                </m:r>
                <m:r>
                  <m:rPr>
                    <m:nor/>
                  </m:rPr>
                  <w:rPr>
                    <w:rFonts w:eastAsia="Times New Roman" w:cs="Times New Roman"/>
                    <w:lang w:val="en-US"/>
                  </w:rPr>
                  <m:t>3</m:t>
                </m:r>
                <m:r>
                  <m:rPr>
                    <m:nor/>
                  </m:rPr>
                  <w:rPr>
                    <w:rFonts w:eastAsia="Times New Roman" w:cs="Times New Roman"/>
                  </w:rPr>
                  <m:t>4)</m:t>
                </m:r>
              </m:e>
            </m:mr>
          </m:m>
          <m:r>
            <m:rPr>
              <m:sty m:val="p"/>
            </m:rPr>
            <w:rPr>
              <w:rFonts w:eastAsia="Times New Roman" w:cs="Times New Roman"/>
            </w:rPr>
            <w:br/>
          </m:r>
        </m:oMath>
      </m:oMathPara>
    </w:p>
    <w:p w14:paraId="455A88D8" w14:textId="77777777" w:rsidR="00EF0F7E" w:rsidRDefault="00EF0F7E" w:rsidP="00EF0F7E">
      <w:pPr>
        <w:spacing w:before="240" w:line="259" w:lineRule="auto"/>
        <w:rPr>
          <w:rFonts w:eastAsia="Times New Roman" w:cs="Times New Roman"/>
          <w:lang w:val="en-US"/>
        </w:rPr>
      </w:pPr>
      <w:r w:rsidRPr="00EF0F7E">
        <w:rPr>
          <w:rFonts w:eastAsia="Times New Roman" w:cs="Times New Roman"/>
        </w:rPr>
        <w:t xml:space="preserve">4.4. Mạch Logarit, mạch lọc, và khuếch đại Lock-in </w:t>
      </w:r>
    </w:p>
    <w:p w14:paraId="3151B42E" w14:textId="55204611" w:rsidR="00FF5376" w:rsidRPr="00FF5376" w:rsidRDefault="00FF5376" w:rsidP="00FF5376">
      <w:pPr>
        <w:spacing w:before="240" w:line="259" w:lineRule="auto"/>
        <w:rPr>
          <w:rFonts w:eastAsia="Times New Roman" w:cs="Times New Roman"/>
        </w:rPr>
      </w:pPr>
      <w:r w:rsidRPr="00FF5376">
        <w:rPr>
          <w:rFonts w:eastAsia="Times New Roman" w:cs="Times New Roman"/>
        </w:rPr>
        <w:lastRenderedPageBreak/>
        <w:t>Mạch khuếch đại logarit là một mạch điện tử đặc biệt có khả năng biến đổi tín hiệu đầu vào theo quy luật logarit, thay vì tuyến tính như các mạch khuếch đại thông thường. Nói đơn giản, khi điện áp đầu vào tăng theo cấp số nhân thì điện áp đầu ra chỉ tăng theo cấp số cộng. Điều này rất hữu ích trong những hệ thống cần nén dải động rộng, chẳng hạn như xử lý tín hiệu âm thanh, đo lường tín hiệu rất nhỏ hoặc trong các thiết bị cảm biến.</w:t>
      </w:r>
    </w:p>
    <w:p w14:paraId="267A2373" w14:textId="77777777" w:rsidR="00FF5376" w:rsidRDefault="00FF5376" w:rsidP="00FF5376">
      <w:pPr>
        <w:spacing w:before="240" w:line="259" w:lineRule="auto"/>
        <w:rPr>
          <w:rFonts w:eastAsia="Times New Roman" w:cs="Times New Roman"/>
          <w:lang w:val="en-US"/>
        </w:rPr>
      </w:pPr>
      <w:r w:rsidRPr="00FF5376">
        <w:rPr>
          <w:rFonts w:eastAsia="Times New Roman" w:cs="Times New Roman"/>
        </w:rPr>
        <w:t>Nguyên lý hoạt động của mạch dựa trên đặc tính phi tuyến của các linh kiện bán dẫn, phổ biến nhất là diode hoặc transistor. Khi một diode được phân cực thuận, dòng điện qua nó có quan hệ logarit với điện áp. Bằng cách đặt diode trong vòng phản hồi của một op-amp, người ta có thể “khai thác” đặc tính này để tạo ra đầu ra tỷ lệ với logarit của đầu vào. Kết quả là một mạch vừa ổn định nhờ op-amp, vừa mang đặc tính nén tín hiệu nhờ diode.</w:t>
      </w:r>
    </w:p>
    <w:p w14:paraId="32E27448" w14:textId="7FDCCFCD" w:rsidR="009D067F" w:rsidRDefault="009D067F" w:rsidP="009D067F">
      <w:pPr>
        <w:spacing w:before="240" w:line="259" w:lineRule="auto"/>
        <w:jc w:val="center"/>
        <w:rPr>
          <w:rFonts w:eastAsia="Times New Roman" w:cs="Times New Roman"/>
          <w:lang w:val="en-US"/>
        </w:rPr>
      </w:pPr>
      <w:r>
        <w:rPr>
          <w:noProof/>
        </w:rPr>
        <w:drawing>
          <wp:inline distT="0" distB="0" distL="0" distR="0" wp14:anchorId="551CD964" wp14:editId="75E25C1A">
            <wp:extent cx="3239386" cy="2512177"/>
            <wp:effectExtent l="0" t="0" r="0" b="2540"/>
            <wp:docPr id="6327559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55918" name=""/>
                    <pic:cNvPicPr/>
                  </pic:nvPicPr>
                  <pic:blipFill>
                    <a:blip r:embed="rId16"/>
                    <a:stretch>
                      <a:fillRect/>
                    </a:stretch>
                  </pic:blipFill>
                  <pic:spPr>
                    <a:xfrm>
                      <a:off x="0" y="0"/>
                      <a:ext cx="3239512" cy="2512275"/>
                    </a:xfrm>
                    <a:prstGeom prst="rect">
                      <a:avLst/>
                    </a:prstGeom>
                  </pic:spPr>
                </pic:pic>
              </a:graphicData>
            </a:graphic>
          </wp:inline>
        </w:drawing>
      </w:r>
    </w:p>
    <w:p w14:paraId="40A2B96F" w14:textId="37344B6A" w:rsidR="009D067F" w:rsidRPr="00FF5376" w:rsidRDefault="009D067F" w:rsidP="009D067F">
      <w:pPr>
        <w:spacing w:before="240" w:line="259" w:lineRule="auto"/>
        <w:jc w:val="center"/>
        <w:rPr>
          <w:rFonts w:eastAsia="Times New Roman" w:cs="Times New Roman"/>
          <w:lang w:val="en-US"/>
        </w:rPr>
      </w:pPr>
      <w:r w:rsidRPr="00161EDE">
        <w:rPr>
          <w:b/>
          <w:bCs/>
          <w:lang w:val="en-US"/>
        </w:rPr>
        <w:t>Hình 4.</w:t>
      </w:r>
      <w:r>
        <w:rPr>
          <w:b/>
          <w:bCs/>
          <w:lang w:val="en-US"/>
        </w:rPr>
        <w:t>10</w:t>
      </w:r>
      <w:r w:rsidRPr="00161EDE">
        <w:rPr>
          <w:b/>
          <w:bCs/>
          <w:lang w:val="en-US"/>
        </w:rPr>
        <w:t>.</w:t>
      </w:r>
      <w:r>
        <w:rPr>
          <w:lang w:val="en-US"/>
        </w:rPr>
        <w:t xml:space="preserve"> </w:t>
      </w:r>
      <w:r>
        <w:rPr>
          <w:lang w:val="en-US"/>
        </w:rPr>
        <w:t>Sơ đồ nguyên lý của mạch khuếch đại Logarit</w:t>
      </w:r>
      <w:r>
        <w:rPr>
          <w:lang w:val="en-US"/>
        </w:rPr>
        <w:t xml:space="preserve"> </w:t>
      </w:r>
    </w:p>
    <w:p w14:paraId="36AECB58" w14:textId="77777777" w:rsidR="00FF5376" w:rsidRPr="00FF5376" w:rsidRDefault="00FF5376" w:rsidP="00FF5376">
      <w:pPr>
        <w:spacing w:before="240" w:line="259" w:lineRule="auto"/>
        <w:rPr>
          <w:rFonts w:eastAsia="Times New Roman" w:cs="Times New Roman"/>
        </w:rPr>
      </w:pPr>
      <w:r w:rsidRPr="00FF5376">
        <w:rPr>
          <w:rFonts w:eastAsia="Times New Roman" w:cs="Times New Roman"/>
        </w:rPr>
        <w:t>Trong thực tế, mạch khuếch đại logarit thường xuất hiện trong các thiết bị đo công suất tín hiệu RF, máy đo decibel, hay các hệ thống xử lý âm thanh chuyên nghiệp. Ví dụ, tai người cảm nhận âm thanh gần với thang logarit, nên việc xử lý tín hiệu theo kiểu này giúp âm thanh nghe tự nhiên hơn. Ngoài ra, trong các hệ thống đo lường, mạch logarit cho phép hiển thị các giá trị rất lớn và rất nhỏ trên cùng một thang đo mà vẫn dễ quan sát.</w:t>
      </w:r>
    </w:p>
    <w:p w14:paraId="6ABBBD44" w14:textId="77777777" w:rsidR="00FF5376" w:rsidRPr="00FF5376" w:rsidRDefault="00FF5376" w:rsidP="00FF5376">
      <w:pPr>
        <w:spacing w:before="240" w:line="259" w:lineRule="auto"/>
        <w:rPr>
          <w:rFonts w:eastAsia="Times New Roman" w:cs="Times New Roman"/>
        </w:rPr>
      </w:pPr>
      <w:r w:rsidRPr="00FF5376">
        <w:rPr>
          <w:rFonts w:eastAsia="Times New Roman" w:cs="Times New Roman"/>
        </w:rPr>
        <w:t>Tuy nhiên, thiết kế mạch này không đơn giản. Đặc tính của diode phụ thuộc mạnh vào nhiệt độ, nên nếu không có biện pháp bù nhiệt, kết quả có thể sai lệch đáng kể. Vì vậy, các mạch thực tế thường sử dụng cặp transistor ghép đôi hoặc IC chuyên dụng để tăng độ chính xác và ổn định.</w:t>
      </w:r>
    </w:p>
    <w:p w14:paraId="4281CC49" w14:textId="03EBE60E" w:rsidR="00FD73A8" w:rsidRPr="00FD73A8" w:rsidRDefault="00FF5376" w:rsidP="009D067F">
      <w:pPr>
        <w:tabs>
          <w:tab w:val="num" w:pos="720"/>
        </w:tabs>
        <w:spacing w:before="240" w:line="259" w:lineRule="auto"/>
      </w:pPr>
      <w:r w:rsidRPr="00FF5376">
        <w:rPr>
          <w:rFonts w:eastAsia="Times New Roman" w:cs="Times New Roman"/>
        </w:rPr>
        <w:t>Tóm lại, mạch khuếch đại logarit là một công cụ mạnh trong điện tử, cho phép xử lý tín hiệu theo cách phù hợp hơn với nhiều hiện tượng tự nhiên và nhu cầu kỹ thuật, đặc biệt khi phải làm việc với dải tín hiệu rộng.</w:t>
      </w:r>
      <w:r w:rsidR="009D067F">
        <w:rPr>
          <w:rFonts w:eastAsia="Times New Roman" w:cs="Times New Roman"/>
          <w:lang w:val="en-US"/>
        </w:rPr>
        <w:t xml:space="preserve"> </w:t>
      </w:r>
      <w:r w:rsidR="00FD73A8" w:rsidRPr="00FD73A8">
        <w:t>Do op-amp lý tưởng</w:t>
      </w:r>
      <w:r w:rsidR="009D067F">
        <w:rPr>
          <w:lang w:val="en-US"/>
        </w:rPr>
        <w:t xml:space="preserve"> nên </w:t>
      </w:r>
      <m:oMath>
        <m:sSub>
          <m:sSubPr>
            <m:ctrlPr>
              <w:rPr>
                <w:rFonts w:ascii="Cambria Math" w:hAnsi="Cambria Math"/>
              </w:rPr>
            </m:ctrlPr>
          </m:sSubPr>
          <m:e>
            <m:r>
              <w:rPr>
                <w:rFonts w:ascii="Cambria Math" w:hAnsi="Cambria Math"/>
              </w:rPr>
              <m:t>V</m:t>
            </m:r>
          </m:e>
          <m:sub>
            <m: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m:t>
            </m:r>
          </m:sub>
        </m:sSub>
        <m:r>
          <w:rPr>
            <w:rFonts w:ascii="Cambria Math" w:hAnsi="Cambria Math"/>
          </w:rPr>
          <m:t>=0</m:t>
        </m:r>
      </m:oMath>
      <w:r w:rsidR="009D067F">
        <w:rPr>
          <w:rFonts w:eastAsiaTheme="minorEastAsia"/>
          <w:lang w:val="en-US"/>
        </w:rPr>
        <w:t xml:space="preserve">   </w:t>
      </w:r>
      <w:r w:rsidR="009D067F">
        <w:rPr>
          <w:lang w:val="en-US"/>
        </w:rPr>
        <w:t>(đất</w:t>
      </w:r>
      <w:r w:rsidR="00FD73A8" w:rsidRPr="00FD73A8">
        <w:t xml:space="preserve"> ảo)</w:t>
      </w:r>
      <w:r w:rsidR="009D067F">
        <w:rPr>
          <w:lang w:val="en-US"/>
        </w:rPr>
        <w:t xml:space="preserve">. </w:t>
      </w:r>
      <w:r w:rsidR="00FD73A8" w:rsidRPr="00FD73A8">
        <w:t>Dòng qua điện trở</w:t>
      </w:r>
      <w:r w:rsidR="009D067F">
        <w:rPr>
          <w:lang w:val="en-US"/>
        </w:rPr>
        <w:t xml:space="preserve"> sẽ có dạng</w:t>
      </w:r>
      <w:r w:rsidR="00FD73A8" w:rsidRPr="00FD73A8">
        <w:t>:</w:t>
      </w:r>
    </w:p>
    <w:p w14:paraId="1E6133BB" w14:textId="0F6F52E2" w:rsidR="00FD73A8" w:rsidRPr="00FD73A8" w:rsidRDefault="009D067F" w:rsidP="00FD73A8">
      <w:r>
        <w:rPr>
          <w:rFonts w:eastAsiaTheme="minorEastAsia"/>
          <w:lang w:val="en-US"/>
        </w:rPr>
        <w:lastRenderedPageBreak/>
        <w:t xml:space="preserve">                 </w:t>
      </w:r>
      <w:r w:rsidR="00570334">
        <w:rPr>
          <w:rFonts w:eastAsiaTheme="minorEastAsia"/>
          <w:lang w:val="en-US"/>
        </w:rPr>
        <w:t xml:space="preserve">                                     </w:t>
      </w:r>
      <m:oMath>
        <m:r>
          <w:rPr>
            <w:rFonts w:ascii="Cambria Math" w:hAnsi="Cambria Math"/>
          </w:rPr>
          <m:t>I=</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in</m:t>
                </m:r>
              </m:sub>
            </m:sSub>
          </m:num>
          <m:den>
            <m:r>
              <w:rPr>
                <w:rFonts w:ascii="Cambria Math" w:hAnsi="Cambria Math"/>
              </w:rPr>
              <m:t>R</m:t>
            </m:r>
          </m:den>
        </m:f>
      </m:oMath>
      <w:r>
        <w:rPr>
          <w:rFonts w:eastAsiaTheme="minorEastAsia"/>
          <w:lang w:val="en-US"/>
        </w:rPr>
        <w:t xml:space="preserve">  (4.35)</w:t>
      </w:r>
      <w:r w:rsidR="00FD73A8" w:rsidRPr="00FD73A8">
        <w:br/>
      </w:r>
      <w:r w:rsidR="00570334">
        <w:rPr>
          <w:lang w:val="en-US"/>
        </w:rPr>
        <w:t>Ta có d</w:t>
      </w:r>
      <w:r w:rsidR="00FD73A8" w:rsidRPr="00FD73A8">
        <w:t>òng diode</w:t>
      </w:r>
      <w:r w:rsidR="00570334">
        <w:rPr>
          <w:lang w:val="en-US"/>
        </w:rPr>
        <w:t xml:space="preserve"> có dạng</w:t>
      </w:r>
      <w:r w:rsidR="00FD73A8" w:rsidRPr="00FD73A8">
        <w:t>:</w:t>
      </w:r>
    </w:p>
    <w:p w14:paraId="66BF48A5" w14:textId="4290F965" w:rsidR="00FD73A8" w:rsidRPr="00FD73A8" w:rsidRDefault="0026314E" w:rsidP="00FD73A8">
      <w:r>
        <w:rPr>
          <w:rFonts w:eastAsiaTheme="minorEastAsia"/>
          <w:lang w:val="en-US"/>
        </w:rPr>
        <w:t xml:space="preserve">                                         </w:t>
      </w:r>
      <m:oMath>
        <m:r>
          <w:rPr>
            <w:rFonts w:ascii="Cambria Math" w:hAnsi="Cambria Math"/>
          </w:rPr>
          <m:t>I=</m:t>
        </m:r>
        <m:sSub>
          <m:sSubPr>
            <m:ctrlPr>
              <w:rPr>
                <w:rFonts w:ascii="Cambria Math" w:hAnsi="Cambria Math"/>
              </w:rPr>
            </m:ctrlPr>
          </m:sSubPr>
          <m:e>
            <m:r>
              <w:rPr>
                <w:rFonts w:ascii="Cambria Math" w:hAnsi="Cambria Math"/>
              </w:rPr>
              <m:t>I</m:t>
            </m:r>
          </m:e>
          <m:sub>
            <m:r>
              <w:rPr>
                <w:rFonts w:ascii="Cambria Math" w:hAnsi="Cambria Math"/>
              </w:rPr>
              <m:t>s</m:t>
            </m:r>
          </m:sub>
        </m:sSub>
        <m:d>
          <m:dPr>
            <m:sepChr m:val="−"/>
            <m:ctrlPr>
              <w:rPr>
                <w:rFonts w:ascii="Cambria Math" w:hAnsi="Cambria Math"/>
              </w:rPr>
            </m:ctrlPr>
          </m:dPr>
          <m:e>
            <m:sSup>
              <m:sSupPr>
                <m:ctrlPr>
                  <w:rPr>
                    <w:rFonts w:ascii="Cambria Math" w:hAnsi="Cambria Math"/>
                  </w:rPr>
                </m:ctrlPr>
              </m:sSupPr>
              <m:e>
                <m:r>
                  <w:rPr>
                    <w:rFonts w:ascii="Cambria Math" w:hAnsi="Cambria Math"/>
                  </w:rPr>
                  <m:t>e</m:t>
                </m:r>
              </m:e>
              <m:sup>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D</m:t>
                        </m:r>
                      </m:sub>
                    </m:sSub>
                  </m:num>
                  <m:den>
                    <m:r>
                      <w:rPr>
                        <w:rFonts w:ascii="Cambria Math" w:hAnsi="Cambria Math"/>
                      </w:rPr>
                      <m:t>n</m:t>
                    </m:r>
                    <m:sSub>
                      <m:sSubPr>
                        <m:ctrlPr>
                          <w:rPr>
                            <w:rFonts w:ascii="Cambria Math" w:hAnsi="Cambria Math"/>
                          </w:rPr>
                        </m:ctrlPr>
                      </m:sSubPr>
                      <m:e>
                        <m:r>
                          <w:rPr>
                            <w:rFonts w:ascii="Cambria Math" w:hAnsi="Cambria Math"/>
                          </w:rPr>
                          <m:t>V</m:t>
                        </m:r>
                      </m:e>
                      <m:sub>
                        <m:r>
                          <w:rPr>
                            <w:rFonts w:ascii="Cambria Math" w:hAnsi="Cambria Math"/>
                          </w:rPr>
                          <m:t>T</m:t>
                        </m:r>
                      </m:sub>
                    </m:sSub>
                  </m:den>
                </m:f>
              </m:sup>
            </m:sSup>
          </m:e>
          <m:e>
            <m:r>
              <w:rPr>
                <w:rFonts w:ascii="Cambria Math" w:hAnsi="Cambria Math"/>
              </w:rPr>
              <m:t>1</m:t>
            </m:r>
          </m:e>
        </m:d>
      </m:oMath>
      <w:r w:rsidR="00194AA1">
        <w:rPr>
          <w:rFonts w:eastAsiaTheme="minorEastAsia"/>
          <w:lang w:val="en-US"/>
        </w:rPr>
        <w:t xml:space="preserve">      </w:t>
      </w:r>
      <w:r w:rsidR="00194AA1">
        <w:rPr>
          <w:rFonts w:eastAsiaTheme="minorEastAsia"/>
          <w:lang w:val="en-US"/>
        </w:rPr>
        <w:t>(4.3</w:t>
      </w:r>
      <w:r w:rsidR="00194AA1">
        <w:rPr>
          <w:rFonts w:eastAsiaTheme="minorEastAsia"/>
          <w:lang w:val="en-US"/>
        </w:rPr>
        <w:t>6</w:t>
      </w:r>
      <w:r w:rsidR="00194AA1">
        <w:rPr>
          <w:rFonts w:eastAsiaTheme="minorEastAsia"/>
          <w:lang w:val="en-US"/>
        </w:rPr>
        <w:t>)</w:t>
      </w:r>
      <w:r w:rsidR="00FD73A8" w:rsidRPr="00FD73A8">
        <w:br/>
        <w:t>Với:</w:t>
      </w:r>
      <w:r w:rsidR="00570334">
        <w:rPr>
          <w:lang w:val="en-US"/>
        </w:rPr>
        <w:t xml:space="preserve"> </w:t>
      </w:r>
      <m:oMath>
        <m:sSub>
          <m:sSubPr>
            <m:ctrlPr>
              <w:rPr>
                <w:rFonts w:ascii="Cambria Math" w:hAnsi="Cambria Math"/>
              </w:rPr>
            </m:ctrlPr>
          </m:sSubPr>
          <m:e>
            <m:r>
              <w:rPr>
                <w:rFonts w:ascii="Cambria Math" w:hAnsi="Cambria Math"/>
              </w:rPr>
              <m:t>I</m:t>
            </m:r>
          </m:e>
          <m:sub>
            <m:r>
              <w:rPr>
                <w:rFonts w:ascii="Cambria Math" w:hAnsi="Cambria Math"/>
              </w:rPr>
              <m:t>s</m:t>
            </m:r>
          </m:sub>
        </m:sSub>
      </m:oMath>
      <w:r w:rsidR="00570334">
        <w:rPr>
          <w:lang w:val="en-US"/>
        </w:rPr>
        <w:t xml:space="preserve"> là</w:t>
      </w:r>
      <w:r w:rsidR="00FD73A8" w:rsidRPr="00FD73A8">
        <w:t xml:space="preserve"> dòng bão hòa</w:t>
      </w:r>
      <w:r w:rsidR="00570334" w:rsidRPr="00570334">
        <w:rPr>
          <w:lang w:val="en-US"/>
        </w:rPr>
        <w:t xml:space="preserve">, </w:t>
      </w:r>
      <m:oMath>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≈26mV</m:t>
        </m:r>
      </m:oMath>
      <w:r w:rsidR="00570334" w:rsidRPr="00570334">
        <w:rPr>
          <w:rFonts w:eastAsiaTheme="minorEastAsia"/>
          <w:lang w:val="en-US"/>
        </w:rPr>
        <w:t xml:space="preserve">, </w:t>
      </w:r>
      <m:oMath>
        <m:r>
          <w:rPr>
            <w:rFonts w:ascii="Cambria Math" w:hAnsi="Cambria Math"/>
          </w:rPr>
          <m:t>n≈1∼2</m:t>
        </m:r>
      </m:oMath>
      <w:r w:rsidR="00570334">
        <w:rPr>
          <w:rFonts w:eastAsiaTheme="minorEastAsia"/>
          <w:lang w:val="en-US"/>
        </w:rPr>
        <w:t xml:space="preserve">. </w:t>
      </w:r>
      <w:r w:rsidR="00FD73A8" w:rsidRPr="00FD73A8">
        <w:t xml:space="preserve">Vì </w:t>
      </w:r>
      <m:oMath>
        <m:r>
          <w:rPr>
            <w:rFonts w:ascii="Cambria Math" w:hAnsi="Cambria Math"/>
          </w:rPr>
          <m:t>I≫</m:t>
        </m:r>
        <m:sSub>
          <m:sSubPr>
            <m:ctrlPr>
              <w:rPr>
                <w:rFonts w:ascii="Cambria Math" w:hAnsi="Cambria Math"/>
              </w:rPr>
            </m:ctrlPr>
          </m:sSubPr>
          <m:e>
            <m:r>
              <w:rPr>
                <w:rFonts w:ascii="Cambria Math" w:hAnsi="Cambria Math"/>
              </w:rPr>
              <m:t>I</m:t>
            </m:r>
          </m:e>
          <m:sub>
            <m:r>
              <w:rPr>
                <w:rFonts w:ascii="Cambria Math" w:hAnsi="Cambria Math"/>
              </w:rPr>
              <m:t>s</m:t>
            </m:r>
          </m:sub>
        </m:sSub>
      </m:oMath>
      <w:r w:rsidR="00FD73A8" w:rsidRPr="00FD73A8">
        <w:t>, ta xấp xỉ:</w:t>
      </w:r>
    </w:p>
    <w:p w14:paraId="34E666BE" w14:textId="03563FC6" w:rsidR="00FD73A8" w:rsidRPr="00FD73A8" w:rsidRDefault="00194AA1" w:rsidP="00FD73A8">
      <w:r>
        <w:rPr>
          <w:rFonts w:eastAsiaTheme="minorEastAsia"/>
          <w:lang w:val="en-US"/>
        </w:rPr>
        <w:t xml:space="preserve">                                                 </w:t>
      </w:r>
      <m:oMath>
        <m:r>
          <w:rPr>
            <w:rFonts w:ascii="Cambria Math" w:hAnsi="Cambria Math"/>
          </w:rPr>
          <m:t>I≈</m:t>
        </m:r>
        <m:sSub>
          <m:sSubPr>
            <m:ctrlPr>
              <w:rPr>
                <w:rFonts w:ascii="Cambria Math" w:hAnsi="Cambria Math"/>
              </w:rPr>
            </m:ctrlPr>
          </m:sSubPr>
          <m:e>
            <m:r>
              <w:rPr>
                <w:rFonts w:ascii="Cambria Math" w:hAnsi="Cambria Math"/>
              </w:rPr>
              <m:t>I</m:t>
            </m:r>
          </m:e>
          <m:sub>
            <m:r>
              <w:rPr>
                <w:rFonts w:ascii="Cambria Math" w:hAnsi="Cambria Math"/>
              </w:rPr>
              <m:t>s</m:t>
            </m:r>
          </m:sub>
        </m:sSub>
        <m:sSup>
          <m:sSupPr>
            <m:ctrlPr>
              <w:rPr>
                <w:rFonts w:ascii="Cambria Math" w:hAnsi="Cambria Math"/>
              </w:rPr>
            </m:ctrlPr>
          </m:sSupPr>
          <m:e>
            <m:r>
              <w:rPr>
                <w:rFonts w:ascii="Cambria Math" w:hAnsi="Cambria Math"/>
              </w:rPr>
              <m:t>e</m:t>
            </m:r>
          </m:e>
          <m:sup>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D</m:t>
                    </m:r>
                  </m:sub>
                </m:sSub>
              </m:num>
              <m:den>
                <m:r>
                  <w:rPr>
                    <w:rFonts w:ascii="Cambria Math" w:hAnsi="Cambria Math"/>
                  </w:rPr>
                  <m:t>n</m:t>
                </m:r>
                <m:sSub>
                  <m:sSubPr>
                    <m:ctrlPr>
                      <w:rPr>
                        <w:rFonts w:ascii="Cambria Math" w:hAnsi="Cambria Math"/>
                      </w:rPr>
                    </m:ctrlPr>
                  </m:sSubPr>
                  <m:e>
                    <m:r>
                      <w:rPr>
                        <w:rFonts w:ascii="Cambria Math" w:hAnsi="Cambria Math"/>
                      </w:rPr>
                      <m:t>V</m:t>
                    </m:r>
                  </m:e>
                  <m:sub>
                    <m:r>
                      <w:rPr>
                        <w:rFonts w:ascii="Cambria Math" w:hAnsi="Cambria Math"/>
                      </w:rPr>
                      <m:t>T</m:t>
                    </m:r>
                  </m:sub>
                </m:sSub>
              </m:den>
            </m:f>
          </m:sup>
        </m:sSup>
      </m:oMath>
      <w:r>
        <w:rPr>
          <w:rFonts w:eastAsiaTheme="minorEastAsia"/>
          <w:lang w:val="en-US"/>
        </w:rPr>
        <w:t xml:space="preserve">   </w:t>
      </w:r>
      <w:r>
        <w:rPr>
          <w:rFonts w:eastAsiaTheme="minorEastAsia"/>
          <w:lang w:val="en-US"/>
        </w:rPr>
        <w:t>(4.3</w:t>
      </w:r>
      <w:r>
        <w:rPr>
          <w:rFonts w:eastAsiaTheme="minorEastAsia"/>
          <w:lang w:val="en-US"/>
        </w:rPr>
        <w:t>7</w:t>
      </w:r>
      <w:r>
        <w:rPr>
          <w:rFonts w:eastAsiaTheme="minorEastAsia"/>
          <w:lang w:val="en-US"/>
        </w:rPr>
        <w:t>)</w:t>
      </w:r>
      <w:r w:rsidR="00FD73A8" w:rsidRPr="00FD73A8">
        <w:br/>
        <w:t>Do diode nằm trong hồi tiếp</w:t>
      </w:r>
      <w:r>
        <w:rPr>
          <w:lang w:val="en-US"/>
        </w:rPr>
        <w:t xml:space="preserve"> nên </w:t>
      </w:r>
      <m:oMath>
        <m:sSub>
          <m:sSubPr>
            <m:ctrlPr>
              <w:rPr>
                <w:rFonts w:ascii="Cambria Math" w:hAnsi="Cambria Math"/>
              </w:rPr>
            </m:ctrlPr>
          </m:sSubPr>
          <m:e>
            <m:r>
              <w:rPr>
                <w:rFonts w:ascii="Cambria Math" w:hAnsi="Cambria Math"/>
              </w:rPr>
              <m:t>V</m:t>
            </m:r>
          </m:e>
          <m:sub>
            <m:r>
              <w:rPr>
                <w:rFonts w:ascii="Cambria Math" w:hAnsi="Cambria Math"/>
              </w:rPr>
              <m:t>out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m:t>
            </m:r>
          </m:sub>
        </m:sSub>
      </m:oMath>
      <w:r>
        <w:rPr>
          <w:rFonts w:eastAsiaTheme="minorEastAsia"/>
          <w:lang w:val="en-US"/>
        </w:rPr>
        <w:t xml:space="preserve">. </w:t>
      </w:r>
      <w:r w:rsidR="00FD73A8" w:rsidRPr="00FD73A8">
        <w:t xml:space="preserve">Thay </w:t>
      </w:r>
      <m:oMath>
        <m:r>
          <w:rPr>
            <w:rFonts w:ascii="Cambria Math" w:hAnsi="Cambria Math"/>
          </w:rPr>
          <m:t>I=</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in</m:t>
                </m:r>
              </m:sub>
            </m:sSub>
          </m:num>
          <m:den>
            <m:r>
              <w:rPr>
                <w:rFonts w:ascii="Cambria Math" w:hAnsi="Cambria Math"/>
              </w:rPr>
              <m:t>R</m:t>
            </m:r>
          </m:den>
        </m:f>
      </m:oMath>
      <w:r w:rsidR="00570334">
        <w:rPr>
          <w:rFonts w:eastAsiaTheme="minorEastAsia"/>
          <w:lang w:val="en-US"/>
        </w:rPr>
        <w:t xml:space="preserve"> ta có</w:t>
      </w:r>
      <w:r w:rsidR="00FD73A8" w:rsidRPr="00FD73A8">
        <w:t>:</w:t>
      </w:r>
    </w:p>
    <w:p w14:paraId="5F59563D" w14:textId="39752D3F" w:rsidR="00194AA1" w:rsidRDefault="00194AA1" w:rsidP="00FD73A8">
      <w:pPr>
        <w:rPr>
          <w:lang w:val="en-US"/>
        </w:rPr>
      </w:pPr>
      <w:r>
        <w:rPr>
          <w:rFonts w:eastAsiaTheme="minorEastAsia"/>
          <w:lang w:val="en-US"/>
        </w:rPr>
        <w:t xml:space="preserve">                                            </w:t>
      </w:r>
      <w:r w:rsidR="0026314E">
        <w:rPr>
          <w:rFonts w:eastAsiaTheme="minorEastAsia"/>
          <w:lang w:val="en-US"/>
        </w:rPr>
        <w:t xml:space="preserve">  </w:t>
      </w:r>
      <w:r>
        <w:rPr>
          <w:rFonts w:eastAsiaTheme="minorEastAsia"/>
          <w:lang w:val="en-US"/>
        </w:rPr>
        <w:t xml:space="preserve">  </w:t>
      </w:r>
      <m:oMath>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in</m:t>
                </m:r>
              </m:sub>
            </m:sSub>
          </m:num>
          <m:den>
            <m:r>
              <w:rPr>
                <w:rFonts w:ascii="Cambria Math" w:hAnsi="Cambria Math"/>
              </w:rPr>
              <m:t>R</m:t>
            </m:r>
          </m:den>
        </m:f>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s</m:t>
            </m:r>
          </m:sub>
        </m:sSub>
        <m:sSup>
          <m:sSupPr>
            <m:ctrlPr>
              <w:rPr>
                <w:rFonts w:ascii="Cambria Math" w:hAnsi="Cambria Math"/>
              </w:rPr>
            </m:ctrlPr>
          </m:sSupPr>
          <m:e>
            <m:r>
              <w:rPr>
                <w:rFonts w:ascii="Cambria Math" w:hAnsi="Cambria Math"/>
              </w:rPr>
              <m:t>e</m:t>
            </m:r>
          </m:e>
          <m:sup>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out</m:t>
                    </m:r>
                  </m:sub>
                </m:sSub>
              </m:num>
              <m:den>
                <m:r>
                  <w:rPr>
                    <w:rFonts w:ascii="Cambria Math" w:hAnsi="Cambria Math"/>
                  </w:rPr>
                  <m:t>n</m:t>
                </m:r>
                <m:sSub>
                  <m:sSubPr>
                    <m:ctrlPr>
                      <w:rPr>
                        <w:rFonts w:ascii="Cambria Math" w:hAnsi="Cambria Math"/>
                      </w:rPr>
                    </m:ctrlPr>
                  </m:sSubPr>
                  <m:e>
                    <m:r>
                      <w:rPr>
                        <w:rFonts w:ascii="Cambria Math" w:hAnsi="Cambria Math"/>
                      </w:rPr>
                      <m:t>V</m:t>
                    </m:r>
                  </m:e>
                  <m:sub>
                    <m:r>
                      <w:rPr>
                        <w:rFonts w:ascii="Cambria Math" w:hAnsi="Cambria Math"/>
                      </w:rPr>
                      <m:t>T</m:t>
                    </m:r>
                  </m:sub>
                </m:sSub>
              </m:den>
            </m:f>
          </m:sup>
        </m:sSup>
      </m:oMath>
      <w:r>
        <w:rPr>
          <w:rFonts w:eastAsiaTheme="minorEastAsia"/>
          <w:lang w:val="en-US"/>
        </w:rPr>
        <w:t xml:space="preserve">  </w:t>
      </w:r>
      <w:r>
        <w:rPr>
          <w:rFonts w:eastAsiaTheme="minorEastAsia"/>
          <w:lang w:val="en-US"/>
        </w:rPr>
        <w:t>(4.3</w:t>
      </w:r>
      <w:r>
        <w:rPr>
          <w:rFonts w:eastAsiaTheme="minorEastAsia"/>
          <w:lang w:val="en-US"/>
        </w:rPr>
        <w:t>8</w:t>
      </w:r>
      <w:r>
        <w:rPr>
          <w:rFonts w:eastAsiaTheme="minorEastAsia"/>
          <w:lang w:val="en-US"/>
        </w:rPr>
        <w:t>)</w:t>
      </w:r>
      <w:r w:rsidR="00FD73A8" w:rsidRPr="00FD73A8">
        <w:br/>
        <w:t>Lấy log</w:t>
      </w:r>
      <w:r w:rsidR="0026314E">
        <w:rPr>
          <w:lang w:val="en-US"/>
        </w:rPr>
        <w:t>arit phương trình trên ta thu được</w:t>
      </w:r>
      <w:r w:rsidR="00FD73A8" w:rsidRPr="00FD73A8">
        <w:t>:</w:t>
      </w:r>
    </w:p>
    <w:p w14:paraId="3564B474" w14:textId="55EA5732" w:rsidR="00FD73A8" w:rsidRPr="00FD73A8" w:rsidRDefault="00194AA1" w:rsidP="00FD73A8">
      <w:r>
        <w:rPr>
          <w:rFonts w:eastAsiaTheme="minorEastAsia"/>
          <w:lang w:val="en-US"/>
        </w:rPr>
        <w:t xml:space="preserve">                                        </w:t>
      </w:r>
      <w:r w:rsidR="0026314E">
        <w:rPr>
          <w:rFonts w:eastAsiaTheme="minorEastAsia"/>
          <w:lang w:val="en-US"/>
        </w:rPr>
        <w:t xml:space="preserve">   </w:t>
      </w:r>
      <w:r>
        <w:rPr>
          <w:rFonts w:eastAsiaTheme="minorEastAsia"/>
          <w:lang w:val="en-US"/>
        </w:rPr>
        <w:t xml:space="preserve">  </w:t>
      </w:r>
      <m:oMath>
        <m:r>
          <m:rPr>
            <m:sty m:val="p"/>
          </m:rPr>
          <w:rPr>
            <w:rFonts w:ascii="Cambria Math" w:hAnsi="Cambria Math"/>
          </w:rPr>
          <m:t xml:space="preserve"> </m:t>
        </m:r>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in</m:t>
                    </m:r>
                  </m:sub>
                </m:sSub>
              </m:num>
              <m:den>
                <m:r>
                  <w:rPr>
                    <w:rFonts w:ascii="Cambria Math" w:hAnsi="Cambria Math"/>
                  </w:rPr>
                  <m:t>R</m:t>
                </m:r>
                <m:sSub>
                  <m:sSubPr>
                    <m:ctrlPr>
                      <w:rPr>
                        <w:rFonts w:ascii="Cambria Math" w:hAnsi="Cambria Math"/>
                      </w:rPr>
                    </m:ctrlPr>
                  </m:sSubPr>
                  <m:e>
                    <m:r>
                      <w:rPr>
                        <w:rFonts w:ascii="Cambria Math" w:hAnsi="Cambria Math"/>
                      </w:rPr>
                      <m:t>I</m:t>
                    </m:r>
                  </m:e>
                  <m:sub>
                    <m:r>
                      <w:rPr>
                        <w:rFonts w:ascii="Cambria Math" w:hAnsi="Cambria Math"/>
                      </w:rPr>
                      <m:t>s</m:t>
                    </m:r>
                  </m:sub>
                </m:sSub>
              </m:den>
            </m:f>
          </m:e>
        </m:d>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out</m:t>
                </m:r>
              </m:sub>
            </m:sSub>
          </m:num>
          <m:den>
            <m:r>
              <w:rPr>
                <w:rFonts w:ascii="Cambria Math" w:hAnsi="Cambria Math"/>
              </w:rPr>
              <m:t>n</m:t>
            </m:r>
            <m:sSub>
              <m:sSubPr>
                <m:ctrlPr>
                  <w:rPr>
                    <w:rFonts w:ascii="Cambria Math" w:hAnsi="Cambria Math"/>
                  </w:rPr>
                </m:ctrlPr>
              </m:sSubPr>
              <m:e>
                <m:r>
                  <w:rPr>
                    <w:rFonts w:ascii="Cambria Math" w:hAnsi="Cambria Math"/>
                  </w:rPr>
                  <m:t>V</m:t>
                </m:r>
              </m:e>
              <m:sub>
                <m:r>
                  <w:rPr>
                    <w:rFonts w:ascii="Cambria Math" w:hAnsi="Cambria Math"/>
                  </w:rPr>
                  <m:t>T</m:t>
                </m:r>
              </m:sub>
            </m:sSub>
          </m:den>
        </m:f>
      </m:oMath>
      <w:r>
        <w:rPr>
          <w:rFonts w:eastAsiaTheme="minorEastAsia"/>
          <w:lang w:val="en-US"/>
        </w:rPr>
        <w:t xml:space="preserve">   </w:t>
      </w:r>
      <w:r>
        <w:rPr>
          <w:rFonts w:eastAsiaTheme="minorEastAsia"/>
          <w:lang w:val="en-US"/>
        </w:rPr>
        <w:t>(4.3</w:t>
      </w:r>
      <w:r>
        <w:rPr>
          <w:rFonts w:eastAsiaTheme="minorEastAsia"/>
          <w:lang w:val="en-US"/>
        </w:rPr>
        <w:t>9</w:t>
      </w:r>
      <w:r>
        <w:rPr>
          <w:rFonts w:eastAsiaTheme="minorEastAsia"/>
          <w:lang w:val="en-US"/>
        </w:rPr>
        <w:t>)</w:t>
      </w:r>
      <w:r w:rsidR="00FD73A8" w:rsidRPr="00FD73A8">
        <w:br/>
      </w:r>
      <w:r w:rsidR="00570334">
        <w:rPr>
          <w:lang w:val="en-US"/>
        </w:rPr>
        <w:t>Từ phương trình trên ta được</w:t>
      </w:r>
      <w:r w:rsidR="00FD73A8" w:rsidRPr="00FD73A8">
        <w:t>:</w:t>
      </w:r>
    </w:p>
    <w:p w14:paraId="2F90AE79" w14:textId="68AB6B58" w:rsidR="00FD73A8" w:rsidRDefault="00194AA1" w:rsidP="00194AA1">
      <w:pPr>
        <w:rPr>
          <w:lang w:val="en-US"/>
        </w:rPr>
      </w:pPr>
      <w:r>
        <w:rPr>
          <w:rFonts w:eastAsiaTheme="minorEastAsia"/>
          <w:lang w:val="en-US"/>
        </w:rPr>
        <w:t xml:space="preserve">                                             </w:t>
      </w:r>
      <m:oMath>
        <m:sSub>
          <m:sSubPr>
            <m:ctrlPr>
              <w:rPr>
                <w:rFonts w:ascii="Cambria Math" w:hAnsi="Cambria Math"/>
              </w:rPr>
            </m:ctrlPr>
          </m:sSubPr>
          <m:e>
            <m:r>
              <w:rPr>
                <w:rFonts w:ascii="Cambria Math" w:hAnsi="Cambria Math"/>
              </w:rPr>
              <m:t>V</m:t>
            </m:r>
          </m:e>
          <m:sub>
            <m:r>
              <w:rPr>
                <w:rFonts w:ascii="Cambria Math" w:hAnsi="Cambria Math"/>
              </w:rPr>
              <m:t>out</m:t>
            </m:r>
          </m:sub>
        </m:sSub>
        <m:r>
          <w:rPr>
            <w:rFonts w:ascii="Cambria Math" w:hAnsi="Cambria Math"/>
          </w:rPr>
          <m:t>=-n</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in</m:t>
                    </m:r>
                  </m:sub>
                </m:sSub>
              </m:num>
              <m:den>
                <m:r>
                  <w:rPr>
                    <w:rFonts w:ascii="Cambria Math" w:hAnsi="Cambria Math"/>
                  </w:rPr>
                  <m:t>R</m:t>
                </m:r>
                <m:sSub>
                  <m:sSubPr>
                    <m:ctrlPr>
                      <w:rPr>
                        <w:rFonts w:ascii="Cambria Math" w:hAnsi="Cambria Math"/>
                      </w:rPr>
                    </m:ctrlPr>
                  </m:sSubPr>
                  <m:e>
                    <m:r>
                      <w:rPr>
                        <w:rFonts w:ascii="Cambria Math" w:hAnsi="Cambria Math"/>
                      </w:rPr>
                      <m:t>I</m:t>
                    </m:r>
                  </m:e>
                  <m:sub>
                    <m:r>
                      <w:rPr>
                        <w:rFonts w:ascii="Cambria Math" w:hAnsi="Cambria Math"/>
                      </w:rPr>
                      <m:t>s</m:t>
                    </m:r>
                  </m:sub>
                </m:sSub>
              </m:den>
            </m:f>
          </m:e>
        </m:d>
        <m:r>
          <w:rPr>
            <w:rFonts w:ascii="Cambria Math" w:eastAsiaTheme="minorEastAsia" w:hAnsi="Cambria Math"/>
          </w:rPr>
          <m:t xml:space="preserve"> </m:t>
        </m:r>
      </m:oMath>
      <w:r>
        <w:rPr>
          <w:rFonts w:eastAsiaTheme="minorEastAsia"/>
          <w:lang w:val="en-US"/>
        </w:rPr>
        <w:t xml:space="preserve"> </w:t>
      </w:r>
      <w:r>
        <w:rPr>
          <w:rFonts w:eastAsiaTheme="minorEastAsia"/>
          <w:lang w:val="en-US"/>
        </w:rPr>
        <w:t>(4.</w:t>
      </w:r>
      <w:r>
        <w:rPr>
          <w:rFonts w:eastAsiaTheme="minorEastAsia"/>
          <w:lang w:val="en-US"/>
        </w:rPr>
        <w:t>40</w:t>
      </w:r>
      <w:r>
        <w:rPr>
          <w:rFonts w:eastAsiaTheme="minorEastAsia"/>
          <w:lang w:val="en-US"/>
        </w:rPr>
        <w:t>)</w:t>
      </w:r>
      <w:r w:rsidRPr="00FD73A8">
        <w:br/>
      </w:r>
      <w:r w:rsidR="00FD73A8" w:rsidRPr="00FD73A8">
        <w:br/>
      </w:r>
      <w:r>
        <w:rPr>
          <w:lang w:val="en-US"/>
        </w:rPr>
        <w:t>Từ công thức trên ta thấy đ</w:t>
      </w:r>
      <w:r w:rsidR="00FD73A8" w:rsidRPr="00FD73A8">
        <w:t>ầu ra tỷ lệ với log của đầu vào</w:t>
      </w:r>
      <w:r>
        <w:rPr>
          <w:lang w:val="en-US"/>
        </w:rPr>
        <w:t>, k</w:t>
      </w:r>
      <w:r w:rsidR="00FD73A8" w:rsidRPr="00FD73A8">
        <w:t xml:space="preserve">hi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00FD73A8" w:rsidRPr="00FD73A8">
        <w:t xml:space="preserve">tăng 10 lần → </w:t>
      </w:r>
      <m:oMath>
        <m:sSub>
          <m:sSubPr>
            <m:ctrlPr>
              <w:rPr>
                <w:rFonts w:ascii="Cambria Math" w:hAnsi="Cambria Math"/>
              </w:rPr>
            </m:ctrlPr>
          </m:sSubPr>
          <m:e>
            <m:r>
              <w:rPr>
                <w:rFonts w:ascii="Cambria Math" w:hAnsi="Cambria Math"/>
              </w:rPr>
              <m:t>V</m:t>
            </m:r>
          </m:e>
          <m:sub>
            <m:r>
              <w:rPr>
                <w:rFonts w:ascii="Cambria Math" w:hAnsi="Cambria Math"/>
              </w:rPr>
              <m:t>out</m:t>
            </m:r>
          </m:sub>
        </m:sSub>
      </m:oMath>
      <w:r w:rsidR="0026314E">
        <w:rPr>
          <w:rFonts w:eastAsiaTheme="minorEastAsia"/>
          <w:lang w:val="en-US"/>
        </w:rPr>
        <w:t xml:space="preserve"> </w:t>
      </w:r>
      <w:r w:rsidR="00FD73A8" w:rsidRPr="00FD73A8">
        <w:t>chỉ tăng tuyến tính</w:t>
      </w:r>
      <w:r>
        <w:rPr>
          <w:lang w:val="en-US"/>
        </w:rPr>
        <w:t>.</w:t>
      </w:r>
    </w:p>
    <w:p w14:paraId="2A65CEBE" w14:textId="77777777" w:rsidR="00951158" w:rsidRPr="00FD73A8" w:rsidRDefault="00951158" w:rsidP="00194AA1">
      <w:pPr>
        <w:rPr>
          <w:lang w:val="en-US"/>
        </w:rPr>
      </w:pPr>
    </w:p>
    <w:p w14:paraId="3F618E1A" w14:textId="77777777" w:rsidR="009D067F" w:rsidRPr="009D067F" w:rsidRDefault="009D067F" w:rsidP="009D067F">
      <w:pPr>
        <w:pStyle w:val="oancuaDanhsach"/>
        <w:numPr>
          <w:ilvl w:val="0"/>
          <w:numId w:val="17"/>
        </w:numPr>
        <w:spacing w:before="240" w:line="259" w:lineRule="auto"/>
        <w:rPr>
          <w:rFonts w:eastAsia="Times New Roman" w:cs="Times New Roman"/>
        </w:rPr>
      </w:pPr>
      <w:r w:rsidRPr="009D067F">
        <w:rPr>
          <w:rFonts w:eastAsia="Times New Roman" w:cs="Times New Roman"/>
        </w:rPr>
        <w:t>4.5. Mạch chuyển đổi Quang-Điện (Photodiode, Phototransistor)</w:t>
      </w:r>
    </w:p>
    <w:p w14:paraId="53A36756" w14:textId="77777777" w:rsidR="00FD73A8" w:rsidRPr="00FD73A8" w:rsidRDefault="00FD73A8">
      <w:pPr>
        <w:rPr>
          <w:lang w:val="en-US"/>
        </w:rPr>
      </w:pPr>
    </w:p>
    <w:sectPr w:rsidR="00FD73A8" w:rsidRPr="00FD73A8" w:rsidSect="00156480">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F5429"/>
    <w:multiLevelType w:val="multilevel"/>
    <w:tmpl w:val="049E9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61CD7"/>
    <w:multiLevelType w:val="multilevel"/>
    <w:tmpl w:val="1FCA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06F71"/>
    <w:multiLevelType w:val="hybridMultilevel"/>
    <w:tmpl w:val="91BC487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11BF7066"/>
    <w:multiLevelType w:val="multilevel"/>
    <w:tmpl w:val="929E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23BD9"/>
    <w:multiLevelType w:val="multilevel"/>
    <w:tmpl w:val="729C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D7E30"/>
    <w:multiLevelType w:val="multilevel"/>
    <w:tmpl w:val="A894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862D2"/>
    <w:multiLevelType w:val="multilevel"/>
    <w:tmpl w:val="BB28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980DEB"/>
    <w:multiLevelType w:val="multilevel"/>
    <w:tmpl w:val="3060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BA0A2C"/>
    <w:multiLevelType w:val="multilevel"/>
    <w:tmpl w:val="E530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F30F23"/>
    <w:multiLevelType w:val="multilevel"/>
    <w:tmpl w:val="E8AC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9E4E14"/>
    <w:multiLevelType w:val="multilevel"/>
    <w:tmpl w:val="5BAA0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DF7E69"/>
    <w:multiLevelType w:val="multilevel"/>
    <w:tmpl w:val="91E6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4D4F52"/>
    <w:multiLevelType w:val="multilevel"/>
    <w:tmpl w:val="9D520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7D1608"/>
    <w:multiLevelType w:val="hybridMultilevel"/>
    <w:tmpl w:val="58C84D06"/>
    <w:lvl w:ilvl="0" w:tplc="E3A49C1C">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4BF8920E"/>
    <w:multiLevelType w:val="hybridMultilevel"/>
    <w:tmpl w:val="B9A459D8"/>
    <w:lvl w:ilvl="0" w:tplc="3FA6229C">
      <w:start w:val="1"/>
      <w:numFmt w:val="bullet"/>
      <w:lvlText w:val=""/>
      <w:lvlJc w:val="left"/>
      <w:pPr>
        <w:ind w:left="720" w:hanging="360"/>
      </w:pPr>
      <w:rPr>
        <w:rFonts w:ascii="Symbol" w:hAnsi="Symbol" w:hint="default"/>
      </w:rPr>
    </w:lvl>
    <w:lvl w:ilvl="1" w:tplc="2DBA9C1C">
      <w:start w:val="1"/>
      <w:numFmt w:val="bullet"/>
      <w:lvlText w:val="o"/>
      <w:lvlJc w:val="left"/>
      <w:pPr>
        <w:ind w:left="1440" w:hanging="360"/>
      </w:pPr>
      <w:rPr>
        <w:rFonts w:ascii="Courier New" w:hAnsi="Courier New" w:hint="default"/>
      </w:rPr>
    </w:lvl>
    <w:lvl w:ilvl="2" w:tplc="742E90A2">
      <w:start w:val="1"/>
      <w:numFmt w:val="bullet"/>
      <w:lvlText w:val=""/>
      <w:lvlJc w:val="left"/>
      <w:pPr>
        <w:ind w:left="2160" w:hanging="360"/>
      </w:pPr>
      <w:rPr>
        <w:rFonts w:ascii="Wingdings" w:hAnsi="Wingdings" w:hint="default"/>
      </w:rPr>
    </w:lvl>
    <w:lvl w:ilvl="3" w:tplc="1FB6CAE4">
      <w:start w:val="1"/>
      <w:numFmt w:val="bullet"/>
      <w:lvlText w:val=""/>
      <w:lvlJc w:val="left"/>
      <w:pPr>
        <w:ind w:left="2880" w:hanging="360"/>
      </w:pPr>
      <w:rPr>
        <w:rFonts w:ascii="Symbol" w:hAnsi="Symbol" w:hint="default"/>
      </w:rPr>
    </w:lvl>
    <w:lvl w:ilvl="4" w:tplc="235A8154">
      <w:start w:val="1"/>
      <w:numFmt w:val="bullet"/>
      <w:lvlText w:val="o"/>
      <w:lvlJc w:val="left"/>
      <w:pPr>
        <w:ind w:left="3600" w:hanging="360"/>
      </w:pPr>
      <w:rPr>
        <w:rFonts w:ascii="Courier New" w:hAnsi="Courier New" w:hint="default"/>
      </w:rPr>
    </w:lvl>
    <w:lvl w:ilvl="5" w:tplc="F45AC89E">
      <w:start w:val="1"/>
      <w:numFmt w:val="bullet"/>
      <w:lvlText w:val=""/>
      <w:lvlJc w:val="left"/>
      <w:pPr>
        <w:ind w:left="4320" w:hanging="360"/>
      </w:pPr>
      <w:rPr>
        <w:rFonts w:ascii="Wingdings" w:hAnsi="Wingdings" w:hint="default"/>
      </w:rPr>
    </w:lvl>
    <w:lvl w:ilvl="6" w:tplc="DC847172">
      <w:start w:val="1"/>
      <w:numFmt w:val="bullet"/>
      <w:lvlText w:val=""/>
      <w:lvlJc w:val="left"/>
      <w:pPr>
        <w:ind w:left="5040" w:hanging="360"/>
      </w:pPr>
      <w:rPr>
        <w:rFonts w:ascii="Symbol" w:hAnsi="Symbol" w:hint="default"/>
      </w:rPr>
    </w:lvl>
    <w:lvl w:ilvl="7" w:tplc="7E8A146C">
      <w:start w:val="1"/>
      <w:numFmt w:val="bullet"/>
      <w:lvlText w:val="o"/>
      <w:lvlJc w:val="left"/>
      <w:pPr>
        <w:ind w:left="5760" w:hanging="360"/>
      </w:pPr>
      <w:rPr>
        <w:rFonts w:ascii="Courier New" w:hAnsi="Courier New" w:hint="default"/>
      </w:rPr>
    </w:lvl>
    <w:lvl w:ilvl="8" w:tplc="E7147654">
      <w:start w:val="1"/>
      <w:numFmt w:val="bullet"/>
      <w:lvlText w:val=""/>
      <w:lvlJc w:val="left"/>
      <w:pPr>
        <w:ind w:left="6480" w:hanging="360"/>
      </w:pPr>
      <w:rPr>
        <w:rFonts w:ascii="Wingdings" w:hAnsi="Wingdings" w:hint="default"/>
      </w:rPr>
    </w:lvl>
  </w:abstractNum>
  <w:abstractNum w:abstractNumId="15" w15:restartNumberingAfterBreak="0">
    <w:nsid w:val="4CD30D3D"/>
    <w:multiLevelType w:val="multilevel"/>
    <w:tmpl w:val="046AC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C83E09"/>
    <w:multiLevelType w:val="multilevel"/>
    <w:tmpl w:val="4CC2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6A3251"/>
    <w:multiLevelType w:val="multilevel"/>
    <w:tmpl w:val="0E2C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2543B2"/>
    <w:multiLevelType w:val="multilevel"/>
    <w:tmpl w:val="853A6A24"/>
    <w:lvl w:ilvl="0">
      <w:start w:val="4"/>
      <w:numFmt w:val="decimal"/>
      <w:lvlText w:val="%1"/>
      <w:lvlJc w:val="left"/>
      <w:pPr>
        <w:ind w:left="540" w:hanging="540"/>
      </w:pPr>
      <w:rPr>
        <w:rFonts w:eastAsia="Times New Roman" w:cs="Times New Roman" w:hint="default"/>
      </w:rPr>
    </w:lvl>
    <w:lvl w:ilvl="1">
      <w:start w:val="1"/>
      <w:numFmt w:val="decimal"/>
      <w:lvlText w:val="%1.%2"/>
      <w:lvlJc w:val="left"/>
      <w:pPr>
        <w:ind w:left="540" w:hanging="540"/>
      </w:pPr>
      <w:rPr>
        <w:rFonts w:eastAsia="Times New Roman" w:cs="Times New Roman" w:hint="default"/>
      </w:rPr>
    </w:lvl>
    <w:lvl w:ilvl="2">
      <w:start w:val="4"/>
      <w:numFmt w:val="decimal"/>
      <w:lvlText w:val="%1.%2.%3"/>
      <w:lvlJc w:val="left"/>
      <w:pPr>
        <w:ind w:left="720" w:hanging="720"/>
      </w:pPr>
      <w:rPr>
        <w:rFonts w:eastAsia="Times New Roman" w:cs="Times New Roman" w:hint="default"/>
      </w:rPr>
    </w:lvl>
    <w:lvl w:ilvl="3">
      <w:start w:val="1"/>
      <w:numFmt w:val="decimal"/>
      <w:lvlText w:val="%1.%2.%3.%4"/>
      <w:lvlJc w:val="left"/>
      <w:pPr>
        <w:ind w:left="720" w:hanging="720"/>
      </w:pPr>
      <w:rPr>
        <w:rFonts w:eastAsia="Times New Roman" w:cs="Times New Roman" w:hint="default"/>
      </w:rPr>
    </w:lvl>
    <w:lvl w:ilvl="4">
      <w:start w:val="1"/>
      <w:numFmt w:val="decimal"/>
      <w:lvlText w:val="%1.%2.%3.%4.%5"/>
      <w:lvlJc w:val="left"/>
      <w:pPr>
        <w:ind w:left="1080" w:hanging="1080"/>
      </w:pPr>
      <w:rPr>
        <w:rFonts w:eastAsia="Times New Roman" w:cs="Times New Roman" w:hint="default"/>
      </w:rPr>
    </w:lvl>
    <w:lvl w:ilvl="5">
      <w:start w:val="1"/>
      <w:numFmt w:val="decimal"/>
      <w:lvlText w:val="%1.%2.%3.%4.%5.%6"/>
      <w:lvlJc w:val="left"/>
      <w:pPr>
        <w:ind w:left="1440" w:hanging="1440"/>
      </w:pPr>
      <w:rPr>
        <w:rFonts w:eastAsia="Times New Roman" w:cs="Times New Roman" w:hint="default"/>
      </w:rPr>
    </w:lvl>
    <w:lvl w:ilvl="6">
      <w:start w:val="1"/>
      <w:numFmt w:val="decimal"/>
      <w:lvlText w:val="%1.%2.%3.%4.%5.%6.%7"/>
      <w:lvlJc w:val="left"/>
      <w:pPr>
        <w:ind w:left="1440" w:hanging="1440"/>
      </w:pPr>
      <w:rPr>
        <w:rFonts w:eastAsia="Times New Roman" w:cs="Times New Roman" w:hint="default"/>
      </w:rPr>
    </w:lvl>
    <w:lvl w:ilvl="7">
      <w:start w:val="1"/>
      <w:numFmt w:val="decimal"/>
      <w:lvlText w:val="%1.%2.%3.%4.%5.%6.%7.%8"/>
      <w:lvlJc w:val="left"/>
      <w:pPr>
        <w:ind w:left="1800" w:hanging="1800"/>
      </w:pPr>
      <w:rPr>
        <w:rFonts w:eastAsia="Times New Roman" w:cs="Times New Roman" w:hint="default"/>
      </w:rPr>
    </w:lvl>
    <w:lvl w:ilvl="8">
      <w:start w:val="1"/>
      <w:numFmt w:val="decimal"/>
      <w:lvlText w:val="%1.%2.%3.%4.%5.%6.%7.%8.%9"/>
      <w:lvlJc w:val="left"/>
      <w:pPr>
        <w:ind w:left="1800" w:hanging="1800"/>
      </w:pPr>
      <w:rPr>
        <w:rFonts w:eastAsia="Times New Roman" w:cs="Times New Roman" w:hint="default"/>
      </w:rPr>
    </w:lvl>
  </w:abstractNum>
  <w:abstractNum w:abstractNumId="19" w15:restartNumberingAfterBreak="0">
    <w:nsid w:val="7A3A4399"/>
    <w:multiLevelType w:val="hybridMultilevel"/>
    <w:tmpl w:val="96E45104"/>
    <w:lvl w:ilvl="0" w:tplc="366C4FFA">
      <w:start w:val="4"/>
      <w:numFmt w:val="bullet"/>
      <w:lvlText w:val="-"/>
      <w:lvlJc w:val="left"/>
      <w:pPr>
        <w:ind w:left="1080" w:hanging="360"/>
      </w:pPr>
      <w:rPr>
        <w:rFonts w:ascii="Times New Roman" w:eastAsiaTheme="minorEastAsia"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0" w15:restartNumberingAfterBreak="0">
    <w:nsid w:val="7F8A1E14"/>
    <w:multiLevelType w:val="multilevel"/>
    <w:tmpl w:val="2948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AA5FC6"/>
    <w:multiLevelType w:val="multilevel"/>
    <w:tmpl w:val="F088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6778244">
    <w:abstractNumId w:val="14"/>
  </w:num>
  <w:num w:numId="2" w16cid:durableId="2052728549">
    <w:abstractNumId w:val="5"/>
  </w:num>
  <w:num w:numId="3" w16cid:durableId="2003122570">
    <w:abstractNumId w:val="12"/>
  </w:num>
  <w:num w:numId="4" w16cid:durableId="1150516947">
    <w:abstractNumId w:val="8"/>
  </w:num>
  <w:num w:numId="5" w16cid:durableId="947355010">
    <w:abstractNumId w:val="18"/>
  </w:num>
  <w:num w:numId="6" w16cid:durableId="1699893018">
    <w:abstractNumId w:val="10"/>
  </w:num>
  <w:num w:numId="7" w16cid:durableId="752553166">
    <w:abstractNumId w:val="15"/>
  </w:num>
  <w:num w:numId="8" w16cid:durableId="1381899692">
    <w:abstractNumId w:val="0"/>
  </w:num>
  <w:num w:numId="9" w16cid:durableId="986472581">
    <w:abstractNumId w:val="17"/>
  </w:num>
  <w:num w:numId="10" w16cid:durableId="1302464823">
    <w:abstractNumId w:val="6"/>
  </w:num>
  <w:num w:numId="11" w16cid:durableId="2087266157">
    <w:abstractNumId w:val="2"/>
  </w:num>
  <w:num w:numId="12" w16cid:durableId="1285308476">
    <w:abstractNumId w:val="13"/>
  </w:num>
  <w:num w:numId="13" w16cid:durableId="1362393246">
    <w:abstractNumId w:val="20"/>
  </w:num>
  <w:num w:numId="14" w16cid:durableId="883449349">
    <w:abstractNumId w:val="16"/>
  </w:num>
  <w:num w:numId="15" w16cid:durableId="825048248">
    <w:abstractNumId w:val="1"/>
  </w:num>
  <w:num w:numId="16" w16cid:durableId="1618373259">
    <w:abstractNumId w:val="3"/>
  </w:num>
  <w:num w:numId="17" w16cid:durableId="1147208587">
    <w:abstractNumId w:val="11"/>
  </w:num>
  <w:num w:numId="18" w16cid:durableId="1811631479">
    <w:abstractNumId w:val="19"/>
  </w:num>
  <w:num w:numId="19" w16cid:durableId="1875845307">
    <w:abstractNumId w:val="4"/>
  </w:num>
  <w:num w:numId="20" w16cid:durableId="513617953">
    <w:abstractNumId w:val="7"/>
  </w:num>
  <w:num w:numId="21" w16cid:durableId="118765016">
    <w:abstractNumId w:val="21"/>
  </w:num>
  <w:num w:numId="22" w16cid:durableId="9394875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F7E"/>
    <w:rsid w:val="000377F6"/>
    <w:rsid w:val="000748CB"/>
    <w:rsid w:val="00092EA4"/>
    <w:rsid w:val="00093C1F"/>
    <w:rsid w:val="000B4627"/>
    <w:rsid w:val="00115C05"/>
    <w:rsid w:val="00115DF9"/>
    <w:rsid w:val="00155F47"/>
    <w:rsid w:val="00156480"/>
    <w:rsid w:val="0016122B"/>
    <w:rsid w:val="00161EDE"/>
    <w:rsid w:val="00181E49"/>
    <w:rsid w:val="00181EC2"/>
    <w:rsid w:val="00194AA1"/>
    <w:rsid w:val="001D16E5"/>
    <w:rsid w:val="001E0B35"/>
    <w:rsid w:val="001E56E5"/>
    <w:rsid w:val="00200554"/>
    <w:rsid w:val="00227536"/>
    <w:rsid w:val="00233521"/>
    <w:rsid w:val="0026314E"/>
    <w:rsid w:val="002B747A"/>
    <w:rsid w:val="002C362D"/>
    <w:rsid w:val="002F6EF6"/>
    <w:rsid w:val="003335AF"/>
    <w:rsid w:val="00376436"/>
    <w:rsid w:val="00386319"/>
    <w:rsid w:val="00396477"/>
    <w:rsid w:val="003E6180"/>
    <w:rsid w:val="0044504A"/>
    <w:rsid w:val="00450836"/>
    <w:rsid w:val="00454943"/>
    <w:rsid w:val="004876BA"/>
    <w:rsid w:val="004B3A18"/>
    <w:rsid w:val="004C4855"/>
    <w:rsid w:val="004E624E"/>
    <w:rsid w:val="00501C78"/>
    <w:rsid w:val="00570334"/>
    <w:rsid w:val="006119C9"/>
    <w:rsid w:val="00613364"/>
    <w:rsid w:val="00630815"/>
    <w:rsid w:val="0066152A"/>
    <w:rsid w:val="00661EB3"/>
    <w:rsid w:val="006664FF"/>
    <w:rsid w:val="006D79D8"/>
    <w:rsid w:val="006E4C37"/>
    <w:rsid w:val="00744AE8"/>
    <w:rsid w:val="007603EE"/>
    <w:rsid w:val="007771F7"/>
    <w:rsid w:val="007A4B95"/>
    <w:rsid w:val="007B14B8"/>
    <w:rsid w:val="008028CA"/>
    <w:rsid w:val="00932965"/>
    <w:rsid w:val="009422E5"/>
    <w:rsid w:val="00951158"/>
    <w:rsid w:val="00980448"/>
    <w:rsid w:val="009A2922"/>
    <w:rsid w:val="009D067F"/>
    <w:rsid w:val="009F5EF3"/>
    <w:rsid w:val="00A20CF5"/>
    <w:rsid w:val="00A52979"/>
    <w:rsid w:val="00AD2EFE"/>
    <w:rsid w:val="00AD763E"/>
    <w:rsid w:val="00B4669A"/>
    <w:rsid w:val="00B50DF8"/>
    <w:rsid w:val="00C86810"/>
    <w:rsid w:val="00C950B3"/>
    <w:rsid w:val="00CB767C"/>
    <w:rsid w:val="00D21C08"/>
    <w:rsid w:val="00D2508D"/>
    <w:rsid w:val="00D65AAC"/>
    <w:rsid w:val="00D87907"/>
    <w:rsid w:val="00DD208A"/>
    <w:rsid w:val="00DE5C84"/>
    <w:rsid w:val="00DF2527"/>
    <w:rsid w:val="00E2505D"/>
    <w:rsid w:val="00E416B1"/>
    <w:rsid w:val="00E86FB8"/>
    <w:rsid w:val="00E921FA"/>
    <w:rsid w:val="00EA0869"/>
    <w:rsid w:val="00EA6587"/>
    <w:rsid w:val="00ED0D52"/>
    <w:rsid w:val="00ED7AAE"/>
    <w:rsid w:val="00EE7336"/>
    <w:rsid w:val="00EE7382"/>
    <w:rsid w:val="00EF0710"/>
    <w:rsid w:val="00EF0F7E"/>
    <w:rsid w:val="00F35F42"/>
    <w:rsid w:val="00FD73A8"/>
    <w:rsid w:val="00FF53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2A0FE"/>
  <w15:chartTrackingRefBased/>
  <w15:docId w15:val="{A7FBD45A-1A29-4DF4-9B63-9AECA9523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CB767C"/>
    <w:pPr>
      <w:spacing w:after="240" w:line="324" w:lineRule="auto"/>
      <w:jc w:val="both"/>
    </w:pPr>
    <w:rPr>
      <w:rFonts w:ascii="Times New Roman" w:hAnsi="Times New Roman"/>
      <w:sz w:val="26"/>
    </w:rPr>
  </w:style>
  <w:style w:type="paragraph" w:styleId="u1">
    <w:name w:val="heading 1"/>
    <w:basedOn w:val="Binhthng"/>
    <w:next w:val="Binhthng"/>
    <w:link w:val="u1Char"/>
    <w:autoRedefine/>
    <w:uiPriority w:val="9"/>
    <w:qFormat/>
    <w:rsid w:val="009422E5"/>
    <w:pPr>
      <w:keepNext/>
      <w:keepLines/>
      <w:spacing w:before="240" w:after="0"/>
      <w:outlineLvl w:val="0"/>
    </w:pPr>
    <w:rPr>
      <w:rFonts w:eastAsiaTheme="majorEastAsia" w:cstheme="majorBidi"/>
      <w:b/>
      <w:sz w:val="32"/>
      <w:szCs w:val="32"/>
    </w:rPr>
  </w:style>
  <w:style w:type="paragraph" w:styleId="u2">
    <w:name w:val="heading 2"/>
    <w:basedOn w:val="Binhthng"/>
    <w:next w:val="Binhthng"/>
    <w:link w:val="u2Char"/>
    <w:autoRedefine/>
    <w:uiPriority w:val="9"/>
    <w:semiHidden/>
    <w:unhideWhenUsed/>
    <w:qFormat/>
    <w:rsid w:val="009422E5"/>
    <w:pPr>
      <w:keepNext/>
      <w:keepLines/>
      <w:spacing w:before="120" w:after="0"/>
      <w:outlineLvl w:val="1"/>
    </w:pPr>
    <w:rPr>
      <w:rFonts w:eastAsiaTheme="majorEastAsia" w:cstheme="majorBidi"/>
      <w:b/>
      <w:szCs w:val="26"/>
    </w:rPr>
  </w:style>
  <w:style w:type="paragraph" w:styleId="u3">
    <w:name w:val="heading 3"/>
    <w:basedOn w:val="Binhthng"/>
    <w:next w:val="Binhthng"/>
    <w:link w:val="u3Char"/>
    <w:autoRedefine/>
    <w:uiPriority w:val="9"/>
    <w:unhideWhenUsed/>
    <w:qFormat/>
    <w:rsid w:val="009422E5"/>
    <w:pPr>
      <w:keepNext/>
      <w:keepLines/>
      <w:spacing w:before="120" w:after="0"/>
      <w:outlineLvl w:val="2"/>
    </w:pPr>
    <w:rPr>
      <w:rFonts w:eastAsiaTheme="majorEastAsia" w:cstheme="majorBidi"/>
      <w:b/>
      <w:i/>
      <w:szCs w:val="24"/>
    </w:rPr>
  </w:style>
  <w:style w:type="paragraph" w:styleId="u4">
    <w:name w:val="heading 4"/>
    <w:basedOn w:val="Binhthng"/>
    <w:next w:val="Binhthng"/>
    <w:link w:val="u4Char"/>
    <w:autoRedefine/>
    <w:uiPriority w:val="9"/>
    <w:unhideWhenUsed/>
    <w:qFormat/>
    <w:rsid w:val="009422E5"/>
    <w:pPr>
      <w:keepNext/>
      <w:keepLines/>
      <w:spacing w:before="120" w:after="0"/>
      <w:outlineLvl w:val="3"/>
    </w:pPr>
    <w:rPr>
      <w:rFonts w:eastAsiaTheme="majorEastAsia" w:cstheme="majorBidi"/>
      <w:i/>
      <w:iCs/>
    </w:rPr>
  </w:style>
  <w:style w:type="paragraph" w:styleId="u5">
    <w:name w:val="heading 5"/>
    <w:basedOn w:val="Binhthng"/>
    <w:next w:val="Binhthng"/>
    <w:link w:val="u5Char"/>
    <w:uiPriority w:val="9"/>
    <w:semiHidden/>
    <w:unhideWhenUsed/>
    <w:qFormat/>
    <w:rsid w:val="00EF0F7E"/>
    <w:pPr>
      <w:keepNext/>
      <w:keepLines/>
      <w:spacing w:before="80" w:after="40"/>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EF0F7E"/>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EF0F7E"/>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EF0F7E"/>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EF0F7E"/>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422E5"/>
    <w:rPr>
      <w:rFonts w:ascii="Times New Roman" w:eastAsiaTheme="majorEastAsia" w:hAnsi="Times New Roman" w:cstheme="majorBidi"/>
      <w:b/>
      <w:sz w:val="32"/>
      <w:szCs w:val="32"/>
    </w:rPr>
  </w:style>
  <w:style w:type="character" w:customStyle="1" w:styleId="u2Char">
    <w:name w:val="Đầu đề 2 Char"/>
    <w:basedOn w:val="Phngmcinhcuaoanvn"/>
    <w:link w:val="u2"/>
    <w:uiPriority w:val="9"/>
    <w:semiHidden/>
    <w:rsid w:val="009422E5"/>
    <w:rPr>
      <w:rFonts w:ascii="Times New Roman" w:eastAsiaTheme="majorEastAsia" w:hAnsi="Times New Roman" w:cstheme="majorBidi"/>
      <w:b/>
      <w:sz w:val="26"/>
      <w:szCs w:val="26"/>
    </w:rPr>
  </w:style>
  <w:style w:type="character" w:customStyle="1" w:styleId="u3Char">
    <w:name w:val="Đầu đề 3 Char"/>
    <w:basedOn w:val="Phngmcinhcuaoanvn"/>
    <w:link w:val="u3"/>
    <w:uiPriority w:val="9"/>
    <w:rsid w:val="009422E5"/>
    <w:rPr>
      <w:rFonts w:ascii="Times New Roman" w:eastAsiaTheme="majorEastAsia" w:hAnsi="Times New Roman" w:cstheme="majorBidi"/>
      <w:b/>
      <w:i/>
      <w:sz w:val="26"/>
      <w:szCs w:val="24"/>
    </w:rPr>
  </w:style>
  <w:style w:type="character" w:customStyle="1" w:styleId="u4Char">
    <w:name w:val="Đầu đề 4 Char"/>
    <w:basedOn w:val="Phngmcinhcuaoanvn"/>
    <w:link w:val="u4"/>
    <w:uiPriority w:val="9"/>
    <w:rsid w:val="009422E5"/>
    <w:rPr>
      <w:rFonts w:ascii="Times New Roman" w:eastAsiaTheme="majorEastAsia" w:hAnsi="Times New Roman" w:cstheme="majorBidi"/>
      <w:i/>
      <w:iCs/>
      <w:sz w:val="26"/>
    </w:rPr>
  </w:style>
  <w:style w:type="character" w:customStyle="1" w:styleId="u5Char">
    <w:name w:val="Đầu đề 5 Char"/>
    <w:basedOn w:val="Phngmcinhcuaoanvn"/>
    <w:link w:val="u5"/>
    <w:uiPriority w:val="9"/>
    <w:semiHidden/>
    <w:rsid w:val="00EF0F7E"/>
    <w:rPr>
      <w:rFonts w:eastAsiaTheme="majorEastAsia" w:cstheme="majorBidi"/>
      <w:color w:val="2F5496" w:themeColor="accent1" w:themeShade="BF"/>
      <w:sz w:val="26"/>
    </w:rPr>
  </w:style>
  <w:style w:type="character" w:customStyle="1" w:styleId="u6Char">
    <w:name w:val="Đầu đề 6 Char"/>
    <w:basedOn w:val="Phngmcinhcuaoanvn"/>
    <w:link w:val="u6"/>
    <w:uiPriority w:val="9"/>
    <w:semiHidden/>
    <w:rsid w:val="00EF0F7E"/>
    <w:rPr>
      <w:rFonts w:eastAsiaTheme="majorEastAsia" w:cstheme="majorBidi"/>
      <w:i/>
      <w:iCs/>
      <w:color w:val="595959" w:themeColor="text1" w:themeTint="A6"/>
      <w:sz w:val="26"/>
    </w:rPr>
  </w:style>
  <w:style w:type="character" w:customStyle="1" w:styleId="u7Char">
    <w:name w:val="Đầu đề 7 Char"/>
    <w:basedOn w:val="Phngmcinhcuaoanvn"/>
    <w:link w:val="u7"/>
    <w:uiPriority w:val="9"/>
    <w:semiHidden/>
    <w:rsid w:val="00EF0F7E"/>
    <w:rPr>
      <w:rFonts w:eastAsiaTheme="majorEastAsia" w:cstheme="majorBidi"/>
      <w:color w:val="595959" w:themeColor="text1" w:themeTint="A6"/>
      <w:sz w:val="26"/>
    </w:rPr>
  </w:style>
  <w:style w:type="character" w:customStyle="1" w:styleId="u8Char">
    <w:name w:val="Đầu đề 8 Char"/>
    <w:basedOn w:val="Phngmcinhcuaoanvn"/>
    <w:link w:val="u8"/>
    <w:uiPriority w:val="9"/>
    <w:semiHidden/>
    <w:rsid w:val="00EF0F7E"/>
    <w:rPr>
      <w:rFonts w:eastAsiaTheme="majorEastAsia" w:cstheme="majorBidi"/>
      <w:i/>
      <w:iCs/>
      <w:color w:val="272727" w:themeColor="text1" w:themeTint="D8"/>
      <w:sz w:val="26"/>
    </w:rPr>
  </w:style>
  <w:style w:type="character" w:customStyle="1" w:styleId="u9Char">
    <w:name w:val="Đầu đề 9 Char"/>
    <w:basedOn w:val="Phngmcinhcuaoanvn"/>
    <w:link w:val="u9"/>
    <w:uiPriority w:val="9"/>
    <w:semiHidden/>
    <w:rsid w:val="00EF0F7E"/>
    <w:rPr>
      <w:rFonts w:eastAsiaTheme="majorEastAsia" w:cstheme="majorBidi"/>
      <w:color w:val="272727" w:themeColor="text1" w:themeTint="D8"/>
      <w:sz w:val="26"/>
    </w:rPr>
  </w:style>
  <w:style w:type="paragraph" w:styleId="Tiu">
    <w:name w:val="Title"/>
    <w:basedOn w:val="Binhthng"/>
    <w:next w:val="Binhthng"/>
    <w:link w:val="TiuChar"/>
    <w:uiPriority w:val="10"/>
    <w:qFormat/>
    <w:rsid w:val="00EF0F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F0F7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F0F7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F0F7E"/>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F0F7E"/>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EF0F7E"/>
    <w:rPr>
      <w:rFonts w:ascii="Times New Roman" w:hAnsi="Times New Roman"/>
      <w:i/>
      <w:iCs/>
      <w:color w:val="404040" w:themeColor="text1" w:themeTint="BF"/>
      <w:sz w:val="26"/>
    </w:rPr>
  </w:style>
  <w:style w:type="paragraph" w:styleId="oancuaDanhsach">
    <w:name w:val="List Paragraph"/>
    <w:basedOn w:val="Binhthng"/>
    <w:link w:val="oancuaDanhsachChar"/>
    <w:qFormat/>
    <w:rsid w:val="00EF0F7E"/>
    <w:pPr>
      <w:ind w:left="720"/>
      <w:contextualSpacing/>
    </w:pPr>
  </w:style>
  <w:style w:type="character" w:styleId="NhnmnhThm">
    <w:name w:val="Intense Emphasis"/>
    <w:basedOn w:val="Phngmcinhcuaoanvn"/>
    <w:uiPriority w:val="21"/>
    <w:qFormat/>
    <w:rsid w:val="00EF0F7E"/>
    <w:rPr>
      <w:i/>
      <w:iCs/>
      <w:color w:val="2F5496" w:themeColor="accent1" w:themeShade="BF"/>
    </w:rPr>
  </w:style>
  <w:style w:type="paragraph" w:styleId="Nhaykepm">
    <w:name w:val="Intense Quote"/>
    <w:basedOn w:val="Binhthng"/>
    <w:next w:val="Binhthng"/>
    <w:link w:val="NhaykepmChar"/>
    <w:uiPriority w:val="30"/>
    <w:qFormat/>
    <w:rsid w:val="00EF0F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EF0F7E"/>
    <w:rPr>
      <w:rFonts w:ascii="Times New Roman" w:hAnsi="Times New Roman"/>
      <w:i/>
      <w:iCs/>
      <w:color w:val="2F5496" w:themeColor="accent1" w:themeShade="BF"/>
      <w:sz w:val="26"/>
    </w:rPr>
  </w:style>
  <w:style w:type="character" w:styleId="ThamchiuNhnmnh">
    <w:name w:val="Intense Reference"/>
    <w:basedOn w:val="Phngmcinhcuaoanvn"/>
    <w:uiPriority w:val="32"/>
    <w:qFormat/>
    <w:rsid w:val="00EF0F7E"/>
    <w:rPr>
      <w:b/>
      <w:bCs/>
      <w:smallCaps/>
      <w:color w:val="2F5496" w:themeColor="accent1" w:themeShade="BF"/>
      <w:spacing w:val="5"/>
    </w:rPr>
  </w:style>
  <w:style w:type="character" w:customStyle="1" w:styleId="oancuaDanhsachChar">
    <w:name w:val="Đoạn của Danh sách Char"/>
    <w:link w:val="oancuaDanhsach"/>
    <w:qFormat/>
    <w:rsid w:val="00EF0F7E"/>
    <w:rPr>
      <w:rFonts w:ascii="Times New Roman" w:hAnsi="Times New Roman"/>
      <w:sz w:val="26"/>
    </w:rPr>
  </w:style>
  <w:style w:type="paragraph" w:styleId="ThngthngWeb">
    <w:name w:val="Normal (Web)"/>
    <w:basedOn w:val="Binhthng"/>
    <w:uiPriority w:val="99"/>
    <w:semiHidden/>
    <w:unhideWhenUsed/>
    <w:rsid w:val="004876BA"/>
    <w:rPr>
      <w:rFonts w:cs="Times New Roman"/>
      <w:sz w:val="24"/>
      <w:szCs w:val="24"/>
    </w:rPr>
  </w:style>
  <w:style w:type="character" w:styleId="VnbanChdanhsn">
    <w:name w:val="Placeholder Text"/>
    <w:basedOn w:val="Phngmcinhcuaoanvn"/>
    <w:uiPriority w:val="99"/>
    <w:semiHidden/>
    <w:rsid w:val="00AD763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gif"/><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gif"/><Relationship Id="rId4" Type="http://schemas.openxmlformats.org/officeDocument/2006/relationships/settings" Target="settings.xml"/><Relationship Id="rId9" Type="http://schemas.openxmlformats.org/officeDocument/2006/relationships/image" Target="media/image4.gif"/><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6A2D7F-AB12-4D0A-A321-FD0DE16730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448</TotalTime>
  <Pages>17</Pages>
  <Words>4148</Words>
  <Characters>23644</Characters>
  <Application>Microsoft Office Word</Application>
  <DocSecurity>0</DocSecurity>
  <Lines>197</Lines>
  <Paragraphs>55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27737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Quốc Tuấn</dc:creator>
  <cp:keywords/>
  <dc:description/>
  <cp:lastModifiedBy>Vũ Quốc Tuấn</cp:lastModifiedBy>
  <cp:revision>35</cp:revision>
  <dcterms:created xsi:type="dcterms:W3CDTF">2026-03-02T02:51:00Z</dcterms:created>
  <dcterms:modified xsi:type="dcterms:W3CDTF">2026-03-18T08:23:00Z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3e9b3b06-f7c0-4542-93a6-c2cf1ba5ee89</vt:lpwstr>
  </property>
</Properties>
</file>