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31E0" w:rsidRDefault="005E4706" w:rsidP="005D6CB1">
      <w:pPr>
        <w:jc w:val="center"/>
        <w:rPr>
          <w:b/>
          <w:kern w:val="28"/>
          <w:sz w:val="36"/>
          <w:szCs w:val="40"/>
        </w:rPr>
      </w:pPr>
      <w:r>
        <w:rPr>
          <w:b/>
          <w:kern w:val="28"/>
          <w:sz w:val="36"/>
          <w:szCs w:val="40"/>
        </w:rPr>
        <w:t>L</w:t>
      </w:r>
      <w:r w:rsidRPr="005E4706">
        <w:rPr>
          <w:b/>
          <w:kern w:val="28"/>
          <w:sz w:val="36"/>
          <w:szCs w:val="40"/>
        </w:rPr>
        <w:t>ocation-based Collaborative Filtering</w:t>
      </w:r>
      <w:r>
        <w:rPr>
          <w:b/>
          <w:kern w:val="28"/>
          <w:sz w:val="36"/>
          <w:szCs w:val="40"/>
        </w:rPr>
        <w:t xml:space="preserve"> </w:t>
      </w:r>
    </w:p>
    <w:p w:rsidR="005E4706" w:rsidRDefault="00B031E0" w:rsidP="005D6CB1">
      <w:pPr>
        <w:jc w:val="center"/>
        <w:rPr>
          <w:b/>
          <w:kern w:val="28"/>
          <w:sz w:val="36"/>
          <w:szCs w:val="40"/>
        </w:rPr>
      </w:pPr>
      <w:r>
        <w:rPr>
          <w:b/>
          <w:kern w:val="28"/>
          <w:sz w:val="36"/>
          <w:szCs w:val="40"/>
        </w:rPr>
        <w:t>and Frequent Itemset</w:t>
      </w:r>
    </w:p>
    <w:p w:rsidR="005E4706" w:rsidRPr="005E4706" w:rsidRDefault="005E4706" w:rsidP="005D6CB1">
      <w:pPr>
        <w:jc w:val="center"/>
        <w:rPr>
          <w:b/>
          <w:kern w:val="28"/>
          <w:sz w:val="36"/>
          <w:szCs w:val="40"/>
        </w:rPr>
      </w:pPr>
      <w:r w:rsidRPr="005E4706">
        <w:rPr>
          <w:b/>
          <w:kern w:val="28"/>
          <w:sz w:val="36"/>
          <w:szCs w:val="40"/>
        </w:rPr>
        <w:t>A Restaurant Recommendation System for Yelp</w:t>
      </w:r>
    </w:p>
    <w:p w:rsidR="005D6CB1" w:rsidRPr="005D6CB1" w:rsidRDefault="005D6CB1" w:rsidP="005D6CB1">
      <w:pPr>
        <w:jc w:val="center"/>
        <w:rPr>
          <w:sz w:val="24"/>
          <w:szCs w:val="24"/>
        </w:rPr>
      </w:pPr>
      <w:r w:rsidRPr="005D6CB1">
        <w:rPr>
          <w:sz w:val="24"/>
          <w:szCs w:val="24"/>
        </w:rPr>
        <w:t>Thanh Tung Nguyen (ID: 40042891)</w:t>
      </w:r>
    </w:p>
    <w:p w:rsidR="005D6CB1" w:rsidRPr="005D6CB1" w:rsidRDefault="005D6CB1" w:rsidP="005D6CB1">
      <w:pPr>
        <w:jc w:val="center"/>
        <w:rPr>
          <w:sz w:val="24"/>
          <w:szCs w:val="24"/>
        </w:rPr>
      </w:pPr>
      <w:proofErr w:type="spellStart"/>
      <w:r w:rsidRPr="005D6CB1">
        <w:rPr>
          <w:sz w:val="24"/>
          <w:szCs w:val="24"/>
        </w:rPr>
        <w:t>Huy</w:t>
      </w:r>
      <w:proofErr w:type="spellEnd"/>
      <w:r w:rsidRPr="005D6CB1">
        <w:rPr>
          <w:sz w:val="24"/>
          <w:szCs w:val="24"/>
        </w:rPr>
        <w:t xml:space="preserve"> Nguyen (ID: 40023289)</w:t>
      </w:r>
    </w:p>
    <w:p w:rsidR="004D1930" w:rsidRPr="007010BB" w:rsidRDefault="009A3C3C" w:rsidP="004D1930">
      <w:pPr>
        <w:jc w:val="center"/>
        <w:rPr>
          <w:i/>
          <w:sz w:val="24"/>
          <w:szCs w:val="24"/>
        </w:rPr>
      </w:pPr>
      <w:r>
        <w:rPr>
          <w:i/>
          <w:sz w:val="24"/>
          <w:szCs w:val="24"/>
        </w:rPr>
        <w:t>Date:</w:t>
      </w:r>
      <w:r w:rsidR="004D1930" w:rsidRPr="001C5B87">
        <w:rPr>
          <w:i/>
          <w:color w:val="FF0000"/>
          <w:sz w:val="24"/>
          <w:szCs w:val="24"/>
        </w:rPr>
        <w:t xml:space="preserve"> </w:t>
      </w:r>
      <w:r>
        <w:rPr>
          <w:i/>
          <w:sz w:val="24"/>
          <w:szCs w:val="24"/>
        </w:rPr>
        <w:t>April</w:t>
      </w:r>
      <w:r w:rsidRPr="009A3C3C">
        <w:rPr>
          <w:i/>
          <w:sz w:val="24"/>
          <w:szCs w:val="24"/>
        </w:rPr>
        <w:t xml:space="preserve"> 1</w:t>
      </w:r>
      <w:r>
        <w:rPr>
          <w:i/>
          <w:sz w:val="24"/>
          <w:szCs w:val="24"/>
        </w:rPr>
        <w:t>2</w:t>
      </w:r>
      <w:r w:rsidRPr="009A3C3C">
        <w:rPr>
          <w:i/>
          <w:sz w:val="24"/>
          <w:szCs w:val="24"/>
        </w:rPr>
        <w:t>, 201</w:t>
      </w:r>
      <w:r>
        <w:rPr>
          <w:i/>
          <w:sz w:val="24"/>
          <w:szCs w:val="24"/>
        </w:rPr>
        <w:t>9</w:t>
      </w:r>
    </w:p>
    <w:p w:rsidR="00FD1C5B" w:rsidRPr="005D6CB1" w:rsidRDefault="00FD1C5B" w:rsidP="00963BA8">
      <w:pPr>
        <w:pStyle w:val="Heading1"/>
      </w:pPr>
      <w:r w:rsidRPr="005D6CB1">
        <w:t>Abstract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tblGrid>
      <w:tr w:rsidR="005D6CB1" w:rsidTr="005D6CB1">
        <w:trPr>
          <w:jc w:val="center"/>
        </w:trPr>
        <w:tc>
          <w:tcPr>
            <w:tcW w:w="8647" w:type="dxa"/>
          </w:tcPr>
          <w:p w:rsidR="005D6CB1" w:rsidRDefault="005D02F0" w:rsidP="00FE0DF2">
            <w:pPr>
              <w:rPr>
                <w:rFonts w:ascii="Consolas" w:hAnsi="Consolas" w:cs="Consolas"/>
                <w:color w:val="000000"/>
                <w:sz w:val="27"/>
                <w:szCs w:val="27"/>
              </w:rPr>
            </w:pPr>
            <w:r w:rsidRPr="005D02F0">
              <w:t>Before going out for a meal, Yelp has been one of the most popular choice</w:t>
            </w:r>
            <w:r w:rsidR="00A10F37">
              <w:t>s</w:t>
            </w:r>
            <w:r w:rsidRPr="005D02F0">
              <w:t xml:space="preserve"> for customers to check for restaurants quality.</w:t>
            </w:r>
            <w:r w:rsidR="001D3892">
              <w:t xml:space="preserve"> To help users make better choices,</w:t>
            </w:r>
            <w:r w:rsidR="00D431EE">
              <w:t xml:space="preserve"> w</w:t>
            </w:r>
            <w:r w:rsidR="00D431EE" w:rsidRPr="00D431EE">
              <w:t xml:space="preserve">e </w:t>
            </w:r>
            <w:r w:rsidR="00D431EE">
              <w:t>use</w:t>
            </w:r>
            <w:r w:rsidR="00D431EE" w:rsidRPr="00D431EE">
              <w:t xml:space="preserve"> techniques</w:t>
            </w:r>
            <w:r w:rsidR="00D431EE">
              <w:t xml:space="preserve"> and</w:t>
            </w:r>
            <w:r w:rsidR="00D431EE" w:rsidRPr="00D431EE">
              <w:t xml:space="preserve"> principles of recommendation systems to </w:t>
            </w:r>
            <w:r w:rsidR="00693D24">
              <w:t>create</w:t>
            </w:r>
            <w:r w:rsidR="001D3892">
              <w:t xml:space="preserve"> </w:t>
            </w:r>
            <w:r w:rsidR="00D431EE">
              <w:t xml:space="preserve">an application </w:t>
            </w:r>
            <w:r w:rsidR="00D431EE" w:rsidRPr="00D431EE">
              <w:t>which makes predictions based on the user similarities</w:t>
            </w:r>
            <w:r w:rsidR="00D431EE">
              <w:t>.</w:t>
            </w:r>
            <w:r w:rsidR="00693D24">
              <w:t xml:space="preserve"> Using Yelp’s dataset, we develop an enhanced collaborative filtering using location as a key criterion for generating recommendations and then extract collaborative and content-based features to identify customer and restaurant profiles. Besides, we also provide frequent itemset references to users subsequently based on their chosen restaurants.</w:t>
            </w:r>
            <w:r w:rsidR="00FE0DF2">
              <w:t xml:space="preserve"> We would evaluate our algorithm using Root metrics Mean Squared Error and Mean Absolute Error, we then evaluate and compare the algorithms. Due to limitation of time and resources, our scope of work will be narrowed to businesses within Canada.</w:t>
            </w:r>
          </w:p>
        </w:tc>
      </w:tr>
    </w:tbl>
    <w:p w:rsidR="00FD1C5B" w:rsidRPr="00CE118A" w:rsidRDefault="00FD1C5B" w:rsidP="00963BA8">
      <w:pPr>
        <w:pStyle w:val="Heading2"/>
      </w:pPr>
      <w:r w:rsidRPr="00CE118A">
        <w:t>Keywords</w:t>
      </w:r>
    </w:p>
    <w:p w:rsidR="00FD1C5B" w:rsidRDefault="00FE0DF2" w:rsidP="00FE0DF2">
      <w:r>
        <w:t>collaborative filtering, frequent itemset, recommendation, location-based, location, Yelp dataset.</w:t>
      </w:r>
    </w:p>
    <w:p w:rsidR="00A76FE4" w:rsidRDefault="004D1930" w:rsidP="004D1930">
      <w:pPr>
        <w:pStyle w:val="Heading1"/>
        <w:numPr>
          <w:ilvl w:val="0"/>
          <w:numId w:val="39"/>
        </w:numPr>
      </w:pPr>
      <w:r w:rsidRPr="0008559C">
        <w:t>I</w:t>
      </w:r>
      <w:r w:rsidR="00525F3E">
        <w:t>ntroduction</w:t>
      </w:r>
    </w:p>
    <w:p w:rsidR="007F5C1F" w:rsidRDefault="00A47818" w:rsidP="007A6C66">
      <w:r w:rsidRPr="00A47818">
        <w:t xml:space="preserve">As a </w:t>
      </w:r>
      <w:r>
        <w:t>very popular</w:t>
      </w:r>
      <w:r w:rsidRPr="00A47818">
        <w:t xml:space="preserve"> platform for choosing restaurants, Yelp</w:t>
      </w:r>
      <w:r>
        <w:t xml:space="preserve"> contains</w:t>
      </w:r>
      <w:r w:rsidRPr="00A47818">
        <w:t xml:space="preserve"> </w:t>
      </w:r>
      <w:r>
        <w:t>a</w:t>
      </w:r>
      <w:r w:rsidR="00CE7F25">
        <w:t>n</w:t>
      </w:r>
      <w:r w:rsidR="000115FA" w:rsidRPr="000115FA">
        <w:t xml:space="preserve"> </w:t>
      </w:r>
      <w:r w:rsidR="00CE7F25" w:rsidRPr="00CE7F25">
        <w:t xml:space="preserve">immense </w:t>
      </w:r>
      <w:r w:rsidR="000115FA" w:rsidRPr="000115FA">
        <w:t xml:space="preserve">database of reviews, ratings, and </w:t>
      </w:r>
      <w:r w:rsidR="007A6C66">
        <w:t>other</w:t>
      </w:r>
      <w:r w:rsidR="000115FA" w:rsidRPr="000115FA">
        <w:t xml:space="preserve"> information provided by the community about businesses</w:t>
      </w:r>
      <w:r w:rsidR="007A6C66">
        <w:t>. Yelp’s restaurant ratings are being becoming a key performance indicator of to access whether a restaurant is successful and popular.</w:t>
      </w:r>
      <w:r w:rsidR="007F5C1F">
        <w:t xml:space="preserve"> However, r</w:t>
      </w:r>
      <w:r w:rsidR="007F5C1F" w:rsidRPr="007F5C1F">
        <w:t>eading all the reviews</w:t>
      </w:r>
      <w:r w:rsidR="007F5C1F">
        <w:t xml:space="preserve"> and ratings</w:t>
      </w:r>
      <w:r w:rsidR="007F5C1F" w:rsidRPr="007F5C1F">
        <w:t xml:space="preserve"> of a single business </w:t>
      </w:r>
      <w:r w:rsidR="007F5C1F">
        <w:t>and compare them with others could take so much time from users.</w:t>
      </w:r>
      <w:r w:rsidR="007A6C66">
        <w:t xml:space="preserve"> </w:t>
      </w:r>
      <w:r w:rsidR="007F5C1F">
        <w:t>Therefore</w:t>
      </w:r>
      <w:r w:rsidR="007A6C66">
        <w:t xml:space="preserve">, </w:t>
      </w:r>
      <w:r w:rsidR="007F5C1F">
        <w:t xml:space="preserve">we decided </w:t>
      </w:r>
      <w:r w:rsidR="007A6C66">
        <w:t xml:space="preserve">to build a recommendation system </w:t>
      </w:r>
      <w:r w:rsidR="007F5C1F">
        <w:t>based on restaurant ratings which could</w:t>
      </w:r>
      <w:r w:rsidR="007A6C66">
        <w:t xml:space="preserve"> </w:t>
      </w:r>
      <w:r w:rsidR="007F5C1F" w:rsidRPr="007F5C1F">
        <w:t>greatly benefit</w:t>
      </w:r>
      <w:r w:rsidR="007F5C1F">
        <w:t xml:space="preserve"> Yelp users and food lovers by removing all the challenges processing a huge amount of data to make </w:t>
      </w:r>
      <w:r w:rsidR="007F5C1F" w:rsidRPr="007F5C1F">
        <w:t>an informed choice</w:t>
      </w:r>
      <w:r w:rsidR="007F5C1F">
        <w:t xml:space="preserve">. </w:t>
      </w:r>
      <w:r w:rsidR="007A6C66">
        <w:t xml:space="preserve">  </w:t>
      </w:r>
    </w:p>
    <w:p w:rsidR="00B819B7" w:rsidRDefault="00B819B7" w:rsidP="00B819B7"/>
    <w:p w:rsidR="00060185" w:rsidRDefault="004B5226" w:rsidP="00B819B7">
      <w:r w:rsidRPr="004B5226">
        <w:t xml:space="preserve">Recommendation systems have been </w:t>
      </w:r>
      <w:r>
        <w:t>widely implemented</w:t>
      </w:r>
      <w:r w:rsidRPr="004B5226">
        <w:t xml:space="preserve"> in e-commerce </w:t>
      </w:r>
      <w:r>
        <w:t>web</w:t>
      </w:r>
      <w:r w:rsidRPr="004B5226">
        <w:t>sites to</w:t>
      </w:r>
      <w:r>
        <w:t xml:space="preserve"> </w:t>
      </w:r>
      <w:r w:rsidRPr="004B5226">
        <w:t>recommend</w:t>
      </w:r>
      <w:r>
        <w:t xml:space="preserve"> and </w:t>
      </w:r>
      <w:r w:rsidRPr="004B5226">
        <w:t>provide customers with</w:t>
      </w:r>
      <w:r>
        <w:t xml:space="preserve"> suggestive</w:t>
      </w:r>
      <w:r w:rsidRPr="004B5226">
        <w:t xml:space="preserve"> information help</w:t>
      </w:r>
      <w:r>
        <w:t>ing</w:t>
      </w:r>
      <w:r w:rsidRPr="004B5226">
        <w:t xml:space="preserve"> them decide which products to buy</w:t>
      </w:r>
      <w:r w:rsidR="00060185" w:rsidRPr="00060185">
        <w:t>.</w:t>
      </w:r>
      <w:r>
        <w:t xml:space="preserve"> For example, </w:t>
      </w:r>
      <w:r w:rsidRPr="004B5226">
        <w:t>media-services provider</w:t>
      </w:r>
      <w:r>
        <w:t xml:space="preserve">s, such as Netflix, </w:t>
      </w:r>
      <w:r w:rsidRPr="00060185">
        <w:t>iTunes and Spotify</w:t>
      </w:r>
      <w:r>
        <w:t xml:space="preserve">, </w:t>
      </w:r>
      <w:r w:rsidR="00060185" w:rsidRPr="00060185">
        <w:t xml:space="preserve">utilize recommendation systems to suggest </w:t>
      </w:r>
      <w:r w:rsidRPr="00060185">
        <w:t xml:space="preserve">songs, videos, movies </w:t>
      </w:r>
      <w:r w:rsidR="00060185" w:rsidRPr="00060185">
        <w:t>to users</w:t>
      </w:r>
      <w:r w:rsidR="00253ABE">
        <w:t xml:space="preserve"> </w:t>
      </w:r>
      <w:r w:rsidR="00253ABE" w:rsidRPr="00060185">
        <w:t xml:space="preserve">based </w:t>
      </w:r>
      <w:r w:rsidR="00253ABE">
        <w:t>on</w:t>
      </w:r>
      <w:r w:rsidR="00253ABE" w:rsidRPr="00060185">
        <w:t xml:space="preserve"> their previous choices and taste</w:t>
      </w:r>
      <w:r w:rsidR="00060185" w:rsidRPr="00060185">
        <w:t>. Given this general theme</w:t>
      </w:r>
      <w:r w:rsidR="00253ABE">
        <w:t xml:space="preserve">, </w:t>
      </w:r>
      <w:r w:rsidR="00253ABE" w:rsidRPr="00D431EE">
        <w:t>techniques</w:t>
      </w:r>
      <w:r w:rsidR="00253ABE">
        <w:t xml:space="preserve"> and</w:t>
      </w:r>
      <w:r w:rsidR="00253ABE" w:rsidRPr="00D431EE">
        <w:t xml:space="preserve"> principles of recommendation systems</w:t>
      </w:r>
      <w:r w:rsidR="00253ABE">
        <w:t xml:space="preserve"> as well as taking users’ locations into consideration</w:t>
      </w:r>
      <w:r w:rsidR="00060185" w:rsidRPr="00060185">
        <w:t xml:space="preserve">, </w:t>
      </w:r>
      <w:r w:rsidR="00253ABE">
        <w:t>we shall create a simple restaurant</w:t>
      </w:r>
      <w:r w:rsidR="00253ABE" w:rsidRPr="00060185">
        <w:t xml:space="preserve"> </w:t>
      </w:r>
      <w:r w:rsidR="00060185" w:rsidRPr="00060185">
        <w:t xml:space="preserve">recommendation </w:t>
      </w:r>
      <w:r w:rsidR="00253ABE">
        <w:t>app</w:t>
      </w:r>
      <w:r w:rsidR="00253ABE" w:rsidRPr="00060185">
        <w:t xml:space="preserve"> </w:t>
      </w:r>
      <w:r w:rsidR="00253ABE">
        <w:t xml:space="preserve">to help </w:t>
      </w:r>
      <w:r w:rsidR="00060185" w:rsidRPr="00060185">
        <w:t xml:space="preserve">Yelp users </w:t>
      </w:r>
      <w:r w:rsidR="00253ABE">
        <w:t>make quick and better</w:t>
      </w:r>
      <w:r w:rsidR="00060185" w:rsidRPr="00060185">
        <w:t xml:space="preserve"> choices</w:t>
      </w:r>
      <w:r w:rsidR="00253ABE">
        <w:t xml:space="preserve"> </w:t>
      </w:r>
    </w:p>
    <w:p w:rsidR="00B819B7" w:rsidRPr="00EB3FD4" w:rsidRDefault="00B819B7" w:rsidP="00B819B7">
      <w:pPr>
        <w:pStyle w:val="Heading3"/>
      </w:pPr>
      <w:r w:rsidRPr="00B819B7">
        <w:t>Related Work</w:t>
      </w:r>
    </w:p>
    <w:p w:rsidR="00AF79F0" w:rsidRDefault="00253ABE" w:rsidP="00AF79F0">
      <w:r>
        <w:t xml:space="preserve">Thanks to the vast amount of information contained in the Yelp dataset, </w:t>
      </w:r>
      <w:r w:rsidRPr="00253ABE">
        <w:t>numerous past</w:t>
      </w:r>
      <w:r>
        <w:t xml:space="preserve"> </w:t>
      </w:r>
      <w:r w:rsidRPr="00253ABE">
        <w:t>projects</w:t>
      </w:r>
      <w:r>
        <w:t xml:space="preserve"> and</w:t>
      </w:r>
      <w:r w:rsidRPr="00253ABE">
        <w:t xml:space="preserve"> research</w:t>
      </w:r>
      <w:r>
        <w:t>es</w:t>
      </w:r>
      <w:r w:rsidRPr="00253ABE">
        <w:t xml:space="preserve"> and tried to use</w:t>
      </w:r>
      <w:r w:rsidR="008B3877">
        <w:t xml:space="preserve"> it to give food and restaurant recommendations to users.</w:t>
      </w:r>
      <w:r w:rsidR="001B4AE3">
        <w:t xml:space="preserve"> For example, </w:t>
      </w:r>
      <w:proofErr w:type="spellStart"/>
      <w:r w:rsidR="001B4AE3" w:rsidRPr="001B4AE3">
        <w:t>Sumedh</w:t>
      </w:r>
      <w:proofErr w:type="spellEnd"/>
      <w:r w:rsidR="001B4AE3" w:rsidRPr="001B4AE3">
        <w:t xml:space="preserve"> Sawant</w:t>
      </w:r>
      <w:r w:rsidR="001B4AE3">
        <w:t xml:space="preserve"> and </w:t>
      </w:r>
      <w:r w:rsidR="001B4AE3" w:rsidRPr="001B4AE3">
        <w:t xml:space="preserve">Gina </w:t>
      </w:r>
      <w:proofErr w:type="spellStart"/>
      <w:r w:rsidR="001B4AE3" w:rsidRPr="001B4AE3">
        <w:t>Pai</w:t>
      </w:r>
      <w:proofErr w:type="spellEnd"/>
      <w:r w:rsidR="001B4AE3">
        <w:t xml:space="preserve"> [</w:t>
      </w:r>
      <w:r w:rsidR="00FA099C">
        <w:t>1</w:t>
      </w:r>
      <w:r w:rsidR="001B4AE3">
        <w:t xml:space="preserve">] </w:t>
      </w:r>
      <w:r w:rsidR="00EA7741" w:rsidRPr="00EA7741">
        <w:t>us</w:t>
      </w:r>
      <w:r w:rsidR="00EA7741">
        <w:t>ed</w:t>
      </w:r>
      <w:r w:rsidR="00EA7741" w:rsidRPr="00EA7741">
        <w:t xml:space="preserve"> the network-based-inference collaborative filtering algorithm</w:t>
      </w:r>
      <w:r w:rsidR="00EA7741">
        <w:t xml:space="preserve"> to develop a r</w:t>
      </w:r>
      <w:r w:rsidR="00EA7741" w:rsidRPr="00EA7741">
        <w:t>ecommendation system on the Yelp Dataset Challenge dataset</w:t>
      </w:r>
      <w:r w:rsidR="00EA7741">
        <w:t xml:space="preserve">. </w:t>
      </w:r>
      <w:r w:rsidR="00EA7741" w:rsidRPr="001B4AE3">
        <w:t>Sawant</w:t>
      </w:r>
      <w:r w:rsidR="00EA7741">
        <w:t xml:space="preserve"> also had another </w:t>
      </w:r>
      <w:r w:rsidR="00EA7741" w:rsidRPr="00EA7741">
        <w:t xml:space="preserve">Collaborative Filtering </w:t>
      </w:r>
      <w:r w:rsidR="00EA7741">
        <w:t xml:space="preserve">recommendation system project on Yelp dataset using </w:t>
      </w:r>
      <w:r w:rsidR="00EA7741" w:rsidRPr="00EA7741">
        <w:t xml:space="preserve">Weighted </w:t>
      </w:r>
      <w:proofErr w:type="spellStart"/>
      <w:r w:rsidR="00EA7741" w:rsidRPr="00EA7741">
        <w:t>BiPartite</w:t>
      </w:r>
      <w:proofErr w:type="spellEnd"/>
      <w:r w:rsidR="00EA7741" w:rsidRPr="00EA7741">
        <w:t xml:space="preserve"> Graph Projection</w:t>
      </w:r>
      <w:r w:rsidR="00EA7741">
        <w:t xml:space="preserve"> [2]. In addition, </w:t>
      </w:r>
      <w:r w:rsidR="00AF79F0">
        <w:t>with regards to u</w:t>
      </w:r>
      <w:r w:rsidR="00AF79F0" w:rsidRPr="00AF79F0">
        <w:t>sing location for personalized POI recommendations in mobile environments</w:t>
      </w:r>
      <w:r w:rsidR="00AF79F0">
        <w:t>, we found a research paper of done by</w:t>
      </w:r>
      <w:r w:rsidR="00AF79F0" w:rsidRPr="00AF79F0">
        <w:t xml:space="preserve"> </w:t>
      </w:r>
      <w:proofErr w:type="spellStart"/>
      <w:r w:rsidR="00AF79F0" w:rsidRPr="00AF79F0">
        <w:t>Tzvetan</w:t>
      </w:r>
      <w:proofErr w:type="spellEnd"/>
      <w:r w:rsidR="00AF79F0" w:rsidRPr="00AF79F0">
        <w:t xml:space="preserve"> </w:t>
      </w:r>
      <w:proofErr w:type="spellStart"/>
      <w:r w:rsidR="00AF79F0" w:rsidRPr="00AF79F0">
        <w:t>Horozov</w:t>
      </w:r>
      <w:proofErr w:type="spellEnd"/>
      <w:r w:rsidR="00AF79F0" w:rsidRPr="00AF79F0">
        <w:t xml:space="preserve">, Nitya Narasimhan, </w:t>
      </w:r>
      <w:proofErr w:type="spellStart"/>
      <w:r w:rsidR="00AF79F0" w:rsidRPr="00AF79F0">
        <w:t>Venu</w:t>
      </w:r>
      <w:proofErr w:type="spellEnd"/>
      <w:r w:rsidR="00AF79F0" w:rsidRPr="00AF79F0">
        <w:t xml:space="preserve"> Vasudevan</w:t>
      </w:r>
      <w:r w:rsidR="00AF79F0">
        <w:t xml:space="preserve"> [3] proposing </w:t>
      </w:r>
      <w:proofErr w:type="spellStart"/>
      <w:r w:rsidR="00AF79F0" w:rsidRPr="00AF79F0">
        <w:lastRenderedPageBreak/>
        <w:t>GeoWhiz</w:t>
      </w:r>
      <w:proofErr w:type="spellEnd"/>
      <w:r w:rsidR="00AF79F0">
        <w:t xml:space="preserve"> app -</w:t>
      </w:r>
      <w:r w:rsidR="00AF79F0" w:rsidRPr="00AF79F0">
        <w:t xml:space="preserve"> a real-world deployment of our restaurant recommender system for location-based points of interest (POI)</w:t>
      </w:r>
      <w:r w:rsidR="00AF79F0">
        <w:t>. In this project, we apply collaborative filtering and frequent itemset recommendation methods on restaurants ratings and aims to work on a location-based analysis instead of a nationwide user-based analysis in order to provide suggestions to Yelp restaurants</w:t>
      </w:r>
      <w:bookmarkStart w:id="0" w:name="_GoBack"/>
      <w:bookmarkEnd w:id="0"/>
      <w:r w:rsidR="00AF79F0">
        <w:t>.</w:t>
      </w:r>
    </w:p>
    <w:p w:rsidR="004D1930" w:rsidRDefault="00963BA8" w:rsidP="00963BA8">
      <w:pPr>
        <w:pStyle w:val="Heading1"/>
        <w:numPr>
          <w:ilvl w:val="0"/>
          <w:numId w:val="39"/>
        </w:numPr>
      </w:pPr>
      <w:r w:rsidRPr="00963BA8">
        <w:t>Materials and Methods</w:t>
      </w:r>
    </w:p>
    <w:p w:rsidR="005D02F0" w:rsidRDefault="000115FA" w:rsidP="000115FA">
      <w:pPr>
        <w:pStyle w:val="Heading2"/>
        <w:numPr>
          <w:ilvl w:val="1"/>
          <w:numId w:val="39"/>
        </w:numPr>
        <w:ind w:left="709" w:hanging="425"/>
      </w:pPr>
      <w:r>
        <w:t>Materials</w:t>
      </w:r>
    </w:p>
    <w:p w:rsidR="00DE2EBE" w:rsidRDefault="00DE2EBE" w:rsidP="005D02F0">
      <w:r w:rsidRPr="00DE2EBE">
        <w:t>Our primary dataset is the Yelp's businesses</w:t>
      </w:r>
      <w:r>
        <w:t xml:space="preserve"> retrieved from </w:t>
      </w:r>
      <w:hyperlink r:id="rId8" w:history="1">
        <w:r w:rsidRPr="00E126F9">
          <w:rPr>
            <w:rStyle w:val="Hyperlink"/>
            <w:lang w:val="en-CA"/>
          </w:rPr>
          <w:t>www.kag</w:t>
        </w:r>
        <w:r w:rsidRPr="00E126F9">
          <w:rPr>
            <w:rStyle w:val="Hyperlink"/>
            <w:lang w:val="en-CA"/>
          </w:rPr>
          <w:t>g</w:t>
        </w:r>
        <w:r w:rsidRPr="00E126F9">
          <w:rPr>
            <w:rStyle w:val="Hyperlink"/>
            <w:lang w:val="en-CA"/>
          </w:rPr>
          <w:t>le.com/yelp-d</w:t>
        </w:r>
        <w:r w:rsidRPr="00E126F9">
          <w:rPr>
            <w:rStyle w:val="Hyperlink"/>
            <w:lang w:val="en-CA"/>
          </w:rPr>
          <w:t>a</w:t>
        </w:r>
        <w:r w:rsidRPr="00E126F9">
          <w:rPr>
            <w:rStyle w:val="Hyperlink"/>
            <w:lang w:val="en-CA"/>
          </w:rPr>
          <w:t>taset/yelp-datase</w:t>
        </w:r>
        <w:r w:rsidRPr="00E126F9">
          <w:rPr>
            <w:rStyle w:val="Hyperlink"/>
          </w:rPr>
          <w:t>t</w:t>
        </w:r>
      </w:hyperlink>
      <w:r>
        <w:t xml:space="preserve"> </w:t>
      </w:r>
      <w:r w:rsidRPr="00DE2EBE">
        <w:t xml:space="preserve">that contains actual business, user, and users’ review data from </w:t>
      </w:r>
      <w:r>
        <w:t>North America</w:t>
      </w:r>
      <w:r w:rsidRPr="00DE2EBE">
        <w:t xml:space="preserve"> </w:t>
      </w:r>
      <w:r>
        <w:t>region</w:t>
      </w:r>
      <w:r w:rsidRPr="00DE2EBE">
        <w:t>.</w:t>
      </w:r>
      <w:r w:rsidR="00DD4868">
        <w:t xml:space="preserve"> </w:t>
      </w:r>
      <w:r>
        <w:t xml:space="preserve">From the original dataset, we extracted business information located in Canada as our predefined scope of work. </w:t>
      </w:r>
      <w:r w:rsidR="00DD4868">
        <w:t xml:space="preserve">The Canadian businesses were found using postal codes. The Canadian postal code listing is obtained from </w:t>
      </w:r>
      <w:r w:rsidR="00DD4868" w:rsidRPr="00DD4868">
        <w:rPr>
          <w:lang w:val="fr-FR"/>
        </w:rPr>
        <w:t>Google Fusion Tables</w:t>
      </w:r>
      <w:r w:rsidR="00DD4868">
        <w:t xml:space="preserve"> at </w:t>
      </w:r>
      <w:hyperlink r:id="rId9" w:history="1">
        <w:r w:rsidR="00DD4868" w:rsidRPr="00E126F9">
          <w:rPr>
            <w:rStyle w:val="Hyperlink"/>
          </w:rPr>
          <w:t>https://fusiontables.google.com/</w:t>
        </w:r>
      </w:hyperlink>
      <w:r w:rsidR="00DD4868">
        <w:t xml:space="preserve">. Some basic </w:t>
      </w:r>
      <w:r w:rsidR="00DD4868" w:rsidRPr="00DD4868">
        <w:t>characteristics</w:t>
      </w:r>
      <w:r w:rsidR="00DD4868">
        <w:t xml:space="preserve"> of the dataset are summarized as below:</w:t>
      </w:r>
    </w:p>
    <w:tbl>
      <w:tblPr>
        <w:tblStyle w:val="TableGrid"/>
        <w:tblW w:w="0" w:type="auto"/>
        <w:jc w:val="center"/>
        <w:tblLook w:val="04A0" w:firstRow="1" w:lastRow="0" w:firstColumn="1" w:lastColumn="0" w:noHBand="0" w:noVBand="1"/>
      </w:tblPr>
      <w:tblGrid>
        <w:gridCol w:w="3790"/>
        <w:gridCol w:w="2101"/>
      </w:tblGrid>
      <w:tr w:rsidR="00DD4868" w:rsidTr="00DD4868">
        <w:trPr>
          <w:jc w:val="center"/>
        </w:trPr>
        <w:tc>
          <w:tcPr>
            <w:tcW w:w="0" w:type="auto"/>
          </w:tcPr>
          <w:p w:rsidR="00DD4868" w:rsidRPr="00DD4868" w:rsidRDefault="00DD4868" w:rsidP="00DD4868">
            <w:pPr>
              <w:rPr>
                <w:b/>
              </w:rPr>
            </w:pPr>
            <w:r w:rsidRPr="00DD4868">
              <w:rPr>
                <w:b/>
              </w:rPr>
              <w:t>Original Dataset</w:t>
            </w:r>
          </w:p>
        </w:tc>
        <w:tc>
          <w:tcPr>
            <w:tcW w:w="0" w:type="auto"/>
          </w:tcPr>
          <w:p w:rsidR="00DD4868" w:rsidRPr="00DD4868" w:rsidRDefault="00DD4868" w:rsidP="00DD4868">
            <w:pPr>
              <w:jc w:val="right"/>
              <w:rPr>
                <w:b/>
              </w:rPr>
            </w:pPr>
            <w:r>
              <w:rPr>
                <w:b/>
              </w:rPr>
              <w:t>Number of entries</w:t>
            </w:r>
          </w:p>
        </w:tc>
      </w:tr>
      <w:tr w:rsidR="00DD4868" w:rsidRPr="00DD4868" w:rsidTr="00DD4868">
        <w:trPr>
          <w:jc w:val="center"/>
        </w:trPr>
        <w:tc>
          <w:tcPr>
            <w:tcW w:w="0" w:type="auto"/>
          </w:tcPr>
          <w:p w:rsidR="00DD4868" w:rsidRPr="00DD4868" w:rsidRDefault="00DD4868" w:rsidP="00DD4868">
            <w:pPr>
              <w:pStyle w:val="ListParagraph"/>
              <w:numPr>
                <w:ilvl w:val="0"/>
                <w:numId w:val="47"/>
              </w:numPr>
              <w:rPr>
                <w:rFonts w:ascii="Georgia" w:hAnsi="Georgia"/>
                <w:sz w:val="20"/>
                <w:szCs w:val="20"/>
              </w:rPr>
            </w:pPr>
            <w:r w:rsidRPr="00DD4868">
              <w:rPr>
                <w:rFonts w:ascii="Georgia" w:hAnsi="Georgia"/>
                <w:sz w:val="20"/>
                <w:szCs w:val="20"/>
              </w:rPr>
              <w:t>Number of businesses</w:t>
            </w:r>
          </w:p>
        </w:tc>
        <w:tc>
          <w:tcPr>
            <w:tcW w:w="0" w:type="auto"/>
          </w:tcPr>
          <w:p w:rsidR="00DD4868" w:rsidRPr="00DD4868" w:rsidRDefault="00DD4868" w:rsidP="00DD4868">
            <w:pPr>
              <w:jc w:val="right"/>
            </w:pPr>
            <w:r w:rsidRPr="00DD4868">
              <w:t>192,609</w:t>
            </w:r>
          </w:p>
        </w:tc>
      </w:tr>
      <w:tr w:rsidR="00DD4868" w:rsidRPr="00DD4868" w:rsidTr="00DD4868">
        <w:trPr>
          <w:jc w:val="center"/>
        </w:trPr>
        <w:tc>
          <w:tcPr>
            <w:tcW w:w="0" w:type="auto"/>
          </w:tcPr>
          <w:p w:rsidR="00DD4868" w:rsidRPr="00DD4868" w:rsidRDefault="00DD4868" w:rsidP="00DD4868">
            <w:pPr>
              <w:pStyle w:val="ListParagraph"/>
              <w:numPr>
                <w:ilvl w:val="0"/>
                <w:numId w:val="47"/>
              </w:numPr>
              <w:rPr>
                <w:rFonts w:ascii="Georgia" w:hAnsi="Georgia"/>
                <w:sz w:val="20"/>
                <w:szCs w:val="20"/>
              </w:rPr>
            </w:pPr>
            <w:r w:rsidRPr="00DD4868">
              <w:rPr>
                <w:rFonts w:ascii="Georgia" w:hAnsi="Georgia"/>
                <w:sz w:val="20"/>
                <w:szCs w:val="20"/>
              </w:rPr>
              <w:t>Number of reviews</w:t>
            </w:r>
          </w:p>
        </w:tc>
        <w:tc>
          <w:tcPr>
            <w:tcW w:w="0" w:type="auto"/>
          </w:tcPr>
          <w:p w:rsidR="00DD4868" w:rsidRPr="00DD4868" w:rsidRDefault="00DD4868" w:rsidP="00DD4868">
            <w:pPr>
              <w:jc w:val="right"/>
            </w:pPr>
            <w:r w:rsidRPr="00DD4868">
              <w:t>6,685,900</w:t>
            </w:r>
          </w:p>
        </w:tc>
      </w:tr>
      <w:tr w:rsidR="00DD4868" w:rsidRPr="00DD4868" w:rsidTr="00DD4868">
        <w:trPr>
          <w:jc w:val="center"/>
        </w:trPr>
        <w:tc>
          <w:tcPr>
            <w:tcW w:w="0" w:type="auto"/>
          </w:tcPr>
          <w:p w:rsidR="00DD4868" w:rsidRPr="00DD4868" w:rsidRDefault="00DD4868" w:rsidP="00DD4868">
            <w:pPr>
              <w:pStyle w:val="ListParagraph"/>
              <w:numPr>
                <w:ilvl w:val="0"/>
                <w:numId w:val="47"/>
              </w:numPr>
              <w:rPr>
                <w:rFonts w:ascii="Georgia" w:hAnsi="Georgia"/>
                <w:sz w:val="20"/>
                <w:szCs w:val="20"/>
              </w:rPr>
            </w:pPr>
            <w:r w:rsidRPr="00DD4868">
              <w:rPr>
                <w:rFonts w:ascii="Georgia" w:hAnsi="Georgia"/>
                <w:sz w:val="20"/>
                <w:szCs w:val="20"/>
              </w:rPr>
              <w:t>Number of users</w:t>
            </w:r>
          </w:p>
        </w:tc>
        <w:tc>
          <w:tcPr>
            <w:tcW w:w="0" w:type="auto"/>
          </w:tcPr>
          <w:p w:rsidR="00DD4868" w:rsidRPr="00DD4868" w:rsidRDefault="00DD4868" w:rsidP="00DD4868">
            <w:pPr>
              <w:jc w:val="right"/>
            </w:pPr>
            <w:r w:rsidRPr="00DD4868">
              <w:t>1,637,138</w:t>
            </w:r>
          </w:p>
        </w:tc>
      </w:tr>
      <w:tr w:rsidR="00DD4868" w:rsidRPr="00DD4868" w:rsidTr="00DD4868">
        <w:trPr>
          <w:jc w:val="center"/>
        </w:trPr>
        <w:tc>
          <w:tcPr>
            <w:tcW w:w="0" w:type="auto"/>
          </w:tcPr>
          <w:p w:rsidR="00DD4868" w:rsidRPr="00DD4868" w:rsidRDefault="00DD4868" w:rsidP="00DD4868">
            <w:pPr>
              <w:rPr>
                <w:b/>
              </w:rPr>
            </w:pPr>
            <w:r w:rsidRPr="00DD4868">
              <w:rPr>
                <w:b/>
              </w:rPr>
              <w:t>Canada</w:t>
            </w:r>
          </w:p>
        </w:tc>
        <w:tc>
          <w:tcPr>
            <w:tcW w:w="0" w:type="auto"/>
          </w:tcPr>
          <w:p w:rsidR="00DD4868" w:rsidRPr="00DD4868" w:rsidRDefault="00DD4868" w:rsidP="00DD4868">
            <w:pPr>
              <w:jc w:val="right"/>
            </w:pPr>
          </w:p>
        </w:tc>
      </w:tr>
      <w:tr w:rsidR="00DD4868" w:rsidRPr="00DD4868" w:rsidTr="00DD4868">
        <w:trPr>
          <w:jc w:val="center"/>
        </w:trPr>
        <w:tc>
          <w:tcPr>
            <w:tcW w:w="0" w:type="auto"/>
          </w:tcPr>
          <w:p w:rsidR="00DD4868" w:rsidRPr="00DD4868" w:rsidRDefault="00DD4868" w:rsidP="00DD4868">
            <w:pPr>
              <w:pStyle w:val="ListParagraph"/>
              <w:numPr>
                <w:ilvl w:val="0"/>
                <w:numId w:val="47"/>
              </w:numPr>
              <w:rPr>
                <w:rFonts w:ascii="Georgia" w:hAnsi="Georgia"/>
                <w:sz w:val="20"/>
                <w:szCs w:val="20"/>
              </w:rPr>
            </w:pPr>
            <w:r w:rsidRPr="00DD4868">
              <w:rPr>
                <w:rFonts w:ascii="Georgia" w:hAnsi="Georgia"/>
                <w:sz w:val="20"/>
                <w:szCs w:val="20"/>
              </w:rPr>
              <w:t xml:space="preserve">Number of Canadian businesses        </w:t>
            </w:r>
          </w:p>
        </w:tc>
        <w:tc>
          <w:tcPr>
            <w:tcW w:w="0" w:type="auto"/>
          </w:tcPr>
          <w:p w:rsidR="00DD4868" w:rsidRPr="00DD4868" w:rsidRDefault="00DD4868" w:rsidP="00DD4868">
            <w:pPr>
              <w:jc w:val="right"/>
            </w:pPr>
            <w:r w:rsidRPr="00DD4868">
              <w:t>50,644</w:t>
            </w:r>
          </w:p>
        </w:tc>
      </w:tr>
      <w:tr w:rsidR="00DD4868" w:rsidRPr="00DD4868" w:rsidTr="00DD4868">
        <w:trPr>
          <w:jc w:val="center"/>
        </w:trPr>
        <w:tc>
          <w:tcPr>
            <w:tcW w:w="0" w:type="auto"/>
          </w:tcPr>
          <w:p w:rsidR="00DD4868" w:rsidRPr="00DD4868" w:rsidRDefault="00DD4868" w:rsidP="00DD4868">
            <w:pPr>
              <w:pStyle w:val="ListParagraph"/>
              <w:numPr>
                <w:ilvl w:val="0"/>
                <w:numId w:val="47"/>
              </w:numPr>
              <w:rPr>
                <w:rFonts w:ascii="Georgia" w:hAnsi="Georgia"/>
                <w:sz w:val="20"/>
                <w:szCs w:val="20"/>
              </w:rPr>
            </w:pPr>
            <w:r w:rsidRPr="00DD4868">
              <w:rPr>
                <w:rFonts w:ascii="Georgia" w:hAnsi="Georgia"/>
                <w:sz w:val="20"/>
                <w:szCs w:val="20"/>
              </w:rPr>
              <w:t xml:space="preserve">Number of Canadian reviews.       </w:t>
            </w:r>
          </w:p>
        </w:tc>
        <w:tc>
          <w:tcPr>
            <w:tcW w:w="0" w:type="auto"/>
          </w:tcPr>
          <w:p w:rsidR="00DD4868" w:rsidRPr="00DD4868" w:rsidRDefault="00DD4868" w:rsidP="00DD4868">
            <w:pPr>
              <w:jc w:val="right"/>
            </w:pPr>
            <w:r w:rsidRPr="00DD4868">
              <w:t>1,063,142</w:t>
            </w:r>
          </w:p>
        </w:tc>
      </w:tr>
      <w:tr w:rsidR="00DD4868" w:rsidRPr="00DD4868" w:rsidTr="00DD4868">
        <w:trPr>
          <w:jc w:val="center"/>
        </w:trPr>
        <w:tc>
          <w:tcPr>
            <w:tcW w:w="0" w:type="auto"/>
          </w:tcPr>
          <w:p w:rsidR="00DD4868" w:rsidRPr="00DD4868" w:rsidRDefault="00DD4868" w:rsidP="00DD4868">
            <w:pPr>
              <w:rPr>
                <w:b/>
              </w:rPr>
            </w:pPr>
            <w:r w:rsidRPr="00DD4868">
              <w:rPr>
                <w:b/>
              </w:rPr>
              <w:t>Canadian Postal Codes</w:t>
            </w:r>
          </w:p>
        </w:tc>
        <w:tc>
          <w:tcPr>
            <w:tcW w:w="0" w:type="auto"/>
          </w:tcPr>
          <w:p w:rsidR="00DD4868" w:rsidRPr="00DD4868" w:rsidRDefault="00DD4868" w:rsidP="00DD4868">
            <w:pPr>
              <w:jc w:val="right"/>
            </w:pPr>
          </w:p>
        </w:tc>
      </w:tr>
      <w:tr w:rsidR="00DD4868" w:rsidRPr="00DD4868" w:rsidTr="00DD4868">
        <w:trPr>
          <w:jc w:val="center"/>
        </w:trPr>
        <w:tc>
          <w:tcPr>
            <w:tcW w:w="0" w:type="auto"/>
          </w:tcPr>
          <w:p w:rsidR="00DD4868" w:rsidRPr="00DD4868" w:rsidRDefault="00DD4868" w:rsidP="00DD4868">
            <w:pPr>
              <w:pStyle w:val="ListParagraph"/>
              <w:numPr>
                <w:ilvl w:val="0"/>
                <w:numId w:val="47"/>
              </w:numPr>
            </w:pPr>
            <w:r w:rsidRPr="00DD4868">
              <w:rPr>
                <w:rFonts w:ascii="Georgia" w:hAnsi="Georgia"/>
                <w:sz w:val="20"/>
                <w:szCs w:val="20"/>
              </w:rPr>
              <w:t>Number of postal codes</w:t>
            </w:r>
          </w:p>
        </w:tc>
        <w:tc>
          <w:tcPr>
            <w:tcW w:w="0" w:type="auto"/>
          </w:tcPr>
          <w:p w:rsidR="00DD4868" w:rsidRPr="00DD4868" w:rsidRDefault="00DD4868" w:rsidP="00DD4868">
            <w:pPr>
              <w:jc w:val="right"/>
            </w:pPr>
            <w:r w:rsidRPr="00DD4868">
              <w:t>889,320</w:t>
            </w:r>
          </w:p>
        </w:tc>
      </w:tr>
    </w:tbl>
    <w:p w:rsidR="00DD4868" w:rsidRDefault="00DD4868" w:rsidP="005D02F0"/>
    <w:p w:rsidR="00DD4868" w:rsidRDefault="00DD4868" w:rsidP="005D02F0">
      <w:r w:rsidRPr="00DD4868">
        <w:t>For this project</w:t>
      </w:r>
      <w:r>
        <w:t>,</w:t>
      </w:r>
      <w:r w:rsidRPr="00DD4868">
        <w:t xml:space="preserve"> we combined the review</w:t>
      </w:r>
      <w:r>
        <w:t xml:space="preserve">, </w:t>
      </w:r>
      <w:r w:rsidRPr="00DD4868">
        <w:t>business</w:t>
      </w:r>
      <w:r w:rsidR="006C752E">
        <w:t xml:space="preserve"> and</w:t>
      </w:r>
      <w:r w:rsidRPr="00DD4868">
        <w:t xml:space="preserve"> user dataset</w:t>
      </w:r>
      <w:r>
        <w:t>s</w:t>
      </w:r>
      <w:r w:rsidRPr="00DD4868">
        <w:t xml:space="preserve"> and picked diverse feature set for developing the machine learning model. The structure of the different datasets was available in individual </w:t>
      </w:r>
      <w:proofErr w:type="spellStart"/>
      <w:r w:rsidRPr="00DD4868">
        <w:t>json</w:t>
      </w:r>
      <w:proofErr w:type="spellEnd"/>
      <w:r w:rsidRPr="00DD4868">
        <w:t xml:space="preserve"> files. We co­related the data in the files, joined</w:t>
      </w:r>
      <w:r w:rsidR="007C09D0">
        <w:t xml:space="preserve">, </w:t>
      </w:r>
      <w:r w:rsidRPr="00DD4868">
        <w:t>denormalized</w:t>
      </w:r>
      <w:r w:rsidR="007C09D0">
        <w:t xml:space="preserve"> them and extracted the desired features</w:t>
      </w:r>
      <w:r w:rsidR="006C752E">
        <w:t>.</w:t>
      </w:r>
    </w:p>
    <w:p w:rsidR="00DE2EBE" w:rsidRDefault="00DE2EBE" w:rsidP="00DE2EBE">
      <w:pPr>
        <w:pStyle w:val="Heading2"/>
        <w:numPr>
          <w:ilvl w:val="1"/>
          <w:numId w:val="39"/>
        </w:numPr>
        <w:ind w:left="709" w:hanging="425"/>
      </w:pPr>
      <w:r>
        <w:t>Methods</w:t>
      </w:r>
    </w:p>
    <w:p w:rsidR="007C09D0" w:rsidRDefault="007C09D0" w:rsidP="007C09D0"/>
    <w:p w:rsidR="007C09D0" w:rsidRDefault="007C09D0" w:rsidP="007C09D0">
      <w:r>
        <w:t>Recommendation systems use a well-known technique called collaborative filtering when trying to predict the rating of a</w:t>
      </w:r>
    </w:p>
    <w:p w:rsidR="007C09D0" w:rsidRDefault="007C09D0" w:rsidP="007C09D0">
      <w:r>
        <w:t>1</w:t>
      </w:r>
    </w:p>
    <w:p w:rsidR="007C09D0" w:rsidRDefault="007C09D0" w:rsidP="007C09D0">
      <w:r>
        <w:t>product to a particular user. The general idea behind collaborative filtering is that similar users vote similarly on similar items. Therefore, if similarity is determined between users and items, a potential prediction can be made for the vote of a user for some item."</w:t>
      </w:r>
      <w:r>
        <w:t xml:space="preserve"> </w:t>
      </w:r>
    </w:p>
    <w:p w:rsidR="00DE2EBE" w:rsidRDefault="00DE2EBE" w:rsidP="007C09D0">
      <w:r>
        <w:t>Headings of subsections should be in Georgia 11-point bold italics with initial letters capitalized (</w:t>
      </w:r>
      <w:r w:rsidRPr="00C2763A">
        <w:rPr>
          <w:rStyle w:val="SpecialStyleChar"/>
        </w:rPr>
        <w:t>Heading 2</w:t>
      </w:r>
      <w:r>
        <w:t>). (Note: for sub-sections and sub-subsections, words like ‘</w:t>
      </w:r>
      <w:r w:rsidRPr="00280AA3">
        <w:t>the’</w:t>
      </w:r>
      <w:r>
        <w:t>, ‘</w:t>
      </w:r>
      <w:r w:rsidRPr="00280AA3">
        <w:t>of’</w:t>
      </w:r>
      <w:r>
        <w:t>, ‘a’, ‘an’ are not capitalized unless it is the first word of the heading.)</w:t>
      </w:r>
    </w:p>
    <w:p w:rsidR="00DE2EBE" w:rsidRPr="00EB3FD4" w:rsidRDefault="00DE2EBE" w:rsidP="00DE2EBE">
      <w:pPr>
        <w:pStyle w:val="Heading3"/>
      </w:pPr>
      <w:r w:rsidRPr="00EB3FD4">
        <w:t>Sub-subsections</w:t>
      </w:r>
    </w:p>
    <w:p w:rsidR="00DE2EBE" w:rsidRDefault="00DE2EBE" w:rsidP="00DE2EBE">
      <w:r>
        <w:t>Headings for sub-subsections should be in Georgia 10-point bold with initial letters capitalized (</w:t>
      </w:r>
      <w:r w:rsidRPr="00C2763A">
        <w:rPr>
          <w:rStyle w:val="SpecialStyleChar"/>
        </w:rPr>
        <w:t>Heading 3</w:t>
      </w:r>
      <w:r>
        <w:t>). Please do not go any further into another layer/level.</w:t>
      </w:r>
    </w:p>
    <w:p w:rsidR="00DE2EBE" w:rsidRDefault="00DE2EBE" w:rsidP="005D02F0"/>
    <w:p w:rsidR="005D02F0" w:rsidRDefault="005D02F0" w:rsidP="004D1930"/>
    <w:p w:rsidR="004D1930" w:rsidRDefault="005D02F0" w:rsidP="005D02F0">
      <w:pPr>
        <w:pStyle w:val="Heading1"/>
        <w:numPr>
          <w:ilvl w:val="0"/>
          <w:numId w:val="39"/>
        </w:numPr>
      </w:pPr>
      <w:r w:rsidRPr="005D02F0">
        <w:t>Results</w:t>
      </w:r>
    </w:p>
    <w:p w:rsidR="00FD1C5B" w:rsidRDefault="00FD1C5B" w:rsidP="00FD1C5B">
      <w:r w:rsidRPr="005D6D58">
        <w:t>Each type of submission (completed research papers, research-in-progress papers, and panels) has specific page length requirements. See </w:t>
      </w:r>
      <w:r w:rsidRPr="00BD733B">
        <w:t>additional requirements </w:t>
      </w:r>
      <w:r w:rsidRPr="005D6D58">
        <w:t>specific to each type of submission. Any submission that exceeds page length limits will be rejected without review.</w:t>
      </w:r>
      <w:r>
        <w:t xml:space="preserve"> Paper length </w:t>
      </w:r>
      <w:r w:rsidRPr="00010CE7">
        <w:t>limitations</w:t>
      </w:r>
      <w:r>
        <w:t xml:space="preserve"> are intended to encourage authors to publish full-length papers in journals or other outlets at a later date.</w:t>
      </w:r>
    </w:p>
    <w:p w:rsidR="00FD1C5B" w:rsidRDefault="00FD1C5B" w:rsidP="00FD1C5B">
      <w:pPr>
        <w:pStyle w:val="Bullet"/>
        <w:ind w:left="187" w:hanging="187"/>
        <w:contextualSpacing/>
      </w:pPr>
      <w:r>
        <w:t>Complete/full papers: Must not exceed 10 pages all-inclusive (approx. 5,000 words, including author names, abstract, figures,</w:t>
      </w:r>
      <w:r w:rsidR="00262BEB">
        <w:t xml:space="preserve"> tables, references, appendices</w:t>
      </w:r>
      <w:r>
        <w:t>).</w:t>
      </w:r>
    </w:p>
    <w:p w:rsidR="00FD1C5B" w:rsidRDefault="00FD1C5B" w:rsidP="00525F3E">
      <w:pPr>
        <w:pStyle w:val="Bullet"/>
        <w:ind w:left="187" w:hanging="187"/>
        <w:contextualSpacing/>
      </w:pPr>
      <w:r>
        <w:t>Emergent Research Forum (ERF) papers: Must not exceed 5 pages all-inclusive (approx. 2,500 words, including author names, abstract, figures, tables, references, appendices).</w:t>
      </w:r>
    </w:p>
    <w:p w:rsidR="005D02F0" w:rsidRDefault="005D02F0" w:rsidP="005D02F0">
      <w:pPr>
        <w:pStyle w:val="Bullet"/>
        <w:numPr>
          <w:ilvl w:val="0"/>
          <w:numId w:val="0"/>
        </w:numPr>
        <w:contextualSpacing/>
      </w:pPr>
    </w:p>
    <w:p w:rsidR="005D02F0" w:rsidRDefault="005D02F0" w:rsidP="005D02F0">
      <w:pPr>
        <w:pStyle w:val="Heading2"/>
      </w:pPr>
      <w:r>
        <w:t>Subsections</w:t>
      </w:r>
    </w:p>
    <w:p w:rsidR="005D02F0" w:rsidRDefault="005D02F0" w:rsidP="005D02F0">
      <w:r>
        <w:t>Headings of subsections should be in Georgia 11-point bold italics with initial letters capitalized (</w:t>
      </w:r>
      <w:r w:rsidRPr="00C2763A">
        <w:rPr>
          <w:rStyle w:val="SpecialStyleChar"/>
        </w:rPr>
        <w:t>Heading 2</w:t>
      </w:r>
      <w:r>
        <w:t>). (Note: for sub-sections and sub-subsections, words like ‘</w:t>
      </w:r>
      <w:r w:rsidRPr="00280AA3">
        <w:t>the’</w:t>
      </w:r>
      <w:r>
        <w:t>, ‘</w:t>
      </w:r>
      <w:r w:rsidRPr="00280AA3">
        <w:t>of’</w:t>
      </w:r>
      <w:r>
        <w:t>, ‘a’, ‘an’ are not capitalized unless it is the first word of the heading.)</w:t>
      </w:r>
    </w:p>
    <w:p w:rsidR="005D02F0" w:rsidRPr="00EB3FD4" w:rsidRDefault="005D02F0" w:rsidP="005D02F0">
      <w:pPr>
        <w:pStyle w:val="Heading3"/>
      </w:pPr>
      <w:r w:rsidRPr="00EB3FD4">
        <w:t>Sub-subsections</w:t>
      </w:r>
    </w:p>
    <w:p w:rsidR="005D02F0" w:rsidRDefault="005D02F0" w:rsidP="005D02F0">
      <w:r>
        <w:t>Headings for sub-subsections should be in Georgia 10-point bold with initial letters capitalized (</w:t>
      </w:r>
      <w:r w:rsidRPr="00C2763A">
        <w:rPr>
          <w:rStyle w:val="SpecialStyleChar"/>
        </w:rPr>
        <w:t>Heading 3</w:t>
      </w:r>
      <w:r>
        <w:t>). Please do not go any further into another layer/level.</w:t>
      </w:r>
    </w:p>
    <w:p w:rsidR="005D02F0" w:rsidRDefault="005D02F0" w:rsidP="005D02F0">
      <w:pPr>
        <w:pStyle w:val="Bullet"/>
        <w:numPr>
          <w:ilvl w:val="0"/>
          <w:numId w:val="0"/>
        </w:numPr>
        <w:contextualSpacing/>
      </w:pPr>
    </w:p>
    <w:p w:rsidR="005D02F0" w:rsidRDefault="005D02F0" w:rsidP="005D02F0">
      <w:pPr>
        <w:pStyle w:val="Heading1"/>
        <w:numPr>
          <w:ilvl w:val="0"/>
          <w:numId w:val="39"/>
        </w:numPr>
      </w:pPr>
      <w:r w:rsidRPr="005D02F0">
        <w:t>Results</w:t>
      </w:r>
    </w:p>
    <w:p w:rsidR="005D02F0" w:rsidRDefault="005D02F0" w:rsidP="005D02F0">
      <w:r w:rsidRPr="005D6D58">
        <w:t>Each type of submission (completed research papers, research-in-progress papers, and panels) has specific page length requirements. See </w:t>
      </w:r>
      <w:r w:rsidRPr="00BD733B">
        <w:t>additional requirements </w:t>
      </w:r>
      <w:r w:rsidRPr="005D6D58">
        <w:t>specific to each type of submission. Any submission that exceeds page length limits will be rejected without review.</w:t>
      </w:r>
      <w:r>
        <w:t xml:space="preserve"> Paper length </w:t>
      </w:r>
      <w:r w:rsidRPr="00010CE7">
        <w:t>limitations</w:t>
      </w:r>
      <w:r>
        <w:t xml:space="preserve"> are intended to encourage authors to publish full-length papers in journals or other outlets at a later date.</w:t>
      </w:r>
    </w:p>
    <w:p w:rsidR="005D02F0" w:rsidRDefault="005D02F0" w:rsidP="005D02F0">
      <w:pPr>
        <w:pStyle w:val="Heading2"/>
      </w:pPr>
      <w:r>
        <w:t>Subsections</w:t>
      </w:r>
    </w:p>
    <w:p w:rsidR="005D02F0" w:rsidRDefault="005D02F0" w:rsidP="005D02F0">
      <w:r>
        <w:t>Headings of subsections should be in Georgia 11-point bold italics with initial letters capitalized (</w:t>
      </w:r>
      <w:r w:rsidRPr="00C2763A">
        <w:rPr>
          <w:rStyle w:val="SpecialStyleChar"/>
        </w:rPr>
        <w:t>Heading 2</w:t>
      </w:r>
      <w:r>
        <w:t>). (Note: for sub-sections and sub-subsections, words like ‘</w:t>
      </w:r>
      <w:r w:rsidRPr="00280AA3">
        <w:t>the’</w:t>
      </w:r>
      <w:r>
        <w:t>, ‘</w:t>
      </w:r>
      <w:r w:rsidRPr="00280AA3">
        <w:t>of’</w:t>
      </w:r>
      <w:r>
        <w:t>, ‘a’, ‘an’ are not capitalized unless it is the first word of the heading.)</w:t>
      </w:r>
    </w:p>
    <w:p w:rsidR="005D02F0" w:rsidRPr="00EB3FD4" w:rsidRDefault="005D02F0" w:rsidP="005D02F0">
      <w:pPr>
        <w:pStyle w:val="Heading3"/>
      </w:pPr>
      <w:r w:rsidRPr="00EB3FD4">
        <w:t>Sub-subsections</w:t>
      </w:r>
    </w:p>
    <w:p w:rsidR="005D02F0" w:rsidRDefault="005D02F0" w:rsidP="005D02F0">
      <w:r>
        <w:t>Headings for sub-subsections should be in Georgia 10-point bold with initial letters capitalized (</w:t>
      </w:r>
      <w:r w:rsidRPr="00C2763A">
        <w:rPr>
          <w:rStyle w:val="SpecialStyleChar"/>
        </w:rPr>
        <w:t>Heading 3</w:t>
      </w:r>
      <w:r>
        <w:t>). Please do not go any further into another layer/level.</w:t>
      </w:r>
    </w:p>
    <w:p w:rsidR="005D02F0" w:rsidRDefault="005D02F0" w:rsidP="005D02F0"/>
    <w:p w:rsidR="005D02F0" w:rsidRDefault="005D02F0" w:rsidP="005D02F0"/>
    <w:p w:rsidR="00FD1C5B" w:rsidRPr="00FD1C5B" w:rsidRDefault="00FD1C5B" w:rsidP="00FD1C5B">
      <w:pPr>
        <w:pStyle w:val="Bullet"/>
        <w:numPr>
          <w:ilvl w:val="0"/>
          <w:numId w:val="0"/>
        </w:numPr>
        <w:contextualSpacing/>
      </w:pPr>
    </w:p>
    <w:p w:rsidR="00525F3E" w:rsidRPr="00D27F30" w:rsidRDefault="00525F3E" w:rsidP="00525F3E">
      <w:pPr>
        <w:rPr>
          <w:b/>
          <w:sz w:val="40"/>
          <w:szCs w:val="40"/>
        </w:rPr>
      </w:pPr>
      <w:r>
        <w:rPr>
          <w:b/>
          <w:sz w:val="40"/>
          <w:szCs w:val="40"/>
        </w:rPr>
        <w:t>Title</w:t>
      </w:r>
    </w:p>
    <w:p w:rsidR="00525F3E" w:rsidRDefault="00525F3E" w:rsidP="00525F3E">
      <w:r>
        <w:t xml:space="preserve">Your paper’s title should be in Georgia 20-point bold.  Ensure proper capitalization within your title (i.e. “The Next Frontier of Information Systems” versus “the next frontier of Information systems.” </w:t>
      </w:r>
    </w:p>
    <w:p w:rsidR="004D1930" w:rsidRPr="003A33A2" w:rsidRDefault="004D1930" w:rsidP="00963BA8">
      <w:pPr>
        <w:pStyle w:val="Heading2"/>
      </w:pPr>
      <w:r w:rsidRPr="003A33A2">
        <w:lastRenderedPageBreak/>
        <w:t>Normal or Body Text</w:t>
      </w:r>
    </w:p>
    <w:p w:rsidR="00AA6935" w:rsidRDefault="00AA6935" w:rsidP="00AA6935">
      <w:r>
        <w:t>Please use a 10-point Georgia font (similar to Times New Roman, but more easily read online) or, if it is unavailable, another proportional font with serifs. The Georgia font is also available on Macintosh. Please use sans-serif or non-proportional fonts only for special purposes, such as source code text (</w:t>
      </w:r>
      <w:proofErr w:type="spellStart"/>
      <w:r w:rsidRPr="00C2763A">
        <w:rPr>
          <w:rStyle w:val="SpecialStyleChar"/>
        </w:rPr>
        <w:t>SpecialStyle</w:t>
      </w:r>
      <w:proofErr w:type="spellEnd"/>
      <w:r>
        <w:t>). [References to Georgia font from this point forward should be interpreted as “Georgia or equivalent.”]</w:t>
      </w:r>
    </w:p>
    <w:p w:rsidR="004D1930" w:rsidRPr="0054533B" w:rsidRDefault="00AC6604" w:rsidP="00963BA8">
      <w:pPr>
        <w:pStyle w:val="Heading1"/>
      </w:pPr>
      <w:r w:rsidRPr="0054533B">
        <w:t>Sections</w:t>
      </w:r>
    </w:p>
    <w:p w:rsidR="009D4BFA" w:rsidRDefault="009D4BFA" w:rsidP="009D4BFA">
      <w:r>
        <w:t>The heading of a section should be Georgia 13-point bold, left justified (</w:t>
      </w:r>
      <w:r w:rsidRPr="00C2763A">
        <w:rPr>
          <w:rStyle w:val="SpecialStyleChar"/>
        </w:rPr>
        <w:t>Heading 1</w:t>
      </w:r>
      <w:r>
        <w:t xml:space="preserve"> Style in this template file).  Sections should not be numbered. </w:t>
      </w:r>
    </w:p>
    <w:p w:rsidR="009D4BFA" w:rsidRDefault="009D4BFA" w:rsidP="00963BA8">
      <w:pPr>
        <w:pStyle w:val="Heading2"/>
      </w:pPr>
      <w:r>
        <w:t>Subsections</w:t>
      </w:r>
    </w:p>
    <w:p w:rsidR="009D4BFA" w:rsidRDefault="009D4BFA" w:rsidP="009D4BFA">
      <w:r>
        <w:t>Headings of subsections should be in Georgia 11-point bold italics with initial letters capitalized (</w:t>
      </w:r>
      <w:r w:rsidRPr="00C2763A">
        <w:rPr>
          <w:rStyle w:val="SpecialStyleChar"/>
        </w:rPr>
        <w:t>Heading 2</w:t>
      </w:r>
      <w:r>
        <w:t>). (Note: for sub-sections and sub-subsections, words like ‘</w:t>
      </w:r>
      <w:r w:rsidRPr="00280AA3">
        <w:t>the’</w:t>
      </w:r>
      <w:r>
        <w:t>, ‘</w:t>
      </w:r>
      <w:r w:rsidRPr="00280AA3">
        <w:t>of’</w:t>
      </w:r>
      <w:r>
        <w:t>, ‘a’, ‘an’ are not capitalized unless it is the first word of the heading.)</w:t>
      </w:r>
    </w:p>
    <w:p w:rsidR="009D4BFA" w:rsidRPr="00EB3FD4" w:rsidRDefault="009D4BFA" w:rsidP="00963BA8">
      <w:pPr>
        <w:pStyle w:val="Heading3"/>
      </w:pPr>
      <w:r w:rsidRPr="00EB3FD4">
        <w:t>Sub-subsections</w:t>
      </w:r>
    </w:p>
    <w:p w:rsidR="009D4BFA" w:rsidRDefault="009D4BFA" w:rsidP="009D4BFA">
      <w:r>
        <w:t>Headings for sub-subsections should be in Georgia 10-point bold with initial letters capitalized (</w:t>
      </w:r>
      <w:r w:rsidRPr="00C2763A">
        <w:rPr>
          <w:rStyle w:val="SpecialStyleChar"/>
        </w:rPr>
        <w:t>Heading 3</w:t>
      </w:r>
      <w:r>
        <w:t>). Please do not go any further into another layer/level.</w:t>
      </w:r>
    </w:p>
    <w:p w:rsidR="009D4BFA" w:rsidRDefault="009D4BFA" w:rsidP="00963BA8">
      <w:pPr>
        <w:pStyle w:val="Heading1"/>
      </w:pPr>
      <w:r>
        <w:t>Figures, Tables &amp; Captions</w:t>
      </w:r>
    </w:p>
    <w:p w:rsidR="009D4BFA" w:rsidRDefault="009D4BFA" w:rsidP="009D4BFA">
      <w:r>
        <w:t xml:space="preserve">Place figures and tables close to the relevant text (or where they are referenced in the text). </w:t>
      </w:r>
    </w:p>
    <w:p w:rsidR="009D4BFA" w:rsidRDefault="009D4BFA" w:rsidP="009D4BFA">
      <w:r>
        <w:t>Captions should be Georgia 10-point bold (</w:t>
      </w:r>
      <w:r>
        <w:rPr>
          <w:rFonts w:ascii="Courier New" w:hAnsi="Courier New"/>
          <w:sz w:val="18"/>
        </w:rPr>
        <w:t>Caption</w:t>
      </w:r>
      <w:r>
        <w:t xml:space="preserve"> Style in this template file).  They should be numbered (e.g., “Table 1” or “Figure 2”), centered and placed beneath the figure or table.  Please note that the words “Figure” and “Table” should be spelled out (e.g., “Figure” rather than “Fig.”) wherever they occur. </w:t>
      </w:r>
      <w:r>
        <w:rPr>
          <w:color w:val="000000"/>
        </w:rPr>
        <w:t xml:space="preserve">The proceedings will be made available online, thus color figures are possible. </w:t>
      </w:r>
    </w:p>
    <w:p w:rsidR="004D1930" w:rsidRDefault="009D4BFA" w:rsidP="00963BA8">
      <w:pPr>
        <w:pStyle w:val="Heading2"/>
      </w:pPr>
      <w:r>
        <w:t xml:space="preserve">Inserting </w:t>
      </w:r>
      <w:r w:rsidR="004D1930">
        <w:t>Images</w:t>
      </w:r>
    </w:p>
    <w:p w:rsidR="004D1930" w:rsidRDefault="004D1930" w:rsidP="004D1930">
      <w:r>
        <w:t>Occasionally MS Word generates larger-than-necessary PDF files when images inserted into the document are manipulated in MS Word.  To minimize this problem, use an image editing tool to resize the image at the appropriate printing resolution (usually 300 dpi), and then insert the image into Word using Insert | Picture | From File...</w:t>
      </w:r>
    </w:p>
    <w:p w:rsidR="00525F3E" w:rsidRDefault="004D1930" w:rsidP="004D1930">
      <w:r>
        <w:t>Using tables to hold places can work very well in Word. If you want to copy a figure from another application (such as PowerPoint) and then paste to the place where you want your figure to be, make sure that (1) the figure stays in the position, and (2) it does not take up too much space. You can ensure the former by double clicking the figure, then go to “Layout” tab, and select “In line with text.” To ensure the latter, use “Paste Special,” then select “Picture.” You can resize the figure to your desired size once it is pasted.</w:t>
      </w:r>
    </w:p>
    <w:p w:rsidR="004D1930" w:rsidRDefault="004D1930" w:rsidP="00963BA8">
      <w:pPr>
        <w:pStyle w:val="Heading2"/>
      </w:pPr>
      <w:r>
        <w:t>Table Style</w:t>
      </w:r>
    </w:p>
    <w:p w:rsidR="004D1930" w:rsidRDefault="004D1930" w:rsidP="004D1930">
      <w:r>
        <w:t>Inserting a table in the text can work well. See Table 1 below. If you do not use this style, then you may want to adjust the vertical spacing of the text in the tables. (In Word, use Format | Paragraph… and then the Line and Page Breaks tab. Generally, text in each field of a table will look better if it has equal amounts of spacing above and below it, as in Table 1.)</w:t>
      </w:r>
    </w:p>
    <w:p w:rsidR="00AB25B1" w:rsidRDefault="00AB25B1" w:rsidP="004D193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2"/>
        <w:gridCol w:w="1680"/>
        <w:gridCol w:w="1608"/>
      </w:tblGrid>
      <w:tr w:rsidR="004D1930" w:rsidTr="00781680">
        <w:trPr>
          <w:jc w:val="center"/>
        </w:trPr>
        <w:tc>
          <w:tcPr>
            <w:tcW w:w="1572" w:type="dxa"/>
          </w:tcPr>
          <w:p w:rsidR="004D1930" w:rsidRDefault="004D1930" w:rsidP="000B3CB3"/>
        </w:tc>
        <w:tc>
          <w:tcPr>
            <w:tcW w:w="1680" w:type="dxa"/>
          </w:tcPr>
          <w:p w:rsidR="004D1930" w:rsidRDefault="004D1930" w:rsidP="000B3CB3">
            <w:r>
              <w:t>Treatment 1</w:t>
            </w:r>
          </w:p>
        </w:tc>
        <w:tc>
          <w:tcPr>
            <w:tcW w:w="1608" w:type="dxa"/>
          </w:tcPr>
          <w:p w:rsidR="004D1930" w:rsidRDefault="004D1930" w:rsidP="000B3CB3">
            <w:r>
              <w:t>Treatment 2</w:t>
            </w:r>
          </w:p>
        </w:tc>
      </w:tr>
      <w:tr w:rsidR="004D1930" w:rsidTr="00781680">
        <w:trPr>
          <w:jc w:val="center"/>
        </w:trPr>
        <w:tc>
          <w:tcPr>
            <w:tcW w:w="1572" w:type="dxa"/>
          </w:tcPr>
          <w:p w:rsidR="004D1930" w:rsidRDefault="004D1930" w:rsidP="000B3CB3">
            <w:r>
              <w:t>Setting A</w:t>
            </w:r>
          </w:p>
        </w:tc>
        <w:tc>
          <w:tcPr>
            <w:tcW w:w="1680" w:type="dxa"/>
          </w:tcPr>
          <w:p w:rsidR="004D1930" w:rsidRDefault="004D1930" w:rsidP="000B3CB3">
            <w:r>
              <w:t>125</w:t>
            </w:r>
          </w:p>
        </w:tc>
        <w:tc>
          <w:tcPr>
            <w:tcW w:w="1608" w:type="dxa"/>
          </w:tcPr>
          <w:p w:rsidR="004D1930" w:rsidRDefault="004D1930" w:rsidP="000B3CB3">
            <w:r>
              <w:t>95</w:t>
            </w:r>
          </w:p>
        </w:tc>
      </w:tr>
      <w:tr w:rsidR="004D1930" w:rsidTr="00781680">
        <w:trPr>
          <w:jc w:val="center"/>
        </w:trPr>
        <w:tc>
          <w:tcPr>
            <w:tcW w:w="1572" w:type="dxa"/>
          </w:tcPr>
          <w:p w:rsidR="004D1930" w:rsidRDefault="004D1930" w:rsidP="000B3CB3">
            <w:r>
              <w:lastRenderedPageBreak/>
              <w:t>Setting B</w:t>
            </w:r>
          </w:p>
        </w:tc>
        <w:tc>
          <w:tcPr>
            <w:tcW w:w="1680" w:type="dxa"/>
          </w:tcPr>
          <w:p w:rsidR="004D1930" w:rsidRDefault="004D1930" w:rsidP="000B3CB3">
            <w:r>
              <w:t>85</w:t>
            </w:r>
          </w:p>
        </w:tc>
        <w:tc>
          <w:tcPr>
            <w:tcW w:w="1608" w:type="dxa"/>
          </w:tcPr>
          <w:p w:rsidR="004D1930" w:rsidRDefault="004D1930" w:rsidP="000B3CB3">
            <w:r>
              <w:t>102</w:t>
            </w:r>
          </w:p>
        </w:tc>
      </w:tr>
      <w:tr w:rsidR="004D1930" w:rsidTr="00781680">
        <w:trPr>
          <w:jc w:val="center"/>
        </w:trPr>
        <w:tc>
          <w:tcPr>
            <w:tcW w:w="1572" w:type="dxa"/>
            <w:tcBorders>
              <w:bottom w:val="single" w:sz="4" w:space="0" w:color="auto"/>
            </w:tcBorders>
          </w:tcPr>
          <w:p w:rsidR="004D1930" w:rsidRDefault="004D1930" w:rsidP="000B3CB3">
            <w:r>
              <w:t>Setting C</w:t>
            </w:r>
          </w:p>
        </w:tc>
        <w:tc>
          <w:tcPr>
            <w:tcW w:w="1680" w:type="dxa"/>
            <w:tcBorders>
              <w:bottom w:val="single" w:sz="4" w:space="0" w:color="auto"/>
            </w:tcBorders>
          </w:tcPr>
          <w:p w:rsidR="004D1930" w:rsidRDefault="004D1930" w:rsidP="000B3CB3">
            <w:r>
              <w:t>98</w:t>
            </w:r>
          </w:p>
        </w:tc>
        <w:tc>
          <w:tcPr>
            <w:tcW w:w="1608" w:type="dxa"/>
            <w:tcBorders>
              <w:bottom w:val="single" w:sz="4" w:space="0" w:color="auto"/>
            </w:tcBorders>
          </w:tcPr>
          <w:p w:rsidR="004D1930" w:rsidRDefault="004D1930" w:rsidP="000B3CB3">
            <w:r>
              <w:t>85</w:t>
            </w:r>
          </w:p>
        </w:tc>
      </w:tr>
      <w:tr w:rsidR="004D1930" w:rsidTr="00781680">
        <w:trPr>
          <w:cantSplit/>
          <w:jc w:val="center"/>
        </w:trPr>
        <w:tc>
          <w:tcPr>
            <w:tcW w:w="4860" w:type="dxa"/>
            <w:gridSpan w:val="3"/>
            <w:tcBorders>
              <w:left w:val="nil"/>
              <w:bottom w:val="nil"/>
              <w:right w:val="nil"/>
            </w:tcBorders>
          </w:tcPr>
          <w:p w:rsidR="004D1930" w:rsidRDefault="004D1930" w:rsidP="00781680">
            <w:pPr>
              <w:pStyle w:val="Caption"/>
            </w:pPr>
            <w:r>
              <w:t>Table 1. A Very Nice Table</w:t>
            </w:r>
          </w:p>
        </w:tc>
      </w:tr>
    </w:tbl>
    <w:p w:rsidR="004D1930" w:rsidRDefault="0054533B" w:rsidP="00963BA8">
      <w:pPr>
        <w:pStyle w:val="Heading1"/>
      </w:pPr>
      <w:r>
        <w:t>Language, Style, and Content</w:t>
      </w:r>
    </w:p>
    <w:p w:rsidR="004D1930" w:rsidRDefault="004D1930" w:rsidP="004D1930">
      <w:r>
        <w:t>With regard to spelling and punctuation, you may use any dialect of English (e.g., British, Canadian, US, etc.) provided this is done consistently. Hyphenation is optional. To ensure suitability for an international audience, please pay attention to the following:</w:t>
      </w:r>
    </w:p>
    <w:p w:rsidR="004D1930" w:rsidRDefault="004D1930" w:rsidP="004D1930">
      <w:pPr>
        <w:pStyle w:val="Bullet"/>
        <w:ind w:left="187" w:hanging="187"/>
        <w:contextualSpacing/>
      </w:pPr>
      <w:r>
        <w:t xml:space="preserve">Write in a straightforward style. </w:t>
      </w:r>
    </w:p>
    <w:p w:rsidR="004D1930" w:rsidRDefault="004D1930" w:rsidP="004D1930">
      <w:pPr>
        <w:pStyle w:val="Bullet"/>
        <w:ind w:left="187" w:hanging="187"/>
        <w:contextualSpacing/>
      </w:pPr>
      <w:r>
        <w:t xml:space="preserve">Try to avoid long or complex sentence structures. </w:t>
      </w:r>
    </w:p>
    <w:p w:rsidR="004D1930" w:rsidRDefault="004D1930" w:rsidP="004D1930">
      <w:pPr>
        <w:pStyle w:val="Bullet"/>
        <w:ind w:left="187" w:hanging="187"/>
        <w:contextualSpacing/>
      </w:pPr>
      <w:r>
        <w:t>Briefly define or explain all technical terms that may be unfamiliar to readers.</w:t>
      </w:r>
    </w:p>
    <w:p w:rsidR="004D1930" w:rsidRDefault="004D1930" w:rsidP="004D1930">
      <w:pPr>
        <w:pStyle w:val="Bullet"/>
        <w:ind w:left="187" w:hanging="187"/>
        <w:contextualSpacing/>
      </w:pPr>
      <w:r>
        <w:t>Explain all acronyms the first time they are used in your text – e.g., “Digital Library (DL)”.</w:t>
      </w:r>
    </w:p>
    <w:p w:rsidR="004D1930" w:rsidRDefault="004D1930" w:rsidP="004D1930">
      <w:pPr>
        <w:pStyle w:val="Bullet"/>
        <w:ind w:left="187" w:hanging="187"/>
        <w:contextualSpacing/>
      </w:pPr>
      <w:r>
        <w:t>Explain local references (e.g., not everyone knows all city names in a particular country).</w:t>
      </w:r>
    </w:p>
    <w:p w:rsidR="004D1930" w:rsidRDefault="004D1930" w:rsidP="004D1930">
      <w:pPr>
        <w:pStyle w:val="Bullet"/>
        <w:ind w:left="187" w:hanging="187"/>
        <w:contextualSpacing/>
      </w:pPr>
      <w:r>
        <w:t>Be careful with the use of gender-specific pronouns (</w:t>
      </w:r>
      <w:r>
        <w:rPr>
          <w:i/>
        </w:rPr>
        <w:t>he</w:t>
      </w:r>
      <w:r>
        <w:t xml:space="preserve">, </w:t>
      </w:r>
      <w:r>
        <w:rPr>
          <w:i/>
        </w:rPr>
        <w:t>she</w:t>
      </w:r>
      <w:r>
        <w:t>) and other gendered words (</w:t>
      </w:r>
      <w:r>
        <w:rPr>
          <w:i/>
        </w:rPr>
        <w:t>chairman</w:t>
      </w:r>
      <w:r>
        <w:t xml:space="preserve">, </w:t>
      </w:r>
      <w:r>
        <w:rPr>
          <w:i/>
        </w:rPr>
        <w:t>manpower</w:t>
      </w:r>
      <w:r>
        <w:t xml:space="preserve">, </w:t>
      </w:r>
      <w:r>
        <w:rPr>
          <w:i/>
        </w:rPr>
        <w:t>man-months</w:t>
      </w:r>
      <w:r>
        <w:t xml:space="preserve">). Use inclusive language that is gender-neutral (e.g., </w:t>
      </w:r>
      <w:r>
        <w:rPr>
          <w:i/>
        </w:rPr>
        <w:t>they</w:t>
      </w:r>
      <w:r>
        <w:t>,</w:t>
      </w:r>
      <w:r>
        <w:rPr>
          <w:i/>
        </w:rPr>
        <w:t xml:space="preserve"> s/he</w:t>
      </w:r>
      <w:r>
        <w:t xml:space="preserve">, </w:t>
      </w:r>
      <w:r>
        <w:rPr>
          <w:i/>
        </w:rPr>
        <w:t>chair</w:t>
      </w:r>
      <w:r>
        <w:t xml:space="preserve">, </w:t>
      </w:r>
      <w:r>
        <w:rPr>
          <w:i/>
        </w:rPr>
        <w:t>staff</w:t>
      </w:r>
      <w:r>
        <w:t xml:space="preserve">, </w:t>
      </w:r>
      <w:r>
        <w:rPr>
          <w:i/>
        </w:rPr>
        <w:t>staff-hours</w:t>
      </w:r>
      <w:r>
        <w:t xml:space="preserve">, </w:t>
      </w:r>
      <w:r>
        <w:rPr>
          <w:i/>
        </w:rPr>
        <w:t>person-years</w:t>
      </w:r>
      <w:r>
        <w:t xml:space="preserve">). </w:t>
      </w:r>
    </w:p>
    <w:p w:rsidR="004D1930" w:rsidRDefault="004D1930" w:rsidP="00963BA8">
      <w:pPr>
        <w:pStyle w:val="Heading1"/>
      </w:pPr>
      <w:r>
        <w:t>Conclusion</w:t>
      </w:r>
    </w:p>
    <w:p w:rsidR="004D1930" w:rsidRDefault="004D1930" w:rsidP="004D1930">
      <w:r>
        <w:t xml:space="preserve">It is important that you write for a general audience.  It is also important that your work is presented in a professional fashion. This guideline is intended to help you achieve that goal. By adhering to the guideline, you also help the conference organizers tremendously in reducing our workload and ensuring impressive presentation of your conference paper. We thank you very much for your cooperation and look forward to receiving your nice looking, camera-ready version!  </w:t>
      </w:r>
    </w:p>
    <w:p w:rsidR="004D1930" w:rsidRDefault="00275F96" w:rsidP="00963BA8">
      <w:pPr>
        <w:pStyle w:val="Heading1"/>
      </w:pPr>
      <w:r>
        <w:t>Acknowledgements</w:t>
      </w:r>
      <w:r w:rsidR="004D1930">
        <w:t xml:space="preserve"> (Optional)</w:t>
      </w:r>
    </w:p>
    <w:p w:rsidR="004D1930" w:rsidRDefault="004D1930" w:rsidP="004D1930">
      <w:r>
        <w:t>Please do</w:t>
      </w:r>
      <w:r w:rsidRPr="00851885">
        <w:t xml:space="preserve"> </w:t>
      </w:r>
      <w:r w:rsidRPr="00AD7D3A">
        <w:rPr>
          <w:i/>
          <w:u w:val="single"/>
        </w:rPr>
        <w:t>not</w:t>
      </w:r>
      <w:r>
        <w:t xml:space="preserve"> add acknowledgements to your </w:t>
      </w:r>
      <w:r w:rsidR="00EB3FD4">
        <w:t xml:space="preserve">original </w:t>
      </w:r>
      <w:r>
        <w:t>submission because it may identify authors.</w:t>
      </w:r>
      <w:r w:rsidR="00EB3FD4">
        <w:t xml:space="preserve"> Add any acknowledgements to the revised, camera-ready version of your paper.</w:t>
      </w:r>
      <w:r>
        <w:t xml:space="preserve">  </w:t>
      </w:r>
    </w:p>
    <w:p w:rsidR="004D1930" w:rsidRDefault="004D1930" w:rsidP="00963BA8">
      <w:pPr>
        <w:pStyle w:val="Heading2"/>
      </w:pPr>
      <w:r>
        <w:t>References and Citations</w:t>
      </w:r>
    </w:p>
    <w:p w:rsidR="004D1930" w:rsidRDefault="004D1930" w:rsidP="004D1930">
      <w:pPr>
        <w:rPr>
          <w:rFonts w:eastAsia="Batang"/>
          <w:lang w:eastAsia="ko-KR"/>
        </w:rPr>
      </w:pPr>
      <w:r>
        <w:rPr>
          <w:rFonts w:eastAsia="Batang"/>
          <w:lang w:eastAsia="ko-KR"/>
        </w:rPr>
        <w:t xml:space="preserve">References are to be formatted using the </w:t>
      </w:r>
      <w:r>
        <w:rPr>
          <w:rFonts w:eastAsia="Batang"/>
          <w:b/>
          <w:lang w:eastAsia="ko-KR"/>
        </w:rPr>
        <w:t>new</w:t>
      </w:r>
      <w:r>
        <w:rPr>
          <w:rFonts w:eastAsia="Batang"/>
          <w:lang w:eastAsia="ko-KR"/>
        </w:rPr>
        <w:t xml:space="preserve"> </w:t>
      </w:r>
      <w:r>
        <w:rPr>
          <w:rFonts w:eastAsia="Batang"/>
          <w:i/>
          <w:lang w:eastAsia="ko-KR"/>
        </w:rPr>
        <w:t>MIS Quarterly</w:t>
      </w:r>
      <w:r>
        <w:rPr>
          <w:rFonts w:eastAsia="Batang"/>
          <w:lang w:eastAsia="ko-KR"/>
        </w:rPr>
        <w:t xml:space="preserve"> style (</w:t>
      </w:r>
      <w:hyperlink r:id="rId10" w:history="1">
        <w:r>
          <w:rPr>
            <w:rStyle w:val="Hyperlink"/>
            <w:rFonts w:eastAsia="Batang"/>
            <w:lang w:eastAsia="ko-KR"/>
          </w:rPr>
          <w:t>http://www.misq.org/manuscript-guidelines</w:t>
        </w:r>
      </w:hyperlink>
      <w:r>
        <w:rPr>
          <w:rFonts w:eastAsia="Batang"/>
          <w:lang w:eastAsia="ko-KR"/>
        </w:rPr>
        <w:t xml:space="preserve"> under MISQ References Format). References must be complete, i.e., include, as appropriate, volume, number, month, publisher, city and state, editors, last name &amp; initials of all authors, page numbers, etc.  If you use </w:t>
      </w:r>
      <w:r>
        <w:rPr>
          <w:rStyle w:val="SpecialStyleChar"/>
          <w:rFonts w:eastAsia="Batang"/>
        </w:rPr>
        <w:t>EndNote</w:t>
      </w:r>
      <w:r>
        <w:rPr>
          <w:rFonts w:eastAsia="Batang"/>
          <w:lang w:eastAsia="ko-KR"/>
        </w:rPr>
        <w:t xml:space="preserve">, be aware that different versions of the software change the styles, creating some inconsistencies. Please also be aware that the </w:t>
      </w:r>
      <w:r>
        <w:rPr>
          <w:rFonts w:eastAsia="Batang"/>
          <w:i/>
          <w:lang w:eastAsia="ko-KR"/>
        </w:rPr>
        <w:t>MIS Quarterly</w:t>
      </w:r>
      <w:r>
        <w:rPr>
          <w:rFonts w:eastAsia="Batang"/>
          <w:lang w:eastAsia="ko-KR"/>
        </w:rPr>
        <w:t xml:space="preserve"> style provided by default in the </w:t>
      </w:r>
      <w:r>
        <w:rPr>
          <w:rStyle w:val="SpecialStyleChar"/>
          <w:rFonts w:eastAsia="Batang"/>
        </w:rPr>
        <w:t>EndNote X4</w:t>
      </w:r>
      <w:r>
        <w:rPr>
          <w:rFonts w:eastAsia="Batang"/>
          <w:lang w:eastAsia="ko-KR"/>
        </w:rPr>
        <w:t xml:space="preserve"> software (and all earlier versions) is for the </w:t>
      </w:r>
      <w:r>
        <w:rPr>
          <w:rFonts w:eastAsia="Batang"/>
          <w:b/>
          <w:lang w:eastAsia="ko-KR"/>
        </w:rPr>
        <w:t>old</w:t>
      </w:r>
      <w:r>
        <w:rPr>
          <w:rFonts w:eastAsia="Batang"/>
          <w:lang w:eastAsia="ko-KR"/>
        </w:rPr>
        <w:t xml:space="preserve"> </w:t>
      </w:r>
      <w:r>
        <w:rPr>
          <w:rFonts w:eastAsia="Batang"/>
          <w:i/>
          <w:lang w:eastAsia="ko-KR"/>
        </w:rPr>
        <w:t>MIS Quarterly</w:t>
      </w:r>
      <w:r>
        <w:rPr>
          <w:rFonts w:eastAsia="Batang"/>
          <w:lang w:eastAsia="ko-KR"/>
        </w:rPr>
        <w:t xml:space="preserve"> style. </w:t>
      </w:r>
      <w:r w:rsidR="00EA0B88">
        <w:rPr>
          <w:rFonts w:eastAsia="Batang"/>
          <w:lang w:eastAsia="ko-KR"/>
        </w:rPr>
        <w:t xml:space="preserve">You may download the Endnote Style </w:t>
      </w:r>
      <w:hyperlink r:id="rId11" w:history="1">
        <w:r w:rsidR="00EA0B88" w:rsidRPr="00EA0B88">
          <w:rPr>
            <w:rStyle w:val="Hyperlink"/>
            <w:rFonts w:eastAsia="Batang"/>
            <w:lang w:eastAsia="ko-KR"/>
          </w:rPr>
          <w:t>here</w:t>
        </w:r>
      </w:hyperlink>
      <w:r w:rsidR="00EA0B88">
        <w:rPr>
          <w:rFonts w:eastAsia="Batang"/>
          <w:lang w:eastAsia="ko-KR"/>
        </w:rPr>
        <w:t xml:space="preserve">. </w:t>
      </w:r>
    </w:p>
    <w:p w:rsidR="004D1930" w:rsidRDefault="004D1930" w:rsidP="004D1930">
      <w:r>
        <w:t>Your references should comprise only published materials accessible to the public. Proprietary information may not be cited.</w:t>
      </w:r>
    </w:p>
    <w:p w:rsidR="004D1930" w:rsidRDefault="004D1930" w:rsidP="00963BA8">
      <w:pPr>
        <w:pStyle w:val="Heading1"/>
      </w:pPr>
      <w:r>
        <w:t>REFEREN</w:t>
      </w:r>
      <w:r w:rsidR="00FD1C5B">
        <w:t>CES</w:t>
      </w:r>
      <w:r w:rsidR="00FD1C5B">
        <w:br/>
        <w:t>(</w:t>
      </w:r>
      <w:r w:rsidR="00E724C8">
        <w:t>Ensure that all references</w:t>
      </w:r>
      <w:r w:rsidR="00CC7F56">
        <w:t xml:space="preserve"> are fully complete and a</w:t>
      </w:r>
      <w:r>
        <w:t>ccurate as per the examples)</w:t>
      </w:r>
    </w:p>
    <w:p w:rsidR="00A03413" w:rsidRDefault="00A03413" w:rsidP="00A03413">
      <w:pPr>
        <w:pStyle w:val="References"/>
      </w:pPr>
      <w:proofErr w:type="spellStart"/>
      <w:r w:rsidRPr="00662182">
        <w:t>Ackoff</w:t>
      </w:r>
      <w:proofErr w:type="spellEnd"/>
      <w:r w:rsidRPr="00662182">
        <w:t>, R. L.  196</w:t>
      </w:r>
      <w:r>
        <w:t xml:space="preserve">1. </w:t>
      </w:r>
      <w:r w:rsidRPr="00662182">
        <w:t xml:space="preserve">"Management Misinformation Systems," </w:t>
      </w:r>
      <w:r w:rsidRPr="005B718F">
        <w:rPr>
          <w:i/>
        </w:rPr>
        <w:t>Management Science</w:t>
      </w:r>
      <w:r w:rsidRPr="00662182">
        <w:t xml:space="preserve"> (14:4), pp. 147-156</w:t>
      </w:r>
      <w:r>
        <w:t>.</w:t>
      </w:r>
    </w:p>
    <w:p w:rsidR="00A03413" w:rsidRDefault="00A03413" w:rsidP="00A03413">
      <w:pPr>
        <w:pStyle w:val="References"/>
      </w:pPr>
      <w:proofErr w:type="spellStart"/>
      <w:r>
        <w:t>Benbasat</w:t>
      </w:r>
      <w:proofErr w:type="spellEnd"/>
      <w:r>
        <w:t xml:space="preserve">, I., and </w:t>
      </w:r>
      <w:proofErr w:type="spellStart"/>
      <w:r>
        <w:t>Zmud</w:t>
      </w:r>
      <w:proofErr w:type="spellEnd"/>
      <w:r>
        <w:t xml:space="preserve">, R. W. 2003. “The Identity Crisis within the IS Discipline: Defining and Communicating the Discipline’s Core Properties,” </w:t>
      </w:r>
      <w:r w:rsidRPr="004A6D36">
        <w:rPr>
          <w:i/>
        </w:rPr>
        <w:t>MIS Quarterly</w:t>
      </w:r>
      <w:r>
        <w:t xml:space="preserve"> (27:2), pp. 183-194.</w:t>
      </w:r>
    </w:p>
    <w:p w:rsidR="00A03413" w:rsidRDefault="00A03413" w:rsidP="00A03413">
      <w:pPr>
        <w:pStyle w:val="References"/>
      </w:pPr>
      <w:proofErr w:type="spellStart"/>
      <w:r>
        <w:t>Bonini</w:t>
      </w:r>
      <w:proofErr w:type="spellEnd"/>
      <w:r>
        <w:t xml:space="preserve">, C. P.  1963.  </w:t>
      </w:r>
      <w:r w:rsidRPr="009A5C63">
        <w:rPr>
          <w:i/>
        </w:rPr>
        <w:t>Simulation of Information and Decision Systems in the Firm</w:t>
      </w:r>
      <w:r>
        <w:t>, Englewood Cliffs, NJ:  Prentice-Hall.</w:t>
      </w:r>
    </w:p>
    <w:p w:rsidR="00A03413" w:rsidRDefault="00A03413" w:rsidP="00A03413">
      <w:pPr>
        <w:pStyle w:val="References"/>
      </w:pPr>
      <w:r>
        <w:lastRenderedPageBreak/>
        <w:t xml:space="preserve">Broadbent, M., Weill, P., O’Brien, T., and Neo, B. S. 1996. “Firm Context and Patterns of IT Infrastructure Capability,” in </w:t>
      </w:r>
      <w:r w:rsidRPr="00EA564F">
        <w:rPr>
          <w:i/>
        </w:rPr>
        <w:t>Proceedings of the 14th International Conference on Information Systems</w:t>
      </w:r>
      <w:r>
        <w:t xml:space="preserve">, J. I. </w:t>
      </w:r>
      <w:proofErr w:type="spellStart"/>
      <w:r>
        <w:t>DeGross</w:t>
      </w:r>
      <w:proofErr w:type="spellEnd"/>
      <w:r>
        <w:t xml:space="preserve">, S. </w:t>
      </w:r>
      <w:proofErr w:type="spellStart"/>
      <w:r>
        <w:t>Jarvenpaa</w:t>
      </w:r>
      <w:proofErr w:type="spellEnd"/>
      <w:r>
        <w:t>, and A. Srinivasan (eds.), Cleveland, OH, pp. 174-194.</w:t>
      </w:r>
    </w:p>
    <w:p w:rsidR="003168A1" w:rsidRPr="004D1930" w:rsidRDefault="00A03413" w:rsidP="00D54B05">
      <w:pPr>
        <w:pStyle w:val="References"/>
      </w:pPr>
      <w:r>
        <w:t xml:space="preserve">Carroll, J. 2005. “The </w:t>
      </w:r>
      <w:proofErr w:type="spellStart"/>
      <w:r>
        <w:t>Blacksburgh</w:t>
      </w:r>
      <w:proofErr w:type="spellEnd"/>
      <w:r>
        <w:t xml:space="preserve"> Electronic Village: A Study in Community Computing,” in </w:t>
      </w:r>
      <w:proofErr w:type="spellStart"/>
      <w:r w:rsidRPr="00EA564F">
        <w:rPr>
          <w:i/>
        </w:rPr>
        <w:t>Digitial</w:t>
      </w:r>
      <w:proofErr w:type="spellEnd"/>
      <w:r w:rsidRPr="00EA564F">
        <w:rPr>
          <w:i/>
        </w:rPr>
        <w:t xml:space="preserve"> Cities III: Information Technologies for Social Capital</w:t>
      </w:r>
      <w:r>
        <w:t xml:space="preserve">, P. van den </w:t>
      </w:r>
      <w:proofErr w:type="spellStart"/>
      <w:r>
        <w:t>Besselaar</w:t>
      </w:r>
      <w:proofErr w:type="spellEnd"/>
      <w:r>
        <w:t xml:space="preserve"> and S. </w:t>
      </w:r>
      <w:proofErr w:type="spellStart"/>
      <w:r>
        <w:t>Kiozumi</w:t>
      </w:r>
      <w:proofErr w:type="spellEnd"/>
      <w:r>
        <w:t xml:space="preserve"> (eds.), New York: Springer-Verlag, pp. 43-65.</w:t>
      </w:r>
    </w:p>
    <w:sectPr w:rsidR="003168A1" w:rsidRPr="004D1930" w:rsidSect="007C5227">
      <w:headerReference w:type="even" r:id="rId12"/>
      <w:headerReference w:type="default" r:id="rId13"/>
      <w:footerReference w:type="even" r:id="rId14"/>
      <w:footerReference w:type="default" r:id="rId15"/>
      <w:footerReference w:type="first" r:id="rId1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3487" w:rsidRDefault="00FC3487">
      <w:r>
        <w:separator/>
      </w:r>
    </w:p>
  </w:endnote>
  <w:endnote w:type="continuationSeparator" w:id="0">
    <w:p w:rsidR="00FC3487" w:rsidRDefault="00FC34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imes">
    <w:panose1 w:val="00000500000000020000"/>
    <w:charset w:val="00"/>
    <w:family w:val="auto"/>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5B87" w:rsidRDefault="001C5B87" w:rsidP="006A5214">
    <w:pPr>
      <w:pStyle w:val="Footer"/>
    </w:pPr>
    <w:r w:rsidRPr="00F96CC8">
      <w:rPr>
        <w:rStyle w:val="PageNumber"/>
        <w:b/>
        <w:i w:val="0"/>
      </w:rPr>
      <w:fldChar w:fldCharType="begin"/>
    </w:r>
    <w:r w:rsidRPr="00F96CC8">
      <w:rPr>
        <w:rStyle w:val="PageNumber"/>
        <w:b/>
        <w:i w:val="0"/>
      </w:rPr>
      <w:instrText xml:space="preserve"> PAGE </w:instrText>
    </w:r>
    <w:r w:rsidRPr="00F96CC8">
      <w:rPr>
        <w:rStyle w:val="PageNumber"/>
        <w:b/>
        <w:i w:val="0"/>
      </w:rPr>
      <w:fldChar w:fldCharType="separate"/>
    </w:r>
    <w:r>
      <w:rPr>
        <w:rStyle w:val="PageNumber"/>
        <w:b/>
        <w:i w:val="0"/>
        <w:noProof/>
      </w:rPr>
      <w:t>2</w:t>
    </w:r>
    <w:r w:rsidRPr="00F96CC8">
      <w:rPr>
        <w:rStyle w:val="PageNumber"/>
        <w:b/>
        <w:i w:val="0"/>
      </w:rPr>
      <w:fldChar w:fldCharType="end"/>
    </w:r>
    <w:r>
      <w:rPr>
        <w:rStyle w:val="PageNumber"/>
        <w:b/>
        <w:i w:val="0"/>
      </w:rPr>
      <w:tab/>
    </w:r>
    <w:r>
      <w:t>Twenty First Americas Conference on Information Systems, San Diego, 2016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5B87" w:rsidRDefault="001C5B87" w:rsidP="006A5214">
    <w:pPr>
      <w:pStyle w:val="Footer"/>
    </w:pPr>
    <w:r>
      <w:tab/>
      <w:t>Twenty-</w:t>
    </w:r>
    <w:r w:rsidR="00041F05">
      <w:t xml:space="preserve">fourth </w:t>
    </w:r>
    <w:r>
      <w:t xml:space="preserve">Americas Conference on Information Systems, </w:t>
    </w:r>
    <w:r w:rsidR="00041F05">
      <w:t>New Orlean</w:t>
    </w:r>
    <w:r w:rsidR="00727919">
      <w:t>s</w:t>
    </w:r>
    <w:r>
      <w:t>, 201</w:t>
    </w:r>
    <w:r w:rsidR="00041F05">
      <w:t>8</w:t>
    </w:r>
    <w:r>
      <w:tab/>
    </w:r>
    <w:r w:rsidRPr="00F96CC8">
      <w:rPr>
        <w:rStyle w:val="PageNumber"/>
        <w:b/>
        <w:i w:val="0"/>
      </w:rPr>
      <w:fldChar w:fldCharType="begin"/>
    </w:r>
    <w:r w:rsidRPr="00F96CC8">
      <w:rPr>
        <w:rStyle w:val="PageNumber"/>
        <w:b/>
        <w:i w:val="0"/>
      </w:rPr>
      <w:instrText xml:space="preserve"> PAGE </w:instrText>
    </w:r>
    <w:r w:rsidRPr="00F96CC8">
      <w:rPr>
        <w:rStyle w:val="PageNumber"/>
        <w:b/>
        <w:i w:val="0"/>
      </w:rPr>
      <w:fldChar w:fldCharType="separate"/>
    </w:r>
    <w:r w:rsidR="00D01CD4">
      <w:rPr>
        <w:rStyle w:val="PageNumber"/>
        <w:b/>
        <w:i w:val="0"/>
        <w:noProof/>
      </w:rPr>
      <w:t>1</w:t>
    </w:r>
    <w:r w:rsidRPr="00F96CC8">
      <w:rPr>
        <w:rStyle w:val="PageNumber"/>
        <w:b/>
        <w:i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5B87" w:rsidRDefault="001C5B87" w:rsidP="00AA00B0">
    <w:pPr>
      <w:pStyle w:val="Footer"/>
    </w:pPr>
    <w:r>
      <w:tab/>
      <w:t>Twenty-first Americas Conference on Information Systems, San Diego, 2016</w:t>
    </w:r>
    <w:r>
      <w:tab/>
    </w:r>
    <w:r w:rsidRPr="00F96CC8">
      <w:rPr>
        <w:rStyle w:val="PageNumber"/>
        <w:b/>
        <w:i w:val="0"/>
      </w:rPr>
      <w:fldChar w:fldCharType="begin"/>
    </w:r>
    <w:r w:rsidRPr="00F96CC8">
      <w:rPr>
        <w:rStyle w:val="PageNumber"/>
        <w:b/>
        <w:i w:val="0"/>
      </w:rPr>
      <w:instrText xml:space="preserve"> PAGE </w:instrText>
    </w:r>
    <w:r w:rsidRPr="00F96CC8">
      <w:rPr>
        <w:rStyle w:val="PageNumber"/>
        <w:b/>
        <w:i w:val="0"/>
      </w:rPr>
      <w:fldChar w:fldCharType="separate"/>
    </w:r>
    <w:r>
      <w:rPr>
        <w:rStyle w:val="PageNumber"/>
        <w:b/>
        <w:i w:val="0"/>
        <w:noProof/>
      </w:rPr>
      <w:t>1</w:t>
    </w:r>
    <w:r w:rsidRPr="00F96CC8">
      <w:rPr>
        <w:rStyle w:val="PageNumber"/>
        <w:b/>
        <w:i w:val="0"/>
      </w:rPr>
      <w:fldChar w:fldCharType="end"/>
    </w:r>
  </w:p>
  <w:p w:rsidR="001C5B87" w:rsidRDefault="001C5B87" w:rsidP="006A52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3487" w:rsidRDefault="00FC3487">
      <w:r>
        <w:separator/>
      </w:r>
    </w:p>
  </w:footnote>
  <w:footnote w:type="continuationSeparator" w:id="0">
    <w:p w:rsidR="00FC3487" w:rsidRDefault="00FC34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5B87" w:rsidRDefault="001C5B87" w:rsidP="002D5089">
    <w:pPr>
      <w:pStyle w:val="Header"/>
    </w:pPr>
    <w:r>
      <w:t>Track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5B87" w:rsidRDefault="001C5B87" w:rsidP="002D5089">
    <w:pPr>
      <w:pStyle w:val="Header"/>
      <w:tabs>
        <w:tab w:val="right" w:pos="9360"/>
      </w:tabs>
    </w:pPr>
    <w:r>
      <w:tab/>
    </w:r>
    <w:r w:rsidR="009A3C3C">
      <w:t>SOEN499 – W2019 – Big Data Project</w:t>
    </w:r>
  </w:p>
  <w:p w:rsidR="001C5B87" w:rsidRDefault="001C5B87" w:rsidP="002D5089">
    <w:pPr>
      <w:pStyle w:val="Header"/>
      <w:tabs>
        <w:tab w:val="right" w:pos="936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9C8BD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20D591C"/>
    <w:multiLevelType w:val="hybridMultilevel"/>
    <w:tmpl w:val="7CD68D8A"/>
    <w:lvl w:ilvl="0" w:tplc="10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1FF28E5"/>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16" w15:restartNumberingAfterBreak="0">
    <w:nsid w:val="16156A95"/>
    <w:multiLevelType w:val="hybridMultilevel"/>
    <w:tmpl w:val="6BD8A804"/>
    <w:lvl w:ilvl="0" w:tplc="2D487BFE">
      <w:start w:val="1"/>
      <w:numFmt w:val="bullet"/>
      <w:lvlText w:val=""/>
      <w:lvlJc w:val="left"/>
      <w:pPr>
        <w:tabs>
          <w:tab w:val="num" w:pos="720"/>
        </w:tabs>
        <w:ind w:left="720" w:hanging="360"/>
      </w:pPr>
      <w:rPr>
        <w:rFonts w:ascii="Wingdings" w:hAnsi="Wingdings" w:hint="default"/>
      </w:rPr>
    </w:lvl>
    <w:lvl w:ilvl="1" w:tplc="40EE34BE">
      <w:start w:val="1"/>
      <w:numFmt w:val="bullet"/>
      <w:lvlText w:val=""/>
      <w:lvlJc w:val="left"/>
      <w:pPr>
        <w:tabs>
          <w:tab w:val="num" w:pos="1440"/>
        </w:tabs>
        <w:ind w:left="1440" w:hanging="360"/>
      </w:pPr>
      <w:rPr>
        <w:rFonts w:ascii="Wingdings" w:hAnsi="Wingdings" w:hint="default"/>
      </w:rPr>
    </w:lvl>
    <w:lvl w:ilvl="2" w:tplc="AAC48DC6" w:tentative="1">
      <w:start w:val="1"/>
      <w:numFmt w:val="bullet"/>
      <w:lvlText w:val=""/>
      <w:lvlJc w:val="left"/>
      <w:pPr>
        <w:tabs>
          <w:tab w:val="num" w:pos="2160"/>
        </w:tabs>
        <w:ind w:left="2160" w:hanging="360"/>
      </w:pPr>
      <w:rPr>
        <w:rFonts w:ascii="Wingdings" w:hAnsi="Wingdings" w:hint="default"/>
      </w:rPr>
    </w:lvl>
    <w:lvl w:ilvl="3" w:tplc="901282B8" w:tentative="1">
      <w:start w:val="1"/>
      <w:numFmt w:val="bullet"/>
      <w:lvlText w:val=""/>
      <w:lvlJc w:val="left"/>
      <w:pPr>
        <w:tabs>
          <w:tab w:val="num" w:pos="2880"/>
        </w:tabs>
        <w:ind w:left="2880" w:hanging="360"/>
      </w:pPr>
      <w:rPr>
        <w:rFonts w:ascii="Wingdings" w:hAnsi="Wingdings" w:hint="default"/>
      </w:rPr>
    </w:lvl>
    <w:lvl w:ilvl="4" w:tplc="2DF229EE" w:tentative="1">
      <w:start w:val="1"/>
      <w:numFmt w:val="bullet"/>
      <w:lvlText w:val=""/>
      <w:lvlJc w:val="left"/>
      <w:pPr>
        <w:tabs>
          <w:tab w:val="num" w:pos="3600"/>
        </w:tabs>
        <w:ind w:left="3600" w:hanging="360"/>
      </w:pPr>
      <w:rPr>
        <w:rFonts w:ascii="Wingdings" w:hAnsi="Wingdings" w:hint="default"/>
      </w:rPr>
    </w:lvl>
    <w:lvl w:ilvl="5" w:tplc="DAFEEFE0" w:tentative="1">
      <w:start w:val="1"/>
      <w:numFmt w:val="bullet"/>
      <w:lvlText w:val=""/>
      <w:lvlJc w:val="left"/>
      <w:pPr>
        <w:tabs>
          <w:tab w:val="num" w:pos="4320"/>
        </w:tabs>
        <w:ind w:left="4320" w:hanging="360"/>
      </w:pPr>
      <w:rPr>
        <w:rFonts w:ascii="Wingdings" w:hAnsi="Wingdings" w:hint="default"/>
      </w:rPr>
    </w:lvl>
    <w:lvl w:ilvl="6" w:tplc="2238233C" w:tentative="1">
      <w:start w:val="1"/>
      <w:numFmt w:val="bullet"/>
      <w:lvlText w:val=""/>
      <w:lvlJc w:val="left"/>
      <w:pPr>
        <w:tabs>
          <w:tab w:val="num" w:pos="5040"/>
        </w:tabs>
        <w:ind w:left="5040" w:hanging="360"/>
      </w:pPr>
      <w:rPr>
        <w:rFonts w:ascii="Wingdings" w:hAnsi="Wingdings" w:hint="default"/>
      </w:rPr>
    </w:lvl>
    <w:lvl w:ilvl="7" w:tplc="08F86AC0" w:tentative="1">
      <w:start w:val="1"/>
      <w:numFmt w:val="bullet"/>
      <w:lvlText w:val=""/>
      <w:lvlJc w:val="left"/>
      <w:pPr>
        <w:tabs>
          <w:tab w:val="num" w:pos="5760"/>
        </w:tabs>
        <w:ind w:left="5760" w:hanging="360"/>
      </w:pPr>
      <w:rPr>
        <w:rFonts w:ascii="Wingdings" w:hAnsi="Wingdings" w:hint="default"/>
      </w:rPr>
    </w:lvl>
    <w:lvl w:ilvl="8" w:tplc="AC3A9C1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19" w15:restartNumberingAfterBreak="0">
    <w:nsid w:val="315D7D5F"/>
    <w:multiLevelType w:val="hybridMultilevel"/>
    <w:tmpl w:val="F1DE8376"/>
    <w:lvl w:ilvl="0" w:tplc="40EE34BE">
      <w:start w:val="1"/>
      <w:numFmt w:val="bullet"/>
      <w:lvlText w:val=""/>
      <w:lvlJc w:val="left"/>
      <w:pPr>
        <w:tabs>
          <w:tab w:val="num" w:pos="2520"/>
        </w:tabs>
        <w:ind w:left="252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15:restartNumberingAfterBreak="0">
    <w:nsid w:val="339173A0"/>
    <w:multiLevelType w:val="hybridMultilevel"/>
    <w:tmpl w:val="211EE958"/>
    <w:lvl w:ilvl="0" w:tplc="8950373C">
      <w:start w:val="1"/>
      <w:numFmt w:val="bullet"/>
      <w:lvlText w:val="•"/>
      <w:lvlJc w:val="left"/>
      <w:pPr>
        <w:tabs>
          <w:tab w:val="num" w:pos="720"/>
        </w:tabs>
        <w:ind w:left="720" w:hanging="360"/>
      </w:pPr>
      <w:rPr>
        <w:rFonts w:ascii="Arial" w:hAnsi="Arial" w:hint="default"/>
      </w:rPr>
    </w:lvl>
    <w:lvl w:ilvl="1" w:tplc="524A3256">
      <w:start w:val="1"/>
      <w:numFmt w:val="bullet"/>
      <w:lvlText w:val="•"/>
      <w:lvlJc w:val="left"/>
      <w:pPr>
        <w:tabs>
          <w:tab w:val="num" w:pos="1440"/>
        </w:tabs>
        <w:ind w:left="1440" w:hanging="360"/>
      </w:pPr>
      <w:rPr>
        <w:rFonts w:ascii="Arial" w:hAnsi="Arial" w:hint="default"/>
      </w:rPr>
    </w:lvl>
    <w:lvl w:ilvl="2" w:tplc="5F4078A8" w:tentative="1">
      <w:start w:val="1"/>
      <w:numFmt w:val="bullet"/>
      <w:lvlText w:val="•"/>
      <w:lvlJc w:val="left"/>
      <w:pPr>
        <w:tabs>
          <w:tab w:val="num" w:pos="2160"/>
        </w:tabs>
        <w:ind w:left="2160" w:hanging="360"/>
      </w:pPr>
      <w:rPr>
        <w:rFonts w:ascii="Arial" w:hAnsi="Arial" w:hint="default"/>
      </w:rPr>
    </w:lvl>
    <w:lvl w:ilvl="3" w:tplc="60D8BAC2" w:tentative="1">
      <w:start w:val="1"/>
      <w:numFmt w:val="bullet"/>
      <w:lvlText w:val="•"/>
      <w:lvlJc w:val="left"/>
      <w:pPr>
        <w:tabs>
          <w:tab w:val="num" w:pos="2880"/>
        </w:tabs>
        <w:ind w:left="2880" w:hanging="360"/>
      </w:pPr>
      <w:rPr>
        <w:rFonts w:ascii="Arial" w:hAnsi="Arial" w:hint="default"/>
      </w:rPr>
    </w:lvl>
    <w:lvl w:ilvl="4" w:tplc="219CB438" w:tentative="1">
      <w:start w:val="1"/>
      <w:numFmt w:val="bullet"/>
      <w:lvlText w:val="•"/>
      <w:lvlJc w:val="left"/>
      <w:pPr>
        <w:tabs>
          <w:tab w:val="num" w:pos="3600"/>
        </w:tabs>
        <w:ind w:left="3600" w:hanging="360"/>
      </w:pPr>
      <w:rPr>
        <w:rFonts w:ascii="Arial" w:hAnsi="Arial" w:hint="default"/>
      </w:rPr>
    </w:lvl>
    <w:lvl w:ilvl="5" w:tplc="722C5AAE" w:tentative="1">
      <w:start w:val="1"/>
      <w:numFmt w:val="bullet"/>
      <w:lvlText w:val="•"/>
      <w:lvlJc w:val="left"/>
      <w:pPr>
        <w:tabs>
          <w:tab w:val="num" w:pos="4320"/>
        </w:tabs>
        <w:ind w:left="4320" w:hanging="360"/>
      </w:pPr>
      <w:rPr>
        <w:rFonts w:ascii="Arial" w:hAnsi="Arial" w:hint="default"/>
      </w:rPr>
    </w:lvl>
    <w:lvl w:ilvl="6" w:tplc="37FE7E04" w:tentative="1">
      <w:start w:val="1"/>
      <w:numFmt w:val="bullet"/>
      <w:lvlText w:val="•"/>
      <w:lvlJc w:val="left"/>
      <w:pPr>
        <w:tabs>
          <w:tab w:val="num" w:pos="5040"/>
        </w:tabs>
        <w:ind w:left="5040" w:hanging="360"/>
      </w:pPr>
      <w:rPr>
        <w:rFonts w:ascii="Arial" w:hAnsi="Arial" w:hint="default"/>
      </w:rPr>
    </w:lvl>
    <w:lvl w:ilvl="7" w:tplc="FAAADB0C" w:tentative="1">
      <w:start w:val="1"/>
      <w:numFmt w:val="bullet"/>
      <w:lvlText w:val="•"/>
      <w:lvlJc w:val="left"/>
      <w:pPr>
        <w:tabs>
          <w:tab w:val="num" w:pos="5760"/>
        </w:tabs>
        <w:ind w:left="5760" w:hanging="360"/>
      </w:pPr>
      <w:rPr>
        <w:rFonts w:ascii="Arial" w:hAnsi="Arial" w:hint="default"/>
      </w:rPr>
    </w:lvl>
    <w:lvl w:ilvl="8" w:tplc="FCDC524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3" w15:restartNumberingAfterBreak="0">
    <w:nsid w:val="452C59FF"/>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4"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5" w15:restartNumberingAfterBreak="0">
    <w:nsid w:val="4BC632F4"/>
    <w:multiLevelType w:val="hybridMultilevel"/>
    <w:tmpl w:val="D0F61730"/>
    <w:lvl w:ilvl="0" w:tplc="40EE34BE">
      <w:start w:val="1"/>
      <w:numFmt w:val="bullet"/>
      <w:lvlText w:val=""/>
      <w:lvlJc w:val="left"/>
      <w:pPr>
        <w:tabs>
          <w:tab w:val="num" w:pos="2520"/>
        </w:tabs>
        <w:ind w:left="252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50755EB8"/>
    <w:multiLevelType w:val="hybridMultilevel"/>
    <w:tmpl w:val="30BAAD86"/>
    <w:lvl w:ilvl="0" w:tplc="55B212F2">
      <w:numFmt w:val="bullet"/>
      <w:lvlText w:val="-"/>
      <w:lvlJc w:val="left"/>
      <w:pPr>
        <w:ind w:left="400" w:hanging="360"/>
      </w:pPr>
      <w:rPr>
        <w:rFonts w:ascii="Georgia" w:eastAsia="Times New Roman" w:hAnsi="Georgia" w:cs="Times New Roman"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27"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28" w15:restartNumberingAfterBreak="0">
    <w:nsid w:val="581905F5"/>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9"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30" w15:restartNumberingAfterBreak="0">
    <w:nsid w:val="5906161C"/>
    <w:multiLevelType w:val="hybridMultilevel"/>
    <w:tmpl w:val="956E14CE"/>
    <w:lvl w:ilvl="0" w:tplc="0866B5E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15:restartNumberingAfterBreak="0">
    <w:nsid w:val="5ABF29D9"/>
    <w:multiLevelType w:val="hybridMultilevel"/>
    <w:tmpl w:val="4B86EA86"/>
    <w:lvl w:ilvl="0" w:tplc="DB62F3A8">
      <w:start w:val="1"/>
      <w:numFmt w:val="bullet"/>
      <w:lvlText w:val="•"/>
      <w:lvlJc w:val="left"/>
      <w:pPr>
        <w:tabs>
          <w:tab w:val="num" w:pos="720"/>
        </w:tabs>
        <w:ind w:left="720" w:hanging="360"/>
      </w:pPr>
      <w:rPr>
        <w:rFonts w:ascii="Arial" w:hAnsi="Arial" w:hint="default"/>
      </w:rPr>
    </w:lvl>
    <w:lvl w:ilvl="1" w:tplc="F9DE5ACE">
      <w:start w:val="1"/>
      <w:numFmt w:val="bullet"/>
      <w:lvlText w:val="•"/>
      <w:lvlJc w:val="left"/>
      <w:pPr>
        <w:tabs>
          <w:tab w:val="num" w:pos="1440"/>
        </w:tabs>
        <w:ind w:left="1440" w:hanging="360"/>
      </w:pPr>
      <w:rPr>
        <w:rFonts w:ascii="Arial" w:hAnsi="Arial" w:hint="default"/>
      </w:rPr>
    </w:lvl>
    <w:lvl w:ilvl="2" w:tplc="22BE1B16" w:tentative="1">
      <w:start w:val="1"/>
      <w:numFmt w:val="bullet"/>
      <w:lvlText w:val="•"/>
      <w:lvlJc w:val="left"/>
      <w:pPr>
        <w:tabs>
          <w:tab w:val="num" w:pos="2160"/>
        </w:tabs>
        <w:ind w:left="2160" w:hanging="360"/>
      </w:pPr>
      <w:rPr>
        <w:rFonts w:ascii="Arial" w:hAnsi="Arial" w:hint="default"/>
      </w:rPr>
    </w:lvl>
    <w:lvl w:ilvl="3" w:tplc="7A5A3E10" w:tentative="1">
      <w:start w:val="1"/>
      <w:numFmt w:val="bullet"/>
      <w:lvlText w:val="•"/>
      <w:lvlJc w:val="left"/>
      <w:pPr>
        <w:tabs>
          <w:tab w:val="num" w:pos="2880"/>
        </w:tabs>
        <w:ind w:left="2880" w:hanging="360"/>
      </w:pPr>
      <w:rPr>
        <w:rFonts w:ascii="Arial" w:hAnsi="Arial" w:hint="default"/>
      </w:rPr>
    </w:lvl>
    <w:lvl w:ilvl="4" w:tplc="4F6EAB80" w:tentative="1">
      <w:start w:val="1"/>
      <w:numFmt w:val="bullet"/>
      <w:lvlText w:val="•"/>
      <w:lvlJc w:val="left"/>
      <w:pPr>
        <w:tabs>
          <w:tab w:val="num" w:pos="3600"/>
        </w:tabs>
        <w:ind w:left="3600" w:hanging="360"/>
      </w:pPr>
      <w:rPr>
        <w:rFonts w:ascii="Arial" w:hAnsi="Arial" w:hint="default"/>
      </w:rPr>
    </w:lvl>
    <w:lvl w:ilvl="5" w:tplc="ED6E2D84" w:tentative="1">
      <w:start w:val="1"/>
      <w:numFmt w:val="bullet"/>
      <w:lvlText w:val="•"/>
      <w:lvlJc w:val="left"/>
      <w:pPr>
        <w:tabs>
          <w:tab w:val="num" w:pos="4320"/>
        </w:tabs>
        <w:ind w:left="4320" w:hanging="360"/>
      </w:pPr>
      <w:rPr>
        <w:rFonts w:ascii="Arial" w:hAnsi="Arial" w:hint="default"/>
      </w:rPr>
    </w:lvl>
    <w:lvl w:ilvl="6" w:tplc="959E3192" w:tentative="1">
      <w:start w:val="1"/>
      <w:numFmt w:val="bullet"/>
      <w:lvlText w:val="•"/>
      <w:lvlJc w:val="left"/>
      <w:pPr>
        <w:tabs>
          <w:tab w:val="num" w:pos="5040"/>
        </w:tabs>
        <w:ind w:left="5040" w:hanging="360"/>
      </w:pPr>
      <w:rPr>
        <w:rFonts w:ascii="Arial" w:hAnsi="Arial" w:hint="default"/>
      </w:rPr>
    </w:lvl>
    <w:lvl w:ilvl="7" w:tplc="FD5447B2" w:tentative="1">
      <w:start w:val="1"/>
      <w:numFmt w:val="bullet"/>
      <w:lvlText w:val="•"/>
      <w:lvlJc w:val="left"/>
      <w:pPr>
        <w:tabs>
          <w:tab w:val="num" w:pos="5760"/>
        </w:tabs>
        <w:ind w:left="5760" w:hanging="360"/>
      </w:pPr>
      <w:rPr>
        <w:rFonts w:ascii="Arial" w:hAnsi="Arial" w:hint="default"/>
      </w:rPr>
    </w:lvl>
    <w:lvl w:ilvl="8" w:tplc="F802F39A"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7F85B2C"/>
    <w:multiLevelType w:val="hybridMultilevel"/>
    <w:tmpl w:val="00343926"/>
    <w:lvl w:ilvl="0" w:tplc="BA70DD0C">
      <w:start w:val="1"/>
      <w:numFmt w:val="bullet"/>
      <w:lvlText w:val="•"/>
      <w:lvlJc w:val="left"/>
      <w:pPr>
        <w:tabs>
          <w:tab w:val="num" w:pos="720"/>
        </w:tabs>
        <w:ind w:left="720" w:hanging="360"/>
      </w:pPr>
      <w:rPr>
        <w:rFonts w:ascii="Arial" w:hAnsi="Arial" w:hint="default"/>
      </w:rPr>
    </w:lvl>
    <w:lvl w:ilvl="1" w:tplc="D6CA9C50">
      <w:start w:val="1"/>
      <w:numFmt w:val="bullet"/>
      <w:lvlText w:val="•"/>
      <w:lvlJc w:val="left"/>
      <w:pPr>
        <w:tabs>
          <w:tab w:val="num" w:pos="1440"/>
        </w:tabs>
        <w:ind w:left="1440" w:hanging="360"/>
      </w:pPr>
      <w:rPr>
        <w:rFonts w:ascii="Arial" w:hAnsi="Arial" w:hint="default"/>
      </w:rPr>
    </w:lvl>
    <w:lvl w:ilvl="2" w:tplc="2176F784" w:tentative="1">
      <w:start w:val="1"/>
      <w:numFmt w:val="bullet"/>
      <w:lvlText w:val="•"/>
      <w:lvlJc w:val="left"/>
      <w:pPr>
        <w:tabs>
          <w:tab w:val="num" w:pos="2160"/>
        </w:tabs>
        <w:ind w:left="2160" w:hanging="360"/>
      </w:pPr>
      <w:rPr>
        <w:rFonts w:ascii="Arial" w:hAnsi="Arial" w:hint="default"/>
      </w:rPr>
    </w:lvl>
    <w:lvl w:ilvl="3" w:tplc="4596D72E" w:tentative="1">
      <w:start w:val="1"/>
      <w:numFmt w:val="bullet"/>
      <w:lvlText w:val="•"/>
      <w:lvlJc w:val="left"/>
      <w:pPr>
        <w:tabs>
          <w:tab w:val="num" w:pos="2880"/>
        </w:tabs>
        <w:ind w:left="2880" w:hanging="360"/>
      </w:pPr>
      <w:rPr>
        <w:rFonts w:ascii="Arial" w:hAnsi="Arial" w:hint="default"/>
      </w:rPr>
    </w:lvl>
    <w:lvl w:ilvl="4" w:tplc="8FDA40A4" w:tentative="1">
      <w:start w:val="1"/>
      <w:numFmt w:val="bullet"/>
      <w:lvlText w:val="•"/>
      <w:lvlJc w:val="left"/>
      <w:pPr>
        <w:tabs>
          <w:tab w:val="num" w:pos="3600"/>
        </w:tabs>
        <w:ind w:left="3600" w:hanging="360"/>
      </w:pPr>
      <w:rPr>
        <w:rFonts w:ascii="Arial" w:hAnsi="Arial" w:hint="default"/>
      </w:rPr>
    </w:lvl>
    <w:lvl w:ilvl="5" w:tplc="2C8E8AF6" w:tentative="1">
      <w:start w:val="1"/>
      <w:numFmt w:val="bullet"/>
      <w:lvlText w:val="•"/>
      <w:lvlJc w:val="left"/>
      <w:pPr>
        <w:tabs>
          <w:tab w:val="num" w:pos="4320"/>
        </w:tabs>
        <w:ind w:left="4320" w:hanging="360"/>
      </w:pPr>
      <w:rPr>
        <w:rFonts w:ascii="Arial" w:hAnsi="Arial" w:hint="default"/>
      </w:rPr>
    </w:lvl>
    <w:lvl w:ilvl="6" w:tplc="A9023B4C" w:tentative="1">
      <w:start w:val="1"/>
      <w:numFmt w:val="bullet"/>
      <w:lvlText w:val="•"/>
      <w:lvlJc w:val="left"/>
      <w:pPr>
        <w:tabs>
          <w:tab w:val="num" w:pos="5040"/>
        </w:tabs>
        <w:ind w:left="5040" w:hanging="360"/>
      </w:pPr>
      <w:rPr>
        <w:rFonts w:ascii="Arial" w:hAnsi="Arial" w:hint="default"/>
      </w:rPr>
    </w:lvl>
    <w:lvl w:ilvl="7" w:tplc="4B1A8774" w:tentative="1">
      <w:start w:val="1"/>
      <w:numFmt w:val="bullet"/>
      <w:lvlText w:val="•"/>
      <w:lvlJc w:val="left"/>
      <w:pPr>
        <w:tabs>
          <w:tab w:val="num" w:pos="5760"/>
        </w:tabs>
        <w:ind w:left="5760" w:hanging="360"/>
      </w:pPr>
      <w:rPr>
        <w:rFonts w:ascii="Arial" w:hAnsi="Arial" w:hint="default"/>
      </w:rPr>
    </w:lvl>
    <w:lvl w:ilvl="8" w:tplc="DA6E3878"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0D61503"/>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35" w15:restartNumberingAfterBreak="0">
    <w:nsid w:val="71EB1B4E"/>
    <w:multiLevelType w:val="hybridMultilevel"/>
    <w:tmpl w:val="60E226EC"/>
    <w:lvl w:ilvl="0" w:tplc="10090013">
      <w:start w:val="1"/>
      <w:numFmt w:val="upperRoman"/>
      <w:lvlText w:val="%1."/>
      <w:lvlJc w:val="righ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7C440340"/>
    <w:multiLevelType w:val="multilevel"/>
    <w:tmpl w:val="956E14CE"/>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1"/>
  </w:num>
  <w:num w:numId="23">
    <w:abstractNumId w:val="20"/>
  </w:num>
  <w:num w:numId="24">
    <w:abstractNumId w:val="11"/>
  </w:num>
  <w:num w:numId="25">
    <w:abstractNumId w:val="22"/>
  </w:num>
  <w:num w:numId="26">
    <w:abstractNumId w:val="18"/>
  </w:num>
  <w:num w:numId="27">
    <w:abstractNumId w:val="24"/>
  </w:num>
  <w:num w:numId="28">
    <w:abstractNumId w:val="27"/>
  </w:num>
  <w:num w:numId="29">
    <w:abstractNumId w:val="17"/>
  </w:num>
  <w:num w:numId="30">
    <w:abstractNumId w:val="29"/>
  </w:num>
  <w:num w:numId="31">
    <w:abstractNumId w:val="14"/>
  </w:num>
  <w:num w:numId="32">
    <w:abstractNumId w:val="34"/>
  </w:num>
  <w:num w:numId="33">
    <w:abstractNumId w:val="23"/>
  </w:num>
  <w:num w:numId="34">
    <w:abstractNumId w:val="28"/>
  </w:num>
  <w:num w:numId="35">
    <w:abstractNumId w:val="15"/>
  </w:num>
  <w:num w:numId="36">
    <w:abstractNumId w:val="30"/>
  </w:num>
  <w:num w:numId="37">
    <w:abstractNumId w:val="36"/>
  </w:num>
  <w:num w:numId="38">
    <w:abstractNumId w:val="0"/>
  </w:num>
  <w:num w:numId="39">
    <w:abstractNumId w:val="35"/>
  </w:num>
  <w:num w:numId="40">
    <w:abstractNumId w:val="13"/>
  </w:num>
  <w:num w:numId="41">
    <w:abstractNumId w:val="16"/>
  </w:num>
  <w:num w:numId="42">
    <w:abstractNumId w:val="19"/>
  </w:num>
  <w:num w:numId="43">
    <w:abstractNumId w:val="25"/>
  </w:num>
  <w:num w:numId="44">
    <w:abstractNumId w:val="21"/>
  </w:num>
  <w:num w:numId="45">
    <w:abstractNumId w:val="32"/>
  </w:num>
  <w:num w:numId="46">
    <w:abstractNumId w:val="33"/>
  </w:num>
  <w:num w:numId="4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HIPaperNum" w:val="400"/>
    <w:docVar w:name="EN.InstantFormat" w:val="&lt;ENInstantFormat&gt;&lt;Enabled&gt;1&lt;/Enabled&gt;&lt;ScanUnformatted&gt;0&lt;/ScanUnformatted&gt;&lt;ScanChanges&gt;0&lt;/ScanChanges&gt;&lt;/ENInstantFormat&gt;"/>
    <w:docVar w:name="EN.Layout" w:val="&lt;ENLayout&gt;&lt;Style&gt;Information Systems J&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ing_all.enl&lt;/item&gt;&lt;/Libraries&gt;&lt;/ENLibraries&gt;"/>
  </w:docVars>
  <w:rsids>
    <w:rsidRoot w:val="0023491A"/>
    <w:rsid w:val="000010BA"/>
    <w:rsid w:val="0000508E"/>
    <w:rsid w:val="0001020E"/>
    <w:rsid w:val="00010CE7"/>
    <w:rsid w:val="000115FA"/>
    <w:rsid w:val="00011994"/>
    <w:rsid w:val="00014FB4"/>
    <w:rsid w:val="00030753"/>
    <w:rsid w:val="00041F05"/>
    <w:rsid w:val="00046866"/>
    <w:rsid w:val="00054F4D"/>
    <w:rsid w:val="00060185"/>
    <w:rsid w:val="00063C54"/>
    <w:rsid w:val="000649CF"/>
    <w:rsid w:val="00075310"/>
    <w:rsid w:val="00085371"/>
    <w:rsid w:val="000A6775"/>
    <w:rsid w:val="000B2461"/>
    <w:rsid w:val="000B3CB3"/>
    <w:rsid w:val="000E114D"/>
    <w:rsid w:val="000E248E"/>
    <w:rsid w:val="001026A0"/>
    <w:rsid w:val="00107D0A"/>
    <w:rsid w:val="00124237"/>
    <w:rsid w:val="0013309F"/>
    <w:rsid w:val="00141A9B"/>
    <w:rsid w:val="0014374C"/>
    <w:rsid w:val="001576D3"/>
    <w:rsid w:val="001773E5"/>
    <w:rsid w:val="001906BF"/>
    <w:rsid w:val="001A739A"/>
    <w:rsid w:val="001B1344"/>
    <w:rsid w:val="001B4AE3"/>
    <w:rsid w:val="001B56C7"/>
    <w:rsid w:val="001C5B87"/>
    <w:rsid w:val="001D3892"/>
    <w:rsid w:val="001D5393"/>
    <w:rsid w:val="001E250D"/>
    <w:rsid w:val="001E691E"/>
    <w:rsid w:val="001E6D71"/>
    <w:rsid w:val="001F6F9D"/>
    <w:rsid w:val="00202EED"/>
    <w:rsid w:val="00203996"/>
    <w:rsid w:val="0020411F"/>
    <w:rsid w:val="002211FA"/>
    <w:rsid w:val="00223626"/>
    <w:rsid w:val="00234876"/>
    <w:rsid w:val="0023491A"/>
    <w:rsid w:val="00236913"/>
    <w:rsid w:val="002377E0"/>
    <w:rsid w:val="00246ADD"/>
    <w:rsid w:val="00250752"/>
    <w:rsid w:val="00253293"/>
    <w:rsid w:val="00253ABE"/>
    <w:rsid w:val="00262BEB"/>
    <w:rsid w:val="00275F96"/>
    <w:rsid w:val="00280AA3"/>
    <w:rsid w:val="00282645"/>
    <w:rsid w:val="00282F03"/>
    <w:rsid w:val="002A3650"/>
    <w:rsid w:val="002A635A"/>
    <w:rsid w:val="002B219A"/>
    <w:rsid w:val="002C1AFC"/>
    <w:rsid w:val="002C245C"/>
    <w:rsid w:val="002C5567"/>
    <w:rsid w:val="002D5089"/>
    <w:rsid w:val="0030474A"/>
    <w:rsid w:val="0030526E"/>
    <w:rsid w:val="00307673"/>
    <w:rsid w:val="00311A39"/>
    <w:rsid w:val="003168A1"/>
    <w:rsid w:val="003177F6"/>
    <w:rsid w:val="00341D1B"/>
    <w:rsid w:val="0036090E"/>
    <w:rsid w:val="00370E2E"/>
    <w:rsid w:val="00384E95"/>
    <w:rsid w:val="003853DA"/>
    <w:rsid w:val="00392830"/>
    <w:rsid w:val="00393E2F"/>
    <w:rsid w:val="003A0EDA"/>
    <w:rsid w:val="003A2B14"/>
    <w:rsid w:val="003A2D11"/>
    <w:rsid w:val="003B0171"/>
    <w:rsid w:val="003B268B"/>
    <w:rsid w:val="003B4EBB"/>
    <w:rsid w:val="003E27C2"/>
    <w:rsid w:val="004015D9"/>
    <w:rsid w:val="00413AC9"/>
    <w:rsid w:val="004438E7"/>
    <w:rsid w:val="00464A64"/>
    <w:rsid w:val="00467BF9"/>
    <w:rsid w:val="00483709"/>
    <w:rsid w:val="00494A74"/>
    <w:rsid w:val="004A2057"/>
    <w:rsid w:val="004A7344"/>
    <w:rsid w:val="004B0145"/>
    <w:rsid w:val="004B5226"/>
    <w:rsid w:val="004B5DFA"/>
    <w:rsid w:val="004B60A1"/>
    <w:rsid w:val="004B73C5"/>
    <w:rsid w:val="004C002B"/>
    <w:rsid w:val="004C2BF3"/>
    <w:rsid w:val="004D1930"/>
    <w:rsid w:val="004F692C"/>
    <w:rsid w:val="004F7BA2"/>
    <w:rsid w:val="005050BE"/>
    <w:rsid w:val="00505FF3"/>
    <w:rsid w:val="00506E11"/>
    <w:rsid w:val="00507692"/>
    <w:rsid w:val="0051316C"/>
    <w:rsid w:val="00516B41"/>
    <w:rsid w:val="00516EBE"/>
    <w:rsid w:val="00525F3E"/>
    <w:rsid w:val="00534853"/>
    <w:rsid w:val="0054399F"/>
    <w:rsid w:val="0054533B"/>
    <w:rsid w:val="00597B69"/>
    <w:rsid w:val="005A5DF5"/>
    <w:rsid w:val="005A6555"/>
    <w:rsid w:val="005B2C93"/>
    <w:rsid w:val="005B718F"/>
    <w:rsid w:val="005D02F0"/>
    <w:rsid w:val="005D6CB1"/>
    <w:rsid w:val="005D6D58"/>
    <w:rsid w:val="005D725E"/>
    <w:rsid w:val="005E4706"/>
    <w:rsid w:val="005E7C78"/>
    <w:rsid w:val="005F0EEA"/>
    <w:rsid w:val="005F1D6C"/>
    <w:rsid w:val="005F374B"/>
    <w:rsid w:val="005F40AB"/>
    <w:rsid w:val="005F5A1C"/>
    <w:rsid w:val="00610D05"/>
    <w:rsid w:val="00612BEC"/>
    <w:rsid w:val="0062214E"/>
    <w:rsid w:val="00662182"/>
    <w:rsid w:val="0067228D"/>
    <w:rsid w:val="006766C4"/>
    <w:rsid w:val="00681804"/>
    <w:rsid w:val="00684ED1"/>
    <w:rsid w:val="006865BC"/>
    <w:rsid w:val="00690472"/>
    <w:rsid w:val="00693D24"/>
    <w:rsid w:val="006A43E7"/>
    <w:rsid w:val="006A5214"/>
    <w:rsid w:val="006A5997"/>
    <w:rsid w:val="006A7CFA"/>
    <w:rsid w:val="006B05C2"/>
    <w:rsid w:val="006C752E"/>
    <w:rsid w:val="006D1775"/>
    <w:rsid w:val="006D711C"/>
    <w:rsid w:val="006E7A99"/>
    <w:rsid w:val="006F1768"/>
    <w:rsid w:val="006F2372"/>
    <w:rsid w:val="00702C05"/>
    <w:rsid w:val="00726403"/>
    <w:rsid w:val="00727919"/>
    <w:rsid w:val="007303B7"/>
    <w:rsid w:val="0075010D"/>
    <w:rsid w:val="007652D8"/>
    <w:rsid w:val="00781680"/>
    <w:rsid w:val="007A6C66"/>
    <w:rsid w:val="007B0802"/>
    <w:rsid w:val="007B7712"/>
    <w:rsid w:val="007C09D0"/>
    <w:rsid w:val="007C320B"/>
    <w:rsid w:val="007C5227"/>
    <w:rsid w:val="007D2DAD"/>
    <w:rsid w:val="007D50CD"/>
    <w:rsid w:val="007D7904"/>
    <w:rsid w:val="007E6E73"/>
    <w:rsid w:val="007F5C1F"/>
    <w:rsid w:val="0080237E"/>
    <w:rsid w:val="00806C1B"/>
    <w:rsid w:val="00807F4F"/>
    <w:rsid w:val="00815445"/>
    <w:rsid w:val="0082796B"/>
    <w:rsid w:val="00827B65"/>
    <w:rsid w:val="00831847"/>
    <w:rsid w:val="00837E06"/>
    <w:rsid w:val="00843B8D"/>
    <w:rsid w:val="00851885"/>
    <w:rsid w:val="00862B07"/>
    <w:rsid w:val="008704A7"/>
    <w:rsid w:val="008771B1"/>
    <w:rsid w:val="00880CD0"/>
    <w:rsid w:val="008812E0"/>
    <w:rsid w:val="00881C54"/>
    <w:rsid w:val="00885528"/>
    <w:rsid w:val="00890889"/>
    <w:rsid w:val="008908AE"/>
    <w:rsid w:val="008A46B5"/>
    <w:rsid w:val="008B2610"/>
    <w:rsid w:val="008B3877"/>
    <w:rsid w:val="008C45B6"/>
    <w:rsid w:val="008D1167"/>
    <w:rsid w:val="008D7634"/>
    <w:rsid w:val="008E5850"/>
    <w:rsid w:val="008E60DD"/>
    <w:rsid w:val="008F1E11"/>
    <w:rsid w:val="008F30F7"/>
    <w:rsid w:val="008F3295"/>
    <w:rsid w:val="00903890"/>
    <w:rsid w:val="0092431C"/>
    <w:rsid w:val="00927254"/>
    <w:rsid w:val="00954196"/>
    <w:rsid w:val="00957583"/>
    <w:rsid w:val="00963BA8"/>
    <w:rsid w:val="00965AC6"/>
    <w:rsid w:val="009736A5"/>
    <w:rsid w:val="009843AA"/>
    <w:rsid w:val="00985503"/>
    <w:rsid w:val="009948DC"/>
    <w:rsid w:val="00996104"/>
    <w:rsid w:val="009A3C3C"/>
    <w:rsid w:val="009B59C6"/>
    <w:rsid w:val="009C2E63"/>
    <w:rsid w:val="009C31AC"/>
    <w:rsid w:val="009D09C1"/>
    <w:rsid w:val="009D4BFA"/>
    <w:rsid w:val="009E1C64"/>
    <w:rsid w:val="009E2A70"/>
    <w:rsid w:val="00A03413"/>
    <w:rsid w:val="00A04535"/>
    <w:rsid w:val="00A10F37"/>
    <w:rsid w:val="00A32EFE"/>
    <w:rsid w:val="00A44271"/>
    <w:rsid w:val="00A47818"/>
    <w:rsid w:val="00A619BC"/>
    <w:rsid w:val="00A71FAB"/>
    <w:rsid w:val="00A76FE4"/>
    <w:rsid w:val="00A872FC"/>
    <w:rsid w:val="00A943E9"/>
    <w:rsid w:val="00AA00B0"/>
    <w:rsid w:val="00AA0F40"/>
    <w:rsid w:val="00AA6935"/>
    <w:rsid w:val="00AB25B1"/>
    <w:rsid w:val="00AB3274"/>
    <w:rsid w:val="00AC6604"/>
    <w:rsid w:val="00AD67CC"/>
    <w:rsid w:val="00AD7B4E"/>
    <w:rsid w:val="00AD7D3A"/>
    <w:rsid w:val="00AF79F0"/>
    <w:rsid w:val="00B00F77"/>
    <w:rsid w:val="00B031E0"/>
    <w:rsid w:val="00B07B54"/>
    <w:rsid w:val="00B07EE6"/>
    <w:rsid w:val="00B116E5"/>
    <w:rsid w:val="00B12385"/>
    <w:rsid w:val="00B130D2"/>
    <w:rsid w:val="00B25EB9"/>
    <w:rsid w:val="00B40742"/>
    <w:rsid w:val="00B43C63"/>
    <w:rsid w:val="00B506CF"/>
    <w:rsid w:val="00B517D7"/>
    <w:rsid w:val="00B56E04"/>
    <w:rsid w:val="00B577BB"/>
    <w:rsid w:val="00B64EAC"/>
    <w:rsid w:val="00B6614E"/>
    <w:rsid w:val="00B7172A"/>
    <w:rsid w:val="00B819B7"/>
    <w:rsid w:val="00B91142"/>
    <w:rsid w:val="00BA2EBD"/>
    <w:rsid w:val="00BA6C15"/>
    <w:rsid w:val="00BB410A"/>
    <w:rsid w:val="00BC4BCF"/>
    <w:rsid w:val="00BD6F7A"/>
    <w:rsid w:val="00BE0828"/>
    <w:rsid w:val="00BF1D58"/>
    <w:rsid w:val="00BF2858"/>
    <w:rsid w:val="00BF6124"/>
    <w:rsid w:val="00C013BD"/>
    <w:rsid w:val="00C251A3"/>
    <w:rsid w:val="00C25259"/>
    <w:rsid w:val="00C2763A"/>
    <w:rsid w:val="00C657F9"/>
    <w:rsid w:val="00C9116C"/>
    <w:rsid w:val="00CA3CC9"/>
    <w:rsid w:val="00CB0FA7"/>
    <w:rsid w:val="00CC1679"/>
    <w:rsid w:val="00CC3E13"/>
    <w:rsid w:val="00CC7F56"/>
    <w:rsid w:val="00CD0815"/>
    <w:rsid w:val="00CD474D"/>
    <w:rsid w:val="00CD693C"/>
    <w:rsid w:val="00CE7F25"/>
    <w:rsid w:val="00CF2019"/>
    <w:rsid w:val="00CF63E7"/>
    <w:rsid w:val="00D0139B"/>
    <w:rsid w:val="00D01CD4"/>
    <w:rsid w:val="00D04FA6"/>
    <w:rsid w:val="00D06932"/>
    <w:rsid w:val="00D161B4"/>
    <w:rsid w:val="00D20EDD"/>
    <w:rsid w:val="00D27B55"/>
    <w:rsid w:val="00D27F30"/>
    <w:rsid w:val="00D32A88"/>
    <w:rsid w:val="00D431EE"/>
    <w:rsid w:val="00D54B05"/>
    <w:rsid w:val="00D67E62"/>
    <w:rsid w:val="00D76D5C"/>
    <w:rsid w:val="00D80B5A"/>
    <w:rsid w:val="00D8467A"/>
    <w:rsid w:val="00D928BB"/>
    <w:rsid w:val="00DA68A7"/>
    <w:rsid w:val="00DB2829"/>
    <w:rsid w:val="00DB6185"/>
    <w:rsid w:val="00DB6673"/>
    <w:rsid w:val="00DD4868"/>
    <w:rsid w:val="00DE2EBE"/>
    <w:rsid w:val="00DE39BF"/>
    <w:rsid w:val="00DE5481"/>
    <w:rsid w:val="00E01568"/>
    <w:rsid w:val="00E04FB6"/>
    <w:rsid w:val="00E06FC7"/>
    <w:rsid w:val="00E07A1E"/>
    <w:rsid w:val="00E25654"/>
    <w:rsid w:val="00E30847"/>
    <w:rsid w:val="00E37A1A"/>
    <w:rsid w:val="00E402CE"/>
    <w:rsid w:val="00E4258A"/>
    <w:rsid w:val="00E50DDB"/>
    <w:rsid w:val="00E54011"/>
    <w:rsid w:val="00E724C8"/>
    <w:rsid w:val="00E8345B"/>
    <w:rsid w:val="00E91D71"/>
    <w:rsid w:val="00EA0B88"/>
    <w:rsid w:val="00EA537C"/>
    <w:rsid w:val="00EA7741"/>
    <w:rsid w:val="00EB3FD4"/>
    <w:rsid w:val="00EC0142"/>
    <w:rsid w:val="00EC510E"/>
    <w:rsid w:val="00ED06DD"/>
    <w:rsid w:val="00EF37FA"/>
    <w:rsid w:val="00EF69AA"/>
    <w:rsid w:val="00F01E7C"/>
    <w:rsid w:val="00F02D9C"/>
    <w:rsid w:val="00F0506F"/>
    <w:rsid w:val="00F10636"/>
    <w:rsid w:val="00F11A96"/>
    <w:rsid w:val="00F11F29"/>
    <w:rsid w:val="00F2772B"/>
    <w:rsid w:val="00F33A27"/>
    <w:rsid w:val="00F4166F"/>
    <w:rsid w:val="00F42CAA"/>
    <w:rsid w:val="00F70BC8"/>
    <w:rsid w:val="00F73DF6"/>
    <w:rsid w:val="00F76300"/>
    <w:rsid w:val="00F96CC8"/>
    <w:rsid w:val="00FA099C"/>
    <w:rsid w:val="00FA3A9C"/>
    <w:rsid w:val="00FB45F6"/>
    <w:rsid w:val="00FB4930"/>
    <w:rsid w:val="00FB6A02"/>
    <w:rsid w:val="00FC3487"/>
    <w:rsid w:val="00FD1C5B"/>
    <w:rsid w:val="00FD202F"/>
    <w:rsid w:val="00FD4DC4"/>
    <w:rsid w:val="00FE0DF2"/>
    <w:rsid w:val="00FE1D7F"/>
    <w:rsid w:val="00FE5913"/>
    <w:rsid w:val="00FF1025"/>
    <w:rsid w:val="00FF17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B6F62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SimSun" w:hAnsi="Times"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footer" w:uiPriority="99"/>
    <w:lsdException w:name="caption" w:qFormat="1"/>
    <w:lsdException w:name="annotation reference" w:uiPriority="99"/>
    <w:lsdException w:name="Title" w:qFormat="1"/>
    <w:lsdException w:name="Subtitle" w:qFormat="1"/>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02F0"/>
    <w:pPr>
      <w:spacing w:after="120"/>
      <w:jc w:val="both"/>
    </w:pPr>
    <w:rPr>
      <w:rFonts w:ascii="Georgia" w:eastAsia="Times New Roman" w:hAnsi="Georgia"/>
      <w:lang w:val="en-US" w:eastAsia="en-US"/>
    </w:rPr>
  </w:style>
  <w:style w:type="paragraph" w:styleId="Heading1">
    <w:name w:val="heading 1"/>
    <w:basedOn w:val="Normal"/>
    <w:next w:val="Normal"/>
    <w:autoRedefine/>
    <w:qFormat/>
    <w:rsid w:val="00963BA8"/>
    <w:pPr>
      <w:keepNext/>
      <w:keepLines/>
      <w:spacing w:before="200" w:after="200"/>
      <w:outlineLvl w:val="0"/>
    </w:pPr>
    <w:rPr>
      <w:b/>
      <w:kern w:val="32"/>
      <w:sz w:val="26"/>
    </w:rPr>
  </w:style>
  <w:style w:type="paragraph" w:styleId="Heading2">
    <w:name w:val="heading 2"/>
    <w:basedOn w:val="Heading1"/>
    <w:next w:val="Normal"/>
    <w:link w:val="Heading2Char"/>
    <w:qFormat/>
    <w:rsid w:val="009948DC"/>
    <w:pPr>
      <w:outlineLvl w:val="1"/>
    </w:pPr>
    <w:rPr>
      <w:i/>
      <w:sz w:val="22"/>
    </w:rPr>
  </w:style>
  <w:style w:type="paragraph" w:styleId="Heading3">
    <w:name w:val="heading 3"/>
    <w:basedOn w:val="Heading1"/>
    <w:next w:val="Normal"/>
    <w:link w:val="Heading3Char"/>
    <w:qFormat/>
    <w:rsid w:val="00EB3FD4"/>
    <w:pPr>
      <w:outlineLvl w:val="2"/>
    </w:pPr>
    <w:rPr>
      <w:sz w:val="20"/>
    </w:rPr>
  </w:style>
  <w:style w:type="paragraph" w:styleId="Heading4">
    <w:name w:val="heading 4"/>
    <w:basedOn w:val="Normal"/>
    <w:next w:val="Normal"/>
    <w:qFormat/>
    <w:rsid w:val="00C2763A"/>
    <w:pPr>
      <w:keepNext/>
      <w:numPr>
        <w:ilvl w:val="3"/>
        <w:numId w:val="23"/>
      </w:numPr>
      <w:spacing w:before="240" w:after="60"/>
      <w:outlineLvl w:val="3"/>
    </w:pPr>
    <w:rPr>
      <w:b/>
    </w:rPr>
  </w:style>
  <w:style w:type="paragraph" w:styleId="Heading5">
    <w:name w:val="heading 5"/>
    <w:basedOn w:val="Normal"/>
    <w:next w:val="Normal"/>
    <w:qFormat/>
    <w:rsid w:val="00C2763A"/>
    <w:pPr>
      <w:numPr>
        <w:ilvl w:val="4"/>
        <w:numId w:val="23"/>
      </w:numPr>
      <w:spacing w:before="240" w:after="60"/>
      <w:outlineLvl w:val="4"/>
    </w:pPr>
    <w:rPr>
      <w:b/>
      <w:i/>
    </w:rPr>
  </w:style>
  <w:style w:type="paragraph" w:styleId="Heading6">
    <w:name w:val="heading 6"/>
    <w:basedOn w:val="Normal"/>
    <w:next w:val="Normal"/>
    <w:qFormat/>
    <w:rsid w:val="002211FA"/>
    <w:pPr>
      <w:numPr>
        <w:ilvl w:val="5"/>
        <w:numId w:val="23"/>
      </w:numPr>
      <w:spacing w:before="240" w:after="60"/>
      <w:outlineLvl w:val="5"/>
    </w:pPr>
    <w:rPr>
      <w:b/>
      <w:sz w:val="22"/>
    </w:rPr>
  </w:style>
  <w:style w:type="paragraph" w:styleId="Heading7">
    <w:name w:val="heading 7"/>
    <w:basedOn w:val="Normal"/>
    <w:next w:val="Normal"/>
    <w:qFormat/>
    <w:rsid w:val="002211FA"/>
    <w:pPr>
      <w:numPr>
        <w:ilvl w:val="6"/>
        <w:numId w:val="23"/>
      </w:numPr>
      <w:spacing w:before="240" w:after="60"/>
      <w:outlineLvl w:val="6"/>
    </w:pPr>
  </w:style>
  <w:style w:type="paragraph" w:styleId="Heading8">
    <w:name w:val="heading 8"/>
    <w:basedOn w:val="Normal"/>
    <w:next w:val="Normal"/>
    <w:qFormat/>
    <w:rsid w:val="002211FA"/>
    <w:pPr>
      <w:numPr>
        <w:ilvl w:val="7"/>
        <w:numId w:val="23"/>
      </w:numPr>
      <w:spacing w:before="240" w:after="60"/>
      <w:outlineLvl w:val="7"/>
    </w:pPr>
    <w:rPr>
      <w:i/>
    </w:rPr>
  </w:style>
  <w:style w:type="paragraph" w:styleId="Heading9">
    <w:name w:val="heading 9"/>
    <w:basedOn w:val="Normal"/>
    <w:next w:val="Normal"/>
    <w:qFormat/>
    <w:rsid w:val="002211FA"/>
    <w:pPr>
      <w:numPr>
        <w:ilvl w:val="8"/>
        <w:numId w:val="23"/>
      </w:numPr>
      <w:spacing w:before="240" w:after="60"/>
      <w:outlineLvl w:val="8"/>
    </w:pPr>
    <w:rPr>
      <w:rFonts w:ascii="Arial" w:hAnsi="Arial"/>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autoRedefine/>
    <w:uiPriority w:val="99"/>
    <w:rsid w:val="006A5214"/>
    <w:pPr>
      <w:tabs>
        <w:tab w:val="right" w:pos="9000"/>
        <w:tab w:val="right" w:pos="9360"/>
      </w:tabs>
      <w:spacing w:after="0"/>
      <w:jc w:val="left"/>
    </w:pPr>
    <w:rPr>
      <w:i/>
      <w:sz w:val="16"/>
      <w:szCs w:val="16"/>
    </w:rPr>
  </w:style>
  <w:style w:type="paragraph" w:styleId="Header">
    <w:name w:val="header"/>
    <w:basedOn w:val="Normal"/>
    <w:autoRedefine/>
    <w:rsid w:val="002D5089"/>
    <w:pPr>
      <w:spacing w:after="0"/>
      <w:jc w:val="left"/>
    </w:pPr>
    <w:rPr>
      <w:i/>
      <w:sz w:val="18"/>
      <w:szCs w:val="18"/>
    </w:rPr>
  </w:style>
  <w:style w:type="paragraph" w:customStyle="1" w:styleId="Author">
    <w:name w:val="Author"/>
    <w:basedOn w:val="Normal"/>
    <w:next w:val="Affiliation"/>
    <w:rsid w:val="0023491A"/>
    <w:pPr>
      <w:spacing w:after="0"/>
      <w:jc w:val="center"/>
    </w:pPr>
    <w:rPr>
      <w:b/>
      <w:color w:val="000000"/>
      <w:sz w:val="26"/>
    </w:rPr>
  </w:style>
  <w:style w:type="paragraph" w:customStyle="1" w:styleId="Affiliation">
    <w:name w:val="Affiliation"/>
    <w:basedOn w:val="Normal"/>
    <w:next w:val="Email"/>
    <w:rsid w:val="0023491A"/>
    <w:pPr>
      <w:spacing w:after="0"/>
      <w:jc w:val="center"/>
    </w:pPr>
    <w:rPr>
      <w:sz w:val="26"/>
    </w:rPr>
  </w:style>
  <w:style w:type="paragraph" w:customStyle="1" w:styleId="Email">
    <w:name w:val="Email"/>
    <w:basedOn w:val="Affiliation"/>
    <w:rsid w:val="009948DC"/>
  </w:style>
  <w:style w:type="character" w:styleId="PageNumber">
    <w:name w:val="page number"/>
    <w:basedOn w:val="DefaultParagraphFont"/>
    <w:rsid w:val="002211FA"/>
  </w:style>
  <w:style w:type="paragraph" w:styleId="Title">
    <w:name w:val="Title"/>
    <w:basedOn w:val="Normal"/>
    <w:autoRedefine/>
    <w:qFormat/>
    <w:rsid w:val="006865BC"/>
    <w:pPr>
      <w:spacing w:before="100" w:beforeAutospacing="1"/>
      <w:jc w:val="center"/>
      <w:outlineLvl w:val="0"/>
    </w:pPr>
    <w:rPr>
      <w:b/>
      <w:kern w:val="28"/>
      <w:sz w:val="40"/>
      <w:szCs w:val="40"/>
    </w:rPr>
  </w:style>
  <w:style w:type="paragraph" w:styleId="Caption">
    <w:name w:val="caption"/>
    <w:basedOn w:val="Normal"/>
    <w:next w:val="Normal"/>
    <w:qFormat/>
    <w:rsid w:val="006A5997"/>
    <w:pPr>
      <w:keepNext/>
      <w:spacing w:before="120"/>
      <w:jc w:val="center"/>
    </w:pPr>
    <w:rPr>
      <w:b/>
    </w:rPr>
  </w:style>
  <w:style w:type="paragraph" w:styleId="CommentText">
    <w:name w:val="annotation text"/>
    <w:basedOn w:val="Normal"/>
    <w:link w:val="CommentTextChar"/>
    <w:uiPriority w:val="99"/>
    <w:semiHidden/>
    <w:rsid w:val="002211FA"/>
  </w:style>
  <w:style w:type="paragraph" w:styleId="Date">
    <w:name w:val="Date"/>
    <w:basedOn w:val="Normal"/>
    <w:next w:val="Normal"/>
    <w:rsid w:val="002211FA"/>
  </w:style>
  <w:style w:type="paragraph" w:styleId="DocumentMap">
    <w:name w:val="Document Map"/>
    <w:basedOn w:val="Normal"/>
    <w:semiHidden/>
    <w:rsid w:val="002211FA"/>
    <w:pPr>
      <w:shd w:val="clear" w:color="auto" w:fill="000080"/>
    </w:pPr>
    <w:rPr>
      <w:rFonts w:ascii="Tahoma" w:hAnsi="Tahoma"/>
    </w:rPr>
  </w:style>
  <w:style w:type="paragraph" w:styleId="FootnoteText">
    <w:name w:val="footnote text"/>
    <w:basedOn w:val="Normal"/>
    <w:semiHidden/>
    <w:rsid w:val="002211FA"/>
    <w:pPr>
      <w:tabs>
        <w:tab w:val="left" w:pos="360"/>
      </w:tabs>
    </w:pPr>
  </w:style>
  <w:style w:type="paragraph" w:styleId="Index1">
    <w:name w:val="index 1"/>
    <w:basedOn w:val="Normal"/>
    <w:next w:val="Normal"/>
    <w:autoRedefine/>
    <w:semiHidden/>
    <w:rsid w:val="002211FA"/>
    <w:pPr>
      <w:ind w:left="240" w:hanging="240"/>
    </w:pPr>
  </w:style>
  <w:style w:type="paragraph" w:styleId="Index2">
    <w:name w:val="index 2"/>
    <w:basedOn w:val="Normal"/>
    <w:next w:val="Normal"/>
    <w:autoRedefine/>
    <w:semiHidden/>
    <w:rsid w:val="002211FA"/>
    <w:pPr>
      <w:ind w:left="480" w:hanging="240"/>
    </w:pPr>
  </w:style>
  <w:style w:type="paragraph" w:styleId="Index3">
    <w:name w:val="index 3"/>
    <w:basedOn w:val="Normal"/>
    <w:next w:val="Normal"/>
    <w:autoRedefine/>
    <w:semiHidden/>
    <w:rsid w:val="002211FA"/>
    <w:pPr>
      <w:ind w:left="720" w:hanging="240"/>
    </w:pPr>
  </w:style>
  <w:style w:type="paragraph" w:styleId="Index4">
    <w:name w:val="index 4"/>
    <w:basedOn w:val="Normal"/>
    <w:next w:val="Normal"/>
    <w:autoRedefine/>
    <w:semiHidden/>
    <w:rsid w:val="002211FA"/>
    <w:pPr>
      <w:ind w:left="960" w:hanging="240"/>
    </w:pPr>
  </w:style>
  <w:style w:type="paragraph" w:styleId="Index5">
    <w:name w:val="index 5"/>
    <w:basedOn w:val="Normal"/>
    <w:next w:val="Normal"/>
    <w:autoRedefine/>
    <w:semiHidden/>
    <w:rsid w:val="002211FA"/>
    <w:pPr>
      <w:ind w:left="1200" w:hanging="240"/>
    </w:pPr>
  </w:style>
  <w:style w:type="paragraph" w:styleId="Index6">
    <w:name w:val="index 6"/>
    <w:basedOn w:val="Normal"/>
    <w:next w:val="Normal"/>
    <w:autoRedefine/>
    <w:semiHidden/>
    <w:rsid w:val="002211FA"/>
    <w:pPr>
      <w:ind w:left="1440" w:hanging="240"/>
    </w:pPr>
  </w:style>
  <w:style w:type="paragraph" w:styleId="Index7">
    <w:name w:val="index 7"/>
    <w:basedOn w:val="Normal"/>
    <w:next w:val="Normal"/>
    <w:autoRedefine/>
    <w:semiHidden/>
    <w:rsid w:val="002211FA"/>
    <w:pPr>
      <w:ind w:left="1680" w:hanging="240"/>
    </w:pPr>
  </w:style>
  <w:style w:type="paragraph" w:styleId="Index8">
    <w:name w:val="index 8"/>
    <w:basedOn w:val="Normal"/>
    <w:next w:val="Normal"/>
    <w:autoRedefine/>
    <w:semiHidden/>
    <w:rsid w:val="002211FA"/>
    <w:pPr>
      <w:ind w:left="1920" w:hanging="240"/>
    </w:pPr>
  </w:style>
  <w:style w:type="paragraph" w:styleId="Index9">
    <w:name w:val="index 9"/>
    <w:basedOn w:val="Normal"/>
    <w:next w:val="Normal"/>
    <w:autoRedefine/>
    <w:semiHidden/>
    <w:rsid w:val="002211FA"/>
    <w:pPr>
      <w:ind w:left="2160" w:hanging="240"/>
    </w:pPr>
  </w:style>
  <w:style w:type="paragraph" w:styleId="IndexHeading">
    <w:name w:val="index heading"/>
    <w:basedOn w:val="Normal"/>
    <w:next w:val="Index1"/>
    <w:semiHidden/>
    <w:rsid w:val="002211FA"/>
    <w:rPr>
      <w:rFonts w:ascii="Arial" w:hAnsi="Arial"/>
      <w:b/>
    </w:rPr>
  </w:style>
  <w:style w:type="paragraph" w:styleId="ListBullet">
    <w:name w:val="List Bullet"/>
    <w:basedOn w:val="Normal"/>
    <w:autoRedefine/>
    <w:rsid w:val="002211FA"/>
    <w:pPr>
      <w:numPr>
        <w:numId w:val="11"/>
      </w:numPr>
    </w:pPr>
  </w:style>
  <w:style w:type="paragraph" w:styleId="ListBullet2">
    <w:name w:val="List Bullet 2"/>
    <w:basedOn w:val="Normal"/>
    <w:autoRedefine/>
    <w:rsid w:val="002211FA"/>
    <w:pPr>
      <w:numPr>
        <w:numId w:val="12"/>
      </w:numPr>
    </w:pPr>
  </w:style>
  <w:style w:type="paragraph" w:styleId="ListBullet3">
    <w:name w:val="List Bullet 3"/>
    <w:basedOn w:val="Normal"/>
    <w:autoRedefine/>
    <w:rsid w:val="002211FA"/>
    <w:pPr>
      <w:numPr>
        <w:numId w:val="13"/>
      </w:numPr>
    </w:pPr>
  </w:style>
  <w:style w:type="paragraph" w:styleId="ListBullet4">
    <w:name w:val="List Bullet 4"/>
    <w:basedOn w:val="Normal"/>
    <w:autoRedefine/>
    <w:rsid w:val="002211FA"/>
    <w:pPr>
      <w:numPr>
        <w:numId w:val="14"/>
      </w:numPr>
    </w:pPr>
  </w:style>
  <w:style w:type="paragraph" w:styleId="ListBullet5">
    <w:name w:val="List Bullet 5"/>
    <w:basedOn w:val="Normal"/>
    <w:autoRedefine/>
    <w:rsid w:val="002211FA"/>
    <w:pPr>
      <w:numPr>
        <w:numId w:val="15"/>
      </w:numPr>
    </w:pPr>
  </w:style>
  <w:style w:type="paragraph" w:styleId="ListNumber">
    <w:name w:val="List Number"/>
    <w:basedOn w:val="Normal"/>
    <w:rsid w:val="002211FA"/>
    <w:pPr>
      <w:numPr>
        <w:numId w:val="16"/>
      </w:numPr>
    </w:pPr>
  </w:style>
  <w:style w:type="paragraph" w:styleId="ListNumber2">
    <w:name w:val="List Number 2"/>
    <w:basedOn w:val="Normal"/>
    <w:rsid w:val="002211FA"/>
    <w:pPr>
      <w:numPr>
        <w:numId w:val="17"/>
      </w:numPr>
    </w:pPr>
  </w:style>
  <w:style w:type="paragraph" w:styleId="ListNumber3">
    <w:name w:val="List Number 3"/>
    <w:basedOn w:val="Normal"/>
    <w:rsid w:val="002211FA"/>
    <w:pPr>
      <w:numPr>
        <w:numId w:val="18"/>
      </w:numPr>
    </w:pPr>
  </w:style>
  <w:style w:type="paragraph" w:styleId="ListNumber4">
    <w:name w:val="List Number 4"/>
    <w:basedOn w:val="Normal"/>
    <w:rsid w:val="002211FA"/>
    <w:pPr>
      <w:numPr>
        <w:numId w:val="19"/>
      </w:numPr>
    </w:pPr>
  </w:style>
  <w:style w:type="paragraph" w:styleId="ListNumber5">
    <w:name w:val="List Number 5"/>
    <w:basedOn w:val="Normal"/>
    <w:rsid w:val="002211FA"/>
    <w:pPr>
      <w:numPr>
        <w:numId w:val="20"/>
      </w:numPr>
    </w:pPr>
  </w:style>
  <w:style w:type="paragraph" w:styleId="MacroText">
    <w:name w:val="macro"/>
    <w:semiHidden/>
    <w:rsid w:val="002211F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lang w:val="en-US" w:eastAsia="en-US"/>
    </w:rPr>
  </w:style>
  <w:style w:type="paragraph" w:styleId="NoteHeading">
    <w:name w:val="Note Heading"/>
    <w:basedOn w:val="Normal"/>
    <w:next w:val="Normal"/>
    <w:rsid w:val="002211FA"/>
  </w:style>
  <w:style w:type="paragraph" w:styleId="TableofAuthorities">
    <w:name w:val="table of authorities"/>
    <w:basedOn w:val="Normal"/>
    <w:next w:val="Normal"/>
    <w:semiHidden/>
    <w:rsid w:val="002211FA"/>
    <w:pPr>
      <w:ind w:left="240" w:hanging="240"/>
    </w:pPr>
  </w:style>
  <w:style w:type="paragraph" w:styleId="TableofFigures">
    <w:name w:val="table of figures"/>
    <w:basedOn w:val="Normal"/>
    <w:next w:val="Normal"/>
    <w:semiHidden/>
    <w:rsid w:val="002211FA"/>
    <w:pPr>
      <w:ind w:left="480" w:hanging="480"/>
    </w:pPr>
  </w:style>
  <w:style w:type="paragraph" w:styleId="TOAHeading">
    <w:name w:val="toa heading"/>
    <w:basedOn w:val="Normal"/>
    <w:next w:val="Normal"/>
    <w:semiHidden/>
    <w:rsid w:val="002211FA"/>
    <w:pPr>
      <w:spacing w:before="120"/>
    </w:pPr>
    <w:rPr>
      <w:rFonts w:ascii="Arial" w:hAnsi="Arial"/>
      <w:b/>
    </w:rPr>
  </w:style>
  <w:style w:type="paragraph" w:styleId="TOC1">
    <w:name w:val="toc 1"/>
    <w:basedOn w:val="Normal"/>
    <w:next w:val="Normal"/>
    <w:autoRedefine/>
    <w:semiHidden/>
    <w:rsid w:val="002211FA"/>
  </w:style>
  <w:style w:type="paragraph" w:styleId="TOC2">
    <w:name w:val="toc 2"/>
    <w:basedOn w:val="Normal"/>
    <w:next w:val="Normal"/>
    <w:autoRedefine/>
    <w:semiHidden/>
    <w:rsid w:val="002211FA"/>
    <w:pPr>
      <w:ind w:left="240"/>
    </w:pPr>
  </w:style>
  <w:style w:type="paragraph" w:styleId="TOC3">
    <w:name w:val="toc 3"/>
    <w:basedOn w:val="Normal"/>
    <w:next w:val="Normal"/>
    <w:autoRedefine/>
    <w:semiHidden/>
    <w:rsid w:val="002211FA"/>
    <w:pPr>
      <w:ind w:left="480"/>
    </w:pPr>
  </w:style>
  <w:style w:type="paragraph" w:styleId="TOC4">
    <w:name w:val="toc 4"/>
    <w:basedOn w:val="Normal"/>
    <w:next w:val="Normal"/>
    <w:autoRedefine/>
    <w:semiHidden/>
    <w:rsid w:val="002211FA"/>
    <w:pPr>
      <w:ind w:left="720"/>
    </w:pPr>
  </w:style>
  <w:style w:type="paragraph" w:styleId="TOC5">
    <w:name w:val="toc 5"/>
    <w:basedOn w:val="Normal"/>
    <w:next w:val="Normal"/>
    <w:autoRedefine/>
    <w:semiHidden/>
    <w:rsid w:val="002211FA"/>
    <w:pPr>
      <w:ind w:left="960"/>
    </w:pPr>
  </w:style>
  <w:style w:type="paragraph" w:styleId="TOC6">
    <w:name w:val="toc 6"/>
    <w:basedOn w:val="Normal"/>
    <w:next w:val="Normal"/>
    <w:autoRedefine/>
    <w:semiHidden/>
    <w:rsid w:val="002211FA"/>
    <w:pPr>
      <w:ind w:left="1200"/>
    </w:pPr>
  </w:style>
  <w:style w:type="paragraph" w:styleId="TOC7">
    <w:name w:val="toc 7"/>
    <w:basedOn w:val="Normal"/>
    <w:next w:val="Normal"/>
    <w:autoRedefine/>
    <w:semiHidden/>
    <w:rsid w:val="002211FA"/>
    <w:pPr>
      <w:ind w:left="1440"/>
    </w:pPr>
  </w:style>
  <w:style w:type="paragraph" w:styleId="TOC8">
    <w:name w:val="toc 8"/>
    <w:basedOn w:val="Normal"/>
    <w:next w:val="Normal"/>
    <w:autoRedefine/>
    <w:semiHidden/>
    <w:rsid w:val="002211FA"/>
    <w:pPr>
      <w:ind w:left="1680"/>
    </w:pPr>
  </w:style>
  <w:style w:type="paragraph" w:styleId="TOC9">
    <w:name w:val="toc 9"/>
    <w:basedOn w:val="Normal"/>
    <w:next w:val="Normal"/>
    <w:autoRedefine/>
    <w:semiHidden/>
    <w:rsid w:val="002211FA"/>
    <w:pPr>
      <w:ind w:left="1920"/>
    </w:pPr>
  </w:style>
  <w:style w:type="character" w:styleId="FootnoteReference">
    <w:name w:val="footnote reference"/>
    <w:semiHidden/>
    <w:rsid w:val="002211FA"/>
    <w:rPr>
      <w:vertAlign w:val="superscript"/>
    </w:rPr>
  </w:style>
  <w:style w:type="paragraph" w:customStyle="1" w:styleId="Bullet">
    <w:name w:val="Bullet"/>
    <w:basedOn w:val="Normal"/>
    <w:rsid w:val="002211FA"/>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References">
    <w:name w:val="References"/>
    <w:basedOn w:val="Normal"/>
    <w:autoRedefine/>
    <w:rsid w:val="0020411F"/>
    <w:pPr>
      <w:overflowPunct w:val="0"/>
      <w:autoSpaceDE w:val="0"/>
      <w:autoSpaceDN w:val="0"/>
      <w:adjustRightInd w:val="0"/>
      <w:spacing w:after="0"/>
      <w:ind w:left="360" w:hanging="360"/>
      <w:textAlignment w:val="baseline"/>
    </w:pPr>
  </w:style>
  <w:style w:type="character" w:styleId="CommentReference">
    <w:name w:val="annotation reference"/>
    <w:uiPriority w:val="99"/>
    <w:semiHidden/>
    <w:rsid w:val="002211FA"/>
    <w:rPr>
      <w:sz w:val="16"/>
    </w:rPr>
  </w:style>
  <w:style w:type="paragraph" w:customStyle="1" w:styleId="AbstractHeader">
    <w:name w:val="AbstractHeader"/>
    <w:basedOn w:val="Normal"/>
    <w:next w:val="AbstractText"/>
    <w:rsid w:val="009948DC"/>
    <w:pPr>
      <w:spacing w:before="200" w:after="200"/>
      <w:jc w:val="center"/>
    </w:pPr>
    <w:rPr>
      <w:b/>
      <w:kern w:val="28"/>
      <w:sz w:val="26"/>
      <w:szCs w:val="26"/>
    </w:rPr>
  </w:style>
  <w:style w:type="paragraph" w:customStyle="1" w:styleId="AbstractText">
    <w:name w:val="AbstractText"/>
    <w:basedOn w:val="Normal"/>
    <w:next w:val="Keyword"/>
    <w:rsid w:val="009948DC"/>
    <w:pPr>
      <w:spacing w:after="200"/>
      <w:ind w:left="720" w:right="720"/>
    </w:pPr>
    <w:rPr>
      <w:i/>
    </w:rPr>
  </w:style>
  <w:style w:type="paragraph" w:customStyle="1" w:styleId="Keyword">
    <w:name w:val="Keyword"/>
    <w:basedOn w:val="Normal"/>
    <w:next w:val="Heading1"/>
    <w:link w:val="KeywordChar"/>
    <w:rsid w:val="009948DC"/>
    <w:pPr>
      <w:spacing w:after="0"/>
      <w:ind w:firstLine="720"/>
    </w:pPr>
    <w:rPr>
      <w:rFonts w:ascii="Arial" w:eastAsia="SimSun" w:hAnsi="Arial"/>
    </w:rPr>
  </w:style>
  <w:style w:type="character" w:customStyle="1" w:styleId="KeywordChar">
    <w:name w:val="Keyword Char"/>
    <w:link w:val="Keyword"/>
    <w:rsid w:val="00280AA3"/>
    <w:rPr>
      <w:rFonts w:ascii="Arial" w:hAnsi="Arial"/>
      <w:lang w:val="en-US" w:eastAsia="en-US" w:bidi="ar-SA"/>
    </w:rPr>
  </w:style>
  <w:style w:type="character" w:styleId="Hyperlink">
    <w:name w:val="Hyperlink"/>
    <w:rsid w:val="002211FA"/>
    <w:rPr>
      <w:color w:val="0000FF"/>
      <w:u w:val="single"/>
    </w:rPr>
  </w:style>
  <w:style w:type="paragraph" w:customStyle="1" w:styleId="Figure">
    <w:name w:val="Figure"/>
    <w:basedOn w:val="Normal"/>
    <w:rsid w:val="002211FA"/>
    <w:pPr>
      <w:spacing w:after="0"/>
    </w:pPr>
  </w:style>
  <w:style w:type="paragraph" w:customStyle="1" w:styleId="Copyright">
    <w:name w:val="Copyright"/>
    <w:basedOn w:val="Normal"/>
    <w:rsid w:val="002211FA"/>
    <w:pPr>
      <w:framePr w:w="4680" w:h="1977" w:hRule="exact" w:hSpace="187" w:wrap="auto" w:vAnchor="page" w:hAnchor="page" w:x="1155" w:y="12605" w:anchorLock="1"/>
      <w:spacing w:after="0"/>
    </w:pPr>
    <w:rPr>
      <w:sz w:val="16"/>
    </w:rPr>
  </w:style>
  <w:style w:type="paragraph" w:customStyle="1" w:styleId="TableText">
    <w:name w:val="Table Text"/>
    <w:basedOn w:val="Normal"/>
    <w:rsid w:val="002211FA"/>
    <w:pPr>
      <w:keepLines/>
      <w:spacing w:before="40" w:after="40"/>
      <w:jc w:val="left"/>
    </w:pPr>
  </w:style>
  <w:style w:type="character" w:styleId="FollowedHyperlink">
    <w:name w:val="FollowedHyperlink"/>
    <w:rsid w:val="002211FA"/>
    <w:rPr>
      <w:color w:val="800080"/>
      <w:u w:val="single"/>
    </w:rPr>
  </w:style>
  <w:style w:type="paragraph" w:styleId="BalloonText">
    <w:name w:val="Balloon Text"/>
    <w:basedOn w:val="Normal"/>
    <w:semiHidden/>
    <w:rsid w:val="002211FA"/>
    <w:rPr>
      <w:rFonts w:ascii="Tahoma" w:hAnsi="Tahoma" w:cs="Tahoma"/>
      <w:sz w:val="16"/>
      <w:szCs w:val="16"/>
    </w:rPr>
  </w:style>
  <w:style w:type="paragraph" w:styleId="CommentSubject">
    <w:name w:val="annotation subject"/>
    <w:basedOn w:val="CommentText"/>
    <w:next w:val="CommentText"/>
    <w:semiHidden/>
    <w:rsid w:val="002211FA"/>
    <w:rPr>
      <w:b/>
      <w:bCs/>
    </w:rPr>
  </w:style>
  <w:style w:type="paragraph" w:customStyle="1" w:styleId="SpecialStyle">
    <w:name w:val="SpecialStyle"/>
    <w:basedOn w:val="Normal"/>
    <w:link w:val="SpecialStyleChar"/>
    <w:rsid w:val="005A6555"/>
    <w:rPr>
      <w:rFonts w:ascii="Courier New" w:eastAsia="SimSun" w:hAnsi="Courier New"/>
    </w:rPr>
  </w:style>
  <w:style w:type="character" w:customStyle="1" w:styleId="SpecialStyleChar">
    <w:name w:val="SpecialStyle Char"/>
    <w:link w:val="SpecialStyle"/>
    <w:rsid w:val="005A6555"/>
    <w:rPr>
      <w:rFonts w:ascii="Courier New" w:hAnsi="Courier New"/>
      <w:lang w:val="en-US" w:eastAsia="en-US" w:bidi="ar-SA"/>
    </w:rPr>
  </w:style>
  <w:style w:type="paragraph" w:customStyle="1" w:styleId="FigureCaption">
    <w:name w:val="FigureCaption"/>
    <w:autoRedefine/>
    <w:rsid w:val="00BC4BCF"/>
    <w:pPr>
      <w:spacing w:before="120" w:after="120"/>
      <w:jc w:val="center"/>
    </w:pPr>
    <w:rPr>
      <w:rFonts w:ascii="Times New Roman" w:eastAsia="Times New Roman" w:hAnsi="Times New Roman"/>
      <w:b/>
      <w:lang w:val="en-US" w:eastAsia="en-US"/>
    </w:rPr>
  </w:style>
  <w:style w:type="paragraph" w:customStyle="1" w:styleId="TableCaption">
    <w:name w:val="TableCaption"/>
    <w:basedOn w:val="FigureCaption"/>
    <w:rsid w:val="00BC4BCF"/>
  </w:style>
  <w:style w:type="paragraph" w:customStyle="1" w:styleId="TrackName">
    <w:name w:val="TrackName"/>
    <w:basedOn w:val="Email"/>
    <w:rsid w:val="005F5A1C"/>
    <w:pPr>
      <w:spacing w:after="120"/>
    </w:pPr>
    <w:rPr>
      <w:i/>
      <w:sz w:val="24"/>
    </w:rPr>
  </w:style>
  <w:style w:type="character" w:styleId="Strong">
    <w:name w:val="Strong"/>
    <w:qFormat/>
    <w:rsid w:val="003168A1"/>
    <w:rPr>
      <w:b/>
      <w:bCs/>
    </w:rPr>
  </w:style>
  <w:style w:type="character" w:customStyle="1" w:styleId="CommentTextChar">
    <w:name w:val="Comment Text Char"/>
    <w:link w:val="CommentText"/>
    <w:uiPriority w:val="99"/>
    <w:semiHidden/>
    <w:rsid w:val="00A32EFE"/>
    <w:rPr>
      <w:rFonts w:ascii="Georgia" w:eastAsia="Times New Roman" w:hAnsi="Georgia"/>
    </w:rPr>
  </w:style>
  <w:style w:type="character" w:customStyle="1" w:styleId="FooterChar">
    <w:name w:val="Footer Char"/>
    <w:link w:val="Footer"/>
    <w:uiPriority w:val="99"/>
    <w:rsid w:val="00CF2019"/>
    <w:rPr>
      <w:rFonts w:ascii="Georgia" w:eastAsia="Times New Roman" w:hAnsi="Georgia"/>
      <w:i/>
      <w:sz w:val="16"/>
      <w:szCs w:val="16"/>
      <w:lang w:eastAsia="en-US"/>
    </w:rPr>
  </w:style>
  <w:style w:type="character" w:customStyle="1" w:styleId="apple-converted-space">
    <w:name w:val="apple-converted-space"/>
    <w:basedOn w:val="DefaultParagraphFont"/>
    <w:rsid w:val="005D6D58"/>
  </w:style>
  <w:style w:type="table" w:styleId="TableGrid">
    <w:name w:val="Table Grid"/>
    <w:basedOn w:val="TableNormal"/>
    <w:rsid w:val="005D6C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5D02F0"/>
    <w:rPr>
      <w:rFonts w:ascii="Georgia" w:eastAsia="Times New Roman" w:hAnsi="Georgia"/>
      <w:b/>
      <w:i/>
      <w:kern w:val="32"/>
      <w:sz w:val="22"/>
      <w:lang w:val="en-US" w:eastAsia="en-US"/>
    </w:rPr>
  </w:style>
  <w:style w:type="character" w:customStyle="1" w:styleId="Heading3Char">
    <w:name w:val="Heading 3 Char"/>
    <w:basedOn w:val="DefaultParagraphFont"/>
    <w:link w:val="Heading3"/>
    <w:rsid w:val="005D02F0"/>
    <w:rPr>
      <w:rFonts w:ascii="Georgia" w:eastAsia="Times New Roman" w:hAnsi="Georgia"/>
      <w:b/>
      <w:kern w:val="32"/>
      <w:lang w:val="en-US" w:eastAsia="en-US"/>
    </w:rPr>
  </w:style>
  <w:style w:type="paragraph" w:styleId="ListParagraph">
    <w:name w:val="List Paragraph"/>
    <w:basedOn w:val="Normal"/>
    <w:uiPriority w:val="34"/>
    <w:qFormat/>
    <w:rsid w:val="00DE2EBE"/>
    <w:pPr>
      <w:spacing w:after="0"/>
      <w:ind w:left="720"/>
      <w:contextualSpacing/>
      <w:jc w:val="left"/>
    </w:pPr>
    <w:rPr>
      <w:rFonts w:ascii="Times New Roman" w:hAnsi="Times New Roman"/>
      <w:sz w:val="24"/>
      <w:szCs w:val="24"/>
      <w:lang w:val="en-CA"/>
    </w:rPr>
  </w:style>
  <w:style w:type="character" w:styleId="UnresolvedMention">
    <w:name w:val="Unresolved Mention"/>
    <w:basedOn w:val="DefaultParagraphFont"/>
    <w:uiPriority w:val="99"/>
    <w:semiHidden/>
    <w:unhideWhenUsed/>
    <w:rsid w:val="00DE2EBE"/>
    <w:rPr>
      <w:color w:val="605E5C"/>
      <w:shd w:val="clear" w:color="auto" w:fill="E1DFDD"/>
    </w:rPr>
  </w:style>
  <w:style w:type="paragraph" w:styleId="NormalWeb">
    <w:name w:val="Normal (Web)"/>
    <w:basedOn w:val="Normal"/>
    <w:uiPriority w:val="99"/>
    <w:unhideWhenUsed/>
    <w:rsid w:val="00DD4868"/>
    <w:pPr>
      <w:spacing w:before="100" w:beforeAutospacing="1" w:after="100" w:afterAutospacing="1"/>
      <w:jc w:val="left"/>
    </w:pPr>
    <w:rPr>
      <w:rFonts w:ascii="Times New Roman" w:hAnsi="Times New Roman"/>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81785">
      <w:bodyDiv w:val="1"/>
      <w:marLeft w:val="0"/>
      <w:marRight w:val="0"/>
      <w:marTop w:val="0"/>
      <w:marBottom w:val="0"/>
      <w:divBdr>
        <w:top w:val="none" w:sz="0" w:space="0" w:color="auto"/>
        <w:left w:val="none" w:sz="0" w:space="0" w:color="auto"/>
        <w:bottom w:val="none" w:sz="0" w:space="0" w:color="auto"/>
        <w:right w:val="none" w:sz="0" w:space="0" w:color="auto"/>
      </w:divBdr>
    </w:div>
    <w:div w:id="160463272">
      <w:bodyDiv w:val="1"/>
      <w:marLeft w:val="0"/>
      <w:marRight w:val="0"/>
      <w:marTop w:val="0"/>
      <w:marBottom w:val="0"/>
      <w:divBdr>
        <w:top w:val="none" w:sz="0" w:space="0" w:color="auto"/>
        <w:left w:val="none" w:sz="0" w:space="0" w:color="auto"/>
        <w:bottom w:val="none" w:sz="0" w:space="0" w:color="auto"/>
        <w:right w:val="none" w:sz="0" w:space="0" w:color="auto"/>
      </w:divBdr>
    </w:div>
    <w:div w:id="682973229">
      <w:bodyDiv w:val="1"/>
      <w:marLeft w:val="0"/>
      <w:marRight w:val="0"/>
      <w:marTop w:val="0"/>
      <w:marBottom w:val="0"/>
      <w:divBdr>
        <w:top w:val="none" w:sz="0" w:space="0" w:color="auto"/>
        <w:left w:val="none" w:sz="0" w:space="0" w:color="auto"/>
        <w:bottom w:val="none" w:sz="0" w:space="0" w:color="auto"/>
        <w:right w:val="none" w:sz="0" w:space="0" w:color="auto"/>
      </w:divBdr>
      <w:divsChild>
        <w:div w:id="739254859">
          <w:marLeft w:val="864"/>
          <w:marRight w:val="0"/>
          <w:marTop w:val="0"/>
          <w:marBottom w:val="0"/>
          <w:divBdr>
            <w:top w:val="none" w:sz="0" w:space="0" w:color="auto"/>
            <w:left w:val="none" w:sz="0" w:space="0" w:color="auto"/>
            <w:bottom w:val="none" w:sz="0" w:space="0" w:color="auto"/>
            <w:right w:val="none" w:sz="0" w:space="0" w:color="auto"/>
          </w:divBdr>
        </w:div>
      </w:divsChild>
    </w:div>
    <w:div w:id="1304044646">
      <w:bodyDiv w:val="1"/>
      <w:marLeft w:val="0"/>
      <w:marRight w:val="0"/>
      <w:marTop w:val="0"/>
      <w:marBottom w:val="0"/>
      <w:divBdr>
        <w:top w:val="none" w:sz="0" w:space="0" w:color="auto"/>
        <w:left w:val="none" w:sz="0" w:space="0" w:color="auto"/>
        <w:bottom w:val="none" w:sz="0" w:space="0" w:color="auto"/>
        <w:right w:val="none" w:sz="0" w:space="0" w:color="auto"/>
      </w:divBdr>
      <w:divsChild>
        <w:div w:id="82067949">
          <w:marLeft w:val="0"/>
          <w:marRight w:val="0"/>
          <w:marTop w:val="0"/>
          <w:marBottom w:val="0"/>
          <w:divBdr>
            <w:top w:val="none" w:sz="0" w:space="0" w:color="auto"/>
            <w:left w:val="none" w:sz="0" w:space="0" w:color="auto"/>
            <w:bottom w:val="none" w:sz="0" w:space="0" w:color="auto"/>
            <w:right w:val="none" w:sz="0" w:space="0" w:color="auto"/>
          </w:divBdr>
          <w:divsChild>
            <w:div w:id="1962570667">
              <w:marLeft w:val="0"/>
              <w:marRight w:val="0"/>
              <w:marTop w:val="0"/>
              <w:marBottom w:val="0"/>
              <w:divBdr>
                <w:top w:val="none" w:sz="0" w:space="0" w:color="auto"/>
                <w:left w:val="none" w:sz="0" w:space="0" w:color="auto"/>
                <w:bottom w:val="none" w:sz="0" w:space="0" w:color="auto"/>
                <w:right w:val="none" w:sz="0" w:space="0" w:color="auto"/>
              </w:divBdr>
              <w:divsChild>
                <w:div w:id="110854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056105">
      <w:bodyDiv w:val="1"/>
      <w:marLeft w:val="0"/>
      <w:marRight w:val="0"/>
      <w:marTop w:val="0"/>
      <w:marBottom w:val="0"/>
      <w:divBdr>
        <w:top w:val="none" w:sz="0" w:space="0" w:color="auto"/>
        <w:left w:val="none" w:sz="0" w:space="0" w:color="auto"/>
        <w:bottom w:val="none" w:sz="0" w:space="0" w:color="auto"/>
        <w:right w:val="none" w:sz="0" w:space="0" w:color="auto"/>
      </w:divBdr>
      <w:divsChild>
        <w:div w:id="1493525647">
          <w:marLeft w:val="1310"/>
          <w:marRight w:val="0"/>
          <w:marTop w:val="0"/>
          <w:marBottom w:val="0"/>
          <w:divBdr>
            <w:top w:val="none" w:sz="0" w:space="0" w:color="auto"/>
            <w:left w:val="none" w:sz="0" w:space="0" w:color="auto"/>
            <w:bottom w:val="none" w:sz="0" w:space="0" w:color="auto"/>
            <w:right w:val="none" w:sz="0" w:space="0" w:color="auto"/>
          </w:divBdr>
        </w:div>
        <w:div w:id="1023286546">
          <w:marLeft w:val="1310"/>
          <w:marRight w:val="0"/>
          <w:marTop w:val="0"/>
          <w:marBottom w:val="0"/>
          <w:divBdr>
            <w:top w:val="none" w:sz="0" w:space="0" w:color="auto"/>
            <w:left w:val="none" w:sz="0" w:space="0" w:color="auto"/>
            <w:bottom w:val="none" w:sz="0" w:space="0" w:color="auto"/>
            <w:right w:val="none" w:sz="0" w:space="0" w:color="auto"/>
          </w:divBdr>
        </w:div>
        <w:div w:id="526218588">
          <w:marLeft w:val="1310"/>
          <w:marRight w:val="0"/>
          <w:marTop w:val="0"/>
          <w:marBottom w:val="0"/>
          <w:divBdr>
            <w:top w:val="none" w:sz="0" w:space="0" w:color="auto"/>
            <w:left w:val="none" w:sz="0" w:space="0" w:color="auto"/>
            <w:bottom w:val="none" w:sz="0" w:space="0" w:color="auto"/>
            <w:right w:val="none" w:sz="0" w:space="0" w:color="auto"/>
          </w:divBdr>
        </w:div>
        <w:div w:id="956986164">
          <w:marLeft w:val="1310"/>
          <w:marRight w:val="0"/>
          <w:marTop w:val="0"/>
          <w:marBottom w:val="0"/>
          <w:divBdr>
            <w:top w:val="none" w:sz="0" w:space="0" w:color="auto"/>
            <w:left w:val="none" w:sz="0" w:space="0" w:color="auto"/>
            <w:bottom w:val="none" w:sz="0" w:space="0" w:color="auto"/>
            <w:right w:val="none" w:sz="0" w:space="0" w:color="auto"/>
          </w:divBdr>
        </w:div>
        <w:div w:id="1554346370">
          <w:marLeft w:val="1310"/>
          <w:marRight w:val="0"/>
          <w:marTop w:val="0"/>
          <w:marBottom w:val="0"/>
          <w:divBdr>
            <w:top w:val="none" w:sz="0" w:space="0" w:color="auto"/>
            <w:left w:val="none" w:sz="0" w:space="0" w:color="auto"/>
            <w:bottom w:val="none" w:sz="0" w:space="0" w:color="auto"/>
            <w:right w:val="none" w:sz="0" w:space="0" w:color="auto"/>
          </w:divBdr>
        </w:div>
        <w:div w:id="534738584">
          <w:marLeft w:val="1310"/>
          <w:marRight w:val="0"/>
          <w:marTop w:val="0"/>
          <w:marBottom w:val="0"/>
          <w:divBdr>
            <w:top w:val="none" w:sz="0" w:space="0" w:color="auto"/>
            <w:left w:val="none" w:sz="0" w:space="0" w:color="auto"/>
            <w:bottom w:val="none" w:sz="0" w:space="0" w:color="auto"/>
            <w:right w:val="none" w:sz="0" w:space="0" w:color="auto"/>
          </w:divBdr>
        </w:div>
      </w:divsChild>
    </w:div>
    <w:div w:id="1511332676">
      <w:bodyDiv w:val="1"/>
      <w:marLeft w:val="0"/>
      <w:marRight w:val="0"/>
      <w:marTop w:val="0"/>
      <w:marBottom w:val="0"/>
      <w:divBdr>
        <w:top w:val="none" w:sz="0" w:space="0" w:color="auto"/>
        <w:left w:val="none" w:sz="0" w:space="0" w:color="auto"/>
        <w:bottom w:val="none" w:sz="0" w:space="0" w:color="auto"/>
        <w:right w:val="none" w:sz="0" w:space="0" w:color="auto"/>
      </w:divBdr>
      <w:divsChild>
        <w:div w:id="2020424734">
          <w:marLeft w:val="0"/>
          <w:marRight w:val="0"/>
          <w:marTop w:val="0"/>
          <w:marBottom w:val="0"/>
          <w:divBdr>
            <w:top w:val="none" w:sz="0" w:space="0" w:color="auto"/>
            <w:left w:val="none" w:sz="0" w:space="0" w:color="auto"/>
            <w:bottom w:val="none" w:sz="0" w:space="0" w:color="auto"/>
            <w:right w:val="none" w:sz="0" w:space="0" w:color="auto"/>
          </w:divBdr>
          <w:divsChild>
            <w:div w:id="114254898">
              <w:marLeft w:val="0"/>
              <w:marRight w:val="0"/>
              <w:marTop w:val="0"/>
              <w:marBottom w:val="0"/>
              <w:divBdr>
                <w:top w:val="none" w:sz="0" w:space="0" w:color="auto"/>
                <w:left w:val="none" w:sz="0" w:space="0" w:color="auto"/>
                <w:bottom w:val="none" w:sz="0" w:space="0" w:color="auto"/>
                <w:right w:val="none" w:sz="0" w:space="0" w:color="auto"/>
              </w:divBdr>
              <w:divsChild>
                <w:div w:id="57667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049678">
      <w:bodyDiv w:val="1"/>
      <w:marLeft w:val="0"/>
      <w:marRight w:val="0"/>
      <w:marTop w:val="0"/>
      <w:marBottom w:val="0"/>
      <w:divBdr>
        <w:top w:val="none" w:sz="0" w:space="0" w:color="auto"/>
        <w:left w:val="none" w:sz="0" w:space="0" w:color="auto"/>
        <w:bottom w:val="none" w:sz="0" w:space="0" w:color="auto"/>
        <w:right w:val="none" w:sz="0" w:space="0" w:color="auto"/>
      </w:divBdr>
    </w:div>
    <w:div w:id="1596549857">
      <w:bodyDiv w:val="1"/>
      <w:marLeft w:val="0"/>
      <w:marRight w:val="0"/>
      <w:marTop w:val="0"/>
      <w:marBottom w:val="0"/>
      <w:divBdr>
        <w:top w:val="none" w:sz="0" w:space="0" w:color="auto"/>
        <w:left w:val="none" w:sz="0" w:space="0" w:color="auto"/>
        <w:bottom w:val="none" w:sz="0" w:space="0" w:color="auto"/>
        <w:right w:val="none" w:sz="0" w:space="0" w:color="auto"/>
      </w:divBdr>
      <w:divsChild>
        <w:div w:id="763651098">
          <w:marLeft w:val="864"/>
          <w:marRight w:val="0"/>
          <w:marTop w:val="0"/>
          <w:marBottom w:val="0"/>
          <w:divBdr>
            <w:top w:val="none" w:sz="0" w:space="0" w:color="auto"/>
            <w:left w:val="none" w:sz="0" w:space="0" w:color="auto"/>
            <w:bottom w:val="none" w:sz="0" w:space="0" w:color="auto"/>
            <w:right w:val="none" w:sz="0" w:space="0" w:color="auto"/>
          </w:divBdr>
        </w:div>
      </w:divsChild>
    </w:div>
    <w:div w:id="1871844032">
      <w:bodyDiv w:val="1"/>
      <w:marLeft w:val="0"/>
      <w:marRight w:val="0"/>
      <w:marTop w:val="0"/>
      <w:marBottom w:val="0"/>
      <w:divBdr>
        <w:top w:val="none" w:sz="0" w:space="0" w:color="auto"/>
        <w:left w:val="none" w:sz="0" w:space="0" w:color="auto"/>
        <w:bottom w:val="none" w:sz="0" w:space="0" w:color="auto"/>
        <w:right w:val="none" w:sz="0" w:space="0" w:color="auto"/>
      </w:divBdr>
      <w:divsChild>
        <w:div w:id="94131182">
          <w:marLeft w:val="0"/>
          <w:marRight w:val="0"/>
          <w:marTop w:val="0"/>
          <w:marBottom w:val="0"/>
          <w:divBdr>
            <w:top w:val="none" w:sz="0" w:space="0" w:color="auto"/>
            <w:left w:val="none" w:sz="0" w:space="0" w:color="auto"/>
            <w:bottom w:val="none" w:sz="0" w:space="0" w:color="auto"/>
            <w:right w:val="none" w:sz="0" w:space="0" w:color="auto"/>
          </w:divBdr>
          <w:divsChild>
            <w:div w:id="1516530579">
              <w:marLeft w:val="0"/>
              <w:marRight w:val="0"/>
              <w:marTop w:val="0"/>
              <w:marBottom w:val="0"/>
              <w:divBdr>
                <w:top w:val="none" w:sz="0" w:space="0" w:color="auto"/>
                <w:left w:val="none" w:sz="0" w:space="0" w:color="auto"/>
                <w:bottom w:val="none" w:sz="0" w:space="0" w:color="auto"/>
                <w:right w:val="none" w:sz="0" w:space="0" w:color="auto"/>
              </w:divBdr>
              <w:divsChild>
                <w:div w:id="182762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kaggle.com/yelp-dataset/yelp-dataset" TargetMode="Externa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is.site-ym.com/resource/resmgr/Files/MISQ-Revised.zip"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misq.org/manuscript-guidelines" TargetMode="External"/><Relationship Id="rId4" Type="http://schemas.openxmlformats.org/officeDocument/2006/relationships/settings" Target="settings.xml"/><Relationship Id="rId9" Type="http://schemas.openxmlformats.org/officeDocument/2006/relationships/hyperlink" Target="https://fusiontables.google.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60CCE39C-BECE-7D44-974E-8379A8D67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2158</Words>
  <Characters>12304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AMCIS 2018 Template</vt:lpstr>
    </vt:vector>
  </TitlesOfParts>
  <Manager/>
  <Company/>
  <LinksUpToDate>false</LinksUpToDate>
  <CharactersWithSpaces>14434</CharactersWithSpaces>
  <SharedDoc>false</SharedDoc>
  <HyperlinkBase/>
  <HLinks>
    <vt:vector size="12" baseType="variant">
      <vt:variant>
        <vt:i4>5636179</vt:i4>
      </vt:variant>
      <vt:variant>
        <vt:i4>3</vt:i4>
      </vt:variant>
      <vt:variant>
        <vt:i4>0</vt:i4>
      </vt:variant>
      <vt:variant>
        <vt:i4>5</vt:i4>
      </vt:variant>
      <vt:variant>
        <vt:lpwstr>http://ais.site-ym.com/resource/resmgr/Files/MISQ-Revised.zip</vt:lpwstr>
      </vt:variant>
      <vt:variant>
        <vt:lpwstr/>
      </vt:variant>
      <vt:variant>
        <vt:i4>4915212</vt:i4>
      </vt:variant>
      <vt:variant>
        <vt:i4>0</vt:i4>
      </vt:variant>
      <vt:variant>
        <vt:i4>0</vt:i4>
      </vt:variant>
      <vt:variant>
        <vt:i4>5</vt:i4>
      </vt:variant>
      <vt:variant>
        <vt:lpwstr>http://www.misq.org/manuscript-guidelines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AMCIS 2018 Template</dc:title>
  <dc:subject/>
  <dc:creator/>
  <cp:keywords/>
  <dc:description/>
  <cp:lastModifiedBy/>
  <cp:revision>1</cp:revision>
  <cp:lastPrinted>2007-01-24T08:32:00Z</cp:lastPrinted>
  <dcterms:created xsi:type="dcterms:W3CDTF">2019-04-02T20:23:00Z</dcterms:created>
  <dcterms:modified xsi:type="dcterms:W3CDTF">2019-04-08T15:02:00Z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