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Pr="007569E4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421EB96D" w14:textId="65BFD457" w:rsidR="009F3CDE" w:rsidRPr="001F0666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t>Add</w:t>
      </w:r>
      <w:r w:rsidR="0045135A">
        <w:t xml:space="preserve">: </w:t>
      </w:r>
      <w:r w:rsidR="0045135A" w:rsidRPr="001F0666">
        <w:rPr>
          <w:color w:val="A6A6A6" w:themeColor="background1" w:themeShade="A6"/>
        </w:rPr>
        <w:t>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6CD2FCB" w:rsidR="001F0666" w:rsidRDefault="003545E0" w:rsidP="002712A0">
      <w:pPr>
        <w:pStyle w:val="ListParagraph"/>
        <w:numPr>
          <w:ilvl w:val="3"/>
          <w:numId w:val="1"/>
        </w:numPr>
      </w:pPr>
      <w:r>
        <w:t xml:space="preserve">Xử lý lỗi khi Input sai: nếu xảy ra Exception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hiển thị alert, thông báo yêu cầu nhập lại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Default="002712A0" w:rsidP="002712A0">
      <w:pPr>
        <w:pStyle w:val="ListParagraph"/>
        <w:numPr>
          <w:ilvl w:val="3"/>
          <w:numId w:val="1"/>
        </w:numPr>
      </w:pPr>
      <w:r>
        <w:t>Select Category từ list</w:t>
      </w:r>
    </w:p>
    <w:p w14:paraId="5D409443" w14:textId="766A419B" w:rsidR="002712A0" w:rsidRDefault="002712A0" w:rsidP="002712A0">
      <w:pPr>
        <w:pStyle w:val="ListParagraph"/>
        <w:numPr>
          <w:ilvl w:val="3"/>
          <w:numId w:val="1"/>
        </w:numPr>
      </w:pPr>
      <w:r>
        <w:t xml:space="preserve">Seller: </w:t>
      </w:r>
      <w:r>
        <w:t>không sửa được</w:t>
      </w:r>
    </w:p>
    <w:p w14:paraId="76D2A45E" w14:textId="07912E44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  <w:r w:rsidR="0045135A">
        <w:t>: Display Modal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77777777" w:rsidR="00833A68" w:rsidRDefault="00833A68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3545E0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3545E0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3545E0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3545E0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5A801C77" w14:textId="52EFCDC6" w:rsidR="00F4084C" w:rsidRDefault="00F4084C" w:rsidP="00F4084C"/>
    <w:p w14:paraId="54B60EBA" w14:textId="675FE1B1" w:rsidR="002C0598" w:rsidRDefault="002C0598" w:rsidP="00F4084C"/>
    <w:p w14:paraId="64622142" w14:textId="23A2D8A4" w:rsidR="002C0598" w:rsidRDefault="002C0598" w:rsidP="00F4084C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39EEFE35" w:rsidR="002C0598" w:rsidRDefault="002C0598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3545E0" w:rsidP="006249A4">
      <w:pPr>
        <w:pStyle w:val="ListParagraph"/>
        <w:numPr>
          <w:ilvl w:val="1"/>
          <w:numId w:val="1"/>
        </w:numPr>
      </w:pPr>
      <w:hyperlink r:id="rId10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225226"/>
    <w:rsid w:val="002712A0"/>
    <w:rsid w:val="002745D5"/>
    <w:rsid w:val="00297877"/>
    <w:rsid w:val="002A1793"/>
    <w:rsid w:val="002A4BBD"/>
    <w:rsid w:val="002C0598"/>
    <w:rsid w:val="002C658F"/>
    <w:rsid w:val="00312D1D"/>
    <w:rsid w:val="003545E0"/>
    <w:rsid w:val="003922A4"/>
    <w:rsid w:val="003A21A0"/>
    <w:rsid w:val="003B24A6"/>
    <w:rsid w:val="003C7130"/>
    <w:rsid w:val="003F2340"/>
    <w:rsid w:val="00400090"/>
    <w:rsid w:val="00444B29"/>
    <w:rsid w:val="0045135A"/>
    <w:rsid w:val="00484572"/>
    <w:rsid w:val="004906A7"/>
    <w:rsid w:val="0051186F"/>
    <w:rsid w:val="00536440"/>
    <w:rsid w:val="00541888"/>
    <w:rsid w:val="00554042"/>
    <w:rsid w:val="006249A4"/>
    <w:rsid w:val="0064449F"/>
    <w:rsid w:val="00686588"/>
    <w:rsid w:val="0069640B"/>
    <w:rsid w:val="006B03E5"/>
    <w:rsid w:val="007569E4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EC07AF"/>
    <w:rsid w:val="00F07F35"/>
    <w:rsid w:val="00F4084C"/>
    <w:rsid w:val="00F5018F"/>
    <w:rsid w:val="00F54931"/>
    <w:rsid w:val="00F63234"/>
    <w:rsid w:val="00F75AA4"/>
    <w:rsid w:val="00FB23B8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mvc/filters-in-asp.net-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95</cp:revision>
  <dcterms:created xsi:type="dcterms:W3CDTF">2022-02-07T07:57:00Z</dcterms:created>
  <dcterms:modified xsi:type="dcterms:W3CDTF">2022-03-23T02:06:00Z</dcterms:modified>
</cp:coreProperties>
</file>