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C266D" w14:textId="77777777" w:rsidR="00D23562" w:rsidRPr="00D23562" w:rsidRDefault="00D23562" w:rsidP="00D23562">
      <w:pPr>
        <w:shd w:val="clear" w:color="auto" w:fill="FFFFFF"/>
        <w:spacing w:before="450" w:after="300" w:line="570" w:lineRule="atLeast"/>
        <w:jc w:val="center"/>
        <w:outlineLvl w:val="1"/>
        <w:rPr>
          <w:rFonts w:ascii="Arial" w:eastAsia="Times New Roman" w:hAnsi="Arial" w:cs="Arial"/>
          <w:color w:val="111111"/>
          <w:sz w:val="41"/>
          <w:szCs w:val="41"/>
        </w:rPr>
      </w:pPr>
      <w:r w:rsidRPr="00D23562">
        <w:rPr>
          <w:rFonts w:ascii="Arial" w:eastAsia="Times New Roman" w:hAnsi="Arial" w:cs="Arial"/>
          <w:b/>
          <w:bCs/>
          <w:color w:val="111111"/>
          <w:sz w:val="41"/>
          <w:szCs w:val="41"/>
        </w:rPr>
        <w:t>Lập trình hướng đối tượng (OOP) là gì?</w:t>
      </w:r>
    </w:p>
    <w:p w14:paraId="6D8E745B" w14:textId="75FFC48F" w:rsidR="00C90302" w:rsidRDefault="00D23562">
      <w:pPr>
        <w:rPr>
          <w:rFonts w:ascii="Verdana" w:hAnsi="Verdana"/>
          <w:color w:val="222222"/>
          <w:sz w:val="23"/>
          <w:szCs w:val="23"/>
          <w:shd w:val="clear" w:color="auto" w:fill="FFFFFF"/>
        </w:rPr>
      </w:pPr>
      <w:r>
        <w:rPr>
          <w:rStyle w:val="Strong"/>
          <w:rFonts w:ascii="Verdana" w:hAnsi="Verdana"/>
          <w:color w:val="222222"/>
          <w:sz w:val="23"/>
          <w:szCs w:val="23"/>
          <w:shd w:val="clear" w:color="auto" w:fill="FFFFFF"/>
        </w:rPr>
        <w:t>Lập trình hướng đối tượng (OOP)</w:t>
      </w:r>
      <w:r>
        <w:rPr>
          <w:rFonts w:ascii="Verdana" w:hAnsi="Verdana"/>
          <w:color w:val="222222"/>
          <w:sz w:val="23"/>
          <w:szCs w:val="23"/>
          <w:shd w:val="clear" w:color="auto" w:fill="FFFFFF"/>
        </w:rPr>
        <w:t> là một kỹ thuật lập trình cho phép </w:t>
      </w:r>
      <w:hyperlink r:id="rId5" w:tgtFrame="_blank" w:history="1">
        <w:r>
          <w:rPr>
            <w:rStyle w:val="Hyperlink"/>
            <w:rFonts w:ascii="Verdana" w:hAnsi="Verdana"/>
            <w:b/>
            <w:bCs/>
            <w:color w:val="E24A32"/>
            <w:sz w:val="23"/>
            <w:szCs w:val="23"/>
            <w:u w:val="none"/>
          </w:rPr>
          <w:t>lập trình viên</w:t>
        </w:r>
      </w:hyperlink>
      <w:r>
        <w:rPr>
          <w:rFonts w:ascii="Verdana" w:hAnsi="Verdana"/>
          <w:color w:val="222222"/>
          <w:sz w:val="23"/>
          <w:szCs w:val="23"/>
          <w:shd w:val="clear" w:color="auto" w:fill="FFFFFF"/>
        </w:rPr>
        <w:t> tạo ra các đối tượng trong code trừu tượng hóa các đối tượng. </w:t>
      </w:r>
      <w:r>
        <w:rPr>
          <w:rStyle w:val="Strong"/>
          <w:rFonts w:ascii="Verdana" w:hAnsi="Verdana"/>
          <w:color w:val="222222"/>
          <w:sz w:val="23"/>
          <w:szCs w:val="23"/>
          <w:shd w:val="clear" w:color="auto" w:fill="FFFFFF"/>
        </w:rPr>
        <w:t>Đối tượng</w:t>
      </w:r>
      <w:r>
        <w:rPr>
          <w:rFonts w:ascii="Verdana" w:hAnsi="Verdana"/>
          <w:color w:val="222222"/>
          <w:sz w:val="23"/>
          <w:szCs w:val="23"/>
          <w:shd w:val="clear" w:color="auto" w:fill="FFFFFF"/>
        </w:rPr>
        <w:t> là những sự vật, sự việc mà nó có những tính chất, đặc tính, hành động giống nhau và ta gom góp lại thành đối tượng giống trong thực tế cuộc sống. Khi lập trình OOP, chúng ta sẽ định nghĩa các lớp (class) để gom (mô hình) các đối tượng thực tế.</w:t>
      </w:r>
    </w:p>
    <w:p w14:paraId="70248BF8" w14:textId="451AAA32" w:rsidR="00D23562" w:rsidRDefault="00D23562">
      <w:pPr>
        <w:rPr>
          <w:rFonts w:ascii="Verdana" w:hAnsi="Verdana"/>
          <w:color w:val="222222"/>
          <w:sz w:val="23"/>
          <w:szCs w:val="23"/>
          <w:shd w:val="clear" w:color="auto" w:fill="FFFFFF"/>
        </w:rPr>
      </w:pPr>
    </w:p>
    <w:p w14:paraId="32969A4A" w14:textId="77777777" w:rsidR="00D23562" w:rsidRDefault="00D23562" w:rsidP="00D23562">
      <w:pPr>
        <w:pStyle w:val="Heading3"/>
        <w:shd w:val="clear" w:color="auto" w:fill="FFFFFF"/>
        <w:spacing w:before="405" w:after="255" w:line="450" w:lineRule="atLeast"/>
        <w:rPr>
          <w:rFonts w:ascii="Arial" w:hAnsi="Arial" w:cs="Arial"/>
          <w:color w:val="111111"/>
          <w:sz w:val="33"/>
          <w:szCs w:val="33"/>
        </w:rPr>
      </w:pPr>
      <w:r>
        <w:rPr>
          <w:rStyle w:val="Strong"/>
          <w:rFonts w:ascii="Arial" w:hAnsi="Arial" w:cs="Arial"/>
          <w:b w:val="0"/>
          <w:bCs w:val="0"/>
          <w:color w:val="111111"/>
          <w:sz w:val="33"/>
          <w:szCs w:val="33"/>
        </w:rPr>
        <w:t>Đối tượng</w:t>
      </w:r>
    </w:p>
    <w:p w14:paraId="56A9D78E" w14:textId="77777777" w:rsidR="00D23562" w:rsidRDefault="00D23562" w:rsidP="00D23562">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Một đối tượng bao gồm 2 thông tin: </w:t>
      </w:r>
      <w:r>
        <w:rPr>
          <w:rStyle w:val="Strong"/>
          <w:rFonts w:ascii="Verdana" w:eastAsiaTheme="majorEastAsia" w:hAnsi="Verdana"/>
          <w:color w:val="222222"/>
          <w:sz w:val="23"/>
          <w:szCs w:val="23"/>
        </w:rPr>
        <w:t>thuộc tính</w:t>
      </w:r>
      <w:r>
        <w:rPr>
          <w:rFonts w:ascii="Verdana" w:hAnsi="Verdana"/>
          <w:color w:val="222222"/>
          <w:sz w:val="23"/>
          <w:szCs w:val="23"/>
        </w:rPr>
        <w:t> và </w:t>
      </w:r>
      <w:r>
        <w:rPr>
          <w:rStyle w:val="Strong"/>
          <w:rFonts w:ascii="Verdana" w:eastAsiaTheme="majorEastAsia" w:hAnsi="Verdana"/>
          <w:color w:val="222222"/>
          <w:sz w:val="23"/>
          <w:szCs w:val="23"/>
        </w:rPr>
        <w:t>phương thức</w:t>
      </w:r>
      <w:r>
        <w:rPr>
          <w:rFonts w:ascii="Verdana" w:hAnsi="Verdana"/>
          <w:color w:val="222222"/>
          <w:sz w:val="23"/>
          <w:szCs w:val="23"/>
        </w:rPr>
        <w:t>.</w:t>
      </w:r>
    </w:p>
    <w:p w14:paraId="428FA377" w14:textId="57ED8A90" w:rsidR="00D23562" w:rsidRPr="00D23562" w:rsidRDefault="00D23562" w:rsidP="00D23562">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Pr>
          <w:rFonts w:ascii="Verdana" w:eastAsia="Times New Roman" w:hAnsi="Verdana" w:cs="Times New Roman"/>
          <w:b/>
          <w:bCs/>
          <w:color w:val="222222"/>
          <w:sz w:val="23"/>
          <w:szCs w:val="23"/>
        </w:rPr>
        <w:t>T</w:t>
      </w:r>
      <w:r w:rsidRPr="00D23562">
        <w:rPr>
          <w:rFonts w:ascii="Verdana" w:eastAsia="Times New Roman" w:hAnsi="Verdana" w:cs="Times New Roman"/>
          <w:b/>
          <w:bCs/>
          <w:color w:val="222222"/>
          <w:sz w:val="23"/>
          <w:szCs w:val="23"/>
        </w:rPr>
        <w:t>huộc tính </w:t>
      </w:r>
      <w:r w:rsidRPr="00D23562">
        <w:rPr>
          <w:rFonts w:ascii="Verdana" w:eastAsia="Times New Roman" w:hAnsi="Verdana" w:cs="Times New Roman"/>
          <w:color w:val="222222"/>
          <w:sz w:val="23"/>
          <w:szCs w:val="23"/>
        </w:rPr>
        <w:t>chính là những thông tin, đặc điểm của đối tượng. Ví dụ: con người có các đặc tính như mắt, mũi, tay, chân…</w:t>
      </w:r>
    </w:p>
    <w:p w14:paraId="1B7EE8C5" w14:textId="4EE99219" w:rsidR="00D23562" w:rsidRDefault="00D23562" w:rsidP="00D23562">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D23562">
        <w:rPr>
          <w:rFonts w:ascii="Verdana" w:eastAsia="Times New Roman" w:hAnsi="Verdana" w:cs="Times New Roman"/>
          <w:b/>
          <w:bCs/>
          <w:color w:val="222222"/>
          <w:sz w:val="23"/>
          <w:szCs w:val="23"/>
        </w:rPr>
        <w:t> Phương thức </w:t>
      </w:r>
      <w:r w:rsidRPr="00D23562">
        <w:rPr>
          <w:rFonts w:ascii="Verdana" w:eastAsia="Times New Roman" w:hAnsi="Verdana" w:cs="Times New Roman"/>
          <w:color w:val="222222"/>
          <w:sz w:val="23"/>
          <w:szCs w:val="23"/>
        </w:rPr>
        <w:t>là những thao tác, hành động mà đối tượng đó có thể thực hiện. Ví dụ: một người sẽ có thể thực hiện hành động nói, đi, ăn, uống, . . .</w:t>
      </w:r>
    </w:p>
    <w:p w14:paraId="273A587E" w14:textId="77777777" w:rsidR="00D23562" w:rsidRDefault="00D23562" w:rsidP="00D23562">
      <w:pPr>
        <w:pStyle w:val="Heading3"/>
        <w:shd w:val="clear" w:color="auto" w:fill="FFFFFF"/>
        <w:spacing w:before="405" w:after="255" w:line="450" w:lineRule="atLeast"/>
        <w:rPr>
          <w:rFonts w:ascii="Arial" w:hAnsi="Arial" w:cs="Arial"/>
          <w:color w:val="111111"/>
          <w:sz w:val="33"/>
          <w:szCs w:val="33"/>
        </w:rPr>
      </w:pPr>
      <w:r>
        <w:rPr>
          <w:rStyle w:val="Strong"/>
          <w:rFonts w:ascii="Arial" w:hAnsi="Arial" w:cs="Arial"/>
          <w:b w:val="0"/>
          <w:bCs w:val="0"/>
          <w:color w:val="111111"/>
          <w:sz w:val="33"/>
          <w:szCs w:val="33"/>
        </w:rPr>
        <w:t>Lớp</w:t>
      </w:r>
    </w:p>
    <w:p w14:paraId="0461B471" w14:textId="77777777" w:rsidR="00D23562" w:rsidRDefault="00D23562" w:rsidP="00D23562">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Một lớp là một kiểu dữ liệu bao gồm các thuộc tính và các phương thức được định nghĩa từ trước. Đây là sự trừu tượng hóa của đối tượng. Khác với kiểu dữ liệu thông thường, một lớp là một đơn vị (trừu tượng) bao gồm sự kết hợp giữa các phương thức và các thuộc tính. Hiểu nôm na hơn là các đối tượng có các đặc tính tương tự nhau được gom lại thành một lớp đối tượng.</w:t>
      </w:r>
    </w:p>
    <w:p w14:paraId="01142769" w14:textId="77777777" w:rsidR="00A878E3" w:rsidRDefault="00A878E3" w:rsidP="00A878E3">
      <w:pPr>
        <w:pStyle w:val="Heading2"/>
        <w:shd w:val="clear" w:color="auto" w:fill="FFFFFF"/>
        <w:spacing w:before="450" w:beforeAutospacing="0" w:after="300" w:afterAutospacing="0" w:line="570" w:lineRule="atLeast"/>
        <w:rPr>
          <w:rStyle w:val="Strong"/>
          <w:rFonts w:ascii="Arial" w:eastAsiaTheme="majorEastAsia" w:hAnsi="Arial" w:cs="Arial"/>
          <w:b/>
          <w:bCs/>
          <w:color w:val="111111"/>
          <w:sz w:val="41"/>
          <w:szCs w:val="41"/>
        </w:rPr>
      </w:pPr>
    </w:p>
    <w:p w14:paraId="00B8AA1E" w14:textId="77777777" w:rsidR="00A878E3" w:rsidRDefault="00A878E3">
      <w:pPr>
        <w:rPr>
          <w:rStyle w:val="Strong"/>
          <w:rFonts w:ascii="Arial" w:eastAsiaTheme="majorEastAsia" w:hAnsi="Arial" w:cs="Arial"/>
          <w:color w:val="111111"/>
          <w:sz w:val="41"/>
          <w:szCs w:val="41"/>
        </w:rPr>
      </w:pPr>
      <w:r>
        <w:rPr>
          <w:rStyle w:val="Strong"/>
          <w:rFonts w:ascii="Arial" w:eastAsiaTheme="majorEastAsia" w:hAnsi="Arial" w:cs="Arial"/>
          <w:b w:val="0"/>
          <w:bCs w:val="0"/>
          <w:color w:val="111111"/>
          <w:sz w:val="41"/>
          <w:szCs w:val="41"/>
        </w:rPr>
        <w:br w:type="page"/>
      </w:r>
    </w:p>
    <w:p w14:paraId="6E800A81" w14:textId="4762FD11" w:rsidR="00A878E3" w:rsidRDefault="00A878E3" w:rsidP="00A878E3">
      <w:pPr>
        <w:pStyle w:val="Heading2"/>
        <w:shd w:val="clear" w:color="auto" w:fill="FFFFFF"/>
        <w:spacing w:before="450" w:beforeAutospacing="0" w:after="300" w:afterAutospacing="0" w:line="570" w:lineRule="atLeast"/>
        <w:jc w:val="center"/>
        <w:rPr>
          <w:rStyle w:val="Strong"/>
          <w:rFonts w:ascii="Arial" w:eastAsiaTheme="majorEastAsia" w:hAnsi="Arial" w:cs="Arial"/>
          <w:b/>
          <w:bCs/>
          <w:color w:val="111111"/>
          <w:sz w:val="41"/>
          <w:szCs w:val="41"/>
        </w:rPr>
      </w:pPr>
      <w:r>
        <w:rPr>
          <w:rStyle w:val="Strong"/>
          <w:rFonts w:ascii="Arial" w:eastAsiaTheme="majorEastAsia" w:hAnsi="Arial" w:cs="Arial"/>
          <w:b/>
          <w:bCs/>
          <w:color w:val="111111"/>
          <w:sz w:val="41"/>
          <w:szCs w:val="41"/>
        </w:rPr>
        <w:lastRenderedPageBreak/>
        <w:t>Các nguyên lý cơ bản của OOP</w:t>
      </w:r>
    </w:p>
    <w:p w14:paraId="7B9D18C2" w14:textId="77777777" w:rsidR="00A878E3" w:rsidRDefault="00A878E3" w:rsidP="00A878E3">
      <w:pPr>
        <w:pStyle w:val="Heading3"/>
        <w:shd w:val="clear" w:color="auto" w:fill="FFFFFF"/>
        <w:spacing w:before="405" w:after="255" w:line="450" w:lineRule="atLeast"/>
        <w:rPr>
          <w:rFonts w:ascii="Arial" w:hAnsi="Arial" w:cs="Arial"/>
          <w:color w:val="111111"/>
          <w:sz w:val="33"/>
          <w:szCs w:val="33"/>
        </w:rPr>
      </w:pPr>
      <w:r>
        <w:rPr>
          <w:rStyle w:val="Strong"/>
          <w:rFonts w:ascii="Arial" w:hAnsi="Arial" w:cs="Arial"/>
          <w:b w:val="0"/>
          <w:bCs w:val="0"/>
          <w:color w:val="111111"/>
          <w:sz w:val="33"/>
          <w:szCs w:val="33"/>
        </w:rPr>
        <w:t>Tính đóng gói (Encapsulation)</w:t>
      </w:r>
    </w:p>
    <w:p w14:paraId="54CBB207" w14:textId="77777777" w:rsidR="00A878E3" w:rsidRDefault="00A878E3" w:rsidP="00A878E3">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eastAsiaTheme="majorEastAsia" w:hAnsi="Verdana"/>
          <w:color w:val="222222"/>
          <w:sz w:val="23"/>
          <w:szCs w:val="23"/>
        </w:rPr>
        <w:t>Note:</w:t>
      </w:r>
    </w:p>
    <w:p w14:paraId="25799195" w14:textId="77777777" w:rsidR="00A878E3" w:rsidRDefault="00A878E3" w:rsidP="00A878E3">
      <w:pPr>
        <w:numPr>
          <w:ilvl w:val="0"/>
          <w:numId w:val="2"/>
        </w:numPr>
        <w:shd w:val="clear" w:color="auto" w:fill="FFFFFF"/>
        <w:spacing w:before="100" w:beforeAutospacing="1" w:after="100" w:afterAutospacing="1" w:line="390" w:lineRule="atLeast"/>
        <w:ind w:left="1035"/>
        <w:rPr>
          <w:rFonts w:ascii="Verdana" w:hAnsi="Verdana"/>
          <w:color w:val="222222"/>
          <w:sz w:val="23"/>
          <w:szCs w:val="23"/>
        </w:rPr>
      </w:pPr>
      <w:r>
        <w:rPr>
          <w:rFonts w:ascii="Verdana" w:hAnsi="Verdana"/>
          <w:color w:val="222222"/>
          <w:sz w:val="23"/>
          <w:szCs w:val="23"/>
        </w:rPr>
        <w:t>Các dữ liệu và phương thức có liên quan với nhau được đóng gói thành các lớp để tiện cho việc quản lý và sử dụng. Tức là mỗi lớp được xây dựng để thực hiện một nhóm chức năng đặc trưng của riêng lớp đó.</w:t>
      </w:r>
    </w:p>
    <w:p w14:paraId="43D2CF34" w14:textId="77777777" w:rsidR="00A878E3" w:rsidRDefault="00A878E3" w:rsidP="00A878E3">
      <w:pPr>
        <w:numPr>
          <w:ilvl w:val="0"/>
          <w:numId w:val="2"/>
        </w:numPr>
        <w:shd w:val="clear" w:color="auto" w:fill="FFFFFF"/>
        <w:spacing w:before="100" w:beforeAutospacing="1" w:after="100" w:afterAutospacing="1" w:line="390" w:lineRule="atLeast"/>
        <w:ind w:left="1035"/>
        <w:rPr>
          <w:rFonts w:ascii="Verdana" w:hAnsi="Verdana"/>
          <w:color w:val="222222"/>
          <w:sz w:val="23"/>
          <w:szCs w:val="23"/>
        </w:rPr>
      </w:pPr>
      <w:r>
        <w:rPr>
          <w:rFonts w:ascii="Verdana" w:hAnsi="Verdana"/>
          <w:color w:val="222222"/>
          <w:sz w:val="23"/>
          <w:szCs w:val="23"/>
        </w:rPr>
        <w:t> Ngoài ra, đóng gói còn để che giấu một số thông tin và chi tiết cài đặt nội bộ để bên ngoài không thể nhìn thấy.</w:t>
      </w:r>
    </w:p>
    <w:p w14:paraId="7A36D5A8" w14:textId="77777777" w:rsidR="00A878E3" w:rsidRDefault="00A878E3" w:rsidP="00A878E3">
      <w:pPr>
        <w:pStyle w:val="Heading3"/>
        <w:shd w:val="clear" w:color="auto" w:fill="FFFFFF"/>
        <w:spacing w:before="405" w:after="255" w:line="450" w:lineRule="atLeast"/>
        <w:rPr>
          <w:rFonts w:ascii="Arial" w:hAnsi="Arial" w:cs="Arial"/>
          <w:color w:val="111111"/>
          <w:sz w:val="33"/>
          <w:szCs w:val="33"/>
        </w:rPr>
      </w:pPr>
      <w:r>
        <w:rPr>
          <w:rStyle w:val="Strong"/>
          <w:rFonts w:ascii="Arial" w:hAnsi="Arial" w:cs="Arial"/>
          <w:b w:val="0"/>
          <w:bCs w:val="0"/>
          <w:color w:val="111111"/>
          <w:sz w:val="33"/>
          <w:szCs w:val="33"/>
        </w:rPr>
        <w:t>Tính kế thừa (Inheritance)</w:t>
      </w:r>
    </w:p>
    <w:p w14:paraId="24AF8399" w14:textId="77777777" w:rsidR="00A878E3" w:rsidRDefault="00A878E3" w:rsidP="00A878E3">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Nó cho phép xây dựng một lớp mới dựa trên các định nghĩa của lớp đã có. Có nghĩa là lớp cha có thể chia sẽ dữ liệu và phương thức cho các lớp con. Các lớp con khỏi phải định nghĩa lại, ngoài ra có thể mở rộng các thành phần kế thừa và bổ sung thêm các thành phần mới. Tái sử dụng mã nguồn 1 cách tối ưu, tận dụng được mã nguồn. Một số loại kế loại kế thừa thường gặp: đơn kế thừa, đa kế thừa, kế thừa đa cấp, kế thừa thứ bậc.</w:t>
      </w:r>
    </w:p>
    <w:p w14:paraId="7C5837E8" w14:textId="77777777" w:rsidR="00A878E3" w:rsidRDefault="00A878E3" w:rsidP="00A878E3">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Khi bắt đầu xây dựng ứng dụng chúng ta sẽ bắt đầu thiết kế định nghĩa các lớp trước. Thông thường một số lớp có quan hệ với những lớp khác, chúng có những đặc tính giống nhau.</w:t>
      </w:r>
    </w:p>
    <w:p w14:paraId="3FC70A83" w14:textId="77777777" w:rsidR="00A878E3" w:rsidRDefault="00A878E3" w:rsidP="00A878E3">
      <w:pPr>
        <w:pStyle w:val="Heading3"/>
        <w:shd w:val="clear" w:color="auto" w:fill="FFFFFF"/>
        <w:spacing w:before="405" w:after="255" w:line="450" w:lineRule="atLeast"/>
        <w:rPr>
          <w:rFonts w:ascii="Arial" w:hAnsi="Arial" w:cs="Arial"/>
          <w:color w:val="111111"/>
          <w:sz w:val="33"/>
          <w:szCs w:val="33"/>
        </w:rPr>
      </w:pPr>
      <w:r>
        <w:rPr>
          <w:rStyle w:val="Strong"/>
          <w:rFonts w:ascii="Arial" w:hAnsi="Arial" w:cs="Arial"/>
          <w:b w:val="0"/>
          <w:bCs w:val="0"/>
          <w:color w:val="111111"/>
          <w:sz w:val="33"/>
          <w:szCs w:val="33"/>
        </w:rPr>
        <w:t>Tính đa hình (Polymorphism)</w:t>
      </w:r>
    </w:p>
    <w:p w14:paraId="51EB1BC8" w14:textId="77777777" w:rsidR="00A878E3" w:rsidRDefault="00A878E3" w:rsidP="00A878E3">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Tính đa hình là một hành động có thể được thực hiện bằng nhiều cách khác nhau. Đây lại là một tính chất có thể nói là chứa đựng hầu hết sức mạnh của lập trình hướng đối tượng.</w:t>
      </w:r>
    </w:p>
    <w:p w14:paraId="4395997A" w14:textId="77777777" w:rsidR="00A878E3" w:rsidRDefault="00A878E3" w:rsidP="00A878E3">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lastRenderedPageBreak/>
        <w:t>Hiểu một cách đơn giản hơn: Đa hình là khái niệm mà hai hoặc nhiều lớp có những phương thức giống nhau nhưng có thể thực thi theo những cách thức khác nhau.</w:t>
      </w:r>
    </w:p>
    <w:p w14:paraId="7B1DE279" w14:textId="77777777" w:rsidR="00D40010" w:rsidRDefault="00D40010" w:rsidP="00D40010">
      <w:pPr>
        <w:pStyle w:val="Heading3"/>
        <w:shd w:val="clear" w:color="auto" w:fill="FFFFFF"/>
        <w:spacing w:before="405" w:after="255" w:line="450" w:lineRule="atLeast"/>
        <w:rPr>
          <w:rStyle w:val="Strong"/>
          <w:rFonts w:ascii="Arial" w:hAnsi="Arial" w:cs="Arial"/>
          <w:b w:val="0"/>
          <w:bCs w:val="0"/>
          <w:color w:val="111111"/>
          <w:sz w:val="33"/>
          <w:szCs w:val="33"/>
        </w:rPr>
      </w:pPr>
    </w:p>
    <w:p w14:paraId="1AE6DBA6" w14:textId="46490A53" w:rsidR="00D40010" w:rsidRDefault="00D40010" w:rsidP="00D40010">
      <w:pPr>
        <w:pStyle w:val="Heading3"/>
        <w:shd w:val="clear" w:color="auto" w:fill="FFFFFF"/>
        <w:spacing w:before="405" w:after="255" w:line="450" w:lineRule="atLeast"/>
        <w:rPr>
          <w:rFonts w:ascii="Arial" w:hAnsi="Arial" w:cs="Arial"/>
          <w:color w:val="111111"/>
          <w:sz w:val="33"/>
          <w:szCs w:val="33"/>
        </w:rPr>
      </w:pPr>
      <w:r>
        <w:rPr>
          <w:rStyle w:val="Strong"/>
          <w:rFonts w:ascii="Arial" w:hAnsi="Arial" w:cs="Arial"/>
          <w:b w:val="0"/>
          <w:bCs w:val="0"/>
          <w:color w:val="111111"/>
          <w:sz w:val="33"/>
          <w:szCs w:val="33"/>
        </w:rPr>
        <w:t>Tính trừu tượng (Abstraction)</w:t>
      </w:r>
    </w:p>
    <w:p w14:paraId="25851F90" w14:textId="77777777" w:rsidR="00D40010" w:rsidRDefault="00D40010" w:rsidP="00D40010">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Trừu tượng có nghĩ là tổng quát hóa một cái gì đó lên, không cần chú ý chi tiết bên trong. Nó không màng đến chi tiết bên trong là gì và người ta vẫn hiểu nó mỗi khi nghe về nó.</w:t>
      </w:r>
    </w:p>
    <w:p w14:paraId="3B93498C" w14:textId="77777777" w:rsidR="00A878E3" w:rsidRDefault="00A878E3" w:rsidP="00A878E3">
      <w:pPr>
        <w:pStyle w:val="Heading2"/>
        <w:shd w:val="clear" w:color="auto" w:fill="FFFFFF"/>
        <w:spacing w:before="450" w:beforeAutospacing="0" w:after="300" w:afterAutospacing="0" w:line="570" w:lineRule="atLeast"/>
        <w:rPr>
          <w:rFonts w:ascii="Arial" w:hAnsi="Arial" w:cs="Arial"/>
          <w:b w:val="0"/>
          <w:bCs w:val="0"/>
          <w:color w:val="111111"/>
          <w:sz w:val="41"/>
          <w:szCs w:val="41"/>
        </w:rPr>
      </w:pPr>
    </w:p>
    <w:p w14:paraId="7196B67A" w14:textId="77777777" w:rsidR="00D23562" w:rsidRPr="00D23562" w:rsidRDefault="00D23562" w:rsidP="00D23562">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14:paraId="2B0018CE" w14:textId="77777777" w:rsidR="00D23562" w:rsidRDefault="00D23562"/>
    <w:sectPr w:rsidR="00D23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665FA0"/>
    <w:multiLevelType w:val="multilevel"/>
    <w:tmpl w:val="78E4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C03D1C"/>
    <w:multiLevelType w:val="multilevel"/>
    <w:tmpl w:val="3386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10"/>
    <w:rsid w:val="00122510"/>
    <w:rsid w:val="00A878E3"/>
    <w:rsid w:val="00C90302"/>
    <w:rsid w:val="00D23562"/>
    <w:rsid w:val="00D4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597C"/>
  <w15:chartTrackingRefBased/>
  <w15:docId w15:val="{66907E1E-35E8-4AB9-9B89-FF7D7D10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35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35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3562"/>
    <w:rPr>
      <w:rFonts w:ascii="Times New Roman" w:eastAsia="Times New Roman" w:hAnsi="Times New Roman" w:cs="Times New Roman"/>
      <w:b/>
      <w:bCs/>
      <w:sz w:val="36"/>
      <w:szCs w:val="36"/>
    </w:rPr>
  </w:style>
  <w:style w:type="character" w:styleId="Strong">
    <w:name w:val="Strong"/>
    <w:basedOn w:val="DefaultParagraphFont"/>
    <w:uiPriority w:val="22"/>
    <w:qFormat/>
    <w:rsid w:val="00D23562"/>
    <w:rPr>
      <w:b/>
      <w:bCs/>
    </w:rPr>
  </w:style>
  <w:style w:type="character" w:styleId="Hyperlink">
    <w:name w:val="Hyperlink"/>
    <w:basedOn w:val="DefaultParagraphFont"/>
    <w:uiPriority w:val="99"/>
    <w:semiHidden/>
    <w:unhideWhenUsed/>
    <w:rsid w:val="00D23562"/>
    <w:rPr>
      <w:color w:val="0000FF"/>
      <w:u w:val="single"/>
    </w:rPr>
  </w:style>
  <w:style w:type="character" w:customStyle="1" w:styleId="Heading3Char">
    <w:name w:val="Heading 3 Char"/>
    <w:basedOn w:val="DefaultParagraphFont"/>
    <w:link w:val="Heading3"/>
    <w:uiPriority w:val="9"/>
    <w:semiHidden/>
    <w:rsid w:val="00D2356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235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9840">
      <w:bodyDiv w:val="1"/>
      <w:marLeft w:val="0"/>
      <w:marRight w:val="0"/>
      <w:marTop w:val="0"/>
      <w:marBottom w:val="0"/>
      <w:divBdr>
        <w:top w:val="none" w:sz="0" w:space="0" w:color="auto"/>
        <w:left w:val="none" w:sz="0" w:space="0" w:color="auto"/>
        <w:bottom w:val="none" w:sz="0" w:space="0" w:color="auto"/>
        <w:right w:val="none" w:sz="0" w:space="0" w:color="auto"/>
      </w:divBdr>
    </w:div>
    <w:div w:id="126628979">
      <w:bodyDiv w:val="1"/>
      <w:marLeft w:val="0"/>
      <w:marRight w:val="0"/>
      <w:marTop w:val="0"/>
      <w:marBottom w:val="0"/>
      <w:divBdr>
        <w:top w:val="none" w:sz="0" w:space="0" w:color="auto"/>
        <w:left w:val="none" w:sz="0" w:space="0" w:color="auto"/>
        <w:bottom w:val="none" w:sz="0" w:space="0" w:color="auto"/>
        <w:right w:val="none" w:sz="0" w:space="0" w:color="auto"/>
      </w:divBdr>
    </w:div>
    <w:div w:id="895701853">
      <w:bodyDiv w:val="1"/>
      <w:marLeft w:val="0"/>
      <w:marRight w:val="0"/>
      <w:marTop w:val="0"/>
      <w:marBottom w:val="0"/>
      <w:divBdr>
        <w:top w:val="none" w:sz="0" w:space="0" w:color="auto"/>
        <w:left w:val="none" w:sz="0" w:space="0" w:color="auto"/>
        <w:bottom w:val="none" w:sz="0" w:space="0" w:color="auto"/>
        <w:right w:val="none" w:sz="0" w:space="0" w:color="auto"/>
      </w:divBdr>
    </w:div>
    <w:div w:id="1080565196">
      <w:bodyDiv w:val="1"/>
      <w:marLeft w:val="0"/>
      <w:marRight w:val="0"/>
      <w:marTop w:val="0"/>
      <w:marBottom w:val="0"/>
      <w:divBdr>
        <w:top w:val="none" w:sz="0" w:space="0" w:color="auto"/>
        <w:left w:val="none" w:sz="0" w:space="0" w:color="auto"/>
        <w:bottom w:val="none" w:sz="0" w:space="0" w:color="auto"/>
        <w:right w:val="none" w:sz="0" w:space="0" w:color="auto"/>
      </w:divBdr>
    </w:div>
    <w:div w:id="1089809036">
      <w:bodyDiv w:val="1"/>
      <w:marLeft w:val="0"/>
      <w:marRight w:val="0"/>
      <w:marTop w:val="0"/>
      <w:marBottom w:val="0"/>
      <w:divBdr>
        <w:top w:val="none" w:sz="0" w:space="0" w:color="auto"/>
        <w:left w:val="none" w:sz="0" w:space="0" w:color="auto"/>
        <w:bottom w:val="none" w:sz="0" w:space="0" w:color="auto"/>
        <w:right w:val="none" w:sz="0" w:space="0" w:color="auto"/>
      </w:divBdr>
    </w:div>
    <w:div w:id="1235701130">
      <w:bodyDiv w:val="1"/>
      <w:marLeft w:val="0"/>
      <w:marRight w:val="0"/>
      <w:marTop w:val="0"/>
      <w:marBottom w:val="0"/>
      <w:divBdr>
        <w:top w:val="none" w:sz="0" w:space="0" w:color="auto"/>
        <w:left w:val="none" w:sz="0" w:space="0" w:color="auto"/>
        <w:bottom w:val="none" w:sz="0" w:space="0" w:color="auto"/>
        <w:right w:val="none" w:sz="0" w:space="0" w:color="auto"/>
      </w:divBdr>
    </w:div>
    <w:div w:id="1461874956">
      <w:bodyDiv w:val="1"/>
      <w:marLeft w:val="0"/>
      <w:marRight w:val="0"/>
      <w:marTop w:val="0"/>
      <w:marBottom w:val="0"/>
      <w:divBdr>
        <w:top w:val="none" w:sz="0" w:space="0" w:color="auto"/>
        <w:left w:val="none" w:sz="0" w:space="0" w:color="auto"/>
        <w:bottom w:val="none" w:sz="0" w:space="0" w:color="auto"/>
        <w:right w:val="none" w:sz="0" w:space="0" w:color="auto"/>
      </w:divBdr>
    </w:div>
    <w:div w:id="1748116872">
      <w:bodyDiv w:val="1"/>
      <w:marLeft w:val="0"/>
      <w:marRight w:val="0"/>
      <w:marTop w:val="0"/>
      <w:marBottom w:val="0"/>
      <w:divBdr>
        <w:top w:val="none" w:sz="0" w:space="0" w:color="auto"/>
        <w:left w:val="none" w:sz="0" w:space="0" w:color="auto"/>
        <w:bottom w:val="none" w:sz="0" w:space="0" w:color="auto"/>
        <w:right w:val="none" w:sz="0" w:space="0" w:color="auto"/>
      </w:divBdr>
    </w:div>
    <w:div w:id="192479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pdev.vn/blog/lap-trinh-vi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dc:creator>
  <cp:keywords/>
  <dc:description/>
  <cp:lastModifiedBy>Nguyen Hoang</cp:lastModifiedBy>
  <cp:revision>4</cp:revision>
  <dcterms:created xsi:type="dcterms:W3CDTF">2020-06-22T14:53:00Z</dcterms:created>
  <dcterms:modified xsi:type="dcterms:W3CDTF">2020-06-22T14:57:00Z</dcterms:modified>
</cp:coreProperties>
</file>