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1708" w:rsidRPr="00D4407E" w:rsidRDefault="00DC1708" w:rsidP="00DC1708">
      <w:pPr>
        <w:pStyle w:val="BodyText"/>
        <w:rPr>
          <w:sz w:val="24"/>
          <w:szCs w:val="24"/>
        </w:rPr>
      </w:pPr>
    </w:p>
    <w:p w:rsidR="006C106D" w:rsidRPr="00D4407E" w:rsidRDefault="006C106D" w:rsidP="006C106D">
      <w:pPr>
        <w:ind w:firstLine="720"/>
        <w:jc w:val="center"/>
        <w:rPr>
          <w:rFonts w:eastAsia="Batang" w:cs="Times New Roman"/>
          <w:b/>
          <w:sz w:val="24"/>
          <w:szCs w:val="24"/>
          <w:lang w:val="pt-BR" w:eastAsia="ko-KR"/>
        </w:rPr>
      </w:pPr>
      <w:r w:rsidRPr="00D4407E">
        <w:rPr>
          <w:rFonts w:eastAsia="Batang" w:cs="Times New Roman"/>
          <w:b/>
          <w:sz w:val="24"/>
          <w:szCs w:val="24"/>
          <w:lang w:val="pt-BR" w:eastAsia="ko-KR"/>
        </w:rPr>
        <w:t>CHỦ ĐỀ 6: PHÁP LUẬT NƯỚC CỘNG HÒA XÃ HỘI CHỦ NGHĨA VIỆT NAM</w:t>
      </w:r>
    </w:p>
    <w:p w:rsidR="006C106D" w:rsidRPr="00D4407E" w:rsidRDefault="006C106D" w:rsidP="006C106D">
      <w:pPr>
        <w:ind w:firstLine="720"/>
        <w:jc w:val="both"/>
        <w:rPr>
          <w:rFonts w:eastAsia="Batang" w:cs="Times New Roman"/>
          <w:b/>
          <w:sz w:val="24"/>
          <w:szCs w:val="24"/>
          <w:lang w:val="pt-BR" w:eastAsia="ko-KR"/>
        </w:rPr>
      </w:pPr>
      <w:r w:rsidRPr="00D4407E">
        <w:rPr>
          <w:rFonts w:eastAsia="Batang" w:cs="Times New Roman"/>
          <w:b/>
          <w:sz w:val="24"/>
          <w:szCs w:val="24"/>
          <w:lang w:val="pt-BR" w:eastAsia="ko-KR"/>
        </w:rPr>
        <w:t>A. NỘI DUNG CẦN GHI NHỚ</w:t>
      </w:r>
    </w:p>
    <w:p w:rsidR="006C106D" w:rsidRPr="00D4407E" w:rsidRDefault="006C106D" w:rsidP="006C106D">
      <w:pPr>
        <w:ind w:firstLine="720"/>
        <w:jc w:val="both"/>
        <w:rPr>
          <w:rFonts w:eastAsia="Batang" w:cs="Times New Roman"/>
          <w:sz w:val="24"/>
          <w:szCs w:val="24"/>
          <w:lang w:val="pt-BR" w:eastAsia="ko-KR"/>
        </w:rPr>
      </w:pPr>
      <w:r w:rsidRPr="00D4407E">
        <w:rPr>
          <w:rFonts w:eastAsia="Batang" w:cs="Times New Roman"/>
          <w:sz w:val="24"/>
          <w:szCs w:val="24"/>
          <w:lang w:val="pt-BR" w:eastAsia="ko-KR"/>
        </w:rPr>
        <w:t>- Khái niệm, đặc điểm và vai trò của pháp luật.</w:t>
      </w:r>
    </w:p>
    <w:p w:rsidR="006C106D" w:rsidRPr="00D4407E" w:rsidRDefault="006C106D" w:rsidP="006C106D">
      <w:pPr>
        <w:ind w:firstLine="720"/>
        <w:jc w:val="both"/>
        <w:rPr>
          <w:rFonts w:eastAsia="Batang" w:cs="Times New Roman"/>
          <w:sz w:val="24"/>
          <w:szCs w:val="24"/>
          <w:lang w:val="pt-BR" w:eastAsia="ko-KR"/>
        </w:rPr>
      </w:pPr>
      <w:r w:rsidRPr="00D4407E">
        <w:rPr>
          <w:rFonts w:eastAsia="Batang" w:cs="Times New Roman"/>
          <w:sz w:val="24"/>
          <w:szCs w:val="24"/>
          <w:lang w:val="pt-BR" w:eastAsia="ko-KR"/>
        </w:rPr>
        <w:t>- Hệ thống pháp luật Việt Nam.</w:t>
      </w:r>
    </w:p>
    <w:p w:rsidR="006C106D" w:rsidRPr="00D4407E" w:rsidRDefault="006C106D" w:rsidP="006C106D">
      <w:pPr>
        <w:ind w:firstLine="720"/>
        <w:jc w:val="both"/>
        <w:rPr>
          <w:rFonts w:eastAsia="Batang" w:cs="Times New Roman"/>
          <w:sz w:val="24"/>
          <w:szCs w:val="24"/>
          <w:lang w:val="pt-BR" w:eastAsia="ko-KR"/>
        </w:rPr>
      </w:pPr>
      <w:r w:rsidRPr="00D4407E">
        <w:rPr>
          <w:rFonts w:eastAsia="Batang" w:cs="Times New Roman"/>
          <w:sz w:val="24"/>
          <w:szCs w:val="24"/>
          <w:lang w:val="pt-BR" w:eastAsia="ko-KR"/>
        </w:rPr>
        <w:t>- Các hình thức thực hiện pháp luật.</w:t>
      </w:r>
    </w:p>
    <w:p w:rsidR="006C106D" w:rsidRPr="00D4407E" w:rsidRDefault="006C106D" w:rsidP="006C106D">
      <w:pPr>
        <w:ind w:firstLine="720"/>
        <w:jc w:val="both"/>
        <w:rPr>
          <w:rFonts w:eastAsia="Batang" w:cs="Times New Roman"/>
          <w:b/>
          <w:sz w:val="24"/>
          <w:szCs w:val="24"/>
          <w:lang w:val="pt-BR" w:eastAsia="ko-KR"/>
        </w:rPr>
      </w:pPr>
      <w:r w:rsidRPr="00D4407E">
        <w:rPr>
          <w:rFonts w:eastAsia="Batang" w:cs="Times New Roman"/>
          <w:b/>
          <w:sz w:val="24"/>
          <w:szCs w:val="24"/>
          <w:lang w:val="pt-BR" w:eastAsia="ko-KR"/>
        </w:rPr>
        <w:t>B. PHÂN TÍCH CHUYÊN SÂU TỪNG NỘI DUNG</w:t>
      </w:r>
    </w:p>
    <w:p w:rsidR="006C106D" w:rsidRPr="00D4407E" w:rsidRDefault="006C106D" w:rsidP="006C106D">
      <w:pPr>
        <w:ind w:firstLine="720"/>
        <w:jc w:val="both"/>
        <w:rPr>
          <w:rFonts w:eastAsia="Batang" w:cs="Times New Roman"/>
          <w:b/>
          <w:sz w:val="24"/>
          <w:szCs w:val="24"/>
          <w:lang w:val="pt-BR" w:eastAsia="ko-KR"/>
        </w:rPr>
      </w:pPr>
      <w:r w:rsidRPr="00D4407E">
        <w:rPr>
          <w:rFonts w:eastAsia="Batang" w:cs="Times New Roman"/>
          <w:b/>
          <w:sz w:val="24"/>
          <w:szCs w:val="24"/>
          <w:lang w:val="pt-BR" w:eastAsia="ko-KR"/>
        </w:rPr>
        <w:t>I. KHÁI NIỆM, ĐẶC ĐIỂM VÀ VAI TRÒ CỦA PHÁP LUẬT</w:t>
      </w:r>
    </w:p>
    <w:p w:rsidR="006C106D" w:rsidRPr="00D4407E" w:rsidRDefault="006C106D" w:rsidP="006C106D">
      <w:pPr>
        <w:ind w:firstLine="720"/>
        <w:jc w:val="both"/>
        <w:rPr>
          <w:rFonts w:eastAsia="Batang" w:cs="Times New Roman"/>
          <w:b/>
          <w:sz w:val="24"/>
          <w:szCs w:val="24"/>
          <w:lang w:val="pt-BR" w:eastAsia="ko-KR"/>
        </w:rPr>
      </w:pPr>
      <w:r w:rsidRPr="00D4407E">
        <w:rPr>
          <w:rFonts w:eastAsia="Batang" w:cs="Times New Roman"/>
          <w:b/>
          <w:sz w:val="24"/>
          <w:szCs w:val="24"/>
          <w:lang w:val="pt-BR" w:eastAsia="ko-KR"/>
        </w:rPr>
        <w:t xml:space="preserve">1. </w:t>
      </w:r>
      <w:r w:rsidRPr="00D4407E">
        <w:rPr>
          <w:rFonts w:eastAsia="Batang" w:cs="Times New Roman"/>
          <w:b/>
          <w:sz w:val="24"/>
          <w:szCs w:val="24"/>
          <w:lang w:val="vi-VN" w:eastAsia="ko-KR"/>
        </w:rPr>
        <w:t>Khái niệm pháp luậ</w:t>
      </w:r>
      <w:r w:rsidRPr="00D4407E">
        <w:rPr>
          <w:rFonts w:eastAsia="Batang" w:cs="Times New Roman"/>
          <w:b/>
          <w:sz w:val="24"/>
          <w:szCs w:val="24"/>
          <w:lang w:val="pt-BR" w:eastAsia="ko-KR"/>
        </w:rPr>
        <w:t>t</w:t>
      </w:r>
    </w:p>
    <w:p w:rsidR="006C106D" w:rsidRPr="00D4407E" w:rsidRDefault="006C106D" w:rsidP="006C106D">
      <w:pPr>
        <w:ind w:firstLine="720"/>
        <w:jc w:val="both"/>
        <w:rPr>
          <w:rFonts w:eastAsia="Batang" w:cs="Times New Roman"/>
          <w:b/>
          <w:sz w:val="24"/>
          <w:szCs w:val="24"/>
          <w:lang w:val="pt-BR" w:eastAsia="ko-KR"/>
        </w:rPr>
      </w:pPr>
      <w:r w:rsidRPr="00D4407E">
        <w:rPr>
          <w:rFonts w:eastAsia="Batang" w:cs="Times New Roman"/>
          <w:sz w:val="24"/>
          <w:szCs w:val="24"/>
          <w:lang w:val="pt-BR" w:eastAsia="ko-KR"/>
        </w:rPr>
        <w:t xml:space="preserve">- </w:t>
      </w:r>
      <w:r w:rsidRPr="00D4407E">
        <w:rPr>
          <w:rFonts w:eastAsia="Batang" w:cs="Times New Roman"/>
          <w:sz w:val="24"/>
          <w:szCs w:val="24"/>
          <w:lang w:val="vi-VN" w:eastAsia="ko-KR"/>
        </w:rPr>
        <w:t>Pháp luật là những quy tắc xử sự chung được áp dụng nhiều lần, nhiều nơi, đối với tất cả mọi người</w:t>
      </w:r>
    </w:p>
    <w:p w:rsidR="006C106D" w:rsidRPr="00D4407E" w:rsidRDefault="006C106D" w:rsidP="006C106D">
      <w:pPr>
        <w:ind w:firstLine="720"/>
        <w:jc w:val="both"/>
        <w:rPr>
          <w:rFonts w:eastAsia="Batang" w:cs="Times New Roman"/>
          <w:b/>
          <w:sz w:val="24"/>
          <w:szCs w:val="24"/>
          <w:lang w:val="pt-BR" w:eastAsia="ko-KR"/>
        </w:rPr>
      </w:pPr>
      <w:r w:rsidRPr="00D4407E">
        <w:rPr>
          <w:rFonts w:eastAsia="Batang" w:cs="Times New Roman"/>
          <w:b/>
          <w:sz w:val="24"/>
          <w:szCs w:val="24"/>
          <w:lang w:val="pt-BR" w:eastAsia="ko-KR"/>
        </w:rPr>
        <w:t xml:space="preserve">Phân tích: </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pt-BR" w:eastAsia="ko-KR"/>
        </w:rPr>
        <w:t xml:space="preserve">-  </w:t>
      </w:r>
      <w:r w:rsidRPr="00D4407E">
        <w:rPr>
          <w:rFonts w:eastAsia="Batang" w:cs="Times New Roman"/>
          <w:sz w:val="24"/>
          <w:szCs w:val="24"/>
          <w:lang w:val="vi-VN" w:eastAsia="ko-KR"/>
        </w:rPr>
        <w:t>Pháp luật là những quy tắc xử sự chung được áp dụng nhiều lần, nhiều nơi, đối với tất cả mọi người.</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 Trước hết, pháp luật là quy tắc xử sự, nghĩa là những chuẩn mực do Nhà nước ban hành hoặc thừa nhận nhằm định hướng, điều chỉnh hành vi của con người trong các mối quan hệ xã hội. Các quy tắc này chỉ rõ con người được làm gì, phải làm gì hoặc không được làm gì trong những hoàn cảnh nhất định.</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 Thứ hai, pháp luật mang tính chung, không nhằm điều chỉnh một cá nhân hay một sự việc cụ thể, mà áp dụng cho một loại đối tượng hoặc một nhóm quan hệ xã hội nhất định. Chính vì vậy, pháp luật có tính khái quát cao, đảm bảo sự thống nhất trong điều chỉnh xã hội.</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 Thứ ba, các quy tắc pháp luật được áp dụng nhiều lần, nghĩa là không mất hiệu lực sau một lần thực hiện. Mỗi khi điều kiện, hoàn cảnh mà pháp luật dự liệu xảy ra thì quy tắc đó tiếp tục được áp dụng, góp phần duy trì trật tự và ổn định xã hội.</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 Thứ tư, pháp luật được áp dụng nhiều nơi, tức là có hiệu lực trong phạm vi lãnh thổ nhất định (thường là toàn bộ lãnh thổ quốc gia), không phụ thuộc vào không gian hay địa điểm cụ thể nơi quan hệ xã hội phát sinh.</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 Cuối cùng, pháp luật được áp dụng đối với tất cả mọi người thuộc phạm vi điều chỉnh, không phân biệt địa vị xã hội, giới tính, dân tộc, nghề nghiệp hay trình độ. Điều này thể hiện rõ tính bình đẳng trước pháp luật, một nguyên tắc cơ bản của Nhà nước pháp quyền.</w:t>
      </w:r>
    </w:p>
    <w:p w:rsidR="006C106D" w:rsidRPr="00D4407E" w:rsidRDefault="006C106D" w:rsidP="006C106D">
      <w:pPr>
        <w:ind w:firstLine="720"/>
        <w:jc w:val="both"/>
        <w:rPr>
          <w:rFonts w:eastAsia="Batang" w:cs="Times New Roman"/>
          <w:b/>
          <w:sz w:val="24"/>
          <w:szCs w:val="24"/>
          <w:lang w:eastAsia="ko-KR"/>
        </w:rPr>
      </w:pPr>
      <w:r w:rsidRPr="00D4407E">
        <w:rPr>
          <w:rFonts w:eastAsia="Batang" w:cs="Times New Roman"/>
          <w:b/>
          <w:sz w:val="24"/>
          <w:szCs w:val="24"/>
          <w:lang w:val="vi-VN" w:eastAsia="ko-KR"/>
        </w:rPr>
        <w:t>2. Đặc điểm của pháp luậ</w:t>
      </w:r>
      <w:r w:rsidRPr="00D4407E">
        <w:rPr>
          <w:rFonts w:eastAsia="Batang" w:cs="Times New Roman"/>
          <w:b/>
          <w:sz w:val="24"/>
          <w:szCs w:val="24"/>
          <w:lang w:eastAsia="ko-KR"/>
        </w:rPr>
        <w:t>t</w:t>
      </w:r>
    </w:p>
    <w:p w:rsidR="006C106D" w:rsidRPr="00D4407E" w:rsidRDefault="006C106D" w:rsidP="006C106D">
      <w:pPr>
        <w:ind w:firstLine="720"/>
        <w:jc w:val="both"/>
        <w:rPr>
          <w:rFonts w:eastAsia="Batang" w:cs="Times New Roman"/>
          <w:b/>
          <w:sz w:val="24"/>
          <w:szCs w:val="24"/>
          <w:lang w:eastAsia="ko-KR"/>
        </w:rPr>
      </w:pPr>
      <w:r w:rsidRPr="00D4407E">
        <w:rPr>
          <w:rFonts w:eastAsia="Batang" w:cs="Times New Roman"/>
          <w:b/>
          <w:sz w:val="24"/>
          <w:szCs w:val="24"/>
          <w:lang w:eastAsia="ko-KR"/>
        </w:rPr>
        <w:t xml:space="preserve">2.1. </w:t>
      </w:r>
      <w:r w:rsidRPr="00D4407E">
        <w:rPr>
          <w:rFonts w:eastAsia="Batang" w:cs="Times New Roman"/>
          <w:b/>
          <w:sz w:val="24"/>
          <w:szCs w:val="24"/>
          <w:lang w:val="vi-VN" w:eastAsia="ko-KR"/>
        </w:rPr>
        <w:t>Tính quy phạm phổ biến</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b/>
          <w:sz w:val="24"/>
          <w:szCs w:val="24"/>
          <w:lang w:eastAsia="ko-KR"/>
        </w:rPr>
        <w:t>a. Khái niệm:</w:t>
      </w:r>
      <w:r w:rsidRPr="00D4407E">
        <w:rPr>
          <w:rFonts w:eastAsia="Batang" w:cs="Times New Roman"/>
          <w:sz w:val="24"/>
          <w:szCs w:val="24"/>
          <w:lang w:eastAsia="ko-KR"/>
        </w:rPr>
        <w:t xml:space="preserve"> </w:t>
      </w:r>
      <w:r w:rsidRPr="00D4407E">
        <w:rPr>
          <w:rFonts w:eastAsia="Batang" w:cs="Times New Roman"/>
          <w:sz w:val="24"/>
          <w:szCs w:val="24"/>
          <w:lang w:val="vi-VN" w:eastAsia="ko-KR"/>
        </w:rPr>
        <w:t>Pháp luật là những quy tắc xử sự chung được áp dụng nhiều lần, nhiều nơi, đối với tất cả mọi người.</w:t>
      </w:r>
    </w:p>
    <w:p w:rsidR="006C106D" w:rsidRPr="00D4407E" w:rsidRDefault="006C106D" w:rsidP="006C106D">
      <w:pPr>
        <w:ind w:firstLine="720"/>
        <w:jc w:val="both"/>
        <w:rPr>
          <w:rFonts w:eastAsia="Batang" w:cs="Times New Roman"/>
          <w:b/>
          <w:sz w:val="24"/>
          <w:szCs w:val="24"/>
          <w:lang w:eastAsia="ko-KR"/>
        </w:rPr>
      </w:pPr>
      <w:r w:rsidRPr="00D4407E">
        <w:rPr>
          <w:rFonts w:eastAsia="Batang" w:cs="Times New Roman"/>
          <w:b/>
          <w:sz w:val="24"/>
          <w:szCs w:val="24"/>
          <w:lang w:val="vi-VN" w:eastAsia="ko-KR"/>
        </w:rPr>
        <w:t>b. Dấu hiệu nhận biết.</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 “Tính quy phạm phổ biến” là dấu hiệu cốt lõi để nhận diện pháp luật và phân biệt pháp luật với các quy tắc xã hội khác (đạo đức, tập quán, nội quy…). Có thể phân tích các dấu hiệu nhận biết của tính quy phạm phổ biến của pháp luật như sau:</w:t>
      </w:r>
    </w:p>
    <w:p w:rsidR="006C106D" w:rsidRPr="00D4407E" w:rsidRDefault="006C106D" w:rsidP="006C106D">
      <w:pPr>
        <w:ind w:firstLine="720"/>
        <w:jc w:val="both"/>
        <w:rPr>
          <w:rFonts w:eastAsia="Batang" w:cs="Times New Roman"/>
          <w:b/>
          <w:sz w:val="24"/>
          <w:szCs w:val="24"/>
          <w:lang w:eastAsia="ko-KR"/>
        </w:rPr>
      </w:pPr>
      <w:r w:rsidRPr="00D4407E">
        <w:rPr>
          <w:rFonts w:eastAsia="Batang" w:cs="Times New Roman"/>
          <w:b/>
          <w:sz w:val="24"/>
          <w:szCs w:val="24"/>
          <w:lang w:eastAsia="ko-KR"/>
        </w:rPr>
        <w:t>- Pháp luật chứa đựng các quy tắc xử sự chung</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 Quy phạm pháp luật không điều chỉnh một hành vi cá biệt, mà đặt ra khuôn mẫu hành vi: Phải làm gì. Được làm gì. Không được làm gì</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 Các quy tắc này mang tính trừu tượng, được xây dựng để áp dụng cho nhiều tình huống cùng loại, chứ không dành riêng cho một vụ việc cụ thể.</w:t>
      </w:r>
    </w:p>
    <w:p w:rsidR="006C106D" w:rsidRPr="00D4407E" w:rsidRDefault="006C106D" w:rsidP="006C106D">
      <w:pPr>
        <w:ind w:firstLine="720"/>
        <w:jc w:val="both"/>
        <w:rPr>
          <w:rFonts w:eastAsia="Batang" w:cs="Times New Roman"/>
          <w:b/>
          <w:sz w:val="24"/>
          <w:szCs w:val="24"/>
          <w:lang w:eastAsia="ko-KR"/>
        </w:rPr>
      </w:pPr>
      <w:r w:rsidRPr="00D4407E">
        <w:rPr>
          <w:rFonts w:eastAsia="Batang" w:cs="Times New Roman"/>
          <w:b/>
          <w:sz w:val="24"/>
          <w:szCs w:val="24"/>
          <w:lang w:eastAsia="ko-KR"/>
        </w:rPr>
        <w:t xml:space="preserve">+ Ví dụ: </w:t>
      </w:r>
      <w:r w:rsidRPr="00D4407E">
        <w:rPr>
          <w:rFonts w:eastAsia="Batang" w:cs="Times New Roman"/>
          <w:sz w:val="24"/>
          <w:szCs w:val="24"/>
          <w:lang w:eastAsia="ko-KR"/>
        </w:rPr>
        <w:t>“Người tham gia giao thông phải đội mũ bảo hiểm khi điều khiển xe mô tô, xe gắn máy” → là khuôn mẫu hành vi chung.</w:t>
      </w:r>
    </w:p>
    <w:p w:rsidR="006C106D" w:rsidRPr="00D4407E" w:rsidRDefault="006C106D" w:rsidP="006C106D">
      <w:pPr>
        <w:ind w:firstLine="720"/>
        <w:jc w:val="both"/>
        <w:rPr>
          <w:rFonts w:eastAsia="Batang" w:cs="Times New Roman"/>
          <w:b/>
          <w:sz w:val="24"/>
          <w:szCs w:val="24"/>
          <w:lang w:eastAsia="ko-KR"/>
        </w:rPr>
      </w:pPr>
      <w:r w:rsidRPr="00D4407E">
        <w:rPr>
          <w:rFonts w:eastAsia="Batang" w:cs="Times New Roman"/>
          <w:b/>
          <w:sz w:val="24"/>
          <w:szCs w:val="24"/>
          <w:lang w:eastAsia="ko-KR"/>
        </w:rPr>
        <w:t>- Được áp dụng đối với mọi cá nhân, tổ chức trong phạm vi điều chỉnh</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 Quy phạm pháp luật không nhắm vào một người cụ thể, mà áp dụng cho: Tất cả cá nhân Tất cả tổ chức có đủ điều kiện mà pháp luật quy định. Không phân biệt: Giàu – nghèo. Địa vị xã hội. Nghề nghiệp</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b/>
          <w:sz w:val="24"/>
          <w:szCs w:val="24"/>
          <w:lang w:eastAsia="ko-KR"/>
        </w:rPr>
        <w:t>+ Ví dụ</w:t>
      </w:r>
      <w:r w:rsidRPr="00D4407E">
        <w:rPr>
          <w:rFonts w:eastAsia="Batang" w:cs="Times New Roman"/>
          <w:sz w:val="24"/>
          <w:szCs w:val="24"/>
          <w:lang w:eastAsia="ko-KR"/>
        </w:rPr>
        <w:t>: Quy định về nộp thuế thu nhập cá nhân áp dụng cho mọi cá nhân có thu nhập chịu thuế, không loại trừ ai.</w:t>
      </w:r>
    </w:p>
    <w:p w:rsidR="006C106D" w:rsidRPr="00D4407E" w:rsidRDefault="006C106D" w:rsidP="006C106D">
      <w:pPr>
        <w:ind w:firstLine="720"/>
        <w:jc w:val="both"/>
        <w:rPr>
          <w:rFonts w:eastAsia="Batang" w:cs="Times New Roman"/>
          <w:b/>
          <w:sz w:val="24"/>
          <w:szCs w:val="24"/>
          <w:lang w:eastAsia="ko-KR"/>
        </w:rPr>
      </w:pPr>
      <w:r w:rsidRPr="00D4407E">
        <w:rPr>
          <w:rFonts w:eastAsia="Batang" w:cs="Times New Roman"/>
          <w:b/>
          <w:sz w:val="24"/>
          <w:szCs w:val="24"/>
          <w:lang w:eastAsia="ko-KR"/>
        </w:rPr>
        <w:t>- Có hiệu lực lặp đi lặp lại trong thời gian dài</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 Tính quy phạm phổ biến thể hiện ở chỗ: Quy phạm không tự mất hiệu lực sau một lần áp dụng. Được sử dụng nhiều lần, trong nhiều trường hợp tương tự. Chỉ chấm dứt hiệu lực khi: Bị sửa đổi, thay thế. Bị bãi bỏ theo trình tự pháp luật</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 Ví dụ: Quy định về đăng ký kết hôn được áp dụng cho mọi cặp đôi trong nhiều năm, cho đến khi luật hôn nhân gia đình thay đổi.</w:t>
      </w:r>
    </w:p>
    <w:p w:rsidR="006C106D" w:rsidRPr="00D4407E" w:rsidRDefault="006C106D" w:rsidP="006C106D">
      <w:pPr>
        <w:ind w:firstLine="720"/>
        <w:jc w:val="both"/>
        <w:rPr>
          <w:rFonts w:eastAsia="Batang" w:cs="Times New Roman"/>
          <w:b/>
          <w:sz w:val="24"/>
          <w:szCs w:val="24"/>
          <w:lang w:eastAsia="ko-KR"/>
        </w:rPr>
      </w:pPr>
      <w:r w:rsidRPr="00D4407E">
        <w:rPr>
          <w:rFonts w:eastAsia="Batang" w:cs="Times New Roman"/>
          <w:b/>
          <w:sz w:val="24"/>
          <w:szCs w:val="24"/>
          <w:lang w:eastAsia="ko-KR"/>
        </w:rPr>
        <w:t>-  Thể hiện ở hình thức văn bản pháp luật do Nhà nước ban hành</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 Tính quy phạm phổ biến được ghi nhận chính thức trong: Hiến pháp, Luật, Nghị định, thông tư…</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 Nhờ được ban hành công khai bằng văn bản: Mọi người đều có thể biết. Áp dụng thống nhất trên phạm vi lãnh thổ</w:t>
      </w:r>
    </w:p>
    <w:p w:rsidR="006C106D" w:rsidRPr="00D4407E" w:rsidRDefault="006C106D" w:rsidP="006C106D">
      <w:pPr>
        <w:ind w:firstLine="720"/>
        <w:jc w:val="both"/>
        <w:rPr>
          <w:rFonts w:eastAsia="Batang" w:cs="Times New Roman"/>
          <w:b/>
          <w:sz w:val="24"/>
          <w:szCs w:val="24"/>
          <w:lang w:eastAsia="ko-KR"/>
        </w:rPr>
      </w:pPr>
      <w:r w:rsidRPr="00D4407E">
        <w:rPr>
          <w:rFonts w:eastAsia="Batang" w:cs="Times New Roman"/>
          <w:b/>
          <w:sz w:val="24"/>
          <w:szCs w:val="24"/>
          <w:lang w:eastAsia="ko-KR"/>
        </w:rPr>
        <w:t>2.2.</w:t>
      </w:r>
      <w:r w:rsidRPr="00D4407E">
        <w:rPr>
          <w:rFonts w:eastAsia="Batang" w:cs="Times New Roman"/>
          <w:b/>
          <w:sz w:val="24"/>
          <w:szCs w:val="24"/>
          <w:lang w:val="vi-VN" w:eastAsia="ko-KR"/>
        </w:rPr>
        <w:t xml:space="preserve"> Tính quyền lực bắt buộc chung</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lastRenderedPageBreak/>
        <w:t>- Tính quyền lực bắt buộc chung của pháp luật là đặc điểm thể hiện việc pháp luật do Nhà nước ban hành hoặc thừa nhận, mang ý chí quyền lực của Nhà nước và bắt buộc mọi chủ thể trong xã hội phải tuân theo, không phụ thuộc vào ý chí cá nhân.</w:t>
      </w:r>
    </w:p>
    <w:p w:rsidR="006C106D" w:rsidRPr="00D4407E" w:rsidRDefault="006C106D" w:rsidP="006C106D">
      <w:pPr>
        <w:ind w:firstLine="720"/>
        <w:jc w:val="both"/>
        <w:rPr>
          <w:rFonts w:eastAsia="Batang" w:cs="Times New Roman"/>
          <w:b/>
          <w:sz w:val="24"/>
          <w:szCs w:val="24"/>
          <w:lang w:eastAsia="ko-KR"/>
        </w:rPr>
      </w:pPr>
      <w:r w:rsidRPr="00D4407E">
        <w:rPr>
          <w:rFonts w:eastAsia="Batang" w:cs="Times New Roman"/>
          <w:b/>
          <w:sz w:val="24"/>
          <w:szCs w:val="24"/>
          <w:lang w:eastAsia="ko-KR"/>
        </w:rPr>
        <w:t>- Pháp luật thể hiện ý chí của Nhà nước</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Pháp luật không phải do cá nhân hay tổ chức tự đặt ra, mà:  Do cơ quan nhà nước có thẩm quyền ban hành, hoặc Được Nhà nước thừa nhận (ví dụ: tập quán pháp).</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Vì vậy, pháp luật mang tính quyền lực nhà nước, không phải khuyến nghị hay lời khuyên.</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Ví dụ: Luật Giao thông đường bộ do Quốc hội ban hành → thể hiện ý chí quyền lực của Nhà nước.</w:t>
      </w:r>
    </w:p>
    <w:p w:rsidR="006C106D" w:rsidRPr="00D4407E" w:rsidRDefault="006C106D" w:rsidP="006C106D">
      <w:pPr>
        <w:ind w:firstLine="720"/>
        <w:jc w:val="both"/>
        <w:rPr>
          <w:rFonts w:eastAsia="Batang" w:cs="Times New Roman"/>
          <w:b/>
          <w:sz w:val="24"/>
          <w:szCs w:val="24"/>
          <w:lang w:eastAsia="ko-KR"/>
        </w:rPr>
      </w:pPr>
      <w:r w:rsidRPr="00D4407E">
        <w:rPr>
          <w:rFonts w:eastAsia="Batang" w:cs="Times New Roman"/>
          <w:b/>
          <w:sz w:val="24"/>
          <w:szCs w:val="24"/>
          <w:lang w:eastAsia="ko-KR"/>
        </w:rPr>
        <w:t>- Có hiệu lực bắt buộc chung đối với mọi chủ thể</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Pháp luật áp dụng cho tất cả các cá nhân, tổ chức trong phạm vi lãnh thổ hoặc lĩnh vực điều chỉnh: Không phân biệt: Giàu – nghèo, Cá nhân – tổ chức Đồng ý hay không đồng ý</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Ví dụ: Mọi người tham gia giao thông đều phải đội mũ bảo hiểm, không ai được “xin miễn”.</w:t>
      </w:r>
    </w:p>
    <w:p w:rsidR="006C106D" w:rsidRPr="00D4407E" w:rsidRDefault="006C106D" w:rsidP="006C106D">
      <w:pPr>
        <w:ind w:firstLine="720"/>
        <w:jc w:val="both"/>
        <w:rPr>
          <w:rFonts w:eastAsia="Batang" w:cs="Times New Roman"/>
          <w:b/>
          <w:sz w:val="24"/>
          <w:szCs w:val="24"/>
          <w:lang w:eastAsia="ko-KR"/>
        </w:rPr>
      </w:pPr>
      <w:r w:rsidRPr="00D4407E">
        <w:rPr>
          <w:rFonts w:eastAsia="Batang" w:cs="Times New Roman"/>
          <w:b/>
          <w:sz w:val="24"/>
          <w:szCs w:val="24"/>
          <w:lang w:eastAsia="ko-KR"/>
        </w:rPr>
        <w:t>- Được bảo đảm thực hiện bằng quyền lực cưỡng chế của Nhà nước</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Nếu chủ thể không tuân thủ pháp luật, Nhà nước có quyền: Xử phạt hành chính, Buộc bồi thường, Truy cứu trách nhiệm hình sự</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Đây là dấu hiệu quan trọng nhất thể hiện tính “bắt buộc”, khác với đạo đức hay phong tục.</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Ví dụ: Không đóng thuế → bị phạt, truy thu, thậm chí xử lý hình sự.</w:t>
      </w:r>
    </w:p>
    <w:p w:rsidR="006C106D" w:rsidRPr="00D4407E" w:rsidRDefault="006C106D" w:rsidP="006C106D">
      <w:pPr>
        <w:ind w:firstLine="720"/>
        <w:jc w:val="both"/>
        <w:rPr>
          <w:rFonts w:eastAsia="Batang" w:cs="Times New Roman"/>
          <w:b/>
          <w:sz w:val="24"/>
          <w:szCs w:val="24"/>
          <w:lang w:eastAsia="ko-KR"/>
        </w:rPr>
      </w:pPr>
      <w:r w:rsidRPr="00D4407E">
        <w:rPr>
          <w:rFonts w:eastAsia="Batang" w:cs="Times New Roman"/>
          <w:b/>
          <w:sz w:val="24"/>
          <w:szCs w:val="24"/>
          <w:lang w:eastAsia="ko-KR"/>
        </w:rPr>
        <w:t>- Được thực hiện thông qua bộ máy nhà nước</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Việc áp dụng và cưỡng chế pháp luật được tiến hành bởi: Công an, Tòa án, Viện kiểm sát, Các cơ quan quản lý nhà nước khác</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 Điều này làm cho pháp luật có sức mạnh hiện thực, chứ không chỉ tồn tại trên giấy.</w:t>
      </w:r>
    </w:p>
    <w:p w:rsidR="006C106D" w:rsidRPr="00D4407E" w:rsidRDefault="006C106D" w:rsidP="006C106D">
      <w:pPr>
        <w:ind w:firstLine="720"/>
        <w:jc w:val="both"/>
        <w:rPr>
          <w:rFonts w:eastAsia="Batang" w:cs="Times New Roman"/>
          <w:b/>
          <w:sz w:val="24"/>
          <w:szCs w:val="24"/>
          <w:lang w:eastAsia="ko-KR"/>
        </w:rPr>
      </w:pPr>
      <w:r w:rsidRPr="00D4407E">
        <w:rPr>
          <w:rFonts w:eastAsia="Batang" w:cs="Times New Roman"/>
          <w:b/>
          <w:sz w:val="24"/>
          <w:szCs w:val="24"/>
          <w:lang w:eastAsia="ko-KR"/>
        </w:rPr>
        <w:t>2.3.</w:t>
      </w:r>
      <w:r w:rsidRPr="00D4407E">
        <w:rPr>
          <w:rFonts w:eastAsia="Batang" w:cs="Times New Roman"/>
          <w:b/>
          <w:sz w:val="24"/>
          <w:szCs w:val="24"/>
          <w:lang w:val="vi-VN" w:eastAsia="ko-KR"/>
        </w:rPr>
        <w:t xml:space="preserve"> Tính xác định chặt chẽ về hình thức</w:t>
      </w:r>
    </w:p>
    <w:p w:rsidR="006C106D" w:rsidRPr="00D4407E" w:rsidRDefault="006C106D" w:rsidP="006C106D">
      <w:pPr>
        <w:tabs>
          <w:tab w:val="left" w:pos="3240"/>
        </w:tabs>
        <w:ind w:firstLine="720"/>
        <w:jc w:val="both"/>
        <w:rPr>
          <w:rFonts w:eastAsia="Batang" w:cs="Times New Roman"/>
          <w:b/>
          <w:sz w:val="24"/>
          <w:szCs w:val="24"/>
          <w:lang w:eastAsia="ko-KR"/>
        </w:rPr>
      </w:pPr>
      <w:r w:rsidRPr="00D4407E">
        <w:rPr>
          <w:rFonts w:eastAsia="Batang" w:cs="Times New Roman"/>
          <w:b/>
          <w:sz w:val="24"/>
          <w:szCs w:val="24"/>
          <w:lang w:eastAsia="ko-KR"/>
        </w:rPr>
        <w:t>a. Nội dung cơ bản</w:t>
      </w:r>
    </w:p>
    <w:p w:rsidR="006C106D" w:rsidRPr="00D4407E" w:rsidRDefault="006C106D" w:rsidP="006C106D">
      <w:pPr>
        <w:tabs>
          <w:tab w:val="left" w:pos="3240"/>
        </w:tabs>
        <w:ind w:firstLine="720"/>
        <w:jc w:val="both"/>
        <w:rPr>
          <w:rFonts w:eastAsia="Batang" w:cs="Times New Roman"/>
          <w:sz w:val="24"/>
          <w:szCs w:val="24"/>
          <w:lang w:val="vi-VN" w:eastAsia="ko-KR"/>
        </w:rPr>
      </w:pPr>
      <w:r w:rsidRPr="00D4407E">
        <w:rPr>
          <w:rFonts w:eastAsia="Batang" w:cs="Times New Roman"/>
          <w:sz w:val="24"/>
          <w:szCs w:val="24"/>
          <w:lang w:val="vi-VN" w:eastAsia="ko-KR"/>
        </w:rPr>
        <w:t>+ Hình thức thể hiện của PL là các văn bản qui phạm PL, văn bản diễn đạt chính xác, dễ hiểu.</w:t>
      </w:r>
    </w:p>
    <w:p w:rsidR="006C106D" w:rsidRPr="00D4407E" w:rsidRDefault="006C106D" w:rsidP="006C106D">
      <w:pPr>
        <w:tabs>
          <w:tab w:val="left" w:pos="3240"/>
        </w:tabs>
        <w:ind w:firstLine="720"/>
        <w:jc w:val="both"/>
        <w:rPr>
          <w:rFonts w:eastAsia="Batang" w:cs="Times New Roman"/>
          <w:sz w:val="24"/>
          <w:szCs w:val="24"/>
          <w:lang w:val="vi-VN" w:eastAsia="ko-KR"/>
        </w:rPr>
      </w:pPr>
      <w:r w:rsidRPr="00D4407E">
        <w:rPr>
          <w:rFonts w:eastAsia="Batang" w:cs="Times New Roman"/>
          <w:sz w:val="24"/>
          <w:szCs w:val="24"/>
          <w:lang w:val="vi-VN" w:eastAsia="ko-KR"/>
        </w:rPr>
        <w:t>+ Thẩm quyền ban hành văn bản QPPL của các cơ quan nhà nước được quy định trong Hiến pháp và Luật Ban hành văn bản QPPL</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pacing w:val="-10"/>
          <w:sz w:val="24"/>
          <w:szCs w:val="24"/>
          <w:lang w:val="vi-VN" w:eastAsia="ko-KR"/>
        </w:rPr>
        <w:t>+ Các văn bản QPPL nằm trong một hệ thống thống nhất: Văn bản do cơ quan cấp dưới ban hành không được trái với văn bản của cơ quan cấp trên; nội dung của tất cả các văn bản đều phải phù hợp, không được trái Hiến pháp vì Hiến pháp là luật cơ bản của Nhà nước</w:t>
      </w:r>
      <w:r w:rsidRPr="00D4407E">
        <w:rPr>
          <w:rFonts w:eastAsia="Batang" w:cs="Times New Roman"/>
          <w:sz w:val="24"/>
          <w:szCs w:val="24"/>
          <w:lang w:val="vi-VN" w:eastAsia="ko-KR"/>
        </w:rPr>
        <w:t>.</w:t>
      </w:r>
    </w:p>
    <w:p w:rsidR="006C106D" w:rsidRPr="00D4407E" w:rsidRDefault="006C106D" w:rsidP="006C106D">
      <w:pPr>
        <w:ind w:firstLine="720"/>
        <w:jc w:val="both"/>
        <w:rPr>
          <w:rFonts w:eastAsia="Batang" w:cs="Times New Roman"/>
          <w:b/>
          <w:sz w:val="24"/>
          <w:szCs w:val="24"/>
          <w:lang w:val="vi-VN" w:eastAsia="ko-KR"/>
        </w:rPr>
      </w:pPr>
      <w:r w:rsidRPr="00D4407E">
        <w:rPr>
          <w:rFonts w:eastAsia="Batang" w:cs="Times New Roman"/>
          <w:b/>
          <w:sz w:val="24"/>
          <w:szCs w:val="24"/>
          <w:lang w:val="vi-VN" w:eastAsia="ko-KR"/>
        </w:rPr>
        <w:t>b. Phân tích và lấy ví dụ</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Đây là đặc điểm thể hiện pháp luật luôn được thể hiện bằng hình thức nhất định, rõ ràng, chặt chẽ, chứ không tồn tại mơ hồ hay truyền miệng như đạo đức, phong tục.</w:t>
      </w:r>
    </w:p>
    <w:p w:rsidR="006C106D" w:rsidRPr="00D4407E" w:rsidRDefault="006C106D" w:rsidP="006C106D">
      <w:pPr>
        <w:ind w:firstLine="720"/>
        <w:jc w:val="both"/>
        <w:rPr>
          <w:rFonts w:eastAsia="Batang" w:cs="Times New Roman"/>
          <w:b/>
          <w:sz w:val="24"/>
          <w:szCs w:val="24"/>
          <w:lang w:eastAsia="ko-KR"/>
        </w:rPr>
      </w:pPr>
      <w:r w:rsidRPr="00D4407E">
        <w:rPr>
          <w:rFonts w:eastAsia="Batang" w:cs="Times New Roman"/>
          <w:b/>
          <w:sz w:val="24"/>
          <w:szCs w:val="24"/>
          <w:lang w:eastAsia="ko-KR"/>
        </w:rPr>
        <w:t>- Pháp luật luôn được thể hiện bằng văn bản</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 Phải được ghi nhận bằng văn bản pháp luật.</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 Ví dụ: Hiến pháp, luật, nghị định, thông tư…</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 Không có chuyện “luật truyền miệng”.</w:t>
      </w:r>
    </w:p>
    <w:p w:rsidR="006C106D" w:rsidRPr="00D4407E" w:rsidRDefault="006C106D" w:rsidP="006C106D">
      <w:pPr>
        <w:ind w:firstLine="720"/>
        <w:jc w:val="both"/>
        <w:rPr>
          <w:rFonts w:eastAsia="Batang" w:cs="Times New Roman"/>
          <w:b/>
          <w:sz w:val="24"/>
          <w:szCs w:val="24"/>
          <w:lang w:eastAsia="ko-KR"/>
        </w:rPr>
      </w:pPr>
      <w:r w:rsidRPr="00D4407E">
        <w:rPr>
          <w:rFonts w:eastAsia="Batang" w:cs="Times New Roman"/>
          <w:b/>
          <w:sz w:val="24"/>
          <w:szCs w:val="24"/>
          <w:lang w:eastAsia="ko-KR"/>
        </w:rPr>
        <w:t>- Do cơ quan nhà nước có thẩm quyền ban hành</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 Chỉ các cơ quan được Hiến pháp và luật quy định mới có quyền ban hành pháp luật.</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 Ví dụ: Quốc hội ban hành Luật, Chính phủ ban hành Nghị định, Bộ trưởng ban hành Thông tư</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 Cá nhân hay tổ chức xã hội không thể tự đặt ra pháp luật.</w:t>
      </w:r>
    </w:p>
    <w:p w:rsidR="006C106D" w:rsidRPr="00D4407E" w:rsidRDefault="006C106D" w:rsidP="006C106D">
      <w:pPr>
        <w:ind w:firstLine="720"/>
        <w:jc w:val="both"/>
        <w:rPr>
          <w:rFonts w:eastAsia="Batang" w:cs="Times New Roman"/>
          <w:b/>
          <w:sz w:val="24"/>
          <w:szCs w:val="24"/>
          <w:lang w:eastAsia="ko-KR"/>
        </w:rPr>
      </w:pPr>
      <w:r w:rsidRPr="00D4407E">
        <w:rPr>
          <w:rFonts w:eastAsia="Batang" w:cs="Times New Roman"/>
          <w:b/>
          <w:sz w:val="24"/>
          <w:szCs w:val="24"/>
          <w:lang w:eastAsia="ko-KR"/>
        </w:rPr>
        <w:t>- Có hình thức và cấu trúc chặt chẽ</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 Văn bản pháp luật có:</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 Tên văn bản</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 Có ký hiệu</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 Căn cứ pháp lý</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 Điều, khoản, điểm rõ ràng</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 Nội dung được trình bày theo trình tự logic.</w:t>
      </w:r>
    </w:p>
    <w:p w:rsidR="006C106D" w:rsidRPr="00D4407E" w:rsidRDefault="006C106D" w:rsidP="006C106D">
      <w:pPr>
        <w:ind w:firstLine="720"/>
        <w:jc w:val="both"/>
        <w:rPr>
          <w:rFonts w:eastAsia="Batang" w:cs="Times New Roman"/>
          <w:b/>
          <w:sz w:val="24"/>
          <w:szCs w:val="24"/>
          <w:lang w:eastAsia="ko-KR"/>
        </w:rPr>
      </w:pPr>
      <w:r w:rsidRPr="00D4407E">
        <w:rPr>
          <w:rFonts w:eastAsia="Batang" w:cs="Times New Roman"/>
          <w:b/>
          <w:sz w:val="24"/>
          <w:szCs w:val="24"/>
          <w:lang w:eastAsia="ko-KR"/>
        </w:rPr>
        <w:t>- Ngôn ngữ chính xác, rõ ràng, thống nhất</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 Không dùng từ cảm tính, mơ hồ.</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 Mỗi thuật ngữ được dùng nhất quán trong toàn văn bản.</w:t>
      </w:r>
    </w:p>
    <w:p w:rsidR="006C106D" w:rsidRPr="00D4407E" w:rsidRDefault="006C106D" w:rsidP="006C106D">
      <w:pPr>
        <w:ind w:firstLine="720"/>
        <w:jc w:val="both"/>
        <w:rPr>
          <w:rFonts w:eastAsia="Batang" w:cs="Times New Roman"/>
          <w:b/>
          <w:sz w:val="24"/>
          <w:szCs w:val="24"/>
          <w:lang w:eastAsia="ko-KR"/>
        </w:rPr>
      </w:pPr>
      <w:r w:rsidRPr="00D4407E">
        <w:rPr>
          <w:rFonts w:eastAsia="Batang" w:cs="Times New Roman"/>
          <w:b/>
          <w:sz w:val="24"/>
          <w:szCs w:val="24"/>
          <w:lang w:eastAsia="ko-KR"/>
        </w:rPr>
        <w:t>- Tránh hiểu sai hoặc áp dụng tùy tiện.</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Ví dụ 1: Điều 12 Luật Giao thông đường bộ 2008 quy định:</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“Người điều khiển phương tiện phải đi bên phải theo chiều đi của mình…”</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Quy định: Được ghi bằng văn bản luật</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Ngôn ngữ rõ ràng</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Không thể hiểu theo nhiều cách khác nhau</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 Thể hiện tính xác định chặt chẽ về hình thức.</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Ví dụ 2 (so sánh để dễ hiểu):</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lastRenderedPageBreak/>
        <w:t>Phong tục: “Trẻ em phải kính trọng người lớn”</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 Không có văn bản, không quy định cụ thể xử phạt.</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Pháp luật: “Xúc phạm danh dự, nhân phẩm người khác có thể bị xử phạt hành chính hoặc truy cứu trách nhiệm hình sự”</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 Có văn bản, điều luật, mức xử phạt rõ ràng.</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Nhờ hình thức chặt chẽ nên pháp luật dễ áp dụng và bắt buộc thực hiện.\</w:t>
      </w:r>
    </w:p>
    <w:p w:rsidR="006C106D" w:rsidRPr="00D4407E" w:rsidRDefault="006C106D" w:rsidP="006C106D">
      <w:pPr>
        <w:ind w:firstLine="720"/>
        <w:jc w:val="both"/>
        <w:rPr>
          <w:rFonts w:eastAsia="Batang" w:cs="Times New Roman"/>
          <w:b/>
          <w:sz w:val="24"/>
          <w:szCs w:val="24"/>
          <w:lang w:eastAsia="ko-KR"/>
        </w:rPr>
      </w:pPr>
      <w:r w:rsidRPr="00D4407E">
        <w:rPr>
          <w:rFonts w:eastAsia="Batang" w:cs="Times New Roman"/>
          <w:b/>
          <w:sz w:val="24"/>
          <w:szCs w:val="24"/>
          <w:lang w:eastAsia="ko-KR"/>
        </w:rPr>
        <w:t>III. VAI TRÒ CỦA PHÁP LUẬT</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b/>
          <w:sz w:val="24"/>
          <w:szCs w:val="24"/>
          <w:lang w:eastAsia="ko-KR"/>
        </w:rPr>
        <w:t>1.</w:t>
      </w:r>
      <w:r w:rsidRPr="00D4407E">
        <w:rPr>
          <w:rFonts w:eastAsia="Batang" w:cs="Times New Roman"/>
          <w:sz w:val="24"/>
          <w:szCs w:val="24"/>
          <w:lang w:eastAsia="ko-KR"/>
        </w:rPr>
        <w:t xml:space="preserve"> </w:t>
      </w:r>
      <w:r w:rsidRPr="00D4407E">
        <w:rPr>
          <w:rFonts w:eastAsia="Batang" w:cs="Times New Roman"/>
          <w:b/>
          <w:bCs/>
          <w:sz w:val="24"/>
          <w:szCs w:val="24"/>
          <w:shd w:val="clear" w:color="auto" w:fill="FFFFFF"/>
          <w:lang w:val="vi-VN" w:eastAsia="ko-KR"/>
        </w:rPr>
        <w:t>Pháp luật là phương tiện để Nhà nước quản lí xã hội</w:t>
      </w:r>
    </w:p>
    <w:p w:rsidR="006C106D" w:rsidRPr="00D4407E" w:rsidRDefault="006C106D" w:rsidP="006C106D">
      <w:pPr>
        <w:ind w:firstLine="720"/>
        <w:jc w:val="both"/>
        <w:rPr>
          <w:rFonts w:eastAsia="Batang" w:cs="Times New Roman"/>
          <w:b/>
          <w:sz w:val="24"/>
          <w:szCs w:val="24"/>
          <w:lang w:eastAsia="ko-KR"/>
        </w:rPr>
      </w:pPr>
      <w:r w:rsidRPr="00D4407E">
        <w:rPr>
          <w:rFonts w:eastAsia="Batang" w:cs="Times New Roman"/>
          <w:b/>
          <w:sz w:val="24"/>
          <w:szCs w:val="24"/>
          <w:lang w:eastAsia="ko-KR"/>
        </w:rPr>
        <w:t>a. Nội dung cơ bản</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 Pháp luật điều chỉnh, định hướng các quan hệ xã hội theo khuôn mẫu chung thống nhất, tạo nên trật tự xã hội ổn định, đảm bảo sự phát triển bển vững của xã hội.</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 Pháp luật là phương tiện để Nhà nước kiểm tra, kiểm soát hoạt động của cá nhân, tổ chức, trong phạm vi lãnh thổ của mình.</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 Pháp luật tạo cơ sở pháp lí để Nhà nước phát huy quyền lực, sức mạnh trong quản lí nhà nước nhằm đảm bảo dân chủ, công bằng, bình đẳng và tiến bộ xã hội.</w:t>
      </w:r>
    </w:p>
    <w:p w:rsidR="006C106D" w:rsidRPr="00D4407E" w:rsidRDefault="006C106D" w:rsidP="006C106D">
      <w:pPr>
        <w:ind w:firstLine="720"/>
        <w:jc w:val="both"/>
        <w:rPr>
          <w:rFonts w:eastAsia="Batang" w:cs="Times New Roman"/>
          <w:b/>
          <w:sz w:val="24"/>
          <w:szCs w:val="24"/>
          <w:lang w:val="vi-VN" w:eastAsia="ko-KR"/>
        </w:rPr>
      </w:pPr>
      <w:r w:rsidRPr="00D4407E">
        <w:rPr>
          <w:rFonts w:eastAsia="Batang" w:cs="Times New Roman"/>
          <w:b/>
          <w:sz w:val="24"/>
          <w:szCs w:val="24"/>
          <w:lang w:val="vi-VN" w:eastAsia="ko-KR"/>
        </w:rPr>
        <w:t>b. Phân tích cụ thể</w:t>
      </w:r>
    </w:p>
    <w:p w:rsidR="006C106D" w:rsidRPr="00D4407E" w:rsidRDefault="006C106D" w:rsidP="006C106D">
      <w:pPr>
        <w:ind w:firstLine="720"/>
        <w:jc w:val="both"/>
        <w:rPr>
          <w:rFonts w:eastAsia="Batang" w:cs="Times New Roman"/>
          <w:b/>
          <w:sz w:val="24"/>
          <w:szCs w:val="24"/>
          <w:lang w:val="vi-VN" w:eastAsia="ko-KR"/>
        </w:rPr>
      </w:pPr>
      <w:r w:rsidRPr="00D4407E">
        <w:rPr>
          <w:rFonts w:eastAsia="Batang" w:cs="Times New Roman"/>
          <w:b/>
          <w:sz w:val="24"/>
          <w:szCs w:val="24"/>
          <w:lang w:val="vi-VN" w:eastAsia="ko-KR"/>
        </w:rPr>
        <w:t>Pháp luật điều chỉnh, định hướng các quan hệ xã hội theo khuôn mẫu chung thống nhất, tạo nên trật tự xã hội ổn định, đảm bảo sự phát triển bền vững của xã hội</w:t>
      </w:r>
    </w:p>
    <w:p w:rsidR="006C106D" w:rsidRPr="00D4407E" w:rsidRDefault="006C106D" w:rsidP="006C106D">
      <w:pPr>
        <w:ind w:firstLine="720"/>
        <w:jc w:val="both"/>
        <w:rPr>
          <w:rFonts w:eastAsia="Batang" w:cs="Times New Roman"/>
          <w:b/>
          <w:sz w:val="24"/>
          <w:szCs w:val="24"/>
          <w:lang w:eastAsia="ko-KR"/>
        </w:rPr>
      </w:pPr>
      <w:r w:rsidRPr="00D4407E">
        <w:rPr>
          <w:rFonts w:eastAsia="Batang" w:cs="Times New Roman"/>
          <w:b/>
          <w:sz w:val="24"/>
          <w:szCs w:val="24"/>
          <w:lang w:eastAsia="ko-KR"/>
        </w:rPr>
        <w:t>Phân tích</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Trong xã hội có rất nhiều quan hệ phát sinh như: quan hệ lao động, hôn nhân – gia đình, kinh tế, giao thông, giáo dục… Nếu mỗi người hành xử theo ý thích riêng thì xã hội sẽ rối loạn.</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Pháp luật đưa ra những quy tắc xử sự chung, bắt buộc mọi cá nhân, tổ chức phải tuân theo, từ đó:</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Hướng con người hành động đúng đắn</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Hạn chế hành vi xâm hại lợi ích của người khác</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Duy trì trật tự, kỷ cương xã hội</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Tạo môi trường ổn định để xã hội phát triển lâu dài, bền vững</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Ví dụ</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Luật Giao thông đường bộ quy định người tham gia giao thông phải đi đúng làn đường, chấp hành đèn tín hiệu giao thông. Nhờ đó, giao thông được trật tự, giảm tai nạn, đảm bảo an toàn cho xã hội.</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Luật Hôn nhân và Gia đình quy định độ tuổi kết hôn, chế độ một vợ một chồng, góp phần xây dựng gia đình hạnh phúc, xã hội ổn định.</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Pháp luật là phương tiện để Nhà nước kiểm tra, kiểm soát hoạt động của cá nhân, tổ chức trong phạm vi lãnh thổ của mình</w:t>
      </w:r>
    </w:p>
    <w:p w:rsidR="006C106D" w:rsidRPr="00D4407E" w:rsidRDefault="006C106D" w:rsidP="006C106D">
      <w:pPr>
        <w:ind w:firstLine="720"/>
        <w:jc w:val="both"/>
        <w:rPr>
          <w:rFonts w:eastAsia="Batang" w:cs="Times New Roman"/>
          <w:b/>
          <w:sz w:val="24"/>
          <w:szCs w:val="24"/>
          <w:lang w:eastAsia="ko-KR"/>
        </w:rPr>
      </w:pPr>
      <w:r w:rsidRPr="00D4407E">
        <w:rPr>
          <w:rFonts w:eastAsia="Batang" w:cs="Times New Roman"/>
          <w:b/>
          <w:sz w:val="24"/>
          <w:szCs w:val="24"/>
          <w:lang w:eastAsia="ko-KR"/>
        </w:rPr>
        <w:t>Phân tích</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Nhà nước quản lý xã hội không phải bằng ý chí cá nhân mà thông qua pháp luật. Pháp luật cho phép Nhà nước:</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Theo dõi, giám sát hành vi của cá nhân, tổ chức</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Phát hiện và xử lí các hành vi vi phạm</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Bảo đảm mọi hoạt động trong xã hội diễn ra đúng pháp luật</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Nhờ có pháp luật, việc kiểm tra, kiểm soát được thực hiện công khai, minh bạch, có căn cứ, tránh tùy tiện hay lạm quyền.</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Ví dụ</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Doanh nghiệp phải đăng ký kinh doanh theo Luật Doanh nghiệp, chịu sự kiểm tra về thuế, môi trường, lao động. Nếu vi phạm sẽ bị xử phạt theo quy định.</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Cá nhân vi phạm pháp luật (ví dụ: trốn thuế, buôn bán hàng cấm) sẽ bị cơ quan nhà nước xử lí dựa trên các quy định của Bộ luật Hình sự.</w:t>
      </w:r>
    </w:p>
    <w:p w:rsidR="006C106D" w:rsidRPr="00D4407E" w:rsidRDefault="006C106D" w:rsidP="006C106D">
      <w:pPr>
        <w:ind w:firstLine="720"/>
        <w:jc w:val="both"/>
        <w:rPr>
          <w:rFonts w:eastAsia="Batang" w:cs="Times New Roman"/>
          <w:b/>
          <w:sz w:val="24"/>
          <w:szCs w:val="24"/>
          <w:lang w:eastAsia="ko-KR"/>
        </w:rPr>
      </w:pPr>
      <w:r w:rsidRPr="00D4407E">
        <w:rPr>
          <w:rFonts w:eastAsia="Batang" w:cs="Times New Roman"/>
          <w:b/>
          <w:sz w:val="24"/>
          <w:szCs w:val="24"/>
          <w:lang w:eastAsia="ko-KR"/>
        </w:rPr>
        <w:t>Pháp luật tạo cơ sở pháp lí để Nhà nước phát huy quyền lực, sức mạnh trong quản lí nhà nước nhằm đảm bảo dân chủ, công bằng, bình đẳng và tiến bộ xã hội</w:t>
      </w:r>
    </w:p>
    <w:p w:rsidR="006C106D" w:rsidRPr="00D4407E" w:rsidRDefault="006C106D" w:rsidP="006C106D">
      <w:pPr>
        <w:ind w:firstLine="720"/>
        <w:jc w:val="both"/>
        <w:rPr>
          <w:rFonts w:eastAsia="Batang" w:cs="Times New Roman"/>
          <w:b/>
          <w:sz w:val="24"/>
          <w:szCs w:val="24"/>
          <w:lang w:eastAsia="ko-KR"/>
        </w:rPr>
      </w:pPr>
      <w:r w:rsidRPr="00D4407E">
        <w:rPr>
          <w:rFonts w:eastAsia="Batang" w:cs="Times New Roman"/>
          <w:b/>
          <w:sz w:val="24"/>
          <w:szCs w:val="24"/>
          <w:lang w:eastAsia="ko-KR"/>
        </w:rPr>
        <w:t>Phân tích</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Pháp luật là công cụ quan trọng nhất để Nhà nước thực hiện quyền lực quản lý xã hội. Thông qua pháp luật, Nhà nước:</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Bảo vệ quyền và lợi ích hợp pháp của công dân</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Đảm bảo mọi người bình đẳng trước pháp luật</w:t>
      </w:r>
    </w:p>
    <w:p w:rsidR="006C106D" w:rsidRPr="00D4407E" w:rsidRDefault="006C106D" w:rsidP="006C106D">
      <w:pPr>
        <w:ind w:firstLine="720"/>
        <w:jc w:val="both"/>
        <w:rPr>
          <w:rFonts w:eastAsia="Batang" w:cs="Times New Roman"/>
          <w:b/>
          <w:bCs/>
          <w:sz w:val="24"/>
          <w:szCs w:val="24"/>
          <w:lang w:val="vi-VN" w:eastAsia="ko-KR"/>
        </w:rPr>
      </w:pPr>
      <w:r w:rsidRPr="00D4407E">
        <w:rPr>
          <w:rFonts w:eastAsia="Batang" w:cs="Times New Roman"/>
          <w:b/>
          <w:bCs/>
          <w:sz w:val="24"/>
          <w:szCs w:val="24"/>
          <w:lang w:eastAsia="ko-KR"/>
        </w:rPr>
        <w:t>2) Pháp luật là phương tiện để công dân thực hiện quyền, lợi ích hợp pháp của mình</w:t>
      </w:r>
    </w:p>
    <w:p w:rsidR="006C106D" w:rsidRPr="00D4407E" w:rsidRDefault="006C106D" w:rsidP="006C106D">
      <w:pPr>
        <w:tabs>
          <w:tab w:val="left" w:pos="2270"/>
        </w:tabs>
        <w:ind w:firstLine="720"/>
        <w:jc w:val="both"/>
        <w:rPr>
          <w:rFonts w:eastAsia="Batang" w:cs="Times New Roman"/>
          <w:b/>
          <w:sz w:val="24"/>
          <w:szCs w:val="24"/>
          <w:lang w:eastAsia="ko-KR"/>
        </w:rPr>
      </w:pPr>
      <w:r w:rsidRPr="00D4407E">
        <w:rPr>
          <w:rFonts w:eastAsia="Batang" w:cs="Times New Roman"/>
          <w:b/>
          <w:sz w:val="24"/>
          <w:szCs w:val="24"/>
          <w:lang w:eastAsia="ko-KR"/>
        </w:rPr>
        <w:t>a. Nội dung</w:t>
      </w:r>
      <w:r w:rsidRPr="00D4407E">
        <w:rPr>
          <w:rFonts w:eastAsia="Batang" w:cs="Times New Roman"/>
          <w:b/>
          <w:sz w:val="24"/>
          <w:szCs w:val="24"/>
          <w:lang w:eastAsia="ko-KR"/>
        </w:rPr>
        <w:tab/>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 Pháp luật xác lập, ghi nhận các quyền của công dân trong mọi lĩnh vực đời sống xã hội.</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 Tạo cơ sở pháp lí để công dân thực hiện quyền và yêu cầu Nhà nước bảo vệ quyền, lợi ích hợp pháp của bản thân.</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lastRenderedPageBreak/>
        <w:t>- Tạo cơ sở pháp lí để giải quyết các tranh chấp, khiếu nại va xử lí các hành vi xâm hại quyền và lợi ích hợp pháp của công dân</w:t>
      </w:r>
    </w:p>
    <w:p w:rsidR="006C106D" w:rsidRPr="00D4407E" w:rsidRDefault="006C106D" w:rsidP="006C106D">
      <w:pPr>
        <w:tabs>
          <w:tab w:val="left" w:pos="2270"/>
        </w:tabs>
        <w:ind w:firstLine="720"/>
        <w:jc w:val="both"/>
        <w:rPr>
          <w:rFonts w:eastAsia="Batang" w:cs="Times New Roman"/>
          <w:b/>
          <w:sz w:val="24"/>
          <w:szCs w:val="24"/>
          <w:lang w:eastAsia="ko-KR"/>
        </w:rPr>
      </w:pPr>
      <w:r w:rsidRPr="00D4407E">
        <w:rPr>
          <w:rFonts w:eastAsia="Batang" w:cs="Times New Roman"/>
          <w:b/>
          <w:sz w:val="24"/>
          <w:szCs w:val="24"/>
          <w:lang w:eastAsia="ko-KR"/>
        </w:rPr>
        <w:t>b. Phân tích</w:t>
      </w:r>
      <w:r w:rsidRPr="00D4407E">
        <w:rPr>
          <w:rFonts w:eastAsia="Batang" w:cs="Times New Roman"/>
          <w:b/>
          <w:sz w:val="24"/>
          <w:szCs w:val="24"/>
          <w:lang w:eastAsia="ko-KR"/>
        </w:rPr>
        <w:tab/>
      </w:r>
    </w:p>
    <w:p w:rsidR="006C106D" w:rsidRPr="00D4407E" w:rsidRDefault="006C106D" w:rsidP="006C106D">
      <w:pPr>
        <w:ind w:firstLine="720"/>
        <w:jc w:val="both"/>
        <w:rPr>
          <w:rFonts w:eastAsia="Batang" w:cs="Times New Roman"/>
          <w:b/>
          <w:sz w:val="24"/>
          <w:szCs w:val="24"/>
          <w:lang w:val="vi-VN" w:eastAsia="ko-KR"/>
        </w:rPr>
      </w:pPr>
      <w:r w:rsidRPr="00D4407E">
        <w:rPr>
          <w:rFonts w:eastAsia="Batang" w:cs="Times New Roman"/>
          <w:b/>
          <w:sz w:val="24"/>
          <w:szCs w:val="24"/>
          <w:lang w:val="vi-VN" w:eastAsia="ko-KR"/>
        </w:rPr>
        <w:t>Pháp luật xác lập, ghi nhận các quyền của công dân trong mọi lĩnh vực đời sống xã hội</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Phân tích</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Pháp luật là công cụ để xác lập và ghi nhận chính thức các quyền của công dân. Những quyền này không tồn tại một cách mơ hồ mà được quy định rõ ràng trong Hiến pháp và các văn bản pháp luật, áp dụng trong tất cả các lĩnh vực như: chính trị, kinh tế, văn hóa, xã hội, lao động, học tập, hôn nhân – gia đình,…</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Nhờ có pháp luật, công dân biết mình có những quyền gì, được làm gì và được bảo vệ ra sao trong xã hội.</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Ví dụ</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Hiến pháp năm 2013 quy định công dân có quyền tự do ngôn luận, tự do báo chí.</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Luật Giáo dục quy định công dân có quyền học tập, không ai bị phân biệt đối xử trong giáo dục.</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Bộ luật Lao động quy định người lao động có quyền làm việc, hưởng lương, nghỉ ngơi.</w:t>
      </w:r>
    </w:p>
    <w:p w:rsidR="006C106D" w:rsidRPr="00D4407E" w:rsidRDefault="006C106D" w:rsidP="006C106D">
      <w:pPr>
        <w:ind w:firstLine="720"/>
        <w:jc w:val="both"/>
        <w:rPr>
          <w:rFonts w:eastAsia="Batang" w:cs="Times New Roman"/>
          <w:b/>
          <w:sz w:val="24"/>
          <w:szCs w:val="24"/>
          <w:lang w:val="vi-VN" w:eastAsia="ko-KR"/>
        </w:rPr>
      </w:pPr>
      <w:r w:rsidRPr="00D4407E">
        <w:rPr>
          <w:rFonts w:eastAsia="Batang" w:cs="Times New Roman"/>
          <w:b/>
          <w:sz w:val="24"/>
          <w:szCs w:val="24"/>
          <w:lang w:val="vi-VN" w:eastAsia="ko-KR"/>
        </w:rPr>
        <w:t>Tạo cơ sở pháp lí để công dân thực hiện quyền và yêu cầu Nhà nước bảo vệ quyền, lợi ích hợp pháp của bản thân</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Phân tích</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Pháp luật không chỉ ghi nhận quyền mà còn tạo cơ sở pháp lí để công dân thực hiện các quyền đó trên thực tế. Khi quyền và lợi ích hợp pháp của công dân bị xâm phạm, pháp luật cho phép công dân yêu cầu Nhà nước bảo vệ thông qua các cơ quan có thẩm quyền như công an, tòa án, viện kiểm sát,…</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Nhờ đó, quyền công dân không chỉ tồn tại trên giấy mà được bảo đảm thực hiện trong đời sống.</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Ví dụ</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Khi bị người khác xúc phạm danh dự, nhân phẩm, công dân có quyền làm đơn yêu cầu cơ quan công an hoặc tòa án giải quyết theo Bộ luật Dân sự.</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Người lao động bị chủ sử dụng lao động nợ lương có quyền khiếu nại hoặc khởi kiện ra tòa để được bảo vệ quyền lợi.</w:t>
      </w:r>
    </w:p>
    <w:p w:rsidR="006C106D" w:rsidRPr="00D4407E" w:rsidRDefault="006C106D" w:rsidP="006C106D">
      <w:pPr>
        <w:ind w:firstLine="720"/>
        <w:jc w:val="both"/>
        <w:rPr>
          <w:rFonts w:eastAsia="Batang" w:cs="Times New Roman"/>
          <w:b/>
          <w:sz w:val="24"/>
          <w:szCs w:val="24"/>
          <w:lang w:val="vi-VN" w:eastAsia="ko-KR"/>
        </w:rPr>
      </w:pPr>
      <w:r w:rsidRPr="00D4407E">
        <w:rPr>
          <w:rFonts w:eastAsia="Batang" w:cs="Times New Roman"/>
          <w:b/>
          <w:sz w:val="24"/>
          <w:szCs w:val="24"/>
          <w:lang w:val="vi-VN" w:eastAsia="ko-KR"/>
        </w:rPr>
        <w:t>Tạo cơ sở pháp lí để giải quyết các tranh chấp, khiếu nại và xử lí các hành vi xâm hại quyền, lợi ích hợp pháp của công dân</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Phân tích</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Pháp luật là căn cứ pháp lí quan trọng để các cơ quan Nhà nước giải quyết các tranh chấp, khiếu nại và xử lí những hành vi vi phạm quyền công dân. Mọi việc giải quyết đều phải dựa trên quy định của pháp luật, đảm bảo công bằng, khách quan và đúng pháp luật.</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Điều này giúp duy trì trật tự xã hội và bảo vệ quyền, lợi ích hợp pháp của công dân.</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Ví dụ</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Tranh chấp đất đai giữa hai hộ gia đình được giải quyết dựa trên Luật Đất đai.</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Người dân khiếu nại quyết định hành chính trái pháp luật của cán bộ, cơ quan Nhà nước sẽ được giải quyết theo Luật Khiếu nại.</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Người có hành vi xâm phạm tài sản của người khác sẽ bị xử lí theo Bộ luật Hình sự hoặc Bộ luật Dân sự tùy mức độ vi phạm.</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Thực hiện dân chủ, công bằng xã hội</w:t>
      </w:r>
    </w:p>
    <w:p w:rsidR="006C106D" w:rsidRPr="00D4407E" w:rsidRDefault="006C106D" w:rsidP="006C106D">
      <w:pPr>
        <w:ind w:firstLine="720"/>
        <w:jc w:val="both"/>
        <w:rPr>
          <w:rFonts w:eastAsia="Batang" w:cs="Times New Roman"/>
          <w:b/>
          <w:sz w:val="24"/>
          <w:szCs w:val="24"/>
          <w:lang w:val="vi-VN" w:eastAsia="ko-KR"/>
        </w:rPr>
      </w:pPr>
      <w:r w:rsidRPr="00D4407E">
        <w:rPr>
          <w:rFonts w:eastAsia="Batang" w:cs="Times New Roman"/>
          <w:b/>
          <w:sz w:val="24"/>
          <w:szCs w:val="24"/>
          <w:lang w:val="vi-VN" w:eastAsia="ko-KR"/>
        </w:rPr>
        <w:t>II. HỆ THỐNG PHÁP LUẬT VIỆT NAM</w:t>
      </w:r>
    </w:p>
    <w:p w:rsidR="006C106D" w:rsidRPr="00D4407E" w:rsidRDefault="006C106D" w:rsidP="006C106D">
      <w:pPr>
        <w:ind w:firstLine="720"/>
        <w:jc w:val="both"/>
        <w:rPr>
          <w:rFonts w:eastAsia="Batang" w:cs="Times New Roman"/>
          <w:b/>
          <w:sz w:val="24"/>
          <w:szCs w:val="24"/>
          <w:lang w:val="vi-VN" w:eastAsia="ko-KR"/>
        </w:rPr>
      </w:pPr>
      <w:r w:rsidRPr="00D4407E">
        <w:rPr>
          <w:rFonts w:eastAsia="Batang" w:cs="Times New Roman"/>
          <w:b/>
          <w:sz w:val="24"/>
          <w:szCs w:val="24"/>
          <w:lang w:val="vi-VN" w:eastAsia="ko-KR"/>
        </w:rPr>
        <w:t>1. Hệ thống pháp luật Việt Nam</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Hệ thống pháp luật Việt Nam là tổng thể các quy phạm pháp luật, các nguyên tắc định hướng pháp luật có mối liên hệ mật thiết và thống nhất với nhau, được sắp xếp thành các ngành luật, các chế định pháp luật và được thể hiện trong các văn bản do cơ quan nhà nước có thẩm quyền ban hành theo những hình thức, thủ tục nhất định để điều chỉnh các quan hệ xã hội phát sinh trên lãnh thổ Việt Nam.</w:t>
      </w:r>
    </w:p>
    <w:p w:rsidR="006C106D" w:rsidRPr="00D4407E" w:rsidRDefault="006C106D" w:rsidP="006C106D">
      <w:pPr>
        <w:ind w:firstLine="720"/>
        <w:jc w:val="both"/>
        <w:rPr>
          <w:rFonts w:eastAsia="Batang" w:cs="Times New Roman"/>
          <w:b/>
          <w:sz w:val="24"/>
          <w:szCs w:val="24"/>
          <w:lang w:val="vi-VN" w:eastAsia="ko-KR"/>
        </w:rPr>
      </w:pPr>
      <w:r w:rsidRPr="00D4407E">
        <w:rPr>
          <w:rFonts w:eastAsia="Batang" w:cs="Times New Roman"/>
          <w:b/>
          <w:sz w:val="24"/>
          <w:szCs w:val="24"/>
          <w:lang w:val="vi-VN" w:eastAsia="ko-KR"/>
        </w:rPr>
        <w:t>2. Cấu trúc của hệ thống pháp luật Việt Nam</w:t>
      </w:r>
    </w:p>
    <w:p w:rsidR="006C106D" w:rsidRPr="00D4407E" w:rsidRDefault="006C106D" w:rsidP="006C106D">
      <w:pPr>
        <w:ind w:firstLine="720"/>
        <w:jc w:val="both"/>
        <w:rPr>
          <w:rFonts w:eastAsia="Batang" w:cs="Times New Roman"/>
          <w:b/>
          <w:sz w:val="24"/>
          <w:szCs w:val="24"/>
          <w:lang w:eastAsia="ko-KR"/>
        </w:rPr>
      </w:pPr>
      <w:r w:rsidRPr="00D4407E">
        <w:rPr>
          <w:rFonts w:eastAsia="Batang" w:cs="Times New Roman"/>
          <w:b/>
          <w:sz w:val="24"/>
          <w:szCs w:val="24"/>
          <w:lang w:val="vi-VN" w:eastAsia="ko-KR"/>
        </w:rPr>
        <w:t>a. Cấu trúc bên trong</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b/>
          <w:sz w:val="24"/>
          <w:szCs w:val="24"/>
          <w:lang w:eastAsia="ko-KR"/>
        </w:rPr>
        <w:t xml:space="preserve">* </w:t>
      </w:r>
      <w:r w:rsidRPr="00D4407E">
        <w:rPr>
          <w:rFonts w:eastAsia="Batang" w:cs="Times New Roman"/>
          <w:b/>
          <w:sz w:val="24"/>
          <w:szCs w:val="24"/>
          <w:lang w:val="vi-VN" w:eastAsia="ko-KR"/>
        </w:rPr>
        <w:t>Về cấu trúc</w:t>
      </w:r>
      <w:r w:rsidRPr="00D4407E">
        <w:rPr>
          <w:rFonts w:eastAsia="Batang" w:cs="Times New Roman"/>
          <w:b/>
          <w:sz w:val="24"/>
          <w:szCs w:val="24"/>
          <w:lang w:eastAsia="ko-KR"/>
        </w:rPr>
        <w:t xml:space="preserve"> </w:t>
      </w:r>
      <w:r w:rsidRPr="00D4407E">
        <w:rPr>
          <w:rFonts w:eastAsia="Batang" w:cs="Times New Roman"/>
          <w:b/>
          <w:sz w:val="24"/>
          <w:szCs w:val="24"/>
          <w:lang w:val="vi-VN" w:eastAsia="ko-KR"/>
        </w:rPr>
        <w:t>:</w:t>
      </w:r>
      <w:r w:rsidRPr="00D4407E">
        <w:rPr>
          <w:rFonts w:eastAsia="Batang" w:cs="Times New Roman"/>
          <w:sz w:val="24"/>
          <w:szCs w:val="24"/>
          <w:lang w:val="vi-VN" w:eastAsia="ko-KR"/>
        </w:rPr>
        <w:t xml:space="preserve"> hệ thống pháp luật bao gồm: các ngành luật, các chế định pháp luật và các quy phạm pháp luật.</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 Quy phạm pháp luật là quy tắc xử sự chung do Nhà nước đặt ra hoặc thừa nhận và bảo đảm thực hiện để điểu chỉnh quan hệ xã hội theo định hướng và nhằm đạt được những mục đích nhất định.</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 Chế định pháp luật là tập hợp các quy phạm pháp luật có cùng tính chất điều chỉnh nhóm quan hệ xã hội tương ứng trong một hoặc nhiều ngành luật.</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 Ngành luật là tập hợp các quy phạm pháp luật có đặc tính chung để điều chỉnh các quan hệ xã hội trong một lĩnh vực nhất định của đời sống xã hội.</w:t>
      </w:r>
    </w:p>
    <w:p w:rsidR="006C106D" w:rsidRPr="00D4407E" w:rsidRDefault="006C106D" w:rsidP="006C106D">
      <w:pPr>
        <w:ind w:firstLine="720"/>
        <w:jc w:val="both"/>
        <w:rPr>
          <w:rFonts w:eastAsia="Batang" w:cs="Times New Roman"/>
          <w:b/>
          <w:sz w:val="24"/>
          <w:szCs w:val="24"/>
          <w:lang w:val="vi-VN" w:eastAsia="ko-KR"/>
        </w:rPr>
      </w:pPr>
      <w:r w:rsidRPr="00D4407E">
        <w:rPr>
          <w:rFonts w:eastAsia="Batang" w:cs="Times New Roman"/>
          <w:b/>
          <w:sz w:val="24"/>
          <w:szCs w:val="24"/>
          <w:lang w:eastAsia="ko-KR"/>
        </w:rPr>
        <w:t>*</w:t>
      </w:r>
      <w:r w:rsidRPr="00D4407E">
        <w:rPr>
          <w:rFonts w:eastAsia="Batang" w:cs="Times New Roman"/>
          <w:b/>
          <w:sz w:val="24"/>
          <w:szCs w:val="24"/>
          <w:lang w:val="vi-VN" w:eastAsia="ko-KR"/>
        </w:rPr>
        <w:t xml:space="preserve"> Phân tích cụ thể</w:t>
      </w:r>
    </w:p>
    <w:p w:rsidR="006C106D" w:rsidRPr="00D4407E" w:rsidRDefault="006C106D" w:rsidP="006C106D">
      <w:pPr>
        <w:ind w:firstLine="720"/>
        <w:jc w:val="both"/>
        <w:rPr>
          <w:rFonts w:eastAsia="Batang" w:cs="Times New Roman"/>
          <w:b/>
          <w:sz w:val="24"/>
          <w:szCs w:val="24"/>
          <w:lang w:val="vi-VN" w:eastAsia="ko-KR"/>
        </w:rPr>
      </w:pPr>
      <w:r w:rsidRPr="00D4407E">
        <w:rPr>
          <w:rFonts w:eastAsia="Batang" w:cs="Times New Roman"/>
          <w:b/>
          <w:sz w:val="24"/>
          <w:szCs w:val="24"/>
          <w:lang w:val="fr-FR" w:eastAsia="ko-KR"/>
        </w:rPr>
        <w:t xml:space="preserve">- </w:t>
      </w:r>
      <w:r w:rsidRPr="00D4407E">
        <w:rPr>
          <w:rFonts w:eastAsia="Batang" w:cs="Times New Roman"/>
          <w:b/>
          <w:sz w:val="24"/>
          <w:szCs w:val="24"/>
          <w:lang w:val="vi-VN" w:eastAsia="ko-KR"/>
        </w:rPr>
        <w:t>Quy phạm pháp luật là:</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lastRenderedPageBreak/>
        <w:t>+ Quy tắc xử sự chung: không áp dụng cho một cá nhân cụ thể, mà cho mọi chủ thể có cùng điều kiện.</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 Do Nhà nước đặt ra hoặc thừa nhận: được ban hành trong văn bản pháp luật hoặc được Nhà nước công nhận (như tập quán pháp).</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 Được Nhà nước bảo đảm thực hiện: nếu vi phạm sẽ bị cưỡng chế bằng các biện pháp pháp lý.</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 Nhằm điều chỉnh quan hệ xã hội: hướng hành vi của con người theo khuôn mẫu nhất định.</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 Theo định hướng và mục đích nhất định: bảo vệ trật tự xã hội, quyền và lợi ích hợp pháp của Nhà nước, tổ chức, cá nhân.</w:t>
      </w:r>
    </w:p>
    <w:p w:rsidR="006C106D" w:rsidRPr="00D4407E" w:rsidRDefault="006C106D" w:rsidP="006C106D">
      <w:pPr>
        <w:ind w:firstLine="720"/>
        <w:jc w:val="both"/>
        <w:rPr>
          <w:rFonts w:eastAsia="Batang" w:cs="Times New Roman"/>
          <w:sz w:val="24"/>
          <w:szCs w:val="24"/>
          <w:lang w:val="vi-VN" w:eastAsia="ko-KR"/>
        </w:rPr>
      </w:pPr>
      <w:r w:rsidRPr="00D4407E">
        <w:rPr>
          <w:rFonts w:eastAsia="MS Gothic" w:hAnsi="MS Gothic" w:cs="Times New Roman"/>
          <w:sz w:val="24"/>
          <w:szCs w:val="24"/>
          <w:lang w:val="vi-VN" w:eastAsia="ko-KR"/>
        </w:rPr>
        <w:t>➡</w:t>
      </w:r>
      <w:r w:rsidRPr="00D4407E">
        <w:rPr>
          <w:rFonts w:eastAsia="Batang" w:cs="Times New Roman"/>
          <w:sz w:val="24"/>
          <w:szCs w:val="24"/>
          <w:lang w:val="vi-VN" w:eastAsia="ko-KR"/>
        </w:rPr>
        <w:t>Nói ngắn gọn: Quy phạm pháp luật là “viên gạch nhỏ nhất” cấu thành nên hệ thống pháp luật.</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Ví dụ</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Điều 8 Luật Giao thông đường bộ:</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“Nghiêm cấm người điều khiển phương tiện giao thông đường bộ mà trong máu hoặc hơi thở có nồng độ cồn.” Đây là quy phạm pháp luật vì: Áp dụng cho mọi người tham gia giao thông. Do Nhà nước ban hành. Vi phạm sẽ bị xử phạt. Điều chỉnh quan hệ xã hội trong lĩnh vực giao thông</w:t>
      </w:r>
    </w:p>
    <w:p w:rsidR="006C106D" w:rsidRPr="00D4407E" w:rsidRDefault="006C106D" w:rsidP="006C106D">
      <w:pPr>
        <w:ind w:firstLine="720"/>
        <w:jc w:val="both"/>
        <w:rPr>
          <w:rFonts w:eastAsia="Batang" w:cs="Times New Roman"/>
          <w:b/>
          <w:sz w:val="24"/>
          <w:szCs w:val="24"/>
          <w:lang w:val="vi-VN" w:eastAsia="ko-KR"/>
        </w:rPr>
      </w:pPr>
      <w:r w:rsidRPr="00D4407E">
        <w:rPr>
          <w:rFonts w:eastAsia="Batang" w:cs="Times New Roman"/>
          <w:b/>
          <w:sz w:val="24"/>
          <w:szCs w:val="24"/>
          <w:lang w:val="vi-VN" w:eastAsia="ko-KR"/>
        </w:rPr>
        <w:t>- Chế định pháp luật là:</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 Tập hợp nhiều quy phạm pháp luật</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 Có cùng tính chất điều chỉnh</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 Điều chỉnh một nhóm quan hệ xã hội tương ứng</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 Có thể nằm trong một hoặc nhiều ngành luật</w:t>
      </w:r>
    </w:p>
    <w:p w:rsidR="006C106D" w:rsidRPr="00D4407E" w:rsidRDefault="006C106D" w:rsidP="006C106D">
      <w:pPr>
        <w:ind w:firstLine="720"/>
        <w:jc w:val="both"/>
        <w:rPr>
          <w:rFonts w:eastAsia="Batang" w:cs="Times New Roman"/>
          <w:sz w:val="24"/>
          <w:szCs w:val="24"/>
          <w:lang w:val="vi-VN" w:eastAsia="ko-KR"/>
        </w:rPr>
      </w:pPr>
      <w:r w:rsidRPr="00D4407E">
        <w:rPr>
          <w:rFonts w:eastAsia="MS Gothic" w:hAnsi="MS Gothic" w:cs="Times New Roman"/>
          <w:sz w:val="24"/>
          <w:szCs w:val="24"/>
          <w:lang w:val="vi-VN" w:eastAsia="ko-KR"/>
        </w:rPr>
        <w:t>➡</w:t>
      </w:r>
      <w:r w:rsidRPr="00D4407E">
        <w:rPr>
          <w:rFonts w:eastAsia="Batang" w:cs="Times New Roman"/>
          <w:sz w:val="24"/>
          <w:szCs w:val="24"/>
          <w:lang w:val="vi-VN" w:eastAsia="ko-KR"/>
        </w:rPr>
        <w:t xml:space="preserve"> Nếu quy phạm là “viên gạch”, thì chế định là “bức tường” được xây từ nhiều viên gạch cùng loại.</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Ví dụ</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Chế định quyền sở hữu trong Bộ luật Dân sự gồm nhiều quy phạm quy định về: Chủ thể có quyền sở hữu. Nội dung quyền sở hữu. Căn cứ xác lập quyền sở hữu. Bảo vệ quyền sở hữu</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 Tất cả các quy phạm này: Cùng điều chỉnh quan hệ sở hữu. Có mối liên hệ chặt chẽ</w:t>
      </w:r>
    </w:p>
    <w:p w:rsidR="006C106D" w:rsidRPr="00D4407E" w:rsidRDefault="006C106D" w:rsidP="006C106D">
      <w:pPr>
        <w:ind w:firstLine="720"/>
        <w:jc w:val="both"/>
        <w:rPr>
          <w:rFonts w:eastAsia="Batang" w:cs="Times New Roman"/>
          <w:sz w:val="24"/>
          <w:szCs w:val="24"/>
          <w:lang w:val="vi-VN" w:eastAsia="ko-KR"/>
        </w:rPr>
      </w:pPr>
      <w:r w:rsidRPr="00D4407E">
        <w:rPr>
          <w:rFonts w:eastAsia="MS Gothic" w:hAnsi="MS Gothic" w:cs="Times New Roman"/>
          <w:sz w:val="24"/>
          <w:szCs w:val="24"/>
          <w:lang w:val="vi-VN" w:eastAsia="ko-KR"/>
        </w:rPr>
        <w:t>➡</w:t>
      </w:r>
      <w:r w:rsidRPr="00D4407E">
        <w:rPr>
          <w:rFonts w:eastAsia="Batang" w:cs="Times New Roman"/>
          <w:sz w:val="24"/>
          <w:szCs w:val="24"/>
          <w:lang w:val="vi-VN" w:eastAsia="ko-KR"/>
        </w:rPr>
        <w:t>Hợp thành một chế định pháp luật</w:t>
      </w:r>
    </w:p>
    <w:p w:rsidR="006C106D" w:rsidRPr="00D4407E" w:rsidRDefault="006C106D" w:rsidP="006C106D">
      <w:pPr>
        <w:ind w:firstLine="720"/>
        <w:jc w:val="both"/>
        <w:rPr>
          <w:rFonts w:eastAsia="Batang" w:cs="Times New Roman"/>
          <w:b/>
          <w:sz w:val="24"/>
          <w:szCs w:val="24"/>
          <w:lang w:val="vi-VN" w:eastAsia="ko-KR"/>
        </w:rPr>
      </w:pPr>
      <w:r w:rsidRPr="00D4407E">
        <w:rPr>
          <w:rFonts w:eastAsia="Batang" w:cs="Times New Roman"/>
          <w:b/>
          <w:sz w:val="24"/>
          <w:szCs w:val="24"/>
          <w:lang w:val="vi-VN" w:eastAsia="ko-KR"/>
        </w:rPr>
        <w:t>- Ngành luật là:</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 Tập hợp các quy phạm pháp luật</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 Có đặc tính chung (đối tượng và phương pháp điều chỉnh)</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Điều chỉnh các quan hệ xã hội trong một lĩnh vực nhất định</w:t>
      </w:r>
    </w:p>
    <w:p w:rsidR="006C106D" w:rsidRPr="00D4407E" w:rsidRDefault="006C106D" w:rsidP="006C106D">
      <w:pPr>
        <w:ind w:firstLine="720"/>
        <w:jc w:val="both"/>
        <w:rPr>
          <w:rFonts w:eastAsia="Batang" w:cs="Times New Roman"/>
          <w:sz w:val="24"/>
          <w:szCs w:val="24"/>
          <w:lang w:val="vi-VN" w:eastAsia="ko-KR"/>
        </w:rPr>
      </w:pPr>
      <w:r w:rsidRPr="00D4407E">
        <w:rPr>
          <w:rFonts w:eastAsia="MS Gothic" w:hAnsi="MS Gothic" w:cs="Times New Roman"/>
          <w:sz w:val="24"/>
          <w:szCs w:val="24"/>
          <w:lang w:val="vi-VN" w:eastAsia="ko-KR"/>
        </w:rPr>
        <w:t>➡</w:t>
      </w:r>
      <w:r w:rsidRPr="00D4407E">
        <w:rPr>
          <w:rFonts w:eastAsia="Batang" w:cs="Times New Roman"/>
          <w:sz w:val="24"/>
          <w:szCs w:val="24"/>
          <w:lang w:val="vi-VN" w:eastAsia="ko-KR"/>
        </w:rPr>
        <w:t xml:space="preserve"> Ngành luật là cấp độ lớn hơn chế định, giống như “một ngôi nhà” gồm nhiều bức tường.</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Ví dụ</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Ngành Luật Dân sự điều chỉnh: Quan hệ tài sản. Quan hệ nhân thân</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Trong ngành Luật Dân sự có nhiều chế định, như:</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Chế định quyền sở hữu</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Chế định hợp đồng</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Chế định thừa kế</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Chế định bồi thường thiệt hại</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Mỗi chế định lại bao gồm nhiều quy phạm pháp luật cụ thể.</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b/>
          <w:sz w:val="24"/>
          <w:szCs w:val="24"/>
          <w:lang w:val="vi-VN" w:eastAsia="ko-KR"/>
        </w:rPr>
        <w:t xml:space="preserve">- Mối quan hệ giữa ba khái niệm </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Có thể hình dung theo thứ bậc từ nhỏ đến lớn:</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Quy phạm pháp luật → Chế định pháp luật → Ngành luật</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Ví dụ minh họa:</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Quy định “Cấm uống rượu bia khi lái xe” → Quy phạm</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Các quy định về an toàn giao thông → Chế định</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Luật Giao thông đường bộ → thuộc Ngành luật Hành chính</w:t>
      </w:r>
    </w:p>
    <w:p w:rsidR="006C106D" w:rsidRPr="00D4407E" w:rsidRDefault="006C106D" w:rsidP="006C106D">
      <w:pPr>
        <w:ind w:firstLine="720"/>
        <w:jc w:val="both"/>
        <w:rPr>
          <w:rFonts w:eastAsia="Batang" w:cs="Times New Roman"/>
          <w:b/>
          <w:sz w:val="24"/>
          <w:szCs w:val="24"/>
          <w:lang w:val="vi-VN" w:eastAsia="ko-KR"/>
        </w:rPr>
      </w:pPr>
      <w:r w:rsidRPr="00D4407E">
        <w:rPr>
          <w:rFonts w:eastAsia="Batang" w:cs="Times New Roman"/>
          <w:b/>
          <w:sz w:val="24"/>
          <w:szCs w:val="24"/>
          <w:lang w:val="vi-VN" w:eastAsia="ko-KR"/>
        </w:rPr>
        <w:t>b. Hình thức thể hiện bên ngoài.</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 Về hình thức: hệ thống pháp luật được thể hiện qua các văn bản quy phạm pháp luật.</w:t>
      </w:r>
    </w:p>
    <w:p w:rsidR="006C106D" w:rsidRPr="00D4407E" w:rsidRDefault="006C106D" w:rsidP="006C106D">
      <w:pPr>
        <w:ind w:firstLine="720"/>
        <w:jc w:val="both"/>
        <w:rPr>
          <w:rFonts w:eastAsia="Batang" w:cs="Times New Roman"/>
          <w:b/>
          <w:sz w:val="24"/>
          <w:szCs w:val="24"/>
          <w:lang w:val="vi-VN" w:eastAsia="ko-KR"/>
        </w:rPr>
      </w:pPr>
      <w:r w:rsidRPr="00D4407E">
        <w:rPr>
          <w:rFonts w:eastAsia="Batang" w:cs="Times New Roman"/>
          <w:b/>
          <w:sz w:val="24"/>
          <w:szCs w:val="24"/>
          <w:lang w:val="vi-VN" w:eastAsia="ko-KR"/>
        </w:rPr>
        <w:t>3. Văn bản pháp luật Việt Nam</w:t>
      </w:r>
    </w:p>
    <w:p w:rsidR="006C106D" w:rsidRPr="00D4407E" w:rsidRDefault="006C106D" w:rsidP="006C106D">
      <w:pPr>
        <w:ind w:firstLine="720"/>
        <w:jc w:val="both"/>
        <w:rPr>
          <w:rFonts w:eastAsia="Batang" w:cs="Times New Roman"/>
          <w:b/>
          <w:sz w:val="24"/>
          <w:szCs w:val="24"/>
          <w:lang w:val="vi-VN" w:eastAsia="ko-KR"/>
        </w:rPr>
      </w:pPr>
      <w:r w:rsidRPr="00D4407E">
        <w:rPr>
          <w:rFonts w:eastAsia="Batang" w:cs="Times New Roman"/>
          <w:b/>
          <w:sz w:val="24"/>
          <w:szCs w:val="24"/>
          <w:lang w:val="vi-VN" w:eastAsia="ko-KR"/>
        </w:rPr>
        <w:t>a) Văn bản quy phạm pháp luật Việt Nam</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 Văn bản quy phạm pháp luật là văn bản có chứa quy phạm pháp luật, được ban hành theo đúng thẩm quyền, hình thức, trình tự, thủ tục quy định trong Luật Ban hành văn bản quy phạm pháp luật (nhằm điều chỉnh các quan hệ xã hội theo một trật tự nhất định mà Nhà nước muốn xác lập).</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 Văn bản quy phạm pháp luật gồm các đặc điểm:</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 Có chứa quy phạm pháp luật.</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 Do cơ quan nhà nước có thẩm quyền ban hành.</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 Hình thức, trình tự, thủ tục ban hành do luật quy đinh.</w:t>
      </w:r>
    </w:p>
    <w:p w:rsidR="006C106D" w:rsidRPr="00D4407E" w:rsidRDefault="006C106D" w:rsidP="006C106D">
      <w:pPr>
        <w:ind w:firstLine="720"/>
        <w:jc w:val="both"/>
        <w:rPr>
          <w:rFonts w:eastAsia="Batang" w:cs="Times New Roman"/>
          <w:b/>
          <w:sz w:val="24"/>
          <w:szCs w:val="24"/>
          <w:lang w:val="vi-VN" w:eastAsia="ko-KR"/>
        </w:rPr>
      </w:pPr>
      <w:r w:rsidRPr="00D4407E">
        <w:rPr>
          <w:rFonts w:eastAsia="Batang" w:cs="Times New Roman"/>
          <w:b/>
          <w:sz w:val="24"/>
          <w:szCs w:val="24"/>
          <w:lang w:val="vi-VN" w:eastAsia="ko-KR"/>
        </w:rPr>
        <w:t>b. Các loại văn bản quy phạm pháp luật gồm văn bản luật và văn bản dưới luật.</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 Văn bản luật là văn bản do Quốc hội ban hành gồm: Hiến pháp, bộ luật, luật, Nghị quyết của Quốc hội</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lastRenderedPageBreak/>
        <w:t>+ Văn bản dưới luật gồm có: pháp lệnh, nghị quyết, nghị quyết liên tịch, lệnh, quyết định, nghị định, thông tư, thông tư liên tịch.</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Cụ thể hóa các văn bản dưới luật</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 xml:space="preserve">- </w:t>
      </w:r>
      <w:r w:rsidRPr="00D4407E">
        <w:rPr>
          <w:rFonts w:eastAsia="Batang" w:cs="Times New Roman"/>
          <w:sz w:val="24"/>
          <w:szCs w:val="24"/>
          <w:lang w:eastAsia="ko-KR"/>
        </w:rPr>
        <w:t xml:space="preserve">Nghị quyết, </w:t>
      </w:r>
      <w:r w:rsidRPr="00D4407E">
        <w:rPr>
          <w:rFonts w:eastAsia="Batang" w:cs="Times New Roman"/>
          <w:sz w:val="24"/>
          <w:szCs w:val="24"/>
          <w:lang w:val="vi-VN" w:eastAsia="ko-KR"/>
        </w:rPr>
        <w:t>Pháp lệnh của Ủy ban Thường vụ Quốc hội ban hành</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 Lệnh, Quyết định của Chủ tịch nước</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 Nghị định của Chính phủ</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 Quyết định của Thủ tướng Chính phủ</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 Thông tư của Bộ trưởng, Thủ trưởng cơ quan ngang bộ</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 Thông tư liên tịch</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 Nghị quyết của Hội đồng nhân dân cấp tỉnh</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 Nghị quyết của Hội đồng nhân dân cấp xã</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 Quyết định của Ủy ban nhân dân cấp tỉnh</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 Quyết định của Ủy ban nhân dân cấp xã</w:t>
      </w:r>
    </w:p>
    <w:p w:rsidR="006C106D" w:rsidRPr="00D4407E" w:rsidRDefault="006C106D" w:rsidP="006C106D">
      <w:pPr>
        <w:ind w:firstLine="720"/>
        <w:jc w:val="both"/>
        <w:rPr>
          <w:rFonts w:eastAsia="Batang" w:cs="Times New Roman"/>
          <w:b/>
          <w:sz w:val="24"/>
          <w:szCs w:val="24"/>
          <w:lang w:val="vi-VN" w:eastAsia="ko-KR"/>
        </w:rPr>
      </w:pPr>
      <w:r w:rsidRPr="00D4407E">
        <w:rPr>
          <w:rFonts w:eastAsia="Batang" w:cs="Times New Roman"/>
          <w:b/>
          <w:sz w:val="24"/>
          <w:szCs w:val="24"/>
          <w:lang w:val="vi-VN" w:eastAsia="ko-KR"/>
        </w:rPr>
        <w:t>b) Văn bản áp dụng pháp luật Việt Nam</w:t>
      </w:r>
    </w:p>
    <w:p w:rsidR="006C106D" w:rsidRPr="00D4407E" w:rsidRDefault="006C106D" w:rsidP="006C106D">
      <w:pPr>
        <w:ind w:firstLine="720"/>
        <w:jc w:val="both"/>
        <w:rPr>
          <w:rFonts w:eastAsia="Batang" w:cs="Times New Roman"/>
          <w:b/>
          <w:sz w:val="24"/>
          <w:szCs w:val="24"/>
          <w:lang w:val="vi-VN" w:eastAsia="ko-KR"/>
        </w:rPr>
      </w:pPr>
      <w:r w:rsidRPr="00D4407E">
        <w:rPr>
          <w:rFonts w:eastAsia="Batang" w:cs="Times New Roman"/>
          <w:b/>
          <w:sz w:val="24"/>
          <w:szCs w:val="24"/>
          <w:lang w:val="vi-VN" w:eastAsia="ko-KR"/>
        </w:rPr>
        <w:t>- Văn bản áp dụng pháp luật:</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 Là văn bản chứa đựng các quy tắc xử sự cá biệt, mang tính quyền lực nhà nước do cơ quan, công chức nhà nước có thẩm quyền hoặc cá nhân, tổ chức xã hội được Nhà nước trao quyền ban hành theo trình tự, thủ tục luật định trên cơ sở áp dụng các quy phạm pháp luật đối với những quan hệ cụ thể, cá biệt nhằm xác lập quyền và nghĩa vụ cụ thể của cá nhân, tổ chức nhất định hoặc xác định trách nhiệm pháp lí đối với chủ thể vi phạm pháp luật.</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 Có nội dung cụ thể đối với cá nhân, tổ chức xác định, được thực hiện một lần trong thực tiễn.</w:t>
      </w:r>
    </w:p>
    <w:p w:rsidR="006C106D" w:rsidRPr="00D4407E" w:rsidRDefault="006C106D" w:rsidP="006C106D">
      <w:pPr>
        <w:ind w:firstLine="720"/>
        <w:jc w:val="both"/>
        <w:rPr>
          <w:rFonts w:eastAsia="Batang" w:cs="Times New Roman"/>
          <w:b/>
          <w:sz w:val="24"/>
          <w:szCs w:val="24"/>
          <w:lang w:val="vi-VN" w:eastAsia="ko-KR"/>
        </w:rPr>
      </w:pPr>
      <w:r w:rsidRPr="00D4407E">
        <w:rPr>
          <w:rFonts w:eastAsia="Batang" w:cs="Times New Roman"/>
          <w:b/>
          <w:sz w:val="24"/>
          <w:szCs w:val="24"/>
          <w:lang w:val="vi-VN" w:eastAsia="ko-KR"/>
        </w:rPr>
        <w:t>Phân tích văn bản áp dụng pháp luật</w:t>
      </w:r>
    </w:p>
    <w:p w:rsidR="006C106D" w:rsidRPr="00D4407E" w:rsidRDefault="006C106D" w:rsidP="006C106D">
      <w:pPr>
        <w:ind w:firstLine="720"/>
        <w:jc w:val="both"/>
        <w:rPr>
          <w:rFonts w:eastAsia="Batang" w:cs="Times New Roman"/>
          <w:b/>
          <w:sz w:val="24"/>
          <w:szCs w:val="24"/>
          <w:lang w:val="vi-VN" w:eastAsia="ko-KR"/>
        </w:rPr>
      </w:pPr>
      <w:r w:rsidRPr="00D4407E">
        <w:rPr>
          <w:rFonts w:eastAsia="Batang" w:cs="Times New Roman"/>
          <w:b/>
          <w:sz w:val="24"/>
          <w:szCs w:val="24"/>
          <w:lang w:val="vi-VN" w:eastAsia="ko-KR"/>
        </w:rPr>
        <w:t>a) Khái niệm</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Văn bản áp dụng pháp luật là văn bản: Do cơ quan nhà nước, người có thẩm quyền (hoặc tổ chức, cá nhân được Nhà nước trao quyền) ban hành. Nhằm áp dụng các quy phạm pháp luật hiện hành vào một vụ việc cụ thể Để xác lập quyền, nghĩa vụ cụ thể hoặc xác định trách nhiệm pháp lí đối với cá nhân, tổ chức nhất định</w:t>
      </w:r>
    </w:p>
    <w:p w:rsidR="006C106D" w:rsidRPr="00D4407E" w:rsidRDefault="006C106D" w:rsidP="006C106D">
      <w:pPr>
        <w:ind w:firstLine="720"/>
        <w:jc w:val="both"/>
        <w:rPr>
          <w:rFonts w:eastAsia="Batang" w:cs="Times New Roman"/>
          <w:b/>
          <w:sz w:val="24"/>
          <w:szCs w:val="24"/>
          <w:lang w:val="vi-VN" w:eastAsia="ko-KR"/>
        </w:rPr>
      </w:pPr>
      <w:r w:rsidRPr="00D4407E">
        <w:rPr>
          <w:rFonts w:eastAsia="Batang" w:cs="Times New Roman"/>
          <w:b/>
          <w:sz w:val="24"/>
          <w:szCs w:val="24"/>
          <w:lang w:val="vi-VN" w:eastAsia="ko-KR"/>
        </w:rPr>
        <w:t>Điểm cốt lõi: không đặt ra quy tắc chung, mà giải quyết một trường hợp cá biệt.</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b) Đặc điểm pháp lí</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Thứ nhất, mang tính quyền lực nhà nước</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Văn bản được ban hành nhân danh quyền lực nhà nước</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Có tính bắt buộc thi hành đối với đối tượng liên quan</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Nếu không chấp hành có thể bị cưỡng chế</w:t>
      </w:r>
    </w:p>
    <w:p w:rsidR="006C106D" w:rsidRPr="00D4407E" w:rsidRDefault="006C106D" w:rsidP="006C106D">
      <w:pPr>
        <w:ind w:firstLine="720"/>
        <w:jc w:val="both"/>
        <w:rPr>
          <w:rFonts w:eastAsia="Batang" w:cs="Times New Roman"/>
          <w:sz w:val="24"/>
          <w:szCs w:val="24"/>
          <w:u w:val="single"/>
          <w:lang w:val="vi-VN" w:eastAsia="ko-KR"/>
        </w:rPr>
      </w:pPr>
      <w:r w:rsidRPr="00D4407E">
        <w:rPr>
          <w:rFonts w:eastAsia="Batang" w:cs="Times New Roman"/>
          <w:sz w:val="24"/>
          <w:szCs w:val="24"/>
          <w:u w:val="single"/>
          <w:lang w:val="vi-VN" w:eastAsia="ko-KR"/>
        </w:rPr>
        <w:t>Ví dụ: Quyết định xử phạt vi phạm hành chính buộc người vi phạm phải nộp phạt.</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Thứ hai, chứa đựng quy tắc xử sự cá biệt</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Không áp dụng cho mọi đối tượng</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Chỉ áp dụng cho một hoặc một số chủ thể cụ thể, trong một hoàn cảnh xác định</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Khác với văn bản quy phạm pháp luật (luật, nghị định…) áp dụng nhiều lần cho nhiều đối tượng.</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Thứ ba, được ban hành trên cơ sở áp dụng quy phạm pháp luật</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Nội dung văn bản dựa trên các quy định pháp luật hiện hành</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Là kết quả của hoạt động áp dụng pháp luật, không phải hoạt động làm luật</w:t>
      </w:r>
    </w:p>
    <w:p w:rsidR="006C106D" w:rsidRPr="00D4407E" w:rsidRDefault="006C106D" w:rsidP="006C106D">
      <w:pPr>
        <w:ind w:firstLine="720"/>
        <w:jc w:val="both"/>
        <w:rPr>
          <w:rFonts w:eastAsia="Batang" w:cs="Times New Roman"/>
          <w:sz w:val="24"/>
          <w:szCs w:val="24"/>
          <w:u w:val="single"/>
          <w:lang w:val="vi-VN" w:eastAsia="ko-KR"/>
        </w:rPr>
      </w:pPr>
      <w:r w:rsidRPr="00D4407E">
        <w:rPr>
          <w:rFonts w:eastAsia="Batang" w:cs="Times New Roman"/>
          <w:sz w:val="24"/>
          <w:szCs w:val="24"/>
          <w:u w:val="single"/>
          <w:lang w:val="vi-VN" w:eastAsia="ko-KR"/>
        </w:rPr>
        <w:t>Ví dụ: Căn cứ Luật Xử lý vi phạm hành chính để ra quyết định xử phạt.</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Thứ tư, có nội dung cụ thể đối với cá nhân, tổ chức xác định và chỉ thực hiện một lần</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Đối tượng áp dụng: được ghi rõ tên, địa chỉ</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Hiệu lực: chỉ dùng cho vụ việc đó, không lặp lại trong thực tiễn</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Sau khi thực hiện xong thì văn bản chấm dứt hiệu lực.</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2. Ví dụ về văn bản áp dụng pháp luật</w:t>
      </w:r>
    </w:p>
    <w:p w:rsidR="006C106D" w:rsidRPr="00D4407E" w:rsidRDefault="006C106D" w:rsidP="006C106D">
      <w:pPr>
        <w:ind w:firstLine="720"/>
        <w:jc w:val="both"/>
        <w:rPr>
          <w:rFonts w:eastAsia="Batang" w:cs="Times New Roman"/>
          <w:sz w:val="24"/>
          <w:szCs w:val="24"/>
          <w:u w:val="single"/>
          <w:lang w:val="vi-VN" w:eastAsia="ko-KR"/>
        </w:rPr>
      </w:pPr>
      <w:r w:rsidRPr="00D4407E">
        <w:rPr>
          <w:rFonts w:eastAsia="Batang" w:cs="Times New Roman"/>
          <w:sz w:val="24"/>
          <w:szCs w:val="24"/>
          <w:u w:val="single"/>
          <w:lang w:val="vi-VN" w:eastAsia="ko-KR"/>
        </w:rPr>
        <w:t>Ví dụ 1: Quyết định xử phạt vi phạm hành chính</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Quyết định số 15/QĐ-XPVPHC của Chủ tịch UBND phường A xử phạt ông Nguyễn Văn B số tiền 2.500.000 đồng vì hành vi lấn chiếm lòng lề đường.</w:t>
      </w:r>
    </w:p>
    <w:p w:rsidR="006C106D" w:rsidRPr="00D4407E" w:rsidRDefault="006C106D" w:rsidP="006C106D">
      <w:pPr>
        <w:ind w:firstLine="720"/>
        <w:jc w:val="both"/>
        <w:rPr>
          <w:rFonts w:eastAsia="Batang" w:cs="Times New Roman"/>
          <w:sz w:val="24"/>
          <w:szCs w:val="24"/>
          <w:lang w:val="vi-VN" w:eastAsia="ko-KR"/>
        </w:rPr>
      </w:pPr>
      <w:r w:rsidRPr="00D4407E">
        <w:rPr>
          <w:rFonts w:eastAsia="MS Gothic" w:hAnsi="MS Gothic" w:cs="Times New Roman"/>
          <w:sz w:val="24"/>
          <w:szCs w:val="24"/>
          <w:lang w:val="vi-VN" w:eastAsia="ko-KR"/>
        </w:rPr>
        <w:t>➡</w:t>
      </w:r>
      <w:r w:rsidRPr="00D4407E">
        <w:rPr>
          <w:rFonts w:eastAsia="Batang" w:cs="Times New Roman"/>
          <w:sz w:val="24"/>
          <w:szCs w:val="24"/>
          <w:lang w:val="vi-VN" w:eastAsia="ko-KR"/>
        </w:rPr>
        <w:t xml:space="preserve"> Phân tích: Áp dụng Luật Xử lý vi phạm hành chính</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Đối tượng: ông Nguyễn Văn B (cụ thể)</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Giải quyết một vụ việc cụ thể</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Thực hiện một lần</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 Là văn bản áp dụng pháp luật</w:t>
      </w:r>
    </w:p>
    <w:p w:rsidR="006C106D" w:rsidRPr="00D4407E" w:rsidRDefault="006C106D" w:rsidP="006C106D">
      <w:pPr>
        <w:ind w:firstLine="720"/>
        <w:jc w:val="both"/>
        <w:rPr>
          <w:rFonts w:eastAsia="Batang" w:cs="Times New Roman"/>
          <w:sz w:val="24"/>
          <w:szCs w:val="24"/>
          <w:u w:val="single"/>
          <w:lang w:val="vi-VN" w:eastAsia="ko-KR"/>
        </w:rPr>
      </w:pPr>
      <w:r w:rsidRPr="00D4407E">
        <w:rPr>
          <w:rFonts w:eastAsia="Batang" w:cs="Times New Roman"/>
          <w:sz w:val="24"/>
          <w:szCs w:val="24"/>
          <w:u w:val="single"/>
          <w:lang w:val="vi-VN" w:eastAsia="ko-KR"/>
        </w:rPr>
        <w:t>Ví dụ 2: Bản án của Tòa án</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Bản án hình sự sơ thẩm tuyên phạt bị cáo Trần Văn C 2 năm tù về tội trộm cắp tài sản.</w:t>
      </w:r>
    </w:p>
    <w:p w:rsidR="006C106D" w:rsidRPr="00D4407E" w:rsidRDefault="006C106D" w:rsidP="006C106D">
      <w:pPr>
        <w:ind w:firstLine="720"/>
        <w:jc w:val="both"/>
        <w:rPr>
          <w:rFonts w:eastAsia="Batang" w:cs="Times New Roman"/>
          <w:sz w:val="24"/>
          <w:szCs w:val="24"/>
          <w:lang w:val="vi-VN" w:eastAsia="ko-KR"/>
        </w:rPr>
      </w:pPr>
      <w:r w:rsidRPr="00D4407E">
        <w:rPr>
          <w:rFonts w:eastAsia="MS Gothic" w:hAnsi="MS Gothic" w:cs="Times New Roman"/>
          <w:sz w:val="24"/>
          <w:szCs w:val="24"/>
          <w:lang w:val="vi-VN" w:eastAsia="ko-KR"/>
        </w:rPr>
        <w:t>➡</w:t>
      </w:r>
      <w:r w:rsidRPr="00D4407E">
        <w:rPr>
          <w:rFonts w:eastAsia="Batang" w:cs="Times New Roman"/>
          <w:sz w:val="24"/>
          <w:szCs w:val="24"/>
          <w:lang w:val="vi-VN" w:eastAsia="ko-KR"/>
        </w:rPr>
        <w:t xml:space="preserve"> Phân tích:</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Do Tòa án – cơ quan có thẩm quyền ban hành</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lastRenderedPageBreak/>
        <w:t>Áp dụng Bộ luật Hình sự</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Xác định trách nhiệm pháp lí cụ thể</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Chỉ áp dụng cho bị cáo Trần Văn C</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Là văn bản áp dụng pháp luật</w:t>
      </w:r>
    </w:p>
    <w:p w:rsidR="006C106D" w:rsidRPr="00D4407E" w:rsidRDefault="006C106D" w:rsidP="006C106D">
      <w:pPr>
        <w:ind w:firstLine="720"/>
        <w:jc w:val="both"/>
        <w:rPr>
          <w:rFonts w:eastAsia="Batang" w:cs="Times New Roman"/>
          <w:sz w:val="24"/>
          <w:szCs w:val="24"/>
          <w:u w:val="single"/>
          <w:lang w:eastAsia="ko-KR"/>
        </w:rPr>
      </w:pPr>
      <w:r w:rsidRPr="00D4407E">
        <w:rPr>
          <w:rFonts w:eastAsia="Batang" w:cs="Times New Roman"/>
          <w:sz w:val="24"/>
          <w:szCs w:val="24"/>
          <w:u w:val="single"/>
          <w:lang w:eastAsia="ko-KR"/>
        </w:rPr>
        <w:t>Ví dụ 3: Quyết định tuyển dụng công chức</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Quyết định của Chủ tịch UBND tỉnh tuyển dụng bà Lê Thị D vào làm công chức tại Sở Nội vụ.</w:t>
      </w:r>
    </w:p>
    <w:p w:rsidR="006C106D" w:rsidRPr="00D4407E" w:rsidRDefault="006C106D" w:rsidP="006C106D">
      <w:pPr>
        <w:ind w:firstLine="720"/>
        <w:jc w:val="both"/>
        <w:rPr>
          <w:rFonts w:eastAsia="Batang" w:cs="Times New Roman"/>
          <w:sz w:val="24"/>
          <w:szCs w:val="24"/>
          <w:lang w:eastAsia="ko-KR"/>
        </w:rPr>
      </w:pPr>
      <w:r w:rsidRPr="00D4407E">
        <w:rPr>
          <w:rFonts w:eastAsia="MS Gothic" w:hAnsi="MS Gothic" w:cs="Times New Roman"/>
          <w:sz w:val="24"/>
          <w:szCs w:val="24"/>
          <w:lang w:eastAsia="ko-KR"/>
        </w:rPr>
        <w:t>➡</w:t>
      </w:r>
      <w:r w:rsidRPr="00D4407E">
        <w:rPr>
          <w:rFonts w:eastAsia="Batang" w:cs="Times New Roman"/>
          <w:sz w:val="24"/>
          <w:szCs w:val="24"/>
          <w:lang w:eastAsia="ko-KR"/>
        </w:rPr>
        <w:t>Phân tích:</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Áp dụng Luật Cán bộ, công chức</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Xác lập quyền và nghĩa vụ cho một cá nhân cụ thể</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Không áp dụng chung cho người khác</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 Là văn bản áp dụng pháp luật</w:t>
      </w:r>
    </w:p>
    <w:p w:rsidR="006C106D" w:rsidRPr="00D4407E" w:rsidRDefault="006C106D" w:rsidP="006C106D">
      <w:pPr>
        <w:ind w:firstLine="720"/>
        <w:jc w:val="both"/>
        <w:rPr>
          <w:rFonts w:eastAsia="Batang" w:cs="Times New Roman"/>
          <w:b/>
          <w:sz w:val="24"/>
          <w:szCs w:val="24"/>
          <w:lang w:eastAsia="ko-KR"/>
        </w:rPr>
      </w:pPr>
      <w:r w:rsidRPr="00D4407E">
        <w:rPr>
          <w:rFonts w:eastAsia="Batang" w:cs="Times New Roman"/>
          <w:b/>
          <w:sz w:val="24"/>
          <w:szCs w:val="24"/>
          <w:lang w:eastAsia="ko-KR"/>
        </w:rPr>
        <w:t>III. THỰC HIỆN PHÁP LUẬT</w:t>
      </w:r>
    </w:p>
    <w:p w:rsidR="006C106D" w:rsidRPr="00D4407E" w:rsidRDefault="006C106D" w:rsidP="006C106D">
      <w:pPr>
        <w:ind w:firstLine="720"/>
        <w:jc w:val="both"/>
        <w:rPr>
          <w:rFonts w:eastAsia="Batang" w:cs="Times New Roman"/>
          <w:b/>
          <w:sz w:val="24"/>
          <w:szCs w:val="24"/>
          <w:lang w:eastAsia="ko-KR"/>
        </w:rPr>
      </w:pPr>
      <w:r w:rsidRPr="00D4407E">
        <w:rPr>
          <w:rFonts w:eastAsia="Batang" w:cs="Times New Roman"/>
          <w:b/>
          <w:sz w:val="24"/>
          <w:szCs w:val="24"/>
          <w:lang w:eastAsia="ko-KR"/>
        </w:rPr>
        <w:t xml:space="preserve">1. </w:t>
      </w:r>
      <w:r w:rsidRPr="00D4407E">
        <w:rPr>
          <w:rFonts w:eastAsia="Batang" w:cs="Times New Roman"/>
          <w:b/>
          <w:sz w:val="24"/>
          <w:szCs w:val="24"/>
          <w:lang w:val="vi-VN" w:eastAsia="ko-KR"/>
        </w:rPr>
        <w:t>Khái niệm</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val="vi-VN" w:eastAsia="ko-KR"/>
        </w:rPr>
        <w:t>Thực hiện pháp luật là quá trình hoạt động có mục đích, làm cho những quy định của pháp luật đi vào cuộc sống và trở thành hành vi hợp pháp của cá nhân, tổ chức</w:t>
      </w:r>
    </w:p>
    <w:p w:rsidR="006C106D" w:rsidRPr="00D4407E" w:rsidRDefault="006C106D" w:rsidP="006C106D">
      <w:pPr>
        <w:ind w:firstLine="720"/>
        <w:jc w:val="both"/>
        <w:rPr>
          <w:rFonts w:eastAsia="Batang" w:cs="Times New Roman"/>
          <w:b/>
          <w:sz w:val="24"/>
          <w:szCs w:val="24"/>
          <w:lang w:eastAsia="ko-KR"/>
        </w:rPr>
      </w:pPr>
      <w:r w:rsidRPr="00D4407E">
        <w:rPr>
          <w:rFonts w:eastAsia="Batang" w:cs="Times New Roman"/>
          <w:b/>
          <w:sz w:val="24"/>
          <w:szCs w:val="24"/>
          <w:lang w:eastAsia="ko-KR"/>
        </w:rPr>
        <w:t>2. Các hình thức thực hiện pháp luật</w:t>
      </w:r>
    </w:p>
    <w:p w:rsidR="006C106D" w:rsidRPr="00D4407E" w:rsidRDefault="006C106D" w:rsidP="006C106D">
      <w:pPr>
        <w:tabs>
          <w:tab w:val="left" w:pos="1980"/>
          <w:tab w:val="left" w:pos="2700"/>
        </w:tabs>
        <w:ind w:firstLine="720"/>
        <w:contextualSpacing/>
        <w:rPr>
          <w:rFonts w:eastAsia="Batang" w:cs="Times New Roman"/>
          <w:b/>
          <w:sz w:val="24"/>
          <w:szCs w:val="24"/>
          <w:lang w:eastAsia="ko-KR"/>
        </w:rPr>
      </w:pPr>
      <w:r w:rsidRPr="00D4407E">
        <w:rPr>
          <w:rFonts w:eastAsia="Batang" w:cs="Times New Roman"/>
          <w:b/>
          <w:sz w:val="24"/>
          <w:szCs w:val="24"/>
          <w:lang w:eastAsia="vi-VN"/>
        </w:rPr>
        <w:t xml:space="preserve">a. </w:t>
      </w:r>
      <w:r w:rsidRPr="00D4407E">
        <w:rPr>
          <w:rFonts w:eastAsia="Batang" w:cs="Times New Roman"/>
          <w:b/>
          <w:sz w:val="24"/>
          <w:szCs w:val="24"/>
          <w:lang w:val="vi-VN" w:eastAsia="vi-VN"/>
        </w:rPr>
        <w:t>Sử dụng pháp luật</w:t>
      </w:r>
    </w:p>
    <w:p w:rsidR="006C106D" w:rsidRPr="00D4407E" w:rsidRDefault="006C106D" w:rsidP="006C106D">
      <w:pPr>
        <w:tabs>
          <w:tab w:val="left" w:pos="1980"/>
          <w:tab w:val="left" w:pos="2700"/>
        </w:tabs>
        <w:ind w:firstLine="720"/>
        <w:contextualSpacing/>
        <w:rPr>
          <w:rFonts w:eastAsia="Batang" w:cs="Times New Roman"/>
          <w:sz w:val="24"/>
          <w:szCs w:val="24"/>
          <w:lang w:eastAsia="ko-KR"/>
        </w:rPr>
      </w:pPr>
      <w:r w:rsidRPr="00D4407E">
        <w:rPr>
          <w:rFonts w:eastAsia="Batang" w:cs="Times New Roman"/>
          <w:b/>
          <w:sz w:val="24"/>
          <w:szCs w:val="24"/>
          <w:lang w:eastAsia="ko-KR"/>
        </w:rPr>
        <w:t xml:space="preserve">- Khái niệm: </w:t>
      </w:r>
      <w:r w:rsidRPr="00D4407E">
        <w:rPr>
          <w:rFonts w:eastAsia="Batang" w:cs="Times New Roman"/>
          <w:sz w:val="24"/>
          <w:szCs w:val="24"/>
          <w:lang w:eastAsia="ko-KR"/>
        </w:rPr>
        <w:t>L</w:t>
      </w:r>
      <w:r w:rsidRPr="00D4407E">
        <w:rPr>
          <w:rFonts w:eastAsia="Batang" w:cs="Times New Roman"/>
          <w:sz w:val="24"/>
          <w:szCs w:val="24"/>
          <w:lang w:val="vi-VN" w:eastAsia="vi-VN"/>
        </w:rPr>
        <w:t>à hình thức thực hiện pháp luật, trong đó các chủ thể (tổ chức, cá nhân) thực hiện các quyền và tự do pháp lí của mình theo quy định của pháp luật</w:t>
      </w:r>
    </w:p>
    <w:p w:rsidR="006C106D" w:rsidRPr="00D4407E" w:rsidRDefault="006C106D" w:rsidP="006C106D">
      <w:pPr>
        <w:tabs>
          <w:tab w:val="left" w:pos="1980"/>
          <w:tab w:val="left" w:pos="2700"/>
        </w:tabs>
        <w:ind w:firstLine="720"/>
        <w:contextualSpacing/>
        <w:rPr>
          <w:rFonts w:eastAsia="Batang" w:cs="Times New Roman"/>
          <w:sz w:val="24"/>
          <w:szCs w:val="24"/>
          <w:lang w:eastAsia="vi-VN"/>
        </w:rPr>
      </w:pPr>
      <w:r w:rsidRPr="00D4407E">
        <w:rPr>
          <w:rFonts w:eastAsia="Batang" w:cs="Times New Roman"/>
          <w:b/>
          <w:sz w:val="24"/>
          <w:szCs w:val="24"/>
          <w:lang w:eastAsia="ko-KR"/>
        </w:rPr>
        <w:t xml:space="preserve">- Dấu hiệu: </w:t>
      </w:r>
      <w:r w:rsidRPr="00D4407E">
        <w:rPr>
          <w:rFonts w:eastAsia="Batang" w:cs="Times New Roman"/>
          <w:sz w:val="24"/>
          <w:szCs w:val="24"/>
          <w:lang w:val="vi-VN" w:eastAsia="vi-VN"/>
        </w:rPr>
        <w:t>(làm những việc pháp luật cho phép làm). SỬ DỤNG PHÁP LUẬT = THÍCH THÌ LÀM, KHÔNG THÍCH THÌ THÔI ( ĐÂY LÀ QUYỀN)</w:t>
      </w:r>
    </w:p>
    <w:p w:rsidR="006C106D" w:rsidRPr="00D4407E" w:rsidRDefault="006C106D" w:rsidP="006C106D">
      <w:pPr>
        <w:tabs>
          <w:tab w:val="left" w:pos="1980"/>
          <w:tab w:val="left" w:pos="2700"/>
        </w:tabs>
        <w:ind w:firstLine="720"/>
        <w:contextualSpacing/>
        <w:rPr>
          <w:rFonts w:eastAsia="Batang" w:cs="Times New Roman"/>
          <w:sz w:val="24"/>
          <w:szCs w:val="24"/>
          <w:lang w:eastAsia="ko-KR"/>
        </w:rPr>
      </w:pPr>
      <w:r w:rsidRPr="00D4407E">
        <w:rPr>
          <w:rFonts w:eastAsia="Batang" w:cs="Times New Roman"/>
          <w:sz w:val="24"/>
          <w:szCs w:val="24"/>
          <w:lang w:eastAsia="ko-KR"/>
        </w:rPr>
        <w:t>Có quyền thì dùng hoặc không dùng đều được”</w:t>
      </w:r>
    </w:p>
    <w:p w:rsidR="006C106D" w:rsidRPr="00D4407E" w:rsidRDefault="006C106D" w:rsidP="006C106D">
      <w:pPr>
        <w:tabs>
          <w:tab w:val="left" w:pos="1980"/>
          <w:tab w:val="left" w:pos="2700"/>
        </w:tabs>
        <w:ind w:firstLine="720"/>
        <w:contextualSpacing/>
        <w:rPr>
          <w:rFonts w:eastAsia="Batang" w:cs="Times New Roman"/>
          <w:sz w:val="24"/>
          <w:szCs w:val="24"/>
          <w:lang w:eastAsia="ko-KR"/>
        </w:rPr>
      </w:pPr>
      <w:r w:rsidRPr="00D4407E">
        <w:rPr>
          <w:rFonts w:eastAsia="Batang" w:cs="Times New Roman"/>
          <w:sz w:val="24"/>
          <w:szCs w:val="24"/>
          <w:lang w:eastAsia="ko-KR"/>
        </w:rPr>
        <w:t>Dấu hiệu nhận biết:</w:t>
      </w:r>
    </w:p>
    <w:p w:rsidR="006C106D" w:rsidRPr="00D4407E" w:rsidRDefault="006C106D" w:rsidP="006C106D">
      <w:pPr>
        <w:tabs>
          <w:tab w:val="left" w:pos="1980"/>
          <w:tab w:val="left" w:pos="2700"/>
        </w:tabs>
        <w:ind w:firstLine="720"/>
        <w:contextualSpacing/>
        <w:rPr>
          <w:rFonts w:eastAsia="Batang" w:cs="Times New Roman"/>
          <w:sz w:val="24"/>
          <w:szCs w:val="24"/>
          <w:lang w:eastAsia="ko-KR"/>
        </w:rPr>
      </w:pPr>
      <w:r w:rsidRPr="00D4407E">
        <w:rPr>
          <w:rFonts w:eastAsia="Batang" w:cs="Times New Roman"/>
          <w:sz w:val="24"/>
          <w:szCs w:val="24"/>
          <w:lang w:eastAsia="ko-KR"/>
        </w:rPr>
        <w:t>Chủ thể có quyền theo quy định pháp luật</w:t>
      </w:r>
    </w:p>
    <w:p w:rsidR="006C106D" w:rsidRPr="00D4407E" w:rsidRDefault="006C106D" w:rsidP="006C106D">
      <w:pPr>
        <w:tabs>
          <w:tab w:val="left" w:pos="1980"/>
          <w:tab w:val="left" w:pos="2700"/>
        </w:tabs>
        <w:ind w:firstLine="720"/>
        <w:contextualSpacing/>
        <w:rPr>
          <w:rFonts w:eastAsia="Batang" w:cs="Times New Roman"/>
          <w:sz w:val="24"/>
          <w:szCs w:val="24"/>
          <w:lang w:eastAsia="ko-KR"/>
        </w:rPr>
      </w:pPr>
      <w:r w:rsidRPr="00D4407E">
        <w:rPr>
          <w:rFonts w:eastAsia="Batang" w:cs="Times New Roman"/>
          <w:sz w:val="24"/>
          <w:szCs w:val="24"/>
          <w:lang w:eastAsia="ko-KR"/>
        </w:rPr>
        <w:t>Tự do lựa chọn thực hiện hoặc không thực hiện</w:t>
      </w:r>
    </w:p>
    <w:p w:rsidR="006C106D" w:rsidRPr="00D4407E" w:rsidRDefault="006C106D" w:rsidP="006C106D">
      <w:pPr>
        <w:tabs>
          <w:tab w:val="left" w:pos="1980"/>
          <w:tab w:val="left" w:pos="2700"/>
        </w:tabs>
        <w:ind w:firstLine="720"/>
        <w:contextualSpacing/>
        <w:rPr>
          <w:rFonts w:eastAsia="Batang" w:cs="Times New Roman"/>
          <w:sz w:val="24"/>
          <w:szCs w:val="24"/>
          <w:lang w:eastAsia="ko-KR"/>
        </w:rPr>
      </w:pPr>
      <w:r w:rsidRPr="00D4407E">
        <w:rPr>
          <w:rFonts w:eastAsia="Batang" w:cs="Times New Roman"/>
          <w:sz w:val="24"/>
          <w:szCs w:val="24"/>
          <w:lang w:eastAsia="ko-KR"/>
        </w:rPr>
        <w:t>Thường là quyền, không phải nghĩa vụ</w:t>
      </w:r>
    </w:p>
    <w:p w:rsidR="006C106D" w:rsidRPr="00D4407E" w:rsidRDefault="006C106D" w:rsidP="006C106D">
      <w:pPr>
        <w:tabs>
          <w:tab w:val="left" w:pos="1980"/>
          <w:tab w:val="left" w:pos="2700"/>
        </w:tabs>
        <w:ind w:firstLine="720"/>
        <w:contextualSpacing/>
        <w:rPr>
          <w:rFonts w:eastAsia="Batang" w:cs="Times New Roman"/>
          <w:sz w:val="24"/>
          <w:szCs w:val="24"/>
          <w:lang w:eastAsia="ko-KR"/>
        </w:rPr>
      </w:pPr>
      <w:r w:rsidRPr="00D4407E">
        <w:rPr>
          <w:rFonts w:eastAsia="Batang" w:cs="Times New Roman"/>
          <w:sz w:val="24"/>
          <w:szCs w:val="24"/>
          <w:lang w:eastAsia="ko-KR"/>
        </w:rPr>
        <w:t>Ví dụ:</w:t>
      </w:r>
    </w:p>
    <w:p w:rsidR="006C106D" w:rsidRPr="00D4407E" w:rsidRDefault="006C106D" w:rsidP="006C106D">
      <w:pPr>
        <w:tabs>
          <w:tab w:val="left" w:pos="1980"/>
          <w:tab w:val="left" w:pos="2700"/>
        </w:tabs>
        <w:ind w:firstLine="720"/>
        <w:contextualSpacing/>
        <w:rPr>
          <w:rFonts w:eastAsia="Batang" w:cs="Times New Roman"/>
          <w:sz w:val="24"/>
          <w:szCs w:val="24"/>
          <w:lang w:eastAsia="ko-KR"/>
        </w:rPr>
      </w:pPr>
      <w:r w:rsidRPr="00D4407E">
        <w:rPr>
          <w:rFonts w:eastAsia="Batang" w:cs="Times New Roman"/>
          <w:sz w:val="24"/>
          <w:szCs w:val="24"/>
          <w:lang w:eastAsia="ko-KR"/>
        </w:rPr>
        <w:t>Công dân khiếu nại, tố cáo khi quyền lợi bị xâm phạm</w:t>
      </w:r>
    </w:p>
    <w:p w:rsidR="006C106D" w:rsidRPr="00D4407E" w:rsidRDefault="006C106D" w:rsidP="006C106D">
      <w:pPr>
        <w:tabs>
          <w:tab w:val="left" w:pos="1980"/>
          <w:tab w:val="left" w:pos="2700"/>
        </w:tabs>
        <w:ind w:firstLine="720"/>
        <w:contextualSpacing/>
        <w:rPr>
          <w:rFonts w:eastAsia="Batang" w:cs="Times New Roman"/>
          <w:sz w:val="24"/>
          <w:szCs w:val="24"/>
          <w:lang w:eastAsia="ko-KR"/>
        </w:rPr>
      </w:pPr>
      <w:r w:rsidRPr="00D4407E">
        <w:rPr>
          <w:rFonts w:eastAsia="Batang" w:cs="Times New Roman"/>
          <w:sz w:val="24"/>
          <w:szCs w:val="24"/>
          <w:lang w:eastAsia="ko-KR"/>
        </w:rPr>
        <w:t>Người đủ tuổi kết hôn hoặc không kết hôn</w:t>
      </w:r>
    </w:p>
    <w:p w:rsidR="006C106D" w:rsidRPr="00D4407E" w:rsidRDefault="006C106D" w:rsidP="006C106D">
      <w:pPr>
        <w:tabs>
          <w:tab w:val="left" w:pos="1980"/>
          <w:tab w:val="left" w:pos="2700"/>
        </w:tabs>
        <w:ind w:firstLine="720"/>
        <w:contextualSpacing/>
        <w:rPr>
          <w:rFonts w:eastAsia="Batang" w:cs="Times New Roman"/>
          <w:sz w:val="24"/>
          <w:szCs w:val="24"/>
          <w:lang w:eastAsia="ko-KR"/>
        </w:rPr>
      </w:pPr>
      <w:r w:rsidRPr="00D4407E">
        <w:rPr>
          <w:rFonts w:eastAsia="Batang" w:cs="Times New Roman"/>
          <w:sz w:val="24"/>
          <w:szCs w:val="24"/>
          <w:lang w:eastAsia="ko-KR"/>
        </w:rPr>
        <w:t>Doanh nghiệp đăng ký kinh doanh hay không</w:t>
      </w:r>
    </w:p>
    <w:p w:rsidR="006C106D" w:rsidRPr="00D4407E" w:rsidRDefault="006C106D" w:rsidP="006C106D">
      <w:pPr>
        <w:tabs>
          <w:tab w:val="left" w:pos="1980"/>
          <w:tab w:val="left" w:pos="2700"/>
        </w:tabs>
        <w:ind w:firstLine="720"/>
        <w:contextualSpacing/>
        <w:rPr>
          <w:rFonts w:eastAsia="Batang" w:cs="Times New Roman"/>
          <w:sz w:val="24"/>
          <w:szCs w:val="24"/>
          <w:lang w:eastAsia="ko-KR"/>
        </w:rPr>
      </w:pPr>
      <w:r w:rsidRPr="00D4407E">
        <w:rPr>
          <w:rFonts w:eastAsia="Batang" w:cs="Times New Roman"/>
          <w:sz w:val="24"/>
          <w:szCs w:val="24"/>
          <w:lang w:eastAsia="ko-KR"/>
        </w:rPr>
        <w:t>Mẹo nhớ: “Có quyền → dùng”</w:t>
      </w:r>
    </w:p>
    <w:p w:rsidR="006C106D" w:rsidRPr="00D4407E" w:rsidRDefault="006C106D" w:rsidP="006C106D">
      <w:pPr>
        <w:tabs>
          <w:tab w:val="left" w:pos="1980"/>
          <w:tab w:val="left" w:pos="2700"/>
        </w:tabs>
        <w:ind w:firstLine="720"/>
        <w:contextualSpacing/>
        <w:rPr>
          <w:rFonts w:eastAsia="Batang" w:cs="Times New Roman"/>
          <w:b/>
          <w:sz w:val="24"/>
          <w:szCs w:val="24"/>
          <w:lang w:eastAsia="ko-KR"/>
        </w:rPr>
      </w:pPr>
      <w:r w:rsidRPr="00D4407E">
        <w:rPr>
          <w:rFonts w:eastAsia="Batang" w:cs="Times New Roman"/>
          <w:b/>
          <w:sz w:val="24"/>
          <w:szCs w:val="24"/>
          <w:lang w:eastAsia="vi-VN"/>
        </w:rPr>
        <w:t>b. Thi hành</w:t>
      </w:r>
      <w:r w:rsidRPr="00D4407E">
        <w:rPr>
          <w:rFonts w:eastAsia="Batang" w:cs="Times New Roman"/>
          <w:b/>
          <w:sz w:val="24"/>
          <w:szCs w:val="24"/>
          <w:lang w:val="vi-VN" w:eastAsia="vi-VN"/>
        </w:rPr>
        <w:t xml:space="preserve"> pháp luật</w:t>
      </w:r>
    </w:p>
    <w:p w:rsidR="006C106D" w:rsidRPr="00D4407E" w:rsidRDefault="006C106D" w:rsidP="006C106D">
      <w:pPr>
        <w:tabs>
          <w:tab w:val="left" w:pos="1980"/>
          <w:tab w:val="left" w:pos="2700"/>
        </w:tabs>
        <w:ind w:firstLine="720"/>
        <w:contextualSpacing/>
        <w:rPr>
          <w:rFonts w:eastAsia="Batang" w:cs="Times New Roman"/>
          <w:b/>
          <w:sz w:val="24"/>
          <w:szCs w:val="24"/>
          <w:lang w:eastAsia="ko-KR"/>
        </w:rPr>
      </w:pPr>
      <w:r w:rsidRPr="00D4407E">
        <w:rPr>
          <w:rFonts w:eastAsia="Batang" w:cs="Times New Roman"/>
          <w:b/>
          <w:sz w:val="24"/>
          <w:szCs w:val="24"/>
          <w:lang w:eastAsia="ko-KR"/>
        </w:rPr>
        <w:t xml:space="preserve">- Khái niệm: </w:t>
      </w:r>
      <w:r w:rsidRPr="00D4407E">
        <w:rPr>
          <w:rFonts w:eastAsia="Batang" w:cs="Times New Roman"/>
          <w:sz w:val="24"/>
          <w:szCs w:val="24"/>
          <w:lang w:val="vi-VN" w:eastAsia="vi-VN"/>
        </w:rPr>
        <w:t>là hình thức thực hiện pháp luật, trong đó việc các chủ thể pháp luật (tổ chức, cá nhân) chủ động thực hiện đầy đủ các nghĩa vụ mà pháp luật quy định phải làm</w:t>
      </w:r>
    </w:p>
    <w:p w:rsidR="006C106D" w:rsidRPr="00D4407E" w:rsidRDefault="006C106D" w:rsidP="006C106D">
      <w:pPr>
        <w:tabs>
          <w:tab w:val="left" w:pos="1980"/>
          <w:tab w:val="left" w:pos="2700"/>
        </w:tabs>
        <w:ind w:firstLine="720"/>
        <w:contextualSpacing/>
        <w:rPr>
          <w:rFonts w:eastAsia="Batang" w:cs="Times New Roman"/>
          <w:b/>
          <w:sz w:val="24"/>
          <w:szCs w:val="24"/>
          <w:lang w:val="vi-VN" w:eastAsia="ko-KR"/>
        </w:rPr>
      </w:pPr>
      <w:r w:rsidRPr="00D4407E">
        <w:rPr>
          <w:rFonts w:eastAsia="Batang" w:cs="Times New Roman"/>
          <w:b/>
          <w:sz w:val="24"/>
          <w:szCs w:val="24"/>
          <w:lang w:eastAsia="ko-KR"/>
        </w:rPr>
        <w:t xml:space="preserve">- Dấu hiệu: </w:t>
      </w:r>
      <w:r w:rsidRPr="00D4407E">
        <w:rPr>
          <w:rFonts w:eastAsia="Batang" w:cs="Times New Roman"/>
          <w:sz w:val="24"/>
          <w:szCs w:val="24"/>
          <w:lang w:val="vi-VN" w:eastAsia="vi-VN"/>
        </w:rPr>
        <w:t>(bắt buộc phải làm). KHÔNG MUỐN CŨNG PHẢI LÀM- gắn với nghĩa vụ</w:t>
      </w:r>
    </w:p>
    <w:p w:rsidR="006C106D" w:rsidRPr="00D4407E" w:rsidRDefault="006C106D" w:rsidP="006C106D">
      <w:pPr>
        <w:tabs>
          <w:tab w:val="left" w:pos="1980"/>
          <w:tab w:val="left" w:pos="2700"/>
        </w:tabs>
        <w:ind w:firstLine="720"/>
        <w:contextualSpacing/>
        <w:rPr>
          <w:rFonts w:eastAsia="Batang" w:cs="Times New Roman"/>
          <w:sz w:val="24"/>
          <w:szCs w:val="24"/>
          <w:lang w:val="vi-VN" w:eastAsia="vi-VN"/>
        </w:rPr>
      </w:pPr>
      <w:r w:rsidRPr="00D4407E">
        <w:rPr>
          <w:rFonts w:eastAsia="Batang" w:cs="Times New Roman"/>
          <w:sz w:val="24"/>
          <w:szCs w:val="24"/>
          <w:lang w:val="vi-VN" w:eastAsia="vi-VN"/>
        </w:rPr>
        <w:t>Phải làm những gì pháp luật bắt buộc”</w:t>
      </w:r>
    </w:p>
    <w:p w:rsidR="006C106D" w:rsidRPr="00D4407E" w:rsidRDefault="006C106D" w:rsidP="006C106D">
      <w:pPr>
        <w:tabs>
          <w:tab w:val="left" w:pos="1980"/>
          <w:tab w:val="left" w:pos="2700"/>
        </w:tabs>
        <w:ind w:firstLine="720"/>
        <w:contextualSpacing/>
        <w:rPr>
          <w:rFonts w:eastAsia="Batang" w:cs="Times New Roman"/>
          <w:sz w:val="24"/>
          <w:szCs w:val="24"/>
          <w:lang w:val="vi-VN" w:eastAsia="vi-VN"/>
        </w:rPr>
      </w:pPr>
      <w:r w:rsidRPr="00D4407E">
        <w:rPr>
          <w:rFonts w:eastAsia="Batang" w:cs="Times New Roman"/>
          <w:sz w:val="24"/>
          <w:szCs w:val="24"/>
          <w:lang w:val="vi-VN" w:eastAsia="vi-VN"/>
        </w:rPr>
        <w:t>Chủ thể chủ động thực hiện nghĩa vụ</w:t>
      </w:r>
    </w:p>
    <w:p w:rsidR="006C106D" w:rsidRPr="00D4407E" w:rsidRDefault="006C106D" w:rsidP="006C106D">
      <w:pPr>
        <w:tabs>
          <w:tab w:val="left" w:pos="1980"/>
          <w:tab w:val="left" w:pos="2700"/>
        </w:tabs>
        <w:ind w:firstLine="720"/>
        <w:contextualSpacing/>
        <w:rPr>
          <w:rFonts w:eastAsia="Batang" w:cs="Times New Roman"/>
          <w:sz w:val="24"/>
          <w:szCs w:val="24"/>
          <w:lang w:val="vi-VN" w:eastAsia="vi-VN"/>
        </w:rPr>
      </w:pPr>
      <w:r w:rsidRPr="00D4407E">
        <w:rPr>
          <w:rFonts w:eastAsia="Batang" w:cs="Times New Roman"/>
          <w:sz w:val="24"/>
          <w:szCs w:val="24"/>
          <w:lang w:val="vi-VN" w:eastAsia="vi-VN"/>
        </w:rPr>
        <w:t>Hành vi tích cực (có làm)</w:t>
      </w:r>
    </w:p>
    <w:p w:rsidR="006C106D" w:rsidRPr="00D4407E" w:rsidRDefault="006C106D" w:rsidP="006C106D">
      <w:pPr>
        <w:tabs>
          <w:tab w:val="left" w:pos="1980"/>
          <w:tab w:val="left" w:pos="2700"/>
        </w:tabs>
        <w:ind w:firstLine="720"/>
        <w:contextualSpacing/>
        <w:rPr>
          <w:rFonts w:eastAsia="Batang" w:cs="Times New Roman"/>
          <w:sz w:val="24"/>
          <w:szCs w:val="24"/>
          <w:lang w:val="vi-VN" w:eastAsia="vi-VN"/>
        </w:rPr>
      </w:pPr>
      <w:r w:rsidRPr="00D4407E">
        <w:rPr>
          <w:rFonts w:eastAsia="Batang" w:cs="Times New Roman"/>
          <w:sz w:val="24"/>
          <w:szCs w:val="24"/>
          <w:lang w:val="vi-VN" w:eastAsia="vi-VN"/>
        </w:rPr>
        <w:t>Pháp luật bắt buộc phải làm</w:t>
      </w:r>
    </w:p>
    <w:p w:rsidR="006C106D" w:rsidRPr="00D4407E" w:rsidRDefault="006C106D" w:rsidP="006C106D">
      <w:pPr>
        <w:tabs>
          <w:tab w:val="left" w:pos="1980"/>
          <w:tab w:val="left" w:pos="2700"/>
        </w:tabs>
        <w:ind w:firstLine="720"/>
        <w:contextualSpacing/>
        <w:rPr>
          <w:rFonts w:eastAsia="Batang" w:cs="Times New Roman"/>
          <w:sz w:val="24"/>
          <w:szCs w:val="24"/>
          <w:lang w:val="vi-VN" w:eastAsia="vi-VN"/>
        </w:rPr>
      </w:pPr>
      <w:r w:rsidRPr="00D4407E">
        <w:rPr>
          <w:rFonts w:eastAsia="Batang" w:cs="Times New Roman"/>
          <w:sz w:val="24"/>
          <w:szCs w:val="24"/>
          <w:lang w:val="vi-VN" w:eastAsia="vi-VN"/>
        </w:rPr>
        <w:t>Ví dụ:</w:t>
      </w:r>
    </w:p>
    <w:p w:rsidR="006C106D" w:rsidRPr="00D4407E" w:rsidRDefault="006C106D" w:rsidP="006C106D">
      <w:pPr>
        <w:tabs>
          <w:tab w:val="left" w:pos="1980"/>
          <w:tab w:val="left" w:pos="2700"/>
        </w:tabs>
        <w:ind w:firstLine="720"/>
        <w:contextualSpacing/>
        <w:rPr>
          <w:rFonts w:eastAsia="Batang" w:cs="Times New Roman"/>
          <w:sz w:val="24"/>
          <w:szCs w:val="24"/>
          <w:lang w:val="vi-VN" w:eastAsia="vi-VN"/>
        </w:rPr>
      </w:pPr>
      <w:r w:rsidRPr="00D4407E">
        <w:rPr>
          <w:rFonts w:eastAsia="Batang" w:cs="Times New Roman"/>
          <w:sz w:val="24"/>
          <w:szCs w:val="24"/>
          <w:lang w:val="vi-VN" w:eastAsia="vi-VN"/>
        </w:rPr>
        <w:t>Công dân nộp thuế</w:t>
      </w:r>
    </w:p>
    <w:p w:rsidR="006C106D" w:rsidRPr="00D4407E" w:rsidRDefault="006C106D" w:rsidP="006C106D">
      <w:pPr>
        <w:tabs>
          <w:tab w:val="left" w:pos="1980"/>
          <w:tab w:val="left" w:pos="2700"/>
        </w:tabs>
        <w:ind w:firstLine="720"/>
        <w:contextualSpacing/>
        <w:rPr>
          <w:rFonts w:eastAsia="Batang" w:cs="Times New Roman"/>
          <w:sz w:val="24"/>
          <w:szCs w:val="24"/>
          <w:lang w:val="vi-VN" w:eastAsia="vi-VN"/>
        </w:rPr>
      </w:pPr>
      <w:r w:rsidRPr="00D4407E">
        <w:rPr>
          <w:rFonts w:eastAsia="Batang" w:cs="Times New Roman"/>
          <w:sz w:val="24"/>
          <w:szCs w:val="24"/>
          <w:lang w:val="vi-VN" w:eastAsia="vi-VN"/>
        </w:rPr>
        <w:t>Cha mẹ nuôi dưỡng con</w:t>
      </w:r>
    </w:p>
    <w:p w:rsidR="006C106D" w:rsidRPr="00D4407E" w:rsidRDefault="006C106D" w:rsidP="006C106D">
      <w:pPr>
        <w:tabs>
          <w:tab w:val="left" w:pos="1980"/>
          <w:tab w:val="left" w:pos="2700"/>
        </w:tabs>
        <w:ind w:firstLine="720"/>
        <w:contextualSpacing/>
        <w:rPr>
          <w:rFonts w:eastAsia="Batang" w:cs="Times New Roman"/>
          <w:sz w:val="24"/>
          <w:szCs w:val="24"/>
          <w:lang w:val="vi-VN" w:eastAsia="vi-VN"/>
        </w:rPr>
      </w:pPr>
      <w:r w:rsidRPr="00D4407E">
        <w:rPr>
          <w:rFonts w:eastAsia="Batang" w:cs="Times New Roman"/>
          <w:sz w:val="24"/>
          <w:szCs w:val="24"/>
          <w:lang w:val="vi-VN" w:eastAsia="vi-VN"/>
        </w:rPr>
        <w:t>Thanh niên thực hiện nghĩa vụ quân sự</w:t>
      </w:r>
    </w:p>
    <w:p w:rsidR="006C106D" w:rsidRPr="00D4407E" w:rsidRDefault="006C106D" w:rsidP="006C106D">
      <w:pPr>
        <w:tabs>
          <w:tab w:val="left" w:pos="1980"/>
          <w:tab w:val="left" w:pos="2700"/>
        </w:tabs>
        <w:ind w:firstLine="720"/>
        <w:contextualSpacing/>
        <w:rPr>
          <w:rFonts w:eastAsia="Batang" w:cs="Times New Roman"/>
          <w:sz w:val="24"/>
          <w:szCs w:val="24"/>
          <w:lang w:val="vi-VN" w:eastAsia="vi-VN"/>
        </w:rPr>
      </w:pPr>
      <w:r w:rsidRPr="00D4407E">
        <w:rPr>
          <w:rFonts w:eastAsia="Batang" w:cs="Times New Roman"/>
          <w:sz w:val="24"/>
          <w:szCs w:val="24"/>
          <w:lang w:val="vi-VN" w:eastAsia="vi-VN"/>
        </w:rPr>
        <w:t>Mẹo nhớ: “Nghĩa vụ → phải làm</w:t>
      </w:r>
    </w:p>
    <w:p w:rsidR="006C106D" w:rsidRPr="00D4407E" w:rsidRDefault="006C106D" w:rsidP="006C106D">
      <w:pPr>
        <w:tabs>
          <w:tab w:val="left" w:pos="1980"/>
          <w:tab w:val="left" w:pos="2700"/>
        </w:tabs>
        <w:ind w:firstLine="720"/>
        <w:contextualSpacing/>
        <w:rPr>
          <w:rFonts w:eastAsia="Batang" w:cs="Times New Roman"/>
          <w:b/>
          <w:sz w:val="24"/>
          <w:szCs w:val="24"/>
          <w:lang w:val="vi-VN" w:eastAsia="ko-KR"/>
        </w:rPr>
      </w:pPr>
      <w:r w:rsidRPr="00D4407E">
        <w:rPr>
          <w:rFonts w:eastAsia="Batang" w:cs="Times New Roman"/>
          <w:b/>
          <w:sz w:val="24"/>
          <w:szCs w:val="24"/>
          <w:lang w:val="vi-VN" w:eastAsia="vi-VN"/>
        </w:rPr>
        <w:t>c. Tuân thủ pháp luật</w:t>
      </w:r>
    </w:p>
    <w:p w:rsidR="006C106D" w:rsidRPr="00D4407E" w:rsidRDefault="006C106D" w:rsidP="006C106D">
      <w:pPr>
        <w:tabs>
          <w:tab w:val="left" w:pos="1980"/>
          <w:tab w:val="left" w:pos="2700"/>
        </w:tabs>
        <w:ind w:firstLine="720"/>
        <w:contextualSpacing/>
        <w:rPr>
          <w:rFonts w:eastAsia="Batang" w:cs="Times New Roman"/>
          <w:b/>
          <w:sz w:val="24"/>
          <w:szCs w:val="24"/>
          <w:lang w:val="vi-VN" w:eastAsia="ko-KR"/>
        </w:rPr>
      </w:pPr>
      <w:r w:rsidRPr="00D4407E">
        <w:rPr>
          <w:rFonts w:eastAsia="Batang" w:cs="Times New Roman"/>
          <w:b/>
          <w:sz w:val="24"/>
          <w:szCs w:val="24"/>
          <w:lang w:val="vi-VN" w:eastAsia="ko-KR"/>
        </w:rPr>
        <w:t xml:space="preserve">- Khái niệm: </w:t>
      </w:r>
      <w:r w:rsidRPr="00D4407E">
        <w:rPr>
          <w:rFonts w:eastAsia="Batang" w:cs="Times New Roman"/>
          <w:sz w:val="24"/>
          <w:szCs w:val="24"/>
          <w:lang w:val="vi-VN" w:eastAsia="vi-VN"/>
        </w:rPr>
        <w:t xml:space="preserve">là hình thức thực hiện pháp luật, trong đó các chủ thể pháp luật (tổ chức, cá nhân) kiềm chế </w:t>
      </w:r>
      <w:r w:rsidRPr="00D4407E">
        <w:rPr>
          <w:rFonts w:eastAsia="Batang" w:cs="Times New Roman"/>
          <w:sz w:val="24"/>
          <w:szCs w:val="24"/>
          <w:u w:val="single"/>
          <w:lang w:val="vi-VN" w:eastAsia="vi-VN"/>
        </w:rPr>
        <w:t>không thực hiện các hành vi pháp luật cấm</w:t>
      </w:r>
      <w:r w:rsidRPr="00D4407E">
        <w:rPr>
          <w:rFonts w:eastAsia="Batang" w:cs="Times New Roman"/>
          <w:sz w:val="24"/>
          <w:szCs w:val="24"/>
          <w:u w:val="single"/>
          <w:lang w:val="vi-VN" w:eastAsia="ko-KR"/>
        </w:rPr>
        <w:t>.</w:t>
      </w:r>
    </w:p>
    <w:p w:rsidR="006C106D" w:rsidRPr="00D4407E" w:rsidRDefault="006C106D" w:rsidP="006C106D">
      <w:pPr>
        <w:tabs>
          <w:tab w:val="left" w:pos="1980"/>
          <w:tab w:val="left" w:pos="2700"/>
        </w:tabs>
        <w:ind w:firstLine="720"/>
        <w:contextualSpacing/>
        <w:rPr>
          <w:rFonts w:eastAsia="Batang" w:cs="Times New Roman"/>
          <w:b/>
          <w:sz w:val="24"/>
          <w:szCs w:val="24"/>
          <w:lang w:val="vi-VN" w:eastAsia="ko-KR"/>
        </w:rPr>
      </w:pPr>
      <w:r w:rsidRPr="00D4407E">
        <w:rPr>
          <w:rFonts w:eastAsia="Batang" w:cs="Times New Roman"/>
          <w:b/>
          <w:sz w:val="24"/>
          <w:szCs w:val="24"/>
          <w:lang w:val="vi-VN" w:eastAsia="ko-KR"/>
        </w:rPr>
        <w:t>- Dấu hiệu: DẤU HIỆU NHẬN BIẾT TUÂN THỦ PHÁP LUẬT ĐÓ LÀ XÁC ĐỊNH XEM HÀNH VI ĐÓ LÀ HÀNH VI  CÓ BỊ CẤM KHÔNG, RẤT HAY NHẦM GIỮA CẤM VÀ KHÔNG THỰC HIỆN</w:t>
      </w:r>
    </w:p>
    <w:p w:rsidR="006C106D" w:rsidRPr="00D4407E" w:rsidRDefault="006C106D" w:rsidP="006C106D">
      <w:pPr>
        <w:ind w:firstLine="720"/>
        <w:rPr>
          <w:rFonts w:eastAsia="Batang" w:cs="Times New Roman"/>
          <w:sz w:val="24"/>
          <w:szCs w:val="24"/>
          <w:lang w:val="vi-VN" w:eastAsia="vi-VN"/>
        </w:rPr>
      </w:pPr>
      <w:r w:rsidRPr="00D4407E">
        <w:rPr>
          <w:rFonts w:eastAsia="Batang" w:cs="Times New Roman"/>
          <w:sz w:val="24"/>
          <w:szCs w:val="24"/>
          <w:lang w:val="vi-VN" w:eastAsia="vi-VN"/>
        </w:rPr>
        <w:t>Không làm điều pháp luật cấm”</w:t>
      </w:r>
    </w:p>
    <w:p w:rsidR="006C106D" w:rsidRPr="00D4407E" w:rsidRDefault="006C106D" w:rsidP="006C106D">
      <w:pPr>
        <w:ind w:firstLine="720"/>
        <w:rPr>
          <w:rFonts w:eastAsia="Batang" w:cs="Times New Roman"/>
          <w:sz w:val="24"/>
          <w:szCs w:val="24"/>
          <w:lang w:val="vi-VN" w:eastAsia="vi-VN"/>
        </w:rPr>
      </w:pPr>
      <w:r w:rsidRPr="00D4407E">
        <w:rPr>
          <w:rFonts w:eastAsia="Batang" w:cs="Times New Roman"/>
          <w:sz w:val="24"/>
          <w:szCs w:val="24"/>
          <w:lang w:val="vi-VN" w:eastAsia="vi-VN"/>
        </w:rPr>
        <w:t>Dấu hiệu nhận biết:</w:t>
      </w:r>
    </w:p>
    <w:p w:rsidR="006C106D" w:rsidRPr="00D4407E" w:rsidRDefault="006C106D" w:rsidP="006C106D">
      <w:pPr>
        <w:ind w:firstLine="720"/>
        <w:rPr>
          <w:rFonts w:eastAsia="Batang" w:cs="Times New Roman"/>
          <w:sz w:val="24"/>
          <w:szCs w:val="24"/>
          <w:lang w:val="vi-VN" w:eastAsia="vi-VN"/>
        </w:rPr>
      </w:pPr>
      <w:r w:rsidRPr="00D4407E">
        <w:rPr>
          <w:rFonts w:eastAsia="Batang" w:cs="Times New Roman"/>
          <w:sz w:val="24"/>
          <w:szCs w:val="24"/>
          <w:lang w:val="vi-VN" w:eastAsia="vi-VN"/>
        </w:rPr>
        <w:t>Hành vi thụ động (không làm)</w:t>
      </w:r>
    </w:p>
    <w:p w:rsidR="006C106D" w:rsidRPr="00D4407E" w:rsidRDefault="006C106D" w:rsidP="006C106D">
      <w:pPr>
        <w:ind w:firstLine="720"/>
        <w:rPr>
          <w:rFonts w:eastAsia="Batang" w:cs="Times New Roman"/>
          <w:sz w:val="24"/>
          <w:szCs w:val="24"/>
          <w:lang w:val="vi-VN" w:eastAsia="vi-VN"/>
        </w:rPr>
      </w:pPr>
      <w:r w:rsidRPr="00D4407E">
        <w:rPr>
          <w:rFonts w:eastAsia="Batang" w:cs="Times New Roman"/>
          <w:sz w:val="24"/>
          <w:szCs w:val="24"/>
          <w:lang w:val="vi-VN" w:eastAsia="vi-VN"/>
        </w:rPr>
        <w:t>Không vi phạm điều cấm của pháp luật</w:t>
      </w:r>
    </w:p>
    <w:p w:rsidR="006C106D" w:rsidRPr="00D4407E" w:rsidRDefault="006C106D" w:rsidP="006C106D">
      <w:pPr>
        <w:ind w:firstLine="720"/>
        <w:rPr>
          <w:rFonts w:eastAsia="Batang" w:cs="Times New Roman"/>
          <w:sz w:val="24"/>
          <w:szCs w:val="24"/>
          <w:lang w:val="vi-VN" w:eastAsia="vi-VN"/>
        </w:rPr>
      </w:pPr>
      <w:r w:rsidRPr="00D4407E">
        <w:rPr>
          <w:rFonts w:eastAsia="Batang" w:cs="Times New Roman"/>
          <w:sz w:val="24"/>
          <w:szCs w:val="24"/>
          <w:lang w:val="vi-VN" w:eastAsia="vi-VN"/>
        </w:rPr>
        <w:t>Áp dụng cho mọi chủ thể</w:t>
      </w:r>
    </w:p>
    <w:p w:rsidR="006C106D" w:rsidRPr="00D4407E" w:rsidRDefault="006C106D" w:rsidP="006C106D">
      <w:pPr>
        <w:ind w:firstLine="720"/>
        <w:rPr>
          <w:rFonts w:eastAsia="Batang" w:cs="Times New Roman"/>
          <w:sz w:val="24"/>
          <w:szCs w:val="24"/>
          <w:lang w:val="vi-VN" w:eastAsia="vi-VN"/>
        </w:rPr>
      </w:pPr>
      <w:r w:rsidRPr="00D4407E">
        <w:rPr>
          <w:rFonts w:eastAsia="Batang" w:cs="Times New Roman"/>
          <w:sz w:val="24"/>
          <w:szCs w:val="24"/>
          <w:lang w:val="vi-VN" w:eastAsia="vi-VN"/>
        </w:rPr>
        <w:t>Ví dụ:</w:t>
      </w:r>
    </w:p>
    <w:p w:rsidR="006C106D" w:rsidRPr="00D4407E" w:rsidRDefault="006C106D" w:rsidP="006C106D">
      <w:pPr>
        <w:ind w:firstLine="720"/>
        <w:rPr>
          <w:rFonts w:eastAsia="Batang" w:cs="Times New Roman"/>
          <w:sz w:val="24"/>
          <w:szCs w:val="24"/>
          <w:lang w:val="vi-VN" w:eastAsia="vi-VN"/>
        </w:rPr>
      </w:pPr>
      <w:r w:rsidRPr="00D4407E">
        <w:rPr>
          <w:rFonts w:eastAsia="Batang" w:cs="Times New Roman"/>
          <w:sz w:val="24"/>
          <w:szCs w:val="24"/>
          <w:lang w:val="vi-VN" w:eastAsia="vi-VN"/>
        </w:rPr>
        <w:t>Không trộm cắp</w:t>
      </w:r>
    </w:p>
    <w:p w:rsidR="006C106D" w:rsidRPr="00D4407E" w:rsidRDefault="006C106D" w:rsidP="006C106D">
      <w:pPr>
        <w:ind w:firstLine="720"/>
        <w:rPr>
          <w:rFonts w:eastAsia="Batang" w:cs="Times New Roman"/>
          <w:sz w:val="24"/>
          <w:szCs w:val="24"/>
          <w:lang w:val="vi-VN" w:eastAsia="vi-VN"/>
        </w:rPr>
      </w:pPr>
      <w:r w:rsidRPr="00D4407E">
        <w:rPr>
          <w:rFonts w:eastAsia="Batang" w:cs="Times New Roman"/>
          <w:sz w:val="24"/>
          <w:szCs w:val="24"/>
          <w:lang w:val="vi-VN" w:eastAsia="vi-VN"/>
        </w:rPr>
        <w:t>Không vượt đèn đỏ</w:t>
      </w:r>
    </w:p>
    <w:p w:rsidR="006C106D" w:rsidRPr="00D4407E" w:rsidRDefault="006C106D" w:rsidP="006C106D">
      <w:pPr>
        <w:ind w:firstLine="720"/>
        <w:rPr>
          <w:rFonts w:eastAsia="Batang" w:cs="Times New Roman"/>
          <w:sz w:val="24"/>
          <w:szCs w:val="24"/>
          <w:lang w:val="vi-VN" w:eastAsia="vi-VN"/>
        </w:rPr>
      </w:pPr>
      <w:r w:rsidRPr="00D4407E">
        <w:rPr>
          <w:rFonts w:eastAsia="Batang" w:cs="Times New Roman"/>
          <w:sz w:val="24"/>
          <w:szCs w:val="24"/>
          <w:lang w:val="vi-VN" w:eastAsia="vi-VN"/>
        </w:rPr>
        <w:lastRenderedPageBreak/>
        <w:t>Không buôn bán hàng cấm</w:t>
      </w:r>
    </w:p>
    <w:p w:rsidR="006C106D" w:rsidRPr="00D4407E" w:rsidRDefault="006C106D" w:rsidP="006C106D">
      <w:pPr>
        <w:ind w:firstLine="720"/>
        <w:rPr>
          <w:rFonts w:eastAsia="Batang" w:cs="Times New Roman"/>
          <w:sz w:val="24"/>
          <w:szCs w:val="24"/>
          <w:lang w:val="vi-VN" w:eastAsia="vi-VN"/>
        </w:rPr>
      </w:pPr>
      <w:r w:rsidRPr="00D4407E">
        <w:rPr>
          <w:rFonts w:eastAsia="Batang" w:cs="Times New Roman"/>
          <w:sz w:val="24"/>
          <w:szCs w:val="24"/>
          <w:lang w:val="vi-VN" w:eastAsia="vi-VN"/>
        </w:rPr>
        <w:t>Mẹo nhớ: “Cấm → không làm”</w:t>
      </w:r>
    </w:p>
    <w:p w:rsidR="006C106D" w:rsidRPr="00D4407E" w:rsidRDefault="006C106D" w:rsidP="006C106D">
      <w:pPr>
        <w:ind w:firstLine="720"/>
        <w:rPr>
          <w:rFonts w:eastAsia="Batang" w:cs="Times New Roman"/>
          <w:sz w:val="24"/>
          <w:szCs w:val="24"/>
          <w:lang w:val="vi-VN" w:eastAsia="ko-KR"/>
        </w:rPr>
      </w:pPr>
      <w:r w:rsidRPr="00D4407E">
        <w:rPr>
          <w:rFonts w:eastAsia="Batang" w:cs="Times New Roman"/>
          <w:b/>
          <w:sz w:val="24"/>
          <w:szCs w:val="24"/>
          <w:lang w:val="vi-VN" w:eastAsia="vi-VN"/>
        </w:rPr>
        <w:t>d. Áp dụng pháp luật</w:t>
      </w:r>
    </w:p>
    <w:p w:rsidR="006C106D" w:rsidRPr="00D4407E" w:rsidRDefault="006C106D" w:rsidP="006C106D">
      <w:pPr>
        <w:tabs>
          <w:tab w:val="left" w:pos="1980"/>
          <w:tab w:val="left" w:pos="2700"/>
        </w:tabs>
        <w:ind w:firstLine="720"/>
        <w:contextualSpacing/>
        <w:rPr>
          <w:rFonts w:eastAsia="Batang" w:cs="Times New Roman"/>
          <w:b/>
          <w:sz w:val="24"/>
          <w:szCs w:val="24"/>
          <w:lang w:val="vi-VN" w:eastAsia="ko-KR"/>
        </w:rPr>
      </w:pPr>
      <w:r w:rsidRPr="00D4407E">
        <w:rPr>
          <w:rFonts w:eastAsia="Batang" w:cs="Times New Roman"/>
          <w:b/>
          <w:sz w:val="24"/>
          <w:szCs w:val="24"/>
          <w:lang w:val="vi-VN" w:eastAsia="ko-KR"/>
        </w:rPr>
        <w:t xml:space="preserve">- Khái niệm: </w:t>
      </w:r>
      <w:r w:rsidRPr="00D4407E">
        <w:rPr>
          <w:rFonts w:eastAsia="Batang" w:cs="Times New Roman"/>
          <w:sz w:val="24"/>
          <w:szCs w:val="24"/>
          <w:lang w:val="vi-VN" w:eastAsia="vi-VN"/>
        </w:rPr>
        <w:t xml:space="preserve">là việc các cơ quan, cán bộ, công chức nhà nước có thẩm quyền hoặc cá nhân, tổ chức được Nhà nước trao quyền, căn cứ vào pháp luật để ra các quyết định làm phát sinh, thay đổi hoặc chấm dứt việc thực hiện quyền, nghĩa vụ cụ </w:t>
      </w:r>
      <w:r w:rsidRPr="00D4407E">
        <w:rPr>
          <w:rFonts w:eastAsia="Batang" w:cs="Times New Roman"/>
          <w:sz w:val="24"/>
          <w:szCs w:val="24"/>
          <w:lang w:val="vi-VN"/>
        </w:rPr>
        <w:t xml:space="preserve">thể </w:t>
      </w:r>
      <w:r w:rsidRPr="00D4407E">
        <w:rPr>
          <w:rFonts w:eastAsia="Batang" w:cs="Times New Roman"/>
          <w:sz w:val="24"/>
          <w:szCs w:val="24"/>
          <w:lang w:val="vi-VN" w:eastAsia="vi-VN"/>
        </w:rPr>
        <w:t>của cá nhân, tổ chức</w:t>
      </w:r>
    </w:p>
    <w:p w:rsidR="006C106D" w:rsidRPr="00D4407E" w:rsidRDefault="006C106D" w:rsidP="006C106D">
      <w:pPr>
        <w:tabs>
          <w:tab w:val="left" w:pos="1980"/>
          <w:tab w:val="left" w:pos="2700"/>
        </w:tabs>
        <w:ind w:firstLine="720"/>
        <w:contextualSpacing/>
        <w:rPr>
          <w:rFonts w:eastAsia="Batang" w:cs="Times New Roman"/>
          <w:b/>
          <w:sz w:val="24"/>
          <w:szCs w:val="24"/>
          <w:lang w:eastAsia="ko-KR"/>
        </w:rPr>
      </w:pPr>
      <w:r w:rsidRPr="00D4407E">
        <w:rPr>
          <w:rFonts w:eastAsia="Batang" w:cs="Times New Roman"/>
          <w:b/>
          <w:sz w:val="24"/>
          <w:szCs w:val="24"/>
          <w:lang w:val="vi-VN" w:eastAsia="ko-KR"/>
        </w:rPr>
        <w:t>- Dấu hiệu</w:t>
      </w:r>
    </w:p>
    <w:p w:rsidR="006C106D" w:rsidRPr="00D4407E" w:rsidRDefault="006C106D" w:rsidP="006C106D">
      <w:pPr>
        <w:ind w:firstLine="720"/>
        <w:rPr>
          <w:rFonts w:eastAsia="Batang" w:cs="Times New Roman"/>
          <w:b/>
          <w:sz w:val="24"/>
          <w:szCs w:val="24"/>
          <w:lang w:eastAsia="ko-KR"/>
        </w:rPr>
      </w:pPr>
      <w:r w:rsidRPr="00D4407E">
        <w:rPr>
          <w:rFonts w:eastAsia="Batang" w:cs="Times New Roman"/>
          <w:b/>
          <w:sz w:val="24"/>
          <w:szCs w:val="24"/>
          <w:lang w:eastAsia="ko-KR"/>
        </w:rPr>
        <w:t>+ Nếu 3 hình thức trước thì nó gắn với công dân, thì hình thức thứ 4 này nó gắn với người có thẩm quyền</w:t>
      </w:r>
    </w:p>
    <w:p w:rsidR="006C106D" w:rsidRPr="00D4407E" w:rsidRDefault="006C106D" w:rsidP="006C106D">
      <w:pPr>
        <w:ind w:firstLine="720"/>
        <w:rPr>
          <w:rFonts w:eastAsia="Batang" w:cs="Times New Roman"/>
          <w:b/>
          <w:sz w:val="24"/>
          <w:szCs w:val="24"/>
          <w:lang w:eastAsia="ko-KR"/>
        </w:rPr>
      </w:pPr>
      <w:r w:rsidRPr="00D4407E">
        <w:rPr>
          <w:rFonts w:eastAsia="Batang" w:cs="Times New Roman"/>
          <w:b/>
          <w:sz w:val="24"/>
          <w:szCs w:val="24"/>
          <w:lang w:eastAsia="ko-KR"/>
        </w:rPr>
        <w:t xml:space="preserve">+ NÓ THƯỜNG THỂ HIỆN DƯỚI HÀNH VI RA QUYẾT ĐỊNH, HOẶC XỬ PHẠT </w:t>
      </w:r>
    </w:p>
    <w:p w:rsidR="006C106D" w:rsidRPr="00D4407E" w:rsidRDefault="006C106D" w:rsidP="006C106D">
      <w:pPr>
        <w:ind w:firstLine="720"/>
        <w:rPr>
          <w:rFonts w:eastAsia="Batang" w:cs="Times New Roman"/>
          <w:b/>
          <w:sz w:val="24"/>
          <w:szCs w:val="24"/>
          <w:lang w:eastAsia="ko-KR"/>
        </w:rPr>
      </w:pPr>
      <w:r w:rsidRPr="00D4407E">
        <w:rPr>
          <w:rFonts w:eastAsia="Batang" w:cs="Times New Roman"/>
          <w:b/>
          <w:sz w:val="24"/>
          <w:szCs w:val="24"/>
          <w:lang w:eastAsia="ko-KR"/>
        </w:rPr>
        <w:t xml:space="preserve">+ NÓ vừa thể hiện </w:t>
      </w:r>
      <w:r w:rsidRPr="00D4407E">
        <w:rPr>
          <w:rFonts w:eastAsia="Batang" w:cs="Times New Roman"/>
          <w:b/>
          <w:sz w:val="24"/>
          <w:szCs w:val="24"/>
          <w:u w:val="single"/>
          <w:lang w:eastAsia="ko-KR"/>
        </w:rPr>
        <w:t>TÍNH QUYỀN LỰC BẮT BUỘC CHUNG</w:t>
      </w:r>
      <w:r w:rsidRPr="00D4407E">
        <w:rPr>
          <w:rFonts w:eastAsia="Batang" w:cs="Times New Roman"/>
          <w:b/>
          <w:sz w:val="24"/>
          <w:szCs w:val="24"/>
          <w:lang w:eastAsia="ko-KR"/>
        </w:rPr>
        <w:t xml:space="preserve">  VÀ  cũng thể hiện VAI TRÒ QUẢN LÝ NHÀ NƯỚC VÀ XÃ HỘI CỦA PHÁP LUẬT</w:t>
      </w:r>
    </w:p>
    <w:p w:rsidR="006C106D" w:rsidRPr="00D4407E" w:rsidRDefault="006C106D" w:rsidP="006C106D">
      <w:pPr>
        <w:tabs>
          <w:tab w:val="left" w:pos="1980"/>
          <w:tab w:val="left" w:pos="2700"/>
        </w:tabs>
        <w:ind w:firstLine="720"/>
        <w:contextualSpacing/>
        <w:rPr>
          <w:rFonts w:eastAsia="Batang" w:cs="Times New Roman"/>
          <w:sz w:val="24"/>
          <w:szCs w:val="24"/>
          <w:lang w:eastAsia="ko-KR"/>
        </w:rPr>
      </w:pPr>
      <w:r w:rsidRPr="00D4407E">
        <w:rPr>
          <w:rFonts w:eastAsia="Batang" w:cs="Times New Roman"/>
          <w:sz w:val="24"/>
          <w:szCs w:val="24"/>
          <w:lang w:eastAsia="ko-KR"/>
        </w:rPr>
        <w:t>Cơ quan nhà nước ra quyết định cụ thể”</w:t>
      </w:r>
    </w:p>
    <w:p w:rsidR="006C106D" w:rsidRPr="00D4407E" w:rsidRDefault="006C106D" w:rsidP="006C106D">
      <w:pPr>
        <w:tabs>
          <w:tab w:val="left" w:pos="1980"/>
          <w:tab w:val="left" w:pos="2700"/>
        </w:tabs>
        <w:ind w:firstLine="720"/>
        <w:contextualSpacing/>
        <w:rPr>
          <w:rFonts w:eastAsia="Batang" w:cs="Times New Roman"/>
          <w:sz w:val="24"/>
          <w:szCs w:val="24"/>
          <w:lang w:eastAsia="ko-KR"/>
        </w:rPr>
      </w:pPr>
      <w:r w:rsidRPr="00D4407E">
        <w:rPr>
          <w:rFonts w:eastAsia="Batang" w:cs="Times New Roman"/>
          <w:sz w:val="24"/>
          <w:szCs w:val="24"/>
          <w:lang w:eastAsia="ko-KR"/>
        </w:rPr>
        <w:t>Chỉ do cơ quan, người có thẩm quyền thực hiện</w:t>
      </w:r>
    </w:p>
    <w:p w:rsidR="006C106D" w:rsidRPr="00D4407E" w:rsidRDefault="006C106D" w:rsidP="006C106D">
      <w:pPr>
        <w:tabs>
          <w:tab w:val="left" w:pos="1980"/>
          <w:tab w:val="left" w:pos="2700"/>
        </w:tabs>
        <w:ind w:firstLine="720"/>
        <w:contextualSpacing/>
        <w:rPr>
          <w:rFonts w:eastAsia="Batang" w:cs="Times New Roman"/>
          <w:sz w:val="24"/>
          <w:szCs w:val="24"/>
          <w:lang w:eastAsia="ko-KR"/>
        </w:rPr>
      </w:pPr>
      <w:r w:rsidRPr="00D4407E">
        <w:rPr>
          <w:rFonts w:eastAsia="Batang" w:cs="Times New Roman"/>
          <w:sz w:val="24"/>
          <w:szCs w:val="24"/>
          <w:lang w:eastAsia="ko-KR"/>
        </w:rPr>
        <w:t>Ban hành quyết định pháp luật cụ thể</w:t>
      </w:r>
    </w:p>
    <w:p w:rsidR="006C106D" w:rsidRPr="00D4407E" w:rsidRDefault="006C106D" w:rsidP="006C106D">
      <w:pPr>
        <w:tabs>
          <w:tab w:val="left" w:pos="1980"/>
          <w:tab w:val="left" w:pos="2700"/>
        </w:tabs>
        <w:ind w:firstLine="720"/>
        <w:contextualSpacing/>
        <w:rPr>
          <w:rFonts w:eastAsia="Batang" w:cs="Times New Roman"/>
          <w:sz w:val="24"/>
          <w:szCs w:val="24"/>
          <w:lang w:eastAsia="ko-KR"/>
        </w:rPr>
      </w:pPr>
      <w:r w:rsidRPr="00D4407E">
        <w:rPr>
          <w:rFonts w:eastAsia="Batang" w:cs="Times New Roman"/>
          <w:sz w:val="24"/>
          <w:szCs w:val="24"/>
          <w:lang w:eastAsia="ko-KR"/>
        </w:rPr>
        <w:t>Áp dụng cho trường hợp, cá nhân cụ thể</w:t>
      </w:r>
    </w:p>
    <w:p w:rsidR="006C106D" w:rsidRPr="00D4407E" w:rsidRDefault="006C106D" w:rsidP="006C106D">
      <w:pPr>
        <w:tabs>
          <w:tab w:val="left" w:pos="1980"/>
          <w:tab w:val="left" w:pos="2700"/>
        </w:tabs>
        <w:ind w:firstLine="720"/>
        <w:contextualSpacing/>
        <w:rPr>
          <w:rFonts w:eastAsia="Batang" w:cs="Times New Roman"/>
          <w:sz w:val="24"/>
          <w:szCs w:val="24"/>
          <w:lang w:eastAsia="ko-KR"/>
        </w:rPr>
      </w:pPr>
      <w:r w:rsidRPr="00D4407E">
        <w:rPr>
          <w:rFonts w:eastAsia="Batang" w:cs="Times New Roman"/>
          <w:sz w:val="24"/>
          <w:szCs w:val="24"/>
          <w:lang w:eastAsia="ko-KR"/>
        </w:rPr>
        <w:t>Mang tính bắt buộc</w:t>
      </w:r>
    </w:p>
    <w:p w:rsidR="006C106D" w:rsidRPr="00D4407E" w:rsidRDefault="006C106D" w:rsidP="006C106D">
      <w:pPr>
        <w:tabs>
          <w:tab w:val="left" w:pos="1980"/>
          <w:tab w:val="left" w:pos="2700"/>
        </w:tabs>
        <w:ind w:firstLine="720"/>
        <w:contextualSpacing/>
        <w:rPr>
          <w:rFonts w:eastAsia="Batang" w:cs="Times New Roman"/>
          <w:sz w:val="24"/>
          <w:szCs w:val="24"/>
          <w:lang w:eastAsia="ko-KR"/>
        </w:rPr>
      </w:pPr>
      <w:r w:rsidRPr="00D4407E">
        <w:rPr>
          <w:rFonts w:eastAsia="Batang" w:cs="Times New Roman"/>
          <w:sz w:val="24"/>
          <w:szCs w:val="24"/>
          <w:lang w:eastAsia="ko-KR"/>
        </w:rPr>
        <w:t>Ví dụ:</w:t>
      </w:r>
    </w:p>
    <w:p w:rsidR="006C106D" w:rsidRPr="00D4407E" w:rsidRDefault="006C106D" w:rsidP="006C106D">
      <w:pPr>
        <w:tabs>
          <w:tab w:val="left" w:pos="1980"/>
          <w:tab w:val="left" w:pos="2700"/>
        </w:tabs>
        <w:ind w:firstLine="720"/>
        <w:contextualSpacing/>
        <w:rPr>
          <w:rFonts w:eastAsia="Batang" w:cs="Times New Roman"/>
          <w:sz w:val="24"/>
          <w:szCs w:val="24"/>
          <w:lang w:eastAsia="ko-KR"/>
        </w:rPr>
      </w:pPr>
      <w:r w:rsidRPr="00D4407E">
        <w:rPr>
          <w:rFonts w:eastAsia="Batang" w:cs="Times New Roman"/>
          <w:sz w:val="24"/>
          <w:szCs w:val="24"/>
          <w:lang w:eastAsia="ko-KR"/>
        </w:rPr>
        <w:t>Tòa án xét xử và tuyên án</w:t>
      </w:r>
    </w:p>
    <w:p w:rsidR="006C106D" w:rsidRPr="00D4407E" w:rsidRDefault="006C106D" w:rsidP="006C106D">
      <w:pPr>
        <w:tabs>
          <w:tab w:val="left" w:pos="1980"/>
          <w:tab w:val="left" w:pos="2700"/>
        </w:tabs>
        <w:ind w:firstLine="720"/>
        <w:contextualSpacing/>
        <w:rPr>
          <w:rFonts w:eastAsia="Batang" w:cs="Times New Roman"/>
          <w:sz w:val="24"/>
          <w:szCs w:val="24"/>
          <w:lang w:eastAsia="ko-KR"/>
        </w:rPr>
      </w:pPr>
      <w:r w:rsidRPr="00D4407E">
        <w:rPr>
          <w:rFonts w:eastAsia="Batang" w:cs="Times New Roman"/>
          <w:sz w:val="24"/>
          <w:szCs w:val="24"/>
          <w:lang w:eastAsia="ko-KR"/>
        </w:rPr>
        <w:t>Công an xử phạt vi phạm giao thông</w:t>
      </w:r>
    </w:p>
    <w:p w:rsidR="006C106D" w:rsidRPr="00D4407E" w:rsidRDefault="006C106D" w:rsidP="006C106D">
      <w:pPr>
        <w:tabs>
          <w:tab w:val="left" w:pos="1980"/>
          <w:tab w:val="left" w:pos="2700"/>
        </w:tabs>
        <w:ind w:firstLine="720"/>
        <w:contextualSpacing/>
        <w:rPr>
          <w:rFonts w:eastAsia="Batang" w:cs="Times New Roman"/>
          <w:sz w:val="24"/>
          <w:szCs w:val="24"/>
          <w:lang w:eastAsia="ko-KR"/>
        </w:rPr>
      </w:pPr>
      <w:r w:rsidRPr="00D4407E">
        <w:rPr>
          <w:rFonts w:eastAsia="Batang" w:cs="Times New Roman"/>
          <w:sz w:val="24"/>
          <w:szCs w:val="24"/>
          <w:lang w:eastAsia="ko-KR"/>
        </w:rPr>
        <w:t>UBND cấp giấy chứng nhận quyền sử dụng đất</w:t>
      </w:r>
    </w:p>
    <w:p w:rsidR="006C106D" w:rsidRPr="00D4407E" w:rsidRDefault="006C106D" w:rsidP="006C106D">
      <w:pPr>
        <w:tabs>
          <w:tab w:val="left" w:pos="1980"/>
          <w:tab w:val="left" w:pos="2700"/>
        </w:tabs>
        <w:ind w:firstLine="720"/>
        <w:contextualSpacing/>
        <w:rPr>
          <w:rFonts w:eastAsia="Batang" w:cs="Times New Roman"/>
          <w:sz w:val="24"/>
          <w:szCs w:val="24"/>
          <w:lang w:eastAsia="ko-KR"/>
        </w:rPr>
      </w:pPr>
      <w:r w:rsidRPr="00D4407E">
        <w:rPr>
          <w:rFonts w:eastAsia="Batang" w:cs="Times New Roman"/>
          <w:sz w:val="24"/>
          <w:szCs w:val="24"/>
          <w:lang w:eastAsia="ko-KR"/>
        </w:rPr>
        <w:t>Mẹo nhớ: “Nhà nước → quyết định”</w:t>
      </w:r>
    </w:p>
    <w:p w:rsidR="006C106D" w:rsidRPr="00D4407E" w:rsidRDefault="006C106D" w:rsidP="006C106D">
      <w:pPr>
        <w:ind w:firstLine="720"/>
        <w:jc w:val="center"/>
        <w:rPr>
          <w:rFonts w:eastAsia="Batang" w:cs="Times New Roman"/>
          <w:b/>
          <w:sz w:val="24"/>
          <w:szCs w:val="24"/>
          <w:lang w:eastAsia="ko-KR"/>
        </w:rPr>
      </w:pPr>
      <w:r w:rsidRPr="00D4407E">
        <w:rPr>
          <w:rFonts w:eastAsia="Batang" w:cs="Times New Roman"/>
          <w:b/>
          <w:sz w:val="24"/>
          <w:szCs w:val="24"/>
          <w:lang w:eastAsia="ko-KR"/>
        </w:rPr>
        <w:t>PHẦN NỘI DUNG DƯỚI ĐÂY EM LẤY TỪ TÀI LIỆU CỦA 1 TRƯỜNG ĐẠI HỌC</w:t>
      </w:r>
    </w:p>
    <w:p w:rsidR="006C106D" w:rsidRPr="00D4407E" w:rsidRDefault="006C106D" w:rsidP="006C106D">
      <w:pPr>
        <w:ind w:firstLine="720"/>
        <w:jc w:val="center"/>
        <w:rPr>
          <w:rFonts w:eastAsia="Batang" w:cs="Times New Roman"/>
          <w:b/>
          <w:sz w:val="24"/>
          <w:szCs w:val="24"/>
          <w:lang w:eastAsia="ko-KR"/>
        </w:rPr>
      </w:pPr>
      <w:r w:rsidRPr="00D4407E">
        <w:rPr>
          <w:rFonts w:eastAsia="Batang" w:cs="Times New Roman"/>
          <w:b/>
          <w:sz w:val="24"/>
          <w:szCs w:val="24"/>
          <w:lang w:eastAsia="ko-KR"/>
        </w:rPr>
        <w:t>NỘI DUNG NÀY CHỦ YẾU MANG TÍNH GIẢI THÍCH ĐỂ THẦY CÔ THAM KHẢO</w:t>
      </w:r>
    </w:p>
    <w:p w:rsidR="006C106D" w:rsidRPr="00D4407E" w:rsidRDefault="006C106D" w:rsidP="006C106D">
      <w:pPr>
        <w:widowControl w:val="0"/>
        <w:tabs>
          <w:tab w:val="left" w:pos="591"/>
        </w:tabs>
        <w:autoSpaceDE w:val="0"/>
        <w:autoSpaceDN w:val="0"/>
        <w:ind w:firstLine="720"/>
        <w:jc w:val="both"/>
        <w:outlineLvl w:val="1"/>
        <w:rPr>
          <w:rFonts w:eastAsia="Batang" w:cs="Times New Roman"/>
          <w:b/>
          <w:bCs/>
          <w:sz w:val="24"/>
          <w:szCs w:val="24"/>
          <w:lang w:val="vi-VN" w:eastAsia="ko-KR"/>
        </w:rPr>
      </w:pPr>
      <w:r w:rsidRPr="00D4407E">
        <w:rPr>
          <w:rFonts w:eastAsia="Batang" w:cs="Times New Roman"/>
          <w:b/>
          <w:bCs/>
          <w:sz w:val="24"/>
          <w:szCs w:val="24"/>
          <w:lang w:val="vi-VN" w:eastAsia="ko-KR"/>
        </w:rPr>
        <w:t>Khái niệm,</w:t>
      </w:r>
      <w:r w:rsidRPr="00D4407E">
        <w:rPr>
          <w:rFonts w:eastAsia="Batang" w:cs="Times New Roman"/>
          <w:b/>
          <w:bCs/>
          <w:spacing w:val="-3"/>
          <w:sz w:val="24"/>
          <w:szCs w:val="24"/>
          <w:lang w:val="vi-VN" w:eastAsia="ko-KR"/>
        </w:rPr>
        <w:t xml:space="preserve"> </w:t>
      </w:r>
      <w:r w:rsidRPr="00D4407E">
        <w:rPr>
          <w:rFonts w:eastAsia="Batang" w:cs="Times New Roman"/>
          <w:b/>
          <w:bCs/>
          <w:sz w:val="24"/>
          <w:szCs w:val="24"/>
          <w:lang w:val="vi-VN" w:eastAsia="ko-KR"/>
        </w:rPr>
        <w:t>đặc</w:t>
      </w:r>
      <w:r w:rsidRPr="00D4407E">
        <w:rPr>
          <w:rFonts w:eastAsia="Batang" w:cs="Times New Roman"/>
          <w:b/>
          <w:bCs/>
          <w:spacing w:val="-3"/>
          <w:sz w:val="24"/>
          <w:szCs w:val="24"/>
          <w:lang w:val="vi-VN" w:eastAsia="ko-KR"/>
        </w:rPr>
        <w:t xml:space="preserve"> </w:t>
      </w:r>
      <w:r w:rsidRPr="00D4407E">
        <w:rPr>
          <w:rFonts w:eastAsia="Batang" w:cs="Times New Roman"/>
          <w:b/>
          <w:bCs/>
          <w:sz w:val="24"/>
          <w:szCs w:val="24"/>
          <w:lang w:val="vi-VN" w:eastAsia="ko-KR"/>
        </w:rPr>
        <w:t>điểm</w:t>
      </w:r>
      <w:r w:rsidRPr="00D4407E">
        <w:rPr>
          <w:rFonts w:eastAsia="Batang" w:cs="Times New Roman"/>
          <w:b/>
          <w:bCs/>
          <w:spacing w:val="-12"/>
          <w:sz w:val="24"/>
          <w:szCs w:val="24"/>
          <w:lang w:val="vi-VN" w:eastAsia="ko-KR"/>
        </w:rPr>
        <w:t xml:space="preserve"> </w:t>
      </w:r>
      <w:r w:rsidRPr="00D4407E">
        <w:rPr>
          <w:rFonts w:eastAsia="Batang" w:cs="Times New Roman"/>
          <w:b/>
          <w:bCs/>
          <w:sz w:val="24"/>
          <w:szCs w:val="24"/>
          <w:lang w:val="vi-VN" w:eastAsia="ko-KR"/>
        </w:rPr>
        <w:t>và</w:t>
      </w:r>
      <w:r w:rsidRPr="00D4407E">
        <w:rPr>
          <w:rFonts w:eastAsia="Batang" w:cs="Times New Roman"/>
          <w:b/>
          <w:bCs/>
          <w:spacing w:val="-5"/>
          <w:sz w:val="24"/>
          <w:szCs w:val="24"/>
          <w:lang w:val="vi-VN" w:eastAsia="ko-KR"/>
        </w:rPr>
        <w:t xml:space="preserve"> </w:t>
      </w:r>
      <w:r w:rsidRPr="00D4407E">
        <w:rPr>
          <w:rFonts w:eastAsia="Batang" w:cs="Times New Roman"/>
          <w:b/>
          <w:bCs/>
          <w:sz w:val="24"/>
          <w:szCs w:val="24"/>
          <w:lang w:val="vi-VN" w:eastAsia="ko-KR"/>
        </w:rPr>
        <w:t>vai</w:t>
      </w:r>
      <w:r w:rsidRPr="00D4407E">
        <w:rPr>
          <w:rFonts w:eastAsia="Batang" w:cs="Times New Roman"/>
          <w:b/>
          <w:bCs/>
          <w:spacing w:val="-4"/>
          <w:sz w:val="24"/>
          <w:szCs w:val="24"/>
          <w:lang w:val="vi-VN" w:eastAsia="ko-KR"/>
        </w:rPr>
        <w:t xml:space="preserve"> </w:t>
      </w:r>
      <w:r w:rsidRPr="00D4407E">
        <w:rPr>
          <w:rFonts w:eastAsia="Batang" w:cs="Times New Roman"/>
          <w:b/>
          <w:bCs/>
          <w:sz w:val="24"/>
          <w:szCs w:val="24"/>
          <w:lang w:val="vi-VN" w:eastAsia="ko-KR"/>
        </w:rPr>
        <w:t>trò</w:t>
      </w:r>
      <w:r w:rsidRPr="00D4407E">
        <w:rPr>
          <w:rFonts w:eastAsia="Batang" w:cs="Times New Roman"/>
          <w:b/>
          <w:bCs/>
          <w:spacing w:val="-9"/>
          <w:sz w:val="24"/>
          <w:szCs w:val="24"/>
          <w:lang w:val="vi-VN" w:eastAsia="ko-KR"/>
        </w:rPr>
        <w:t xml:space="preserve"> </w:t>
      </w:r>
      <w:r w:rsidRPr="00D4407E">
        <w:rPr>
          <w:rFonts w:eastAsia="Batang" w:cs="Times New Roman"/>
          <w:b/>
          <w:bCs/>
          <w:sz w:val="24"/>
          <w:szCs w:val="24"/>
          <w:lang w:val="vi-VN" w:eastAsia="ko-KR"/>
        </w:rPr>
        <w:t>của</w:t>
      </w:r>
      <w:r w:rsidRPr="00D4407E">
        <w:rPr>
          <w:rFonts w:eastAsia="Batang" w:cs="Times New Roman"/>
          <w:b/>
          <w:bCs/>
          <w:spacing w:val="1"/>
          <w:sz w:val="24"/>
          <w:szCs w:val="24"/>
          <w:lang w:val="vi-VN" w:eastAsia="ko-KR"/>
        </w:rPr>
        <w:t xml:space="preserve"> </w:t>
      </w:r>
      <w:r w:rsidRPr="00D4407E">
        <w:rPr>
          <w:rFonts w:eastAsia="Batang" w:cs="Times New Roman"/>
          <w:b/>
          <w:bCs/>
          <w:sz w:val="24"/>
          <w:szCs w:val="24"/>
          <w:lang w:val="vi-VN" w:eastAsia="ko-KR"/>
        </w:rPr>
        <w:t>pháp</w:t>
      </w:r>
      <w:r w:rsidRPr="00D4407E">
        <w:rPr>
          <w:rFonts w:eastAsia="Batang" w:cs="Times New Roman"/>
          <w:b/>
          <w:bCs/>
          <w:spacing w:val="-9"/>
          <w:sz w:val="24"/>
          <w:szCs w:val="24"/>
          <w:lang w:val="vi-VN" w:eastAsia="ko-KR"/>
        </w:rPr>
        <w:t xml:space="preserve"> </w:t>
      </w:r>
      <w:r w:rsidRPr="00D4407E">
        <w:rPr>
          <w:rFonts w:eastAsia="Batang" w:cs="Times New Roman"/>
          <w:b/>
          <w:bCs/>
          <w:spacing w:val="-4"/>
          <w:sz w:val="24"/>
          <w:szCs w:val="24"/>
          <w:lang w:val="vi-VN" w:eastAsia="ko-KR"/>
        </w:rPr>
        <w:t>luật</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Trong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bất</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kỳ</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xã</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hội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nào,</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đặc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biệt</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xã</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hội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tổ</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chức,</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sự</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tồn tại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hệ</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thống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quy</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tắc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ứng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xử</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chung,</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tính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bắt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buộc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do nhà nước ban hành là điều không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thể thiếu. Hệ thống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đó chính là pháp luật. Về khái niệm, pháp luật là hệ thống các quy tắc xử sự chung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do</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Nhà</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nước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ban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hành</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bảo</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đảm</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thực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hiện,</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hiện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ý</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chí của</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giai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cấp</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cầm</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nhằm</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điều</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chỉnh</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các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quan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hệ</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xã</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hội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phát sinh</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đời</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sống,</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bảo</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vệ</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lợi</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ích</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chung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duy</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trì</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trật</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tự,</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ổn</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định xã</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hội. Pháp</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chỉ</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công</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cụ</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điều</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chỉnh</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hành</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vi mà</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 xml:space="preserve">còn là công cụ quản lý xã hội một cách hiệu quả, văn minh và bền </w:t>
      </w:r>
      <w:r w:rsidRPr="00D4407E">
        <w:rPr>
          <w:rFonts w:eastAsia="Times New Roman" w:cs="Times New Roman"/>
          <w:spacing w:val="-2"/>
          <w:sz w:val="24"/>
          <w:szCs w:val="24"/>
          <w:lang w:val="vi"/>
        </w:rPr>
        <w:t>vững.</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Pháp</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ba</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đặc</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điểm</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cơ</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bản</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làm</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nên</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tính</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chất</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riêng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biệt của nó trong hệ thống các quy phạm xã hội. Thứ nhất, pháp luật mang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tính</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quy</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phạm</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phổ</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biến,</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nghĩa</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các</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quy</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định</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đều mang tính bắt buộc chung, áp dụng cho mọi chủ thể trong phạm vi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điều</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chỉnh,</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phân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biệt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tuổi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tác,</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giới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tính,</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nghề</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nghiệp</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hay vị trí xã hội. Thứ hai, pháp luật mang tính xác định chặt chẽ về hình</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thức, tức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mọi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quy</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phạm</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đều</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hiện</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trong các văn bản do cơ quan nhà nước có thẩm</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quyền ban hành, được trình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bày</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rõ</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ràng,</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minh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bạch</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hiệu</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lực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thi</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hành.</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Thứ</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ba,</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pháp luật có tính cưỡng chế, nghĩa là nếu cá nhân, tổ chức không tuân thủ pháp luật thì sẽ bị nhà nước xử lý bằng các biện pháp cưỡng chế như phạt hành chính, truy cứu trách nhiệm hình sự, buộc bồi thường, v.v.</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Về</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vai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trò, pháp</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vị</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trí</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đặc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biệt</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đời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sống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xã</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hội. Trước hết, pháp luật là công cụ để nhà nước quản lý xã hội bằng quyền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lực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nhà</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nước,</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tạo</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nên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trật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tự</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xã</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hội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ổn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định,</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ngăn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chặn sự tùy tiện và vô tổ chức trong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hành vi con người. Thứ hai, pháp luật</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phương</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tiện</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để</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công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thực</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hiện</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bảo</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vệ</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lợi</w:t>
      </w:r>
      <w:r w:rsidRPr="00D4407E">
        <w:rPr>
          <w:rFonts w:eastAsia="Times New Roman" w:cs="Times New Roman"/>
          <w:spacing w:val="-8"/>
          <w:sz w:val="24"/>
          <w:szCs w:val="24"/>
          <w:lang w:val="vi"/>
        </w:rPr>
        <w:t xml:space="preserve"> </w:t>
      </w:r>
      <w:r w:rsidRPr="00D4407E">
        <w:rPr>
          <w:rFonts w:eastAsia="Times New Roman" w:cs="Times New Roman"/>
          <w:spacing w:val="-5"/>
          <w:sz w:val="24"/>
          <w:szCs w:val="24"/>
          <w:lang w:val="vi"/>
        </w:rPr>
        <w:t>ích</w:t>
      </w:r>
      <w:r w:rsidRPr="00D4407E">
        <w:rPr>
          <w:rFonts w:eastAsia="Times New Roman" w:cs="Times New Roman"/>
          <w:sz w:val="24"/>
          <w:szCs w:val="24"/>
          <w:lang w:val="vi"/>
        </w:rPr>
        <w:t xml:space="preserve"> hợp</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mình;</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nhờ</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mỗi</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người</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biết</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mình</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quyền gì, nghĩa vụ gì, và có thể yêu cầu nhà nước bảo vệ quyền lợi khi bị xâm phạm. Thứ ba, pháp luật là cơ sở để thiết lập kỷ cương, thúc</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đẩy</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sự</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phát</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triển</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kinh</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tế,</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ổn</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định</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chính</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trị</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tăng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cường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công bằng xã hội.</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Nếu</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diễn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giải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lại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cách</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gần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gũi,</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dễ</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hiểu</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hơn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thì</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luật giống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như “bản nội quy” của toàn xã</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hội. Nếu</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xã hội là một ngôi trường</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lớn thì pháp luật chính là nội quy chung</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bắt buộc mọi học sinh,</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giáo</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viên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nhân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viên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phải</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tuân</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theo</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để</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trường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học</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vận</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hành trật</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tự. Pháp</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chỉ</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giúp</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ngăn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cái</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xấu,</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xử</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phạt</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cái</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sai,</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mà còn bảo vệ cái đúng, cái tốt và khuyến khích hành vi tích cực. Không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ai</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đứng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ngoài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vòng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kể</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cả</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cán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bộ</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nhà</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nước hay người dân bình thường. Chính</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vì vậy, hiểu và tôn trọng</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pháp luật là biểu hiện của một công dân có ý thức và là điều kiện để một xã hội phát triển lành mạnh.</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val="vi-VN" w:eastAsia="ko-KR"/>
        </w:rPr>
        <w:t>Ví dụ cụ thể: Trong thực tế, khi một người bị cướp giật tài sản, người đó có thể báo công an và nhờ pháp luật can thiệp để đòi lại tài sản hoặc yêu cầu xử lý kẻ phạm</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tội. Nhờ pháp luật mà người dân có</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thể sống</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trong</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an toàn, không</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bị</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xâm</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hại bởi người khác. Ngược lại, nếu pháp luật không tồn tại hoặc không được thực thi nghiêm</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túc, xã hội sẽ hỗn loạn, kẻ mạnh hiếp kẻ yếu, và không ai dám lên tiếng khi bị xâm hại</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Câu</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hỏi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liên</w:t>
      </w:r>
      <w:r w:rsidRPr="00D4407E">
        <w:rPr>
          <w:rFonts w:eastAsia="Times New Roman" w:cs="Times New Roman"/>
          <w:spacing w:val="-3"/>
          <w:sz w:val="24"/>
          <w:szCs w:val="24"/>
          <w:lang w:val="vi"/>
        </w:rPr>
        <w:t xml:space="preserve"> </w:t>
      </w:r>
      <w:r w:rsidRPr="00D4407E">
        <w:rPr>
          <w:rFonts w:eastAsia="Times New Roman" w:cs="Times New Roman"/>
          <w:spacing w:val="-5"/>
          <w:sz w:val="24"/>
          <w:szCs w:val="24"/>
          <w:lang w:val="vi"/>
        </w:rPr>
        <w:t>hệ:</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Câu hỏi 1: Phân tích vì sao nói pháp luật là công cụ để nhà nước quản lý xã hội. Anh/chị có đồng ý với quan điểm: “Không cần luật pháp nếu con người biết tự điều chỉnh</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hành vi”? Vì sao?</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lastRenderedPageBreak/>
        <w:t>Gợi ý trả lời: Pháp luật giúp nhà nước thiết lập trật tự, kỷ cương, xử lý vi phạm và đảm bảo công bằng. Quan điểm không cần pháp luật là lý tưởng hóa. Thực tế, xã hội luôn tồn tại xung đột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lợi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ích,</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trông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chờ</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vào</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ý</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thức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cá</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nhân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mà</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cần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quy tắc chung, mang tính cưỡng chế để duy trì ổn định.</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Câu hỏi 2: Theo anh/chị, pháp luật có vai trò như thế nào trong việc bảo vệ quyền lợi của học sinh khi bị xâm phạm (ví dụ bị bạo lực học đường)? Hãy phân tích và lấy dẫn chứng thực tế.</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Gợi</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ý</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trả</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lời:</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giúp</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học</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sinh</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bảo</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vệ</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thông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qua các quy định về quyền trẻ em, Luật Giáo dục, Bộ luật Hình sự, Luật Phòng chống bạo lực gia đình. Khi bị bạo lực, học sinh có thể nhờ cơ quan chức năng can thiệp. Ví dụ: vụ việc nữ sinh bị đánh hội đồng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được công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an xử lý theo pháp luật, người vi phạm bị xử lý hành chính hoặc hình sự.</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Câu hỏi 3: Vì sao pháp luật cần mang tính cưỡng chế? Nếu không có tính cưỡng chế thì xã hội sẽ ra sao?</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Gợi ý</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trả</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lời: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Tính cưỡng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chế</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giúp pháp luật</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được tôn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trọng và thi hành nghiêm túc. Nếu thiếu cưỡng chế, người xấu sẽ vi phạm</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mà không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sợ hậu</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quả, xã hội</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sẽ hỗn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loạn, pháp luật</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trở nên vô nghĩa.</w:t>
      </w:r>
    </w:p>
    <w:p w:rsidR="006C106D" w:rsidRPr="00D4407E" w:rsidRDefault="006C106D" w:rsidP="006C106D">
      <w:pPr>
        <w:tabs>
          <w:tab w:val="left" w:pos="591"/>
        </w:tabs>
        <w:ind w:firstLine="720"/>
        <w:jc w:val="both"/>
        <w:outlineLvl w:val="1"/>
        <w:rPr>
          <w:rFonts w:eastAsia="Batang" w:cs="Times New Roman"/>
          <w:b/>
          <w:bCs/>
          <w:sz w:val="24"/>
          <w:szCs w:val="24"/>
          <w:lang w:val="vi-VN" w:eastAsia="ko-KR"/>
        </w:rPr>
      </w:pPr>
      <w:r w:rsidRPr="00D4407E">
        <w:rPr>
          <w:rFonts w:eastAsia="Batang" w:cs="Times New Roman"/>
          <w:b/>
          <w:bCs/>
          <w:sz w:val="24"/>
          <w:szCs w:val="24"/>
          <w:lang w:val="vi-VN" w:eastAsia="ko-KR"/>
        </w:rPr>
        <w:t>Hệ</w:t>
      </w:r>
      <w:r w:rsidRPr="00D4407E">
        <w:rPr>
          <w:rFonts w:eastAsia="Batang" w:cs="Times New Roman"/>
          <w:b/>
          <w:bCs/>
          <w:spacing w:val="-4"/>
          <w:sz w:val="24"/>
          <w:szCs w:val="24"/>
          <w:lang w:val="vi-VN" w:eastAsia="ko-KR"/>
        </w:rPr>
        <w:t xml:space="preserve"> </w:t>
      </w:r>
      <w:r w:rsidRPr="00D4407E">
        <w:rPr>
          <w:rFonts w:eastAsia="Batang" w:cs="Times New Roman"/>
          <w:b/>
          <w:bCs/>
          <w:sz w:val="24"/>
          <w:szCs w:val="24"/>
          <w:lang w:val="vi-VN" w:eastAsia="ko-KR"/>
        </w:rPr>
        <w:t>thống</w:t>
      </w:r>
      <w:r w:rsidRPr="00D4407E">
        <w:rPr>
          <w:rFonts w:eastAsia="Batang" w:cs="Times New Roman"/>
          <w:b/>
          <w:bCs/>
          <w:spacing w:val="1"/>
          <w:sz w:val="24"/>
          <w:szCs w:val="24"/>
          <w:lang w:val="vi-VN" w:eastAsia="ko-KR"/>
        </w:rPr>
        <w:t xml:space="preserve"> </w:t>
      </w:r>
      <w:r w:rsidRPr="00D4407E">
        <w:rPr>
          <w:rFonts w:eastAsia="Batang" w:cs="Times New Roman"/>
          <w:b/>
          <w:bCs/>
          <w:sz w:val="24"/>
          <w:szCs w:val="24"/>
          <w:lang w:val="vi-VN" w:eastAsia="ko-KR"/>
        </w:rPr>
        <w:t>pháp</w:t>
      </w:r>
      <w:r w:rsidRPr="00D4407E">
        <w:rPr>
          <w:rFonts w:eastAsia="Batang" w:cs="Times New Roman"/>
          <w:b/>
          <w:bCs/>
          <w:spacing w:val="-9"/>
          <w:sz w:val="24"/>
          <w:szCs w:val="24"/>
          <w:lang w:val="vi-VN" w:eastAsia="ko-KR"/>
        </w:rPr>
        <w:t xml:space="preserve"> </w:t>
      </w:r>
      <w:r w:rsidRPr="00D4407E">
        <w:rPr>
          <w:rFonts w:eastAsia="Batang" w:cs="Times New Roman"/>
          <w:b/>
          <w:bCs/>
          <w:sz w:val="24"/>
          <w:szCs w:val="24"/>
          <w:lang w:val="vi-VN" w:eastAsia="ko-KR"/>
        </w:rPr>
        <w:t>luật</w:t>
      </w:r>
      <w:r w:rsidRPr="00D4407E">
        <w:rPr>
          <w:rFonts w:eastAsia="Batang" w:cs="Times New Roman"/>
          <w:b/>
          <w:bCs/>
          <w:spacing w:val="-3"/>
          <w:sz w:val="24"/>
          <w:szCs w:val="24"/>
          <w:lang w:val="vi-VN" w:eastAsia="ko-KR"/>
        </w:rPr>
        <w:t xml:space="preserve"> </w:t>
      </w:r>
      <w:r w:rsidRPr="00D4407E">
        <w:rPr>
          <w:rFonts w:eastAsia="Batang" w:cs="Times New Roman"/>
          <w:b/>
          <w:bCs/>
          <w:sz w:val="24"/>
          <w:szCs w:val="24"/>
          <w:lang w:val="vi-VN" w:eastAsia="ko-KR"/>
        </w:rPr>
        <w:t>và</w:t>
      </w:r>
      <w:r w:rsidRPr="00D4407E">
        <w:rPr>
          <w:rFonts w:eastAsia="Batang" w:cs="Times New Roman"/>
          <w:b/>
          <w:bCs/>
          <w:spacing w:val="-5"/>
          <w:sz w:val="24"/>
          <w:szCs w:val="24"/>
          <w:lang w:val="vi-VN" w:eastAsia="ko-KR"/>
        </w:rPr>
        <w:t xml:space="preserve"> </w:t>
      </w:r>
      <w:r w:rsidRPr="00D4407E">
        <w:rPr>
          <w:rFonts w:eastAsia="Batang" w:cs="Times New Roman"/>
          <w:b/>
          <w:bCs/>
          <w:sz w:val="24"/>
          <w:szCs w:val="24"/>
          <w:lang w:val="vi-VN" w:eastAsia="ko-KR"/>
        </w:rPr>
        <w:t>văn</w:t>
      </w:r>
      <w:r w:rsidRPr="00D4407E">
        <w:rPr>
          <w:rFonts w:eastAsia="Batang" w:cs="Times New Roman"/>
          <w:b/>
          <w:bCs/>
          <w:spacing w:val="-4"/>
          <w:sz w:val="24"/>
          <w:szCs w:val="24"/>
          <w:lang w:val="vi-VN" w:eastAsia="ko-KR"/>
        </w:rPr>
        <w:t xml:space="preserve"> </w:t>
      </w:r>
      <w:r w:rsidRPr="00D4407E">
        <w:rPr>
          <w:rFonts w:eastAsia="Batang" w:cs="Times New Roman"/>
          <w:b/>
          <w:bCs/>
          <w:sz w:val="24"/>
          <w:szCs w:val="24"/>
          <w:lang w:val="vi-VN" w:eastAsia="ko-KR"/>
        </w:rPr>
        <w:t>bản</w:t>
      </w:r>
      <w:r w:rsidRPr="00D4407E">
        <w:rPr>
          <w:rFonts w:eastAsia="Batang" w:cs="Times New Roman"/>
          <w:b/>
          <w:bCs/>
          <w:spacing w:val="-4"/>
          <w:sz w:val="24"/>
          <w:szCs w:val="24"/>
          <w:lang w:val="vi-VN" w:eastAsia="ko-KR"/>
        </w:rPr>
        <w:t xml:space="preserve"> </w:t>
      </w:r>
      <w:r w:rsidRPr="00D4407E">
        <w:rPr>
          <w:rFonts w:eastAsia="Batang" w:cs="Times New Roman"/>
          <w:b/>
          <w:bCs/>
          <w:sz w:val="24"/>
          <w:szCs w:val="24"/>
          <w:lang w:val="vi-VN" w:eastAsia="ko-KR"/>
        </w:rPr>
        <w:t>pháp</w:t>
      </w:r>
      <w:r w:rsidRPr="00D4407E">
        <w:rPr>
          <w:rFonts w:eastAsia="Batang" w:cs="Times New Roman"/>
          <w:b/>
          <w:bCs/>
          <w:spacing w:val="-9"/>
          <w:sz w:val="24"/>
          <w:szCs w:val="24"/>
          <w:lang w:val="vi-VN" w:eastAsia="ko-KR"/>
        </w:rPr>
        <w:t xml:space="preserve"> </w:t>
      </w:r>
      <w:r w:rsidRPr="00D4407E">
        <w:rPr>
          <w:rFonts w:eastAsia="Batang" w:cs="Times New Roman"/>
          <w:b/>
          <w:bCs/>
          <w:sz w:val="24"/>
          <w:szCs w:val="24"/>
          <w:lang w:val="vi-VN" w:eastAsia="ko-KR"/>
        </w:rPr>
        <w:t>luật</w:t>
      </w:r>
      <w:r w:rsidRPr="00D4407E">
        <w:rPr>
          <w:rFonts w:eastAsia="Batang" w:cs="Times New Roman"/>
          <w:b/>
          <w:bCs/>
          <w:spacing w:val="-3"/>
          <w:sz w:val="24"/>
          <w:szCs w:val="24"/>
          <w:lang w:val="vi-VN" w:eastAsia="ko-KR"/>
        </w:rPr>
        <w:t xml:space="preserve"> </w:t>
      </w:r>
      <w:r w:rsidRPr="00D4407E">
        <w:rPr>
          <w:rFonts w:eastAsia="Batang" w:cs="Times New Roman"/>
          <w:b/>
          <w:bCs/>
          <w:sz w:val="24"/>
          <w:szCs w:val="24"/>
          <w:lang w:val="vi-VN" w:eastAsia="ko-KR"/>
        </w:rPr>
        <w:t>Việt</w:t>
      </w:r>
      <w:r w:rsidRPr="00D4407E">
        <w:rPr>
          <w:rFonts w:eastAsia="Batang" w:cs="Times New Roman"/>
          <w:b/>
          <w:bCs/>
          <w:spacing w:val="-3"/>
          <w:sz w:val="24"/>
          <w:szCs w:val="24"/>
          <w:lang w:val="vi-VN" w:eastAsia="ko-KR"/>
        </w:rPr>
        <w:t xml:space="preserve"> </w:t>
      </w:r>
      <w:r w:rsidRPr="00D4407E">
        <w:rPr>
          <w:rFonts w:eastAsia="Batang" w:cs="Times New Roman"/>
          <w:b/>
          <w:bCs/>
          <w:spacing w:val="-5"/>
          <w:sz w:val="24"/>
          <w:szCs w:val="24"/>
          <w:lang w:val="vi-VN" w:eastAsia="ko-KR"/>
        </w:rPr>
        <w:t>Nam</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Để</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tổ</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chức</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đời</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sống</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xã</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hội</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cách</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thống</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nhất,</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đồng</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bộ và hiệu quả, pháp</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luật của</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mỗi quốc gia không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chỉ bao gồm</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các quy tắc</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rời</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rạc</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mà</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cần</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xây</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dựng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sắp</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xếp</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theo</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trật</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tự,</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một logic chung. Trật tự ấy được gọi là hệ thống pháp luật. Theo đó, hệ thống pháp luật Việt Nam là toàn bộ các quy phạm pháp luật đang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hiệu</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lực</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thi</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hành,</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sắp</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xếp</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cách</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thống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nhất,</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đồng bộ và có mối liên hệ hữu cơ với nhau, nhằm</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điều chỉnh các quan hệ</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xã</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hội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phạm</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lãnh</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thổ</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nước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Cộng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hòa</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xã</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hội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chủ</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nghĩa Việt Nam. Hệ thống pháp luật phản ánh đầy đủ ý chí, đường lối chính</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trị</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Nhà</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nước,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đồng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thời</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hiện</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sự</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phân</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công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việc điều</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chỉnh</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các</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lĩnh</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vực</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đời</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sống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như</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sự,</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hình</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sự,</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hành</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chính, kinh tế, lao động, hôn nhân – gia đình, v.v.</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Một trong những nội dung quan trọng cấu thành nên hệ thống pháp luật chính là hệ thống văn bản quy phạm pháp luật. Đây</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hình</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thức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lý</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chủ</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yếu</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mà</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thông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qua</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đó,</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các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quy</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phạm pháp luật được Nhà nước ban hành và thực thi trong thực tế. Về khái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niệm,</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văn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bản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quy</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phạm</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văn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bản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do</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cơ</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quan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nhà nước có thẩm</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quyền ban hành, theo trình</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tự, thủ tục luật định, có chứa quy tắc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xử sự chung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và được áp</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dụng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nhiều lần đối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với mọi đối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tượng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phạm</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điều</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chỉnh.</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Hệ</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thống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văn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bản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6"/>
          <w:sz w:val="24"/>
          <w:szCs w:val="24"/>
          <w:lang w:val="vi"/>
        </w:rPr>
        <w:t xml:space="preserve"> </w:t>
      </w:r>
      <w:r w:rsidRPr="00D4407E">
        <w:rPr>
          <w:rFonts w:eastAsia="Times New Roman" w:cs="Times New Roman"/>
          <w:spacing w:val="-4"/>
          <w:sz w:val="24"/>
          <w:szCs w:val="24"/>
          <w:lang w:val="vi"/>
        </w:rPr>
        <w:t>luật</w:t>
      </w:r>
      <w:r w:rsidRPr="00D4407E">
        <w:rPr>
          <w:rFonts w:eastAsia="Times New Roman" w:cs="Times New Roman"/>
          <w:sz w:val="24"/>
          <w:szCs w:val="24"/>
          <w:lang w:val="vi"/>
        </w:rPr>
        <w:t xml:space="preserve"> của Việt Nam hiện nay được phân chia theo nhiều tiêu chí, trong đó có thể xét theo giá trị pháp lý và thẩm quyền ban hành.</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Xét về giá trị pháp lý theo thứ bậc, văn bản pháp luật được xếp theo trình tự từ cao đến thấp như sau: Hiến pháp là đạo luật gốc, có giá trị pháp lý cao nhất, là cơ sở để xây dựng toàn bộ hệ thống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Dưới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Hiến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các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bộ</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nghị</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quyết của Quốc hội, sau đó là pháp lệnh và nghị quyết của Ủy ban Thường vụ Quốc hội, tiếp đến là các nghị định của Chính phủ, quyết định của Thủ tướng Chính phủ, rồi đến thông tư của bộ trưởng, thủ trưởng cơ quan ngang bộ, cuối cùng là văn bản của chính quyền địa phương như nghị quyết của Hội đồng nhân dân và</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quyết</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định</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Ủy</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ban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nhân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Ngoài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ra,</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còn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các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văn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bản liên tịch, được ban hành khi nhiều cơ quan phối hợp cùng ban hành một quy định chung.</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Việc hiểu đúng và nắm rõ hệ thống văn bản pháp luật có ý nghĩa thực tiễn to lớn. Nó giúp cá nhân, tổ chức xác định đâu là nguồn luật hợp pháp để tuân theo; đâu là văn bản bị bãi bỏ, trái luật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hay</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giá</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trị</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thi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hành;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đồng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thời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biết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cách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xử</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lý</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khi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có sự</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mâu</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thuẫn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giữa</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các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văn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bản.</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Theo</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nguyên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tắc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áp</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dụng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văn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bản pháp luật, khi có nhiều văn bản điều chỉnh cùng một vấn đề, thì ưu tiên văn bản có hiệu lực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pháp lý</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cao hơn, văn bản mới hơn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 xml:space="preserve">và văn bản chuyên ngành hơn. Đây là nguyên tắc quan trọng nhằm đảm bảo tính thống nhất và hợp pháp trong việc vận dụng pháp </w:t>
      </w:r>
      <w:r w:rsidRPr="00D4407E">
        <w:rPr>
          <w:rFonts w:eastAsia="Times New Roman" w:cs="Times New Roman"/>
          <w:spacing w:val="-2"/>
          <w:sz w:val="24"/>
          <w:szCs w:val="24"/>
          <w:lang w:val="vi"/>
        </w:rPr>
        <w:t>luật.</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val="vi-VN" w:eastAsia="ko-KR"/>
        </w:rPr>
        <w:t>Nếu diễn giải lại một cách gần gũi và dễ hiểu hơn thì hệ thống pháp luật có thể được hình dung giống như một “tòa nhà pháp</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lý”</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nhiều</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tầng, trong</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đó</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Hiến</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pháp</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là</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nền</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móng, các</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bộ</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luật và luật là các tầng</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chính, còn các nghị định, thông</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tư, quyết định là các bức tường, cửa sổ, cầu thang,... làm nên sự hoàn chỉnh và vận</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hành</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của</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tòa</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nhà</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đó.</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Nếu</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một</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văn</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bản</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được</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ví</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như</w:t>
      </w:r>
      <w:r w:rsidRPr="00D4407E">
        <w:rPr>
          <w:rFonts w:eastAsia="Batang" w:cs="Times New Roman"/>
          <w:spacing w:val="-13"/>
          <w:sz w:val="24"/>
          <w:szCs w:val="24"/>
          <w:lang w:val="vi-VN" w:eastAsia="ko-KR"/>
        </w:rPr>
        <w:t xml:space="preserve"> </w:t>
      </w:r>
      <w:r w:rsidRPr="00D4407E">
        <w:rPr>
          <w:rFonts w:eastAsia="Batang" w:cs="Times New Roman"/>
          <w:sz w:val="24"/>
          <w:szCs w:val="24"/>
          <w:lang w:val="vi-VN" w:eastAsia="ko-KR"/>
        </w:rPr>
        <w:t>“viên</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gạch pháp lý” thì cả hệ thống</w:t>
      </w:r>
      <w:r w:rsidRPr="00D4407E">
        <w:rPr>
          <w:rFonts w:eastAsia="Batang" w:cs="Times New Roman"/>
          <w:spacing w:val="-5"/>
          <w:sz w:val="24"/>
          <w:szCs w:val="24"/>
          <w:lang w:val="vi-VN" w:eastAsia="ko-KR"/>
        </w:rPr>
        <w:t xml:space="preserve"> </w:t>
      </w:r>
      <w:r w:rsidRPr="00D4407E">
        <w:rPr>
          <w:rFonts w:eastAsia="Batang" w:cs="Times New Roman"/>
          <w:sz w:val="24"/>
          <w:szCs w:val="24"/>
          <w:lang w:val="vi-VN" w:eastAsia="ko-KR"/>
        </w:rPr>
        <w:t>pháp luật là công</w:t>
      </w:r>
      <w:r w:rsidRPr="00D4407E">
        <w:rPr>
          <w:rFonts w:eastAsia="Batang" w:cs="Times New Roman"/>
          <w:spacing w:val="-5"/>
          <w:sz w:val="24"/>
          <w:szCs w:val="24"/>
          <w:lang w:val="vi-VN" w:eastAsia="ko-KR"/>
        </w:rPr>
        <w:t xml:space="preserve"> </w:t>
      </w:r>
      <w:r w:rsidRPr="00D4407E">
        <w:rPr>
          <w:rFonts w:eastAsia="Batang" w:cs="Times New Roman"/>
          <w:sz w:val="24"/>
          <w:szCs w:val="24"/>
          <w:lang w:val="vi-VN" w:eastAsia="ko-KR"/>
        </w:rPr>
        <w:t>trình pháp lý khổng</w:t>
      </w:r>
      <w:r w:rsidRPr="00D4407E">
        <w:rPr>
          <w:rFonts w:eastAsia="Batang" w:cs="Times New Roman"/>
          <w:spacing w:val="-5"/>
          <w:sz w:val="24"/>
          <w:szCs w:val="24"/>
          <w:lang w:val="vi-VN" w:eastAsia="ko-KR"/>
        </w:rPr>
        <w:t xml:space="preserve"> </w:t>
      </w:r>
      <w:r w:rsidRPr="00D4407E">
        <w:rPr>
          <w:rFonts w:eastAsia="Batang" w:cs="Times New Roman"/>
          <w:sz w:val="24"/>
          <w:szCs w:val="24"/>
          <w:lang w:val="vi-VN" w:eastAsia="ko-KR"/>
        </w:rPr>
        <w:t xml:space="preserve">lồ, mỗi viên gạch đều phải được đặt đúng chỗ, đúng hình thức và đúng chức năng. </w:t>
      </w:r>
    </w:p>
    <w:p w:rsidR="006C106D" w:rsidRPr="00D4407E" w:rsidRDefault="006C106D" w:rsidP="006C106D">
      <w:pPr>
        <w:ind w:firstLine="720"/>
        <w:jc w:val="both"/>
        <w:rPr>
          <w:rFonts w:eastAsia="Batang" w:cs="Times New Roman"/>
          <w:spacing w:val="-5"/>
          <w:sz w:val="24"/>
          <w:szCs w:val="24"/>
          <w:lang w:eastAsia="ko-KR"/>
        </w:rPr>
      </w:pPr>
      <w:r w:rsidRPr="00D4407E">
        <w:rPr>
          <w:rFonts w:eastAsia="Batang" w:cs="Times New Roman"/>
          <w:sz w:val="24"/>
          <w:szCs w:val="24"/>
          <w:lang w:val="vi-VN" w:eastAsia="ko-KR"/>
        </w:rPr>
        <w:t>Ví dụ cụ thể: Luật Giao thông đường bộ năm 2008 là một đạo</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luật</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do</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Quốc</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hội</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ban</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hành,</w:t>
      </w:r>
      <w:r w:rsidRPr="00D4407E">
        <w:rPr>
          <w:rFonts w:eastAsia="Batang" w:cs="Times New Roman"/>
          <w:spacing w:val="13"/>
          <w:sz w:val="24"/>
          <w:szCs w:val="24"/>
          <w:lang w:val="vi-VN" w:eastAsia="ko-KR"/>
        </w:rPr>
        <w:t xml:space="preserve"> </w:t>
      </w:r>
      <w:r w:rsidRPr="00D4407E">
        <w:rPr>
          <w:rFonts w:eastAsia="Batang" w:cs="Times New Roman"/>
          <w:sz w:val="24"/>
          <w:szCs w:val="24"/>
          <w:lang w:val="vi-VN" w:eastAsia="ko-KR"/>
        </w:rPr>
        <w:t>điều</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chỉnh</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toàn</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diện</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các</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vấn</w:t>
      </w:r>
      <w:r w:rsidRPr="00D4407E">
        <w:rPr>
          <w:rFonts w:eastAsia="Batang" w:cs="Times New Roman"/>
          <w:spacing w:val="11"/>
          <w:sz w:val="24"/>
          <w:szCs w:val="24"/>
          <w:lang w:val="vi-VN" w:eastAsia="ko-KR"/>
        </w:rPr>
        <w:t xml:space="preserve"> </w:t>
      </w:r>
      <w:r w:rsidRPr="00D4407E">
        <w:rPr>
          <w:rFonts w:eastAsia="Batang" w:cs="Times New Roman"/>
          <w:spacing w:val="-5"/>
          <w:sz w:val="24"/>
          <w:szCs w:val="24"/>
          <w:lang w:val="vi-VN" w:eastAsia="ko-KR"/>
        </w:rPr>
        <w:t>đề</w:t>
      </w:r>
      <w:r w:rsidRPr="00D4407E">
        <w:rPr>
          <w:rFonts w:eastAsia="Batang" w:cs="Times New Roman"/>
          <w:spacing w:val="-5"/>
          <w:sz w:val="24"/>
          <w:szCs w:val="24"/>
          <w:lang w:eastAsia="ko-KR"/>
        </w:rPr>
        <w:t xml:space="preserve"> </w:t>
      </w:r>
      <w:r w:rsidRPr="00D4407E">
        <w:rPr>
          <w:rFonts w:eastAsia="Batang" w:cs="Times New Roman"/>
          <w:sz w:val="24"/>
          <w:szCs w:val="24"/>
          <w:lang w:val="vi-VN" w:eastAsia="ko-KR"/>
        </w:rPr>
        <w:t>liên quan đến giao thông</w:t>
      </w:r>
      <w:r w:rsidRPr="00D4407E">
        <w:rPr>
          <w:rFonts w:eastAsia="Batang" w:cs="Times New Roman"/>
          <w:spacing w:val="-3"/>
          <w:sz w:val="24"/>
          <w:szCs w:val="24"/>
          <w:lang w:val="vi-VN" w:eastAsia="ko-KR"/>
        </w:rPr>
        <w:t xml:space="preserve"> </w:t>
      </w:r>
      <w:r w:rsidRPr="00D4407E">
        <w:rPr>
          <w:rFonts w:eastAsia="Batang" w:cs="Times New Roman"/>
          <w:sz w:val="24"/>
          <w:szCs w:val="24"/>
          <w:lang w:val="vi-VN" w:eastAsia="ko-KR"/>
        </w:rPr>
        <w:t>như quy tắc giao thông, điều kiện xe cơ giới, quy định về người điều khiển phương tiện, v.v. Tuy nhiên, để triển khai chi tiết hơn các nội dung trong luật này, Chính phủ ban</w:t>
      </w:r>
      <w:r w:rsidRPr="00D4407E">
        <w:rPr>
          <w:rFonts w:eastAsia="Batang" w:cs="Times New Roman"/>
          <w:spacing w:val="-17"/>
          <w:sz w:val="24"/>
          <w:szCs w:val="24"/>
          <w:lang w:val="vi-VN" w:eastAsia="ko-KR"/>
        </w:rPr>
        <w:t xml:space="preserve"> </w:t>
      </w:r>
      <w:r w:rsidRPr="00D4407E">
        <w:rPr>
          <w:rFonts w:eastAsia="Batang" w:cs="Times New Roman"/>
          <w:sz w:val="24"/>
          <w:szCs w:val="24"/>
          <w:lang w:val="vi-VN" w:eastAsia="ko-KR"/>
        </w:rPr>
        <w:t>hành</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Nghị</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định</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số</w:t>
      </w:r>
      <w:r w:rsidRPr="00D4407E">
        <w:rPr>
          <w:rFonts w:eastAsia="Batang" w:cs="Times New Roman"/>
          <w:spacing w:val="-17"/>
          <w:sz w:val="24"/>
          <w:szCs w:val="24"/>
          <w:lang w:val="vi-VN" w:eastAsia="ko-KR"/>
        </w:rPr>
        <w:t xml:space="preserve"> </w:t>
      </w:r>
      <w:r w:rsidRPr="00D4407E">
        <w:rPr>
          <w:rFonts w:eastAsia="Batang" w:cs="Times New Roman"/>
          <w:sz w:val="24"/>
          <w:szCs w:val="24"/>
          <w:lang w:val="vi-VN" w:eastAsia="ko-KR"/>
        </w:rPr>
        <w:t>100/2019/NĐ-CP</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quy</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định</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về</w:t>
      </w:r>
      <w:r w:rsidRPr="00D4407E">
        <w:rPr>
          <w:rFonts w:eastAsia="Batang" w:cs="Times New Roman"/>
          <w:spacing w:val="-17"/>
          <w:sz w:val="24"/>
          <w:szCs w:val="24"/>
          <w:lang w:val="vi-VN" w:eastAsia="ko-KR"/>
        </w:rPr>
        <w:t xml:space="preserve"> </w:t>
      </w:r>
      <w:r w:rsidRPr="00D4407E">
        <w:rPr>
          <w:rFonts w:eastAsia="Batang" w:cs="Times New Roman"/>
          <w:sz w:val="24"/>
          <w:szCs w:val="24"/>
          <w:lang w:val="vi-VN" w:eastAsia="ko-KR"/>
        </w:rPr>
        <w:t>xử</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phạt</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hành chính</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trong</w:t>
      </w:r>
      <w:r w:rsidRPr="00D4407E">
        <w:rPr>
          <w:rFonts w:eastAsia="Batang" w:cs="Times New Roman"/>
          <w:spacing w:val="-17"/>
          <w:sz w:val="24"/>
          <w:szCs w:val="24"/>
          <w:lang w:val="vi-VN" w:eastAsia="ko-KR"/>
        </w:rPr>
        <w:t xml:space="preserve"> </w:t>
      </w:r>
      <w:r w:rsidRPr="00D4407E">
        <w:rPr>
          <w:rFonts w:eastAsia="Batang" w:cs="Times New Roman"/>
          <w:sz w:val="24"/>
          <w:szCs w:val="24"/>
          <w:lang w:val="vi-VN" w:eastAsia="ko-KR"/>
        </w:rPr>
        <w:t>lĩnh</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vực</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giao</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thông.</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Rồi</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Bộ</w:t>
      </w:r>
      <w:r w:rsidRPr="00D4407E">
        <w:rPr>
          <w:rFonts w:eastAsia="Batang" w:cs="Times New Roman"/>
          <w:spacing w:val="-17"/>
          <w:sz w:val="24"/>
          <w:szCs w:val="24"/>
          <w:lang w:val="vi-VN" w:eastAsia="ko-KR"/>
        </w:rPr>
        <w:t xml:space="preserve"> </w:t>
      </w:r>
      <w:r w:rsidRPr="00D4407E">
        <w:rPr>
          <w:rFonts w:eastAsia="Batang" w:cs="Times New Roman"/>
          <w:sz w:val="24"/>
          <w:szCs w:val="24"/>
          <w:lang w:val="vi-VN" w:eastAsia="ko-KR"/>
        </w:rPr>
        <w:t>Công</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an</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tiếp</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tục</w:t>
      </w:r>
      <w:r w:rsidRPr="00D4407E">
        <w:rPr>
          <w:rFonts w:eastAsia="Batang" w:cs="Times New Roman"/>
          <w:spacing w:val="-17"/>
          <w:sz w:val="24"/>
          <w:szCs w:val="24"/>
          <w:lang w:val="vi-VN" w:eastAsia="ko-KR"/>
        </w:rPr>
        <w:t xml:space="preserve"> </w:t>
      </w:r>
      <w:r w:rsidRPr="00D4407E">
        <w:rPr>
          <w:rFonts w:eastAsia="Batang" w:cs="Times New Roman"/>
          <w:sz w:val="24"/>
          <w:szCs w:val="24"/>
          <w:lang w:val="vi-VN" w:eastAsia="ko-KR"/>
        </w:rPr>
        <w:t>ban</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hành Thông tư số 65/2020/TT-BCA quy định quy trình tuần tra, kiểm soát</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và</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xử</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lý vi</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phạm. Như</w:t>
      </w:r>
      <w:r w:rsidRPr="00D4407E">
        <w:rPr>
          <w:rFonts w:eastAsia="Batang" w:cs="Times New Roman"/>
          <w:spacing w:val="-3"/>
          <w:sz w:val="24"/>
          <w:szCs w:val="24"/>
          <w:lang w:val="vi-VN" w:eastAsia="ko-KR"/>
        </w:rPr>
        <w:t xml:space="preserve"> </w:t>
      </w:r>
      <w:r w:rsidRPr="00D4407E">
        <w:rPr>
          <w:rFonts w:eastAsia="Batang" w:cs="Times New Roman"/>
          <w:sz w:val="24"/>
          <w:szCs w:val="24"/>
          <w:lang w:val="vi-VN" w:eastAsia="ko-KR"/>
        </w:rPr>
        <w:t>vậy, các</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văn</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bản</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ở</w:t>
      </w:r>
      <w:r w:rsidRPr="00D4407E">
        <w:rPr>
          <w:rFonts w:eastAsia="Batang" w:cs="Times New Roman"/>
          <w:spacing w:val="-3"/>
          <w:sz w:val="24"/>
          <w:szCs w:val="24"/>
          <w:lang w:val="vi-VN" w:eastAsia="ko-KR"/>
        </w:rPr>
        <w:t xml:space="preserve"> </w:t>
      </w:r>
      <w:r w:rsidRPr="00D4407E">
        <w:rPr>
          <w:rFonts w:eastAsia="Batang" w:cs="Times New Roman"/>
          <w:sz w:val="24"/>
          <w:szCs w:val="24"/>
          <w:lang w:val="vi-VN" w:eastAsia="ko-KR"/>
        </w:rPr>
        <w:t>các</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cấp</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khác</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nhau cùng tồn tại trong một hệ thống pháp luật hoàn chỉnh, bảo đảm thực thi đầy đủ và hiệu quả Luật Giao thông.</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Câu</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hỏi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liên</w:t>
      </w:r>
      <w:r w:rsidRPr="00D4407E">
        <w:rPr>
          <w:rFonts w:eastAsia="Times New Roman" w:cs="Times New Roman"/>
          <w:spacing w:val="-3"/>
          <w:sz w:val="24"/>
          <w:szCs w:val="24"/>
          <w:lang w:val="vi"/>
        </w:rPr>
        <w:t xml:space="preserve"> </w:t>
      </w:r>
      <w:r w:rsidRPr="00D4407E">
        <w:rPr>
          <w:rFonts w:eastAsia="Times New Roman" w:cs="Times New Roman"/>
          <w:spacing w:val="-5"/>
          <w:sz w:val="24"/>
          <w:szCs w:val="24"/>
          <w:lang w:val="vi"/>
        </w:rPr>
        <w:t>hệ:</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Câu</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hỏi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1:</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Trình</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bày</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hệ</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thống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thứ</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bậc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các</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văn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bản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quy</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phạm pháp</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Việt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Nam</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hiện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nay.</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Theo</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anh/chị,</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văn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bản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nào</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giá</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trị pháp lý cao nhất và vì sao?</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Gợi ý trả</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lời:</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Thứ bậc từ</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cao đến thấp:</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Hiến pháp, luật –</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bộ luật, pháp lệnh, nghị quyết, nghị định, quyết định, thông tư, văn bản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địa</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phương.</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Văn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bản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giá</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trị</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cao</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nhất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Hiến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vì</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đạo luật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gốc,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quy</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định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những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nguyên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tắc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cơ</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bản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nhất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Nhà</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nước</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và xã hội, là căn cứ để xây dựng các văn bản pháp luật khác.</w:t>
      </w:r>
    </w:p>
    <w:p w:rsidR="006C106D" w:rsidRPr="00D4407E" w:rsidRDefault="006C106D" w:rsidP="006C106D">
      <w:pPr>
        <w:ind w:firstLine="720"/>
        <w:jc w:val="both"/>
        <w:rPr>
          <w:rFonts w:eastAsia="Batang" w:cs="Times New Roman"/>
          <w:spacing w:val="-4"/>
          <w:sz w:val="24"/>
          <w:szCs w:val="24"/>
          <w:lang w:eastAsia="ko-KR"/>
        </w:rPr>
      </w:pPr>
      <w:r w:rsidRPr="00D4407E">
        <w:rPr>
          <w:rFonts w:eastAsia="Batang" w:cs="Times New Roman"/>
          <w:sz w:val="24"/>
          <w:szCs w:val="24"/>
          <w:lang w:val="vi-VN" w:eastAsia="ko-KR"/>
        </w:rPr>
        <w:lastRenderedPageBreak/>
        <w:t>Câu</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hỏi</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2:</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Tại</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sao</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cần</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có</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nguyên</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tắc</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ưu</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tiên</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văn</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bản</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có</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 xml:space="preserve">hiệu lực pháp lý cao hơn khi áp dụng pháp luật? Hãy nêu ví dụ minh </w:t>
      </w:r>
      <w:r w:rsidRPr="00D4407E">
        <w:rPr>
          <w:rFonts w:eastAsia="Batang" w:cs="Times New Roman"/>
          <w:spacing w:val="-4"/>
          <w:sz w:val="24"/>
          <w:szCs w:val="24"/>
          <w:lang w:val="vi-VN" w:eastAsia="ko-KR"/>
        </w:rPr>
        <w:t>họa.</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Gợi ý trả lời: Vì nếu có mâu thuẫn giữa các văn bản, phải dùng văn bản có hiệu lực cao hơn để đảm bảo tính hợp pháp. Ví dụ: nếu thông tư quy định trái với luật, thì phải áp dụng luật chứ không áp dụng thông tư, vì luật có giá trị cao hơn.</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Câu</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hỏi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3:</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người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muốn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biết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quy</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định</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xử</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phạt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khi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đi xe</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bằng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lái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thì</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phải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tra</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cứu</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văn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bản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nào?</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Văn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bản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đó</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do ai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ban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hành?</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những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loại văn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bản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nào liên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quan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đến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vấn đề đó?</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val="vi-VN" w:eastAsia="ko-KR"/>
        </w:rPr>
        <w:t>Gợi ý trả lời: Người dân có thể tra Nghị định số 100/2019/NĐ-CP của Chính phủ. Ngoài ra còn có Thông tư của Bộ Công</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an quy</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định</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cụ thể nghiệp vụ xử</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lý vi phạm. Cả hai văn bản</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này</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đều</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nằm</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trong</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hệ</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thống</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pháp</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luật,</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triển</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khai</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thực</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hiện</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các quy định trong Luật Giao thông</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Pháp</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phải</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tập</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hợp</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hỗn</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độn</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những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quy</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định rời rạc, mà được tổ chức có hệ thống và logic, thể hiện qua cấu trúc bên trong của pháp luật. Về mặt lý luận, cấu trúc pháp luật được xây dựng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theo ba</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cấp độ</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cơ bản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là quy</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phạm</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pháp luật, chế định</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ngành</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Ba</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bộ</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phận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này</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vừa</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mang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tính</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phân tầng, vừa</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có mối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quan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hệ</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chặt</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chẽ và</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bổ</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sung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lẫn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nhau, tạo</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thành chỉnh thể của hệ thống pháp luật thống nhất và hoàn chỉnh.</w:t>
      </w:r>
    </w:p>
    <w:p w:rsidR="006C106D" w:rsidRPr="00D4407E" w:rsidRDefault="006C106D" w:rsidP="006C106D">
      <w:pPr>
        <w:ind w:firstLine="720"/>
        <w:jc w:val="both"/>
        <w:rPr>
          <w:rFonts w:eastAsia="Batang" w:cs="Times New Roman"/>
          <w:spacing w:val="-4"/>
          <w:sz w:val="24"/>
          <w:szCs w:val="24"/>
          <w:lang w:eastAsia="ko-KR"/>
        </w:rPr>
      </w:pPr>
      <w:r w:rsidRPr="00D4407E">
        <w:rPr>
          <w:rFonts w:eastAsia="Batang" w:cs="Times New Roman"/>
          <w:sz w:val="24"/>
          <w:szCs w:val="24"/>
          <w:lang w:val="vi-VN" w:eastAsia="ko-KR"/>
        </w:rPr>
        <w:t>Trước hết, ở cấp</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độ cơ bản</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nhất, quy</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phạm</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pháp luật</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là</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đơn vị nhỏ nhất cấu thành nên hệ thống pháp luật. Theo định nghĩa, quy</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phạm</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pháp luật</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là</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quy</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tắc xử</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sự</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chung, do cơ quan nhà nước có thẩm quyền ban hành, áp dụng bắt buộc đối với mọi cá nhân, tổ</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chức,</w:t>
      </w:r>
      <w:r w:rsidRPr="00D4407E">
        <w:rPr>
          <w:rFonts w:eastAsia="Batang" w:cs="Times New Roman"/>
          <w:spacing w:val="-9"/>
          <w:sz w:val="24"/>
          <w:szCs w:val="24"/>
          <w:lang w:val="vi-VN" w:eastAsia="ko-KR"/>
        </w:rPr>
        <w:t xml:space="preserve"> </w:t>
      </w:r>
      <w:r w:rsidRPr="00D4407E">
        <w:rPr>
          <w:rFonts w:eastAsia="Batang" w:cs="Times New Roman"/>
          <w:sz w:val="24"/>
          <w:szCs w:val="24"/>
          <w:lang w:val="vi-VN" w:eastAsia="ko-KR"/>
        </w:rPr>
        <w:t>và</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được</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đảm</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bảo</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thực</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hiện</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bằng</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sức</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mạnh</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cưỡng</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chế</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của Nhà nước. Mỗi quy phạm pháp luật thường có cấu trúc ba phần: giả định (điều kiện áp dụng), quy định (nội dung</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xử sự phải thực hiện hoặc cấm thực hiện) và chế tài (hậu quả pháp lý nếu không tuân</w:t>
      </w:r>
      <w:r w:rsidRPr="00D4407E">
        <w:rPr>
          <w:rFonts w:eastAsia="Batang" w:cs="Times New Roman"/>
          <w:spacing w:val="-17"/>
          <w:sz w:val="24"/>
          <w:szCs w:val="24"/>
          <w:lang w:val="vi-VN" w:eastAsia="ko-KR"/>
        </w:rPr>
        <w:t xml:space="preserve"> </w:t>
      </w:r>
      <w:r w:rsidRPr="00D4407E">
        <w:rPr>
          <w:rFonts w:eastAsia="Batang" w:cs="Times New Roman"/>
          <w:sz w:val="24"/>
          <w:szCs w:val="24"/>
          <w:lang w:val="vi-VN" w:eastAsia="ko-KR"/>
        </w:rPr>
        <w:t>thủ).</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Quy</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phạm</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pháp</w:t>
      </w:r>
      <w:r w:rsidRPr="00D4407E">
        <w:rPr>
          <w:rFonts w:eastAsia="Batang" w:cs="Times New Roman"/>
          <w:spacing w:val="-17"/>
          <w:sz w:val="24"/>
          <w:szCs w:val="24"/>
          <w:lang w:val="vi-VN" w:eastAsia="ko-KR"/>
        </w:rPr>
        <w:t xml:space="preserve"> </w:t>
      </w:r>
      <w:r w:rsidRPr="00D4407E">
        <w:rPr>
          <w:rFonts w:eastAsia="Batang" w:cs="Times New Roman"/>
          <w:sz w:val="24"/>
          <w:szCs w:val="24"/>
          <w:lang w:val="vi-VN" w:eastAsia="ko-KR"/>
        </w:rPr>
        <w:t>luật</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có</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thể</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nằm</w:t>
      </w:r>
      <w:r w:rsidRPr="00D4407E">
        <w:rPr>
          <w:rFonts w:eastAsia="Batang" w:cs="Times New Roman"/>
          <w:spacing w:val="-17"/>
          <w:sz w:val="24"/>
          <w:szCs w:val="24"/>
          <w:lang w:val="vi-VN" w:eastAsia="ko-KR"/>
        </w:rPr>
        <w:t xml:space="preserve"> </w:t>
      </w:r>
      <w:r w:rsidRPr="00D4407E">
        <w:rPr>
          <w:rFonts w:eastAsia="Batang" w:cs="Times New Roman"/>
          <w:sz w:val="24"/>
          <w:szCs w:val="24"/>
          <w:lang w:val="vi-VN" w:eastAsia="ko-KR"/>
        </w:rPr>
        <w:t>trong</w:t>
      </w:r>
      <w:r w:rsidRPr="00D4407E">
        <w:rPr>
          <w:rFonts w:eastAsia="Batang" w:cs="Times New Roman"/>
          <w:spacing w:val="-15"/>
          <w:sz w:val="24"/>
          <w:szCs w:val="24"/>
          <w:lang w:val="vi-VN" w:eastAsia="ko-KR"/>
        </w:rPr>
        <w:t xml:space="preserve"> </w:t>
      </w:r>
      <w:r w:rsidRPr="00D4407E">
        <w:rPr>
          <w:rFonts w:eastAsia="Batang" w:cs="Times New Roman"/>
          <w:sz w:val="24"/>
          <w:szCs w:val="24"/>
          <w:lang w:val="vi-VN" w:eastAsia="ko-KR"/>
        </w:rPr>
        <w:t>một</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điều</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luật</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 xml:space="preserve">hoặc được triển khai thành nhiều câu chữ trong văn bản pháp luật cụ </w:t>
      </w:r>
      <w:r w:rsidRPr="00D4407E">
        <w:rPr>
          <w:rFonts w:eastAsia="Batang" w:cs="Times New Roman"/>
          <w:spacing w:val="-4"/>
          <w:sz w:val="24"/>
          <w:szCs w:val="24"/>
          <w:lang w:val="vi-VN" w:eastAsia="ko-KR"/>
        </w:rPr>
        <w:t>thể.</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Tiếp theo, nhiều quy phạm pháp luật điều chỉnh cùng một nhóm</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quan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hệ</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xã</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hội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liên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quan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mật</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thiết</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với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nhau</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sẽ</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hình</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thành nên chế định pháp luật. Đây là cấp độ trung gian trong cấu trúc pháp luật. Theo định nghĩa, chế định pháp luật là một nhóm quy phạm</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cùng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điều</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chỉnh</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loại</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quan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hệ</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xã</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hội</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nhất</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định, phản ánh một lĩnh vực cụ thể trong đời sống. Ví dụ, trong Luật Dân sự, có các chế định như chế định về quyền sở hữu, chế định về</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thừa</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kế,</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chế</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định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về</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hợp</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đồng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sự.</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Mỗi</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chế</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định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tiểu hệ thống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các quy phạm</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pháp luật thống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nhất về nội dung và mục đích điều chỉnh.</w:t>
      </w:r>
    </w:p>
    <w:p w:rsidR="006C106D" w:rsidRPr="00D4407E" w:rsidRDefault="006C106D" w:rsidP="006C106D">
      <w:pPr>
        <w:ind w:firstLine="720"/>
        <w:jc w:val="both"/>
        <w:rPr>
          <w:rFonts w:eastAsia="Batang" w:cs="Times New Roman"/>
          <w:spacing w:val="-2"/>
          <w:sz w:val="24"/>
          <w:szCs w:val="24"/>
          <w:lang w:eastAsia="ko-KR"/>
        </w:rPr>
      </w:pPr>
      <w:r w:rsidRPr="00D4407E">
        <w:rPr>
          <w:rFonts w:eastAsia="Batang" w:cs="Times New Roman"/>
          <w:sz w:val="24"/>
          <w:szCs w:val="24"/>
          <w:lang w:val="vi-VN" w:eastAsia="ko-KR"/>
        </w:rPr>
        <w:t>Ở</w:t>
      </w:r>
      <w:r w:rsidRPr="00D4407E">
        <w:rPr>
          <w:rFonts w:eastAsia="Batang" w:cs="Times New Roman"/>
          <w:spacing w:val="-5"/>
          <w:sz w:val="24"/>
          <w:szCs w:val="24"/>
          <w:lang w:val="vi-VN" w:eastAsia="ko-KR"/>
        </w:rPr>
        <w:t xml:space="preserve"> </w:t>
      </w:r>
      <w:r w:rsidRPr="00D4407E">
        <w:rPr>
          <w:rFonts w:eastAsia="Batang" w:cs="Times New Roman"/>
          <w:sz w:val="24"/>
          <w:szCs w:val="24"/>
          <w:lang w:val="vi-VN" w:eastAsia="ko-KR"/>
        </w:rPr>
        <w:t>cấp</w:t>
      </w:r>
      <w:r w:rsidRPr="00D4407E">
        <w:rPr>
          <w:rFonts w:eastAsia="Batang" w:cs="Times New Roman"/>
          <w:spacing w:val="-5"/>
          <w:sz w:val="24"/>
          <w:szCs w:val="24"/>
          <w:lang w:val="vi-VN" w:eastAsia="ko-KR"/>
        </w:rPr>
        <w:t xml:space="preserve"> </w:t>
      </w:r>
      <w:r w:rsidRPr="00D4407E">
        <w:rPr>
          <w:rFonts w:eastAsia="Batang" w:cs="Times New Roman"/>
          <w:sz w:val="24"/>
          <w:szCs w:val="24"/>
          <w:lang w:val="vi-VN" w:eastAsia="ko-KR"/>
        </w:rPr>
        <w:t>độ</w:t>
      </w:r>
      <w:r w:rsidRPr="00D4407E">
        <w:rPr>
          <w:rFonts w:eastAsia="Batang" w:cs="Times New Roman"/>
          <w:spacing w:val="-5"/>
          <w:sz w:val="24"/>
          <w:szCs w:val="24"/>
          <w:lang w:val="vi-VN" w:eastAsia="ko-KR"/>
        </w:rPr>
        <w:t xml:space="preserve"> </w:t>
      </w:r>
      <w:r w:rsidRPr="00D4407E">
        <w:rPr>
          <w:rFonts w:eastAsia="Batang" w:cs="Times New Roman"/>
          <w:sz w:val="24"/>
          <w:szCs w:val="24"/>
          <w:lang w:val="vi-VN" w:eastAsia="ko-KR"/>
        </w:rPr>
        <w:t>cao</w:t>
      </w:r>
      <w:r w:rsidRPr="00D4407E">
        <w:rPr>
          <w:rFonts w:eastAsia="Batang" w:cs="Times New Roman"/>
          <w:spacing w:val="-5"/>
          <w:sz w:val="24"/>
          <w:szCs w:val="24"/>
          <w:lang w:val="vi-VN" w:eastAsia="ko-KR"/>
        </w:rPr>
        <w:t xml:space="preserve"> </w:t>
      </w:r>
      <w:r w:rsidRPr="00D4407E">
        <w:rPr>
          <w:rFonts w:eastAsia="Batang" w:cs="Times New Roman"/>
          <w:sz w:val="24"/>
          <w:szCs w:val="24"/>
          <w:lang w:val="vi-VN" w:eastAsia="ko-KR"/>
        </w:rPr>
        <w:t>nhất</w:t>
      </w:r>
      <w:r w:rsidRPr="00D4407E">
        <w:rPr>
          <w:rFonts w:eastAsia="Batang" w:cs="Times New Roman"/>
          <w:spacing w:val="-5"/>
          <w:sz w:val="24"/>
          <w:szCs w:val="24"/>
          <w:lang w:val="vi-VN" w:eastAsia="ko-KR"/>
        </w:rPr>
        <w:t xml:space="preserve"> </w:t>
      </w:r>
      <w:r w:rsidRPr="00D4407E">
        <w:rPr>
          <w:rFonts w:eastAsia="Batang" w:cs="Times New Roman"/>
          <w:sz w:val="24"/>
          <w:szCs w:val="24"/>
          <w:lang w:val="vi-VN" w:eastAsia="ko-KR"/>
        </w:rPr>
        <w:t>trong</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cấu</w:t>
      </w:r>
      <w:r w:rsidRPr="00D4407E">
        <w:rPr>
          <w:rFonts w:eastAsia="Batang" w:cs="Times New Roman"/>
          <w:spacing w:val="-5"/>
          <w:sz w:val="24"/>
          <w:szCs w:val="24"/>
          <w:lang w:val="vi-VN" w:eastAsia="ko-KR"/>
        </w:rPr>
        <w:t xml:space="preserve"> </w:t>
      </w:r>
      <w:r w:rsidRPr="00D4407E">
        <w:rPr>
          <w:rFonts w:eastAsia="Batang" w:cs="Times New Roman"/>
          <w:sz w:val="24"/>
          <w:szCs w:val="24"/>
          <w:lang w:val="vi-VN" w:eastAsia="ko-KR"/>
        </w:rPr>
        <w:t>trúc</w:t>
      </w:r>
      <w:r w:rsidRPr="00D4407E">
        <w:rPr>
          <w:rFonts w:eastAsia="Batang" w:cs="Times New Roman"/>
          <w:spacing w:val="-5"/>
          <w:sz w:val="24"/>
          <w:szCs w:val="24"/>
          <w:lang w:val="vi-VN" w:eastAsia="ko-KR"/>
        </w:rPr>
        <w:t xml:space="preserve"> </w:t>
      </w:r>
      <w:r w:rsidRPr="00D4407E">
        <w:rPr>
          <w:rFonts w:eastAsia="Batang" w:cs="Times New Roman"/>
          <w:sz w:val="24"/>
          <w:szCs w:val="24"/>
          <w:lang w:val="vi-VN" w:eastAsia="ko-KR"/>
        </w:rPr>
        <w:t>pháp</w:t>
      </w:r>
      <w:r w:rsidRPr="00D4407E">
        <w:rPr>
          <w:rFonts w:eastAsia="Batang" w:cs="Times New Roman"/>
          <w:spacing w:val="-5"/>
          <w:sz w:val="24"/>
          <w:szCs w:val="24"/>
          <w:lang w:val="vi-VN" w:eastAsia="ko-KR"/>
        </w:rPr>
        <w:t xml:space="preserve"> </w:t>
      </w:r>
      <w:r w:rsidRPr="00D4407E">
        <w:rPr>
          <w:rFonts w:eastAsia="Batang" w:cs="Times New Roman"/>
          <w:sz w:val="24"/>
          <w:szCs w:val="24"/>
          <w:lang w:val="vi-VN" w:eastAsia="ko-KR"/>
        </w:rPr>
        <w:t>luật</w:t>
      </w:r>
      <w:r w:rsidRPr="00D4407E">
        <w:rPr>
          <w:rFonts w:eastAsia="Batang" w:cs="Times New Roman"/>
          <w:spacing w:val="-5"/>
          <w:sz w:val="24"/>
          <w:szCs w:val="24"/>
          <w:lang w:val="vi-VN" w:eastAsia="ko-KR"/>
        </w:rPr>
        <w:t xml:space="preserve"> </w:t>
      </w:r>
      <w:r w:rsidRPr="00D4407E">
        <w:rPr>
          <w:rFonts w:eastAsia="Batang" w:cs="Times New Roman"/>
          <w:sz w:val="24"/>
          <w:szCs w:val="24"/>
          <w:lang w:val="vi-VN" w:eastAsia="ko-KR"/>
        </w:rPr>
        <w:t>là</w:t>
      </w:r>
      <w:r w:rsidRPr="00D4407E">
        <w:rPr>
          <w:rFonts w:eastAsia="Batang" w:cs="Times New Roman"/>
          <w:spacing w:val="-5"/>
          <w:sz w:val="24"/>
          <w:szCs w:val="24"/>
          <w:lang w:val="vi-VN" w:eastAsia="ko-KR"/>
        </w:rPr>
        <w:t xml:space="preserve"> </w:t>
      </w:r>
      <w:r w:rsidRPr="00D4407E">
        <w:rPr>
          <w:rFonts w:eastAsia="Batang" w:cs="Times New Roman"/>
          <w:sz w:val="24"/>
          <w:szCs w:val="24"/>
          <w:lang w:val="vi-VN" w:eastAsia="ko-KR"/>
        </w:rPr>
        <w:t>ngành</w:t>
      </w:r>
      <w:r w:rsidRPr="00D4407E">
        <w:rPr>
          <w:rFonts w:eastAsia="Batang" w:cs="Times New Roman"/>
          <w:spacing w:val="-5"/>
          <w:sz w:val="24"/>
          <w:szCs w:val="24"/>
          <w:lang w:val="vi-VN" w:eastAsia="ko-KR"/>
        </w:rPr>
        <w:t xml:space="preserve"> </w:t>
      </w:r>
      <w:r w:rsidRPr="00D4407E">
        <w:rPr>
          <w:rFonts w:eastAsia="Batang" w:cs="Times New Roman"/>
          <w:sz w:val="24"/>
          <w:szCs w:val="24"/>
          <w:lang w:val="vi-VN" w:eastAsia="ko-KR"/>
        </w:rPr>
        <w:t>luật,</w:t>
      </w:r>
      <w:r w:rsidRPr="00D4407E">
        <w:rPr>
          <w:rFonts w:eastAsia="Batang" w:cs="Times New Roman"/>
          <w:spacing w:val="-3"/>
          <w:sz w:val="24"/>
          <w:szCs w:val="24"/>
          <w:lang w:val="vi-VN" w:eastAsia="ko-KR"/>
        </w:rPr>
        <w:t xml:space="preserve"> </w:t>
      </w:r>
      <w:r w:rsidRPr="00D4407E">
        <w:rPr>
          <w:rFonts w:eastAsia="Batang" w:cs="Times New Roman"/>
          <w:sz w:val="24"/>
          <w:szCs w:val="24"/>
          <w:lang w:val="vi-VN" w:eastAsia="ko-KR"/>
        </w:rPr>
        <w:t>tức là tập hợp các chế định pháp luật có cùng đối tượng và phương pháp điều chỉnh.</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Theo định nghĩa, ngành luật là một bộ phận cấu thành của hệ thống pháp luật, gồm các quy phạm pháp luật điều chỉnh một lĩnh vực rộng lớn và tương đối độc lập trong đời sống xã</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hội,</w:t>
      </w:r>
      <w:r w:rsidRPr="00D4407E">
        <w:rPr>
          <w:rFonts w:eastAsia="Batang" w:cs="Times New Roman"/>
          <w:spacing w:val="-9"/>
          <w:sz w:val="24"/>
          <w:szCs w:val="24"/>
          <w:lang w:val="vi-VN" w:eastAsia="ko-KR"/>
        </w:rPr>
        <w:t xml:space="preserve"> </w:t>
      </w:r>
      <w:r w:rsidRPr="00D4407E">
        <w:rPr>
          <w:rFonts w:eastAsia="Batang" w:cs="Times New Roman"/>
          <w:sz w:val="24"/>
          <w:szCs w:val="24"/>
          <w:lang w:val="vi-VN" w:eastAsia="ko-KR"/>
        </w:rPr>
        <w:t>như</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dân</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sự,</w:t>
      </w:r>
      <w:r w:rsidRPr="00D4407E">
        <w:rPr>
          <w:rFonts w:eastAsia="Batang" w:cs="Times New Roman"/>
          <w:spacing w:val="-9"/>
          <w:sz w:val="24"/>
          <w:szCs w:val="24"/>
          <w:lang w:val="vi-VN" w:eastAsia="ko-KR"/>
        </w:rPr>
        <w:t xml:space="preserve"> </w:t>
      </w:r>
      <w:r w:rsidRPr="00D4407E">
        <w:rPr>
          <w:rFonts w:eastAsia="Batang" w:cs="Times New Roman"/>
          <w:sz w:val="24"/>
          <w:szCs w:val="24"/>
          <w:lang w:val="vi-VN" w:eastAsia="ko-KR"/>
        </w:rPr>
        <w:t>hình</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sự,</w:t>
      </w:r>
      <w:r w:rsidRPr="00D4407E">
        <w:rPr>
          <w:rFonts w:eastAsia="Batang" w:cs="Times New Roman"/>
          <w:spacing w:val="-9"/>
          <w:sz w:val="24"/>
          <w:szCs w:val="24"/>
          <w:lang w:val="vi-VN" w:eastAsia="ko-KR"/>
        </w:rPr>
        <w:t xml:space="preserve"> </w:t>
      </w:r>
      <w:r w:rsidRPr="00D4407E">
        <w:rPr>
          <w:rFonts w:eastAsia="Batang" w:cs="Times New Roman"/>
          <w:sz w:val="24"/>
          <w:szCs w:val="24"/>
          <w:lang w:val="vi-VN" w:eastAsia="ko-KR"/>
        </w:rPr>
        <w:t>hành</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chính,</w:t>
      </w:r>
      <w:r w:rsidRPr="00D4407E">
        <w:rPr>
          <w:rFonts w:eastAsia="Batang" w:cs="Times New Roman"/>
          <w:spacing w:val="-9"/>
          <w:sz w:val="24"/>
          <w:szCs w:val="24"/>
          <w:lang w:val="vi-VN" w:eastAsia="ko-KR"/>
        </w:rPr>
        <w:t xml:space="preserve"> </w:t>
      </w:r>
      <w:r w:rsidRPr="00D4407E">
        <w:rPr>
          <w:rFonts w:eastAsia="Batang" w:cs="Times New Roman"/>
          <w:sz w:val="24"/>
          <w:szCs w:val="24"/>
          <w:lang w:val="vi-VN" w:eastAsia="ko-KR"/>
        </w:rPr>
        <w:t>lao</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động,</w:t>
      </w:r>
      <w:r w:rsidRPr="00D4407E">
        <w:rPr>
          <w:rFonts w:eastAsia="Batang" w:cs="Times New Roman"/>
          <w:spacing w:val="-9"/>
          <w:sz w:val="24"/>
          <w:szCs w:val="24"/>
          <w:lang w:val="vi-VN" w:eastAsia="ko-KR"/>
        </w:rPr>
        <w:t xml:space="preserve"> </w:t>
      </w:r>
      <w:r w:rsidRPr="00D4407E">
        <w:rPr>
          <w:rFonts w:eastAsia="Batang" w:cs="Times New Roman"/>
          <w:sz w:val="24"/>
          <w:szCs w:val="24"/>
          <w:lang w:val="vi-VN" w:eastAsia="ko-KR"/>
        </w:rPr>
        <w:t>hôn</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nhân</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và</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gia đình, tài chính, đất đai, v.v. Mỗi ngành luật thường có những nguyên</w:t>
      </w:r>
      <w:r w:rsidRPr="00D4407E">
        <w:rPr>
          <w:rFonts w:eastAsia="Batang" w:cs="Times New Roman"/>
          <w:spacing w:val="18"/>
          <w:sz w:val="24"/>
          <w:szCs w:val="24"/>
          <w:lang w:val="vi-VN" w:eastAsia="ko-KR"/>
        </w:rPr>
        <w:t xml:space="preserve"> </w:t>
      </w:r>
      <w:r w:rsidRPr="00D4407E">
        <w:rPr>
          <w:rFonts w:eastAsia="Batang" w:cs="Times New Roman"/>
          <w:sz w:val="24"/>
          <w:szCs w:val="24"/>
          <w:lang w:val="vi-VN" w:eastAsia="ko-KR"/>
        </w:rPr>
        <w:t>tắc,</w:t>
      </w:r>
      <w:r w:rsidRPr="00D4407E">
        <w:rPr>
          <w:rFonts w:eastAsia="Batang" w:cs="Times New Roman"/>
          <w:spacing w:val="21"/>
          <w:sz w:val="24"/>
          <w:szCs w:val="24"/>
          <w:lang w:val="vi-VN" w:eastAsia="ko-KR"/>
        </w:rPr>
        <w:t xml:space="preserve"> </w:t>
      </w:r>
      <w:r w:rsidRPr="00D4407E">
        <w:rPr>
          <w:rFonts w:eastAsia="Batang" w:cs="Times New Roman"/>
          <w:sz w:val="24"/>
          <w:szCs w:val="24"/>
          <w:lang w:val="vi-VN" w:eastAsia="ko-KR"/>
        </w:rPr>
        <w:t>phạm</w:t>
      </w:r>
      <w:r w:rsidRPr="00D4407E">
        <w:rPr>
          <w:rFonts w:eastAsia="Batang" w:cs="Times New Roman"/>
          <w:spacing w:val="14"/>
          <w:sz w:val="24"/>
          <w:szCs w:val="24"/>
          <w:lang w:val="vi-VN" w:eastAsia="ko-KR"/>
        </w:rPr>
        <w:t xml:space="preserve"> </w:t>
      </w:r>
      <w:r w:rsidRPr="00D4407E">
        <w:rPr>
          <w:rFonts w:eastAsia="Batang" w:cs="Times New Roman"/>
          <w:sz w:val="24"/>
          <w:szCs w:val="24"/>
          <w:lang w:val="vi-VN" w:eastAsia="ko-KR"/>
        </w:rPr>
        <w:t>vi</w:t>
      </w:r>
      <w:r w:rsidRPr="00D4407E">
        <w:rPr>
          <w:rFonts w:eastAsia="Batang" w:cs="Times New Roman"/>
          <w:spacing w:val="19"/>
          <w:sz w:val="24"/>
          <w:szCs w:val="24"/>
          <w:lang w:val="vi-VN" w:eastAsia="ko-KR"/>
        </w:rPr>
        <w:t xml:space="preserve"> </w:t>
      </w:r>
      <w:r w:rsidRPr="00D4407E">
        <w:rPr>
          <w:rFonts w:eastAsia="Batang" w:cs="Times New Roman"/>
          <w:sz w:val="24"/>
          <w:szCs w:val="24"/>
          <w:lang w:val="vi-VN" w:eastAsia="ko-KR"/>
        </w:rPr>
        <w:t>điều</w:t>
      </w:r>
      <w:r w:rsidRPr="00D4407E">
        <w:rPr>
          <w:rFonts w:eastAsia="Batang" w:cs="Times New Roman"/>
          <w:spacing w:val="19"/>
          <w:sz w:val="24"/>
          <w:szCs w:val="24"/>
          <w:lang w:val="vi-VN" w:eastAsia="ko-KR"/>
        </w:rPr>
        <w:t xml:space="preserve"> </w:t>
      </w:r>
      <w:r w:rsidRPr="00D4407E">
        <w:rPr>
          <w:rFonts w:eastAsia="Batang" w:cs="Times New Roman"/>
          <w:sz w:val="24"/>
          <w:szCs w:val="24"/>
          <w:lang w:val="vi-VN" w:eastAsia="ko-KR"/>
        </w:rPr>
        <w:t>chỉnh,</w:t>
      </w:r>
      <w:r w:rsidRPr="00D4407E">
        <w:rPr>
          <w:rFonts w:eastAsia="Batang" w:cs="Times New Roman"/>
          <w:spacing w:val="21"/>
          <w:sz w:val="24"/>
          <w:szCs w:val="24"/>
          <w:lang w:val="vi-VN" w:eastAsia="ko-KR"/>
        </w:rPr>
        <w:t xml:space="preserve"> </w:t>
      </w:r>
      <w:r w:rsidRPr="00D4407E">
        <w:rPr>
          <w:rFonts w:eastAsia="Batang" w:cs="Times New Roman"/>
          <w:sz w:val="24"/>
          <w:szCs w:val="24"/>
          <w:lang w:val="vi-VN" w:eastAsia="ko-KR"/>
        </w:rPr>
        <w:t>phương</w:t>
      </w:r>
      <w:r w:rsidRPr="00D4407E">
        <w:rPr>
          <w:rFonts w:eastAsia="Batang" w:cs="Times New Roman"/>
          <w:spacing w:val="14"/>
          <w:sz w:val="24"/>
          <w:szCs w:val="24"/>
          <w:lang w:val="vi-VN" w:eastAsia="ko-KR"/>
        </w:rPr>
        <w:t xml:space="preserve"> </w:t>
      </w:r>
      <w:r w:rsidRPr="00D4407E">
        <w:rPr>
          <w:rFonts w:eastAsia="Batang" w:cs="Times New Roman"/>
          <w:sz w:val="24"/>
          <w:szCs w:val="24"/>
          <w:lang w:val="vi-VN" w:eastAsia="ko-KR"/>
        </w:rPr>
        <w:t>pháp</w:t>
      </w:r>
      <w:r w:rsidRPr="00D4407E">
        <w:rPr>
          <w:rFonts w:eastAsia="Batang" w:cs="Times New Roman"/>
          <w:spacing w:val="18"/>
          <w:sz w:val="24"/>
          <w:szCs w:val="24"/>
          <w:lang w:val="vi-VN" w:eastAsia="ko-KR"/>
        </w:rPr>
        <w:t xml:space="preserve"> </w:t>
      </w:r>
      <w:r w:rsidRPr="00D4407E">
        <w:rPr>
          <w:rFonts w:eastAsia="Batang" w:cs="Times New Roman"/>
          <w:sz w:val="24"/>
          <w:szCs w:val="24"/>
          <w:lang w:val="vi-VN" w:eastAsia="ko-KR"/>
        </w:rPr>
        <w:t>điều</w:t>
      </w:r>
      <w:r w:rsidRPr="00D4407E">
        <w:rPr>
          <w:rFonts w:eastAsia="Batang" w:cs="Times New Roman"/>
          <w:spacing w:val="19"/>
          <w:sz w:val="24"/>
          <w:szCs w:val="24"/>
          <w:lang w:val="vi-VN" w:eastAsia="ko-KR"/>
        </w:rPr>
        <w:t xml:space="preserve"> </w:t>
      </w:r>
      <w:r w:rsidRPr="00D4407E">
        <w:rPr>
          <w:rFonts w:eastAsia="Batang" w:cs="Times New Roman"/>
          <w:sz w:val="24"/>
          <w:szCs w:val="24"/>
          <w:lang w:val="vi-VN" w:eastAsia="ko-KR"/>
        </w:rPr>
        <w:t>chỉnh</w:t>
      </w:r>
      <w:r w:rsidRPr="00D4407E">
        <w:rPr>
          <w:rFonts w:eastAsia="Batang" w:cs="Times New Roman"/>
          <w:spacing w:val="14"/>
          <w:sz w:val="24"/>
          <w:szCs w:val="24"/>
          <w:lang w:val="vi-VN" w:eastAsia="ko-KR"/>
        </w:rPr>
        <w:t xml:space="preserve"> </w:t>
      </w:r>
      <w:r w:rsidRPr="00D4407E">
        <w:rPr>
          <w:rFonts w:eastAsia="Batang" w:cs="Times New Roman"/>
          <w:spacing w:val="-2"/>
          <w:sz w:val="24"/>
          <w:szCs w:val="24"/>
          <w:lang w:val="vi-VN" w:eastAsia="ko-KR"/>
        </w:rPr>
        <w:t>riêng</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Chẳng hạn, ngành luật dân sự điều chỉnh các quan hệ tài sản và quan hệ nhân thân thông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qua phương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pháp thỏa thuận bình đẳng, trong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khi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ngành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hình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sự</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lại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điều</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chỉnh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hành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nguy</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hiểm</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cho xã hội bằng phương pháp cưỡng chế, nghiêm khắc.</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Nếu diễn giải lại một cách gần gũi hơn thì có thể hình dung hệ thống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pháp luật</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như một</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tòa</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nhà lớn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ba tầng. Tầng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đầu</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tiên, là quy</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phạm</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từng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viên</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gạch</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nhỏ</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tạo</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nên</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nền</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móng.</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Tầng thứ</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hai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chế</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định</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mỗi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phòng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hoặc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khu</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vực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nhà chuyên xử lý một nhóm vấn đề riêng. Tầng cuối cùng là ngành luật</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toàn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bộ</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khối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nhà</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gồm</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nhiều</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phòng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hợp</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thành, thể</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hiện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một lĩnh vực pháp lý hoàn chỉnh. Ba tầng này tồn tại song song, liên kết với nhau chặt chẽ. Nếu quy phạm không rõ ràng, chế định không hợp lý, thì ngành luật cũng không thể vận hành hiệu quả.</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Ví</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dụ</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cụ</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Bộ</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sự</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năm</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2015,</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Điều</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117</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quy định</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“giao</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dịch</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sự</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hiệu</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lực khi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đủ</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các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điều</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kiện về</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chủ thể,</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nội</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dung,</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hình</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thức,</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mục</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đích...”</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đây</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quy</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phạm</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luật. Những quy định liên quan đến việc xác lập, thực hiện, chấm dứt hợp</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đồng</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sự</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(từ</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Điều</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385</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đến</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Điều</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425)</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chế</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định</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pháp luật về hợp đồng dân sự. Và toàn bộ các quy định trong Bộ luật Dân sự, gồm cả quyền sở hữu, nghĩa vụ dân sự, bồi thường thiệt hại, hợp đồng, thừa kế... được xếp thành một ngành luật dân sự độc lập trong hệ thống pháp luật Việt Nam.</w:t>
      </w:r>
    </w:p>
    <w:p w:rsidR="006C106D" w:rsidRPr="00D4407E" w:rsidRDefault="006C106D" w:rsidP="006C106D">
      <w:pPr>
        <w:ind w:firstLine="720"/>
        <w:jc w:val="both"/>
        <w:rPr>
          <w:rFonts w:eastAsia="Batang" w:cs="Times New Roman"/>
          <w:spacing w:val="-5"/>
          <w:sz w:val="24"/>
          <w:szCs w:val="24"/>
          <w:lang w:eastAsia="ko-KR"/>
        </w:rPr>
      </w:pPr>
      <w:r w:rsidRPr="00D4407E">
        <w:rPr>
          <w:rFonts w:eastAsia="Batang" w:cs="Times New Roman"/>
          <w:sz w:val="24"/>
          <w:szCs w:val="24"/>
          <w:lang w:val="vi-VN" w:eastAsia="ko-KR"/>
        </w:rPr>
        <w:t>Câu</w:t>
      </w:r>
      <w:r w:rsidRPr="00D4407E">
        <w:rPr>
          <w:rFonts w:eastAsia="Batang" w:cs="Times New Roman"/>
          <w:spacing w:val="-3"/>
          <w:sz w:val="24"/>
          <w:szCs w:val="24"/>
          <w:lang w:val="vi-VN" w:eastAsia="ko-KR"/>
        </w:rPr>
        <w:t xml:space="preserve"> </w:t>
      </w:r>
      <w:r w:rsidRPr="00D4407E">
        <w:rPr>
          <w:rFonts w:eastAsia="Batang" w:cs="Times New Roman"/>
          <w:sz w:val="24"/>
          <w:szCs w:val="24"/>
          <w:lang w:val="vi-VN" w:eastAsia="ko-KR"/>
        </w:rPr>
        <w:t>hỏi</w:t>
      </w:r>
      <w:r w:rsidRPr="00D4407E">
        <w:rPr>
          <w:rFonts w:eastAsia="Batang" w:cs="Times New Roman"/>
          <w:spacing w:val="-3"/>
          <w:sz w:val="24"/>
          <w:szCs w:val="24"/>
          <w:lang w:val="vi-VN" w:eastAsia="ko-KR"/>
        </w:rPr>
        <w:t xml:space="preserve"> </w:t>
      </w:r>
      <w:r w:rsidRPr="00D4407E">
        <w:rPr>
          <w:rFonts w:eastAsia="Batang" w:cs="Times New Roman"/>
          <w:sz w:val="24"/>
          <w:szCs w:val="24"/>
          <w:lang w:val="vi-VN" w:eastAsia="ko-KR"/>
        </w:rPr>
        <w:t>liên</w:t>
      </w:r>
      <w:r w:rsidRPr="00D4407E">
        <w:rPr>
          <w:rFonts w:eastAsia="Batang" w:cs="Times New Roman"/>
          <w:spacing w:val="-3"/>
          <w:sz w:val="24"/>
          <w:szCs w:val="24"/>
          <w:lang w:val="vi-VN" w:eastAsia="ko-KR"/>
        </w:rPr>
        <w:t xml:space="preserve"> </w:t>
      </w:r>
      <w:r w:rsidRPr="00D4407E">
        <w:rPr>
          <w:rFonts w:eastAsia="Batang" w:cs="Times New Roman"/>
          <w:spacing w:val="-5"/>
          <w:sz w:val="24"/>
          <w:szCs w:val="24"/>
          <w:lang w:val="vi-VN" w:eastAsia="ko-KR"/>
        </w:rPr>
        <w:t>hệ:</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Câu</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hỏi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1:</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Hãy</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phân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biệt</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quy</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phạm</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chế</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định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pháp luật và ngành luật. Vì sao cần tổ chức pháp luật theo cấu trúc ba cấp độ này?</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Gợi ý trả lời: Quy phạm pháp luật là đơn vị nhỏ nhất, điều chỉnh hành vi cụ thể. Chế định là tập hợp nhiều quy phạm điều chỉnh cùng một loại quan hệ. Ngành luật là tập hợp các chế định thuộc một lĩnh vực pháp lý</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lớn. Việc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tổ</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chức theo ba cấp</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độ</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giúp pháp luật logic, dễ áp dụng và dễ quản lý.</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val="vi-VN" w:eastAsia="ko-KR"/>
        </w:rPr>
        <w:t>Câu hỏi 2: Lấy ví dụ từ một ngành luật cụ thể (ví dụ: luật hôn</w:t>
      </w:r>
      <w:r w:rsidRPr="00D4407E">
        <w:rPr>
          <w:rFonts w:eastAsia="Batang" w:cs="Times New Roman"/>
          <w:spacing w:val="-14"/>
          <w:sz w:val="24"/>
          <w:szCs w:val="24"/>
          <w:lang w:val="vi-VN" w:eastAsia="ko-KR"/>
        </w:rPr>
        <w:t xml:space="preserve"> </w:t>
      </w:r>
      <w:r w:rsidRPr="00D4407E">
        <w:rPr>
          <w:rFonts w:eastAsia="Batang" w:cs="Times New Roman"/>
          <w:sz w:val="24"/>
          <w:szCs w:val="24"/>
          <w:lang w:val="vi-VN" w:eastAsia="ko-KR"/>
        </w:rPr>
        <w:t>nhân</w:t>
      </w:r>
      <w:r w:rsidRPr="00D4407E">
        <w:rPr>
          <w:rFonts w:eastAsia="Batang" w:cs="Times New Roman"/>
          <w:spacing w:val="-13"/>
          <w:sz w:val="24"/>
          <w:szCs w:val="24"/>
          <w:lang w:val="vi-VN" w:eastAsia="ko-KR"/>
        </w:rPr>
        <w:t xml:space="preserve"> </w:t>
      </w:r>
      <w:r w:rsidRPr="00D4407E">
        <w:rPr>
          <w:rFonts w:eastAsia="Batang" w:cs="Times New Roman"/>
          <w:sz w:val="24"/>
          <w:szCs w:val="24"/>
          <w:lang w:val="vi-VN" w:eastAsia="ko-KR"/>
        </w:rPr>
        <w:t>và</w:t>
      </w:r>
      <w:r w:rsidRPr="00D4407E">
        <w:rPr>
          <w:rFonts w:eastAsia="Batang" w:cs="Times New Roman"/>
          <w:spacing w:val="-13"/>
          <w:sz w:val="24"/>
          <w:szCs w:val="24"/>
          <w:lang w:val="vi-VN" w:eastAsia="ko-KR"/>
        </w:rPr>
        <w:t xml:space="preserve"> </w:t>
      </w:r>
      <w:r w:rsidRPr="00D4407E">
        <w:rPr>
          <w:rFonts w:eastAsia="Batang" w:cs="Times New Roman"/>
          <w:sz w:val="24"/>
          <w:szCs w:val="24"/>
          <w:lang w:val="vi-VN" w:eastAsia="ko-KR"/>
        </w:rPr>
        <w:t>gia</w:t>
      </w:r>
      <w:r w:rsidRPr="00D4407E">
        <w:rPr>
          <w:rFonts w:eastAsia="Batang" w:cs="Times New Roman"/>
          <w:spacing w:val="-13"/>
          <w:sz w:val="24"/>
          <w:szCs w:val="24"/>
          <w:lang w:val="vi-VN" w:eastAsia="ko-KR"/>
        </w:rPr>
        <w:t xml:space="preserve"> </w:t>
      </w:r>
      <w:r w:rsidRPr="00D4407E">
        <w:rPr>
          <w:rFonts w:eastAsia="Batang" w:cs="Times New Roman"/>
          <w:sz w:val="24"/>
          <w:szCs w:val="24"/>
          <w:lang w:val="vi-VN" w:eastAsia="ko-KR"/>
        </w:rPr>
        <w:t>đình),</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hãy</w:t>
      </w:r>
      <w:r w:rsidRPr="00D4407E">
        <w:rPr>
          <w:rFonts w:eastAsia="Batang" w:cs="Times New Roman"/>
          <w:spacing w:val="-13"/>
          <w:sz w:val="24"/>
          <w:szCs w:val="24"/>
          <w:lang w:val="vi-VN" w:eastAsia="ko-KR"/>
        </w:rPr>
        <w:t xml:space="preserve"> </w:t>
      </w:r>
      <w:r w:rsidRPr="00D4407E">
        <w:rPr>
          <w:rFonts w:eastAsia="Batang" w:cs="Times New Roman"/>
          <w:sz w:val="24"/>
          <w:szCs w:val="24"/>
          <w:lang w:val="vi-VN" w:eastAsia="ko-KR"/>
        </w:rPr>
        <w:t>xác</w:t>
      </w:r>
      <w:r w:rsidRPr="00D4407E">
        <w:rPr>
          <w:rFonts w:eastAsia="Batang" w:cs="Times New Roman"/>
          <w:spacing w:val="-17"/>
          <w:sz w:val="24"/>
          <w:szCs w:val="24"/>
          <w:lang w:val="vi-VN" w:eastAsia="ko-KR"/>
        </w:rPr>
        <w:t xml:space="preserve"> </w:t>
      </w:r>
      <w:r w:rsidRPr="00D4407E">
        <w:rPr>
          <w:rFonts w:eastAsia="Batang" w:cs="Times New Roman"/>
          <w:sz w:val="24"/>
          <w:szCs w:val="24"/>
          <w:lang w:val="vi-VN" w:eastAsia="ko-KR"/>
        </w:rPr>
        <w:t>định</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một</w:t>
      </w:r>
      <w:r w:rsidRPr="00D4407E">
        <w:rPr>
          <w:rFonts w:eastAsia="Batang" w:cs="Times New Roman"/>
          <w:spacing w:val="-13"/>
          <w:sz w:val="24"/>
          <w:szCs w:val="24"/>
          <w:lang w:val="vi-VN" w:eastAsia="ko-KR"/>
        </w:rPr>
        <w:t xml:space="preserve"> </w:t>
      </w:r>
      <w:r w:rsidRPr="00D4407E">
        <w:rPr>
          <w:rFonts w:eastAsia="Batang" w:cs="Times New Roman"/>
          <w:sz w:val="24"/>
          <w:szCs w:val="24"/>
          <w:lang w:val="vi-VN" w:eastAsia="ko-KR"/>
        </w:rPr>
        <w:t>chế</w:t>
      </w:r>
      <w:r w:rsidRPr="00D4407E">
        <w:rPr>
          <w:rFonts w:eastAsia="Batang" w:cs="Times New Roman"/>
          <w:spacing w:val="-13"/>
          <w:sz w:val="24"/>
          <w:szCs w:val="24"/>
          <w:lang w:val="vi-VN" w:eastAsia="ko-KR"/>
        </w:rPr>
        <w:t xml:space="preserve"> </w:t>
      </w:r>
      <w:r w:rsidRPr="00D4407E">
        <w:rPr>
          <w:rFonts w:eastAsia="Batang" w:cs="Times New Roman"/>
          <w:sz w:val="24"/>
          <w:szCs w:val="24"/>
          <w:lang w:val="vi-VN" w:eastAsia="ko-KR"/>
        </w:rPr>
        <w:t>định</w:t>
      </w:r>
      <w:r w:rsidRPr="00D4407E">
        <w:rPr>
          <w:rFonts w:eastAsia="Batang" w:cs="Times New Roman"/>
          <w:spacing w:val="-13"/>
          <w:sz w:val="24"/>
          <w:szCs w:val="24"/>
          <w:lang w:val="vi-VN" w:eastAsia="ko-KR"/>
        </w:rPr>
        <w:t xml:space="preserve"> </w:t>
      </w:r>
      <w:r w:rsidRPr="00D4407E">
        <w:rPr>
          <w:rFonts w:eastAsia="Batang" w:cs="Times New Roman"/>
          <w:sz w:val="24"/>
          <w:szCs w:val="24"/>
          <w:lang w:val="vi-VN" w:eastAsia="ko-KR"/>
        </w:rPr>
        <w:t>pháp</w:t>
      </w:r>
      <w:r w:rsidRPr="00D4407E">
        <w:rPr>
          <w:rFonts w:eastAsia="Batang" w:cs="Times New Roman"/>
          <w:spacing w:val="-13"/>
          <w:sz w:val="24"/>
          <w:szCs w:val="24"/>
          <w:lang w:val="vi-VN" w:eastAsia="ko-KR"/>
        </w:rPr>
        <w:t xml:space="preserve"> </w:t>
      </w:r>
      <w:r w:rsidRPr="00D4407E">
        <w:rPr>
          <w:rFonts w:eastAsia="Batang" w:cs="Times New Roman"/>
          <w:sz w:val="24"/>
          <w:szCs w:val="24"/>
          <w:lang w:val="vi-VN" w:eastAsia="ko-KR"/>
        </w:rPr>
        <w:t>luật</w:t>
      </w:r>
      <w:r w:rsidRPr="00D4407E">
        <w:rPr>
          <w:rFonts w:eastAsia="Batang" w:cs="Times New Roman"/>
          <w:spacing w:val="-13"/>
          <w:sz w:val="24"/>
          <w:szCs w:val="24"/>
          <w:lang w:val="vi-VN" w:eastAsia="ko-KR"/>
        </w:rPr>
        <w:t xml:space="preserve"> </w:t>
      </w:r>
      <w:r w:rsidRPr="00D4407E">
        <w:rPr>
          <w:rFonts w:eastAsia="Batang" w:cs="Times New Roman"/>
          <w:sz w:val="24"/>
          <w:szCs w:val="24"/>
          <w:lang w:val="vi-VN" w:eastAsia="ko-KR"/>
        </w:rPr>
        <w:t>và</w:t>
      </w:r>
      <w:r w:rsidRPr="00D4407E">
        <w:rPr>
          <w:rFonts w:eastAsia="Batang" w:cs="Times New Roman"/>
          <w:spacing w:val="-13"/>
          <w:sz w:val="24"/>
          <w:szCs w:val="24"/>
          <w:lang w:val="vi-VN" w:eastAsia="ko-KR"/>
        </w:rPr>
        <w:t xml:space="preserve"> </w:t>
      </w:r>
      <w:r w:rsidRPr="00D4407E">
        <w:rPr>
          <w:rFonts w:eastAsia="Batang" w:cs="Times New Roman"/>
          <w:sz w:val="24"/>
          <w:szCs w:val="24"/>
          <w:lang w:val="vi-VN" w:eastAsia="ko-KR"/>
        </w:rPr>
        <w:t>một quy phạm pháp luật trong ngành luật đó</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Gợi ý trả lời: Trong ngành Luật Hôn nhân và Gia đình, chế định pháp luật là chế định về kết hôn. Một quy phạm cụ thể là Điều 8 quy định về điều kiện kết hôn (đủ tuổi, tự nguyện, không bị cấm kết hôn).</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lastRenderedPageBreak/>
        <w:t>Câu hỏi 3: Theo anh/chị, hiểu rõ cấu trúc pháp luật có giúp gì</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cho</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người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việc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tuân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thủ</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áp</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dụng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không? Hãy phân tích và nêu dẫn chứng.</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Gợi</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ý</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trả</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lời:</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Giúp</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người</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biết</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tìm</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đúng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điều</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áp</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dụng, hiểu quyền và nghĩa vụ của mình trong mỗi mối quan hệ. Ví dụ: khi ký hợp đồng thuê nhà, hiểu về quy phạm hợp đồng, chế định hợp đồng</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dân sự, ngành luật dân sự, sẽ tránh được rủi ro pháp lý.</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Trong đời sống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pháp lý, văn bản là hình thức phổ biến nhất để thể hiện và truyền đạt ý chí của Nhà nước. Tuy nhiên, không phải mọi văn bản do cơ quan nhà nước ban hành đều giống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nhau về</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mục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đích,</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nội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dung</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giá</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trị</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lý.</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Cần</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phân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biệt</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rõ</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hai</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loại văn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bản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lý</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quan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trọng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văn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bản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quy</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phạm</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văn bản áp dụng pháp luật. Đây là hai hình thức biểu hiện khác nhau của pháp luật trong thực tiễn, có vai trò và đặc điểm riêng, phục vụ cho hai mục đích</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điều</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chỉnh</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xã hội khác nhau:</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một bên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xây dựng luật, một bên là thi hành luật.</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Trước hết, theo Luật Ban hành</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văn bản quy phạm</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pháp luật năm 2015 (sửa đổi, bổ sung năm 2020), văn bản quy phạm pháp luật (VBQPPL) là văn bản do cơ quan nhà nước có thẩm quyền ban hành theo trình tự, thủ tục do pháp luật quy định, trong đó chứa</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đựng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các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quy</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tắc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xử</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sự</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chung,</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hiệu</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lực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bắt</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buộc,</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áp dụng nhiều lần đối với mọi đối tượng trong phạm vi điều chỉnh. VBQPPL có đặc điểm là thể hiện ý chí chung của nhà nước, có phạm</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vi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tác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động</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rộng,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hướng</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đến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cá</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nhân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cụ</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nào. Giá trị của VBQPPL là thiết lập khuôn mẫu pháp lý cho hành vi xã hội, định hướng ứng xử chung và làm căn cứ để ban hành các văn bản khác, bao gồm cả văn bản áp dụng pháp luật.</w:t>
      </w:r>
    </w:p>
    <w:p w:rsidR="006C106D" w:rsidRPr="00D4407E" w:rsidRDefault="006C106D" w:rsidP="006C106D">
      <w:pPr>
        <w:widowControl w:val="0"/>
        <w:autoSpaceDE w:val="0"/>
        <w:autoSpaceDN w:val="0"/>
        <w:ind w:firstLine="720"/>
        <w:jc w:val="both"/>
        <w:rPr>
          <w:rFonts w:eastAsia="Times New Roman" w:cs="Times New Roman"/>
          <w:sz w:val="24"/>
          <w:szCs w:val="24"/>
        </w:rPr>
      </w:pPr>
      <w:r w:rsidRPr="00D4407E">
        <w:rPr>
          <w:rFonts w:eastAsia="Times New Roman" w:cs="Times New Roman"/>
          <w:sz w:val="24"/>
          <w:szCs w:val="24"/>
          <w:lang w:val="vi"/>
        </w:rPr>
        <w:t>Ngược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lại,</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văn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bản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áp</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dụng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văn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bản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do</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cơ</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quan, người có thẩm quyền ban hành để áp dụng quy phạm pháp luật vào một trường hợp cụ thể, cá biệt, nhằm xác định quyền, nghĩa vụ,</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hoặc</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xử</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lý</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hành</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vi</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vi</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phạm</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đối</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với</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cá</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nhân</w:t>
      </w:r>
      <w:r w:rsidRPr="00D4407E">
        <w:rPr>
          <w:rFonts w:eastAsia="Times New Roman" w:cs="Times New Roman"/>
          <w:spacing w:val="-13"/>
          <w:sz w:val="24"/>
          <w:szCs w:val="24"/>
          <w:lang w:val="vi"/>
        </w:rPr>
        <w:t xml:space="preserve"> </w:t>
      </w:r>
      <w:r w:rsidRPr="00D4407E">
        <w:rPr>
          <w:rFonts w:eastAsia="Times New Roman" w:cs="Times New Roman"/>
          <w:spacing w:val="-4"/>
          <w:sz w:val="24"/>
          <w:szCs w:val="24"/>
          <w:lang w:val="vi"/>
        </w:rPr>
        <w:t>hoặc</w:t>
      </w:r>
      <w:r w:rsidRPr="00D4407E">
        <w:rPr>
          <w:rFonts w:eastAsia="Times New Roman" w:cs="Times New Roman"/>
          <w:sz w:val="24"/>
          <w:szCs w:val="24"/>
          <w:lang w:val="vi"/>
        </w:rPr>
        <w:t xml:space="preserve"> tổ chức cụ thể. Văn bản này không chứa quy phạm xử sự chung mà thể hiện sự cá biệt hóa các quy định đã có, đưa luật “đi vào cuộc sống”. Văn bản áp dụng pháp luật có thể là quyết định xử phạt</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vi</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phạm</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hành</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chính,</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bản</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án</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tòa</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án,</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quyết</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định</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bổ</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nhiệm, cấp phép, cưỡng chế, hoặc công nhận quyền sở hữu.</w:t>
      </w:r>
    </w:p>
    <w:p w:rsidR="006C106D" w:rsidRPr="00D4407E" w:rsidRDefault="006C106D" w:rsidP="006C106D">
      <w:pPr>
        <w:widowControl w:val="0"/>
        <w:autoSpaceDE w:val="0"/>
        <w:autoSpaceDN w:val="0"/>
        <w:ind w:firstLine="720"/>
        <w:jc w:val="both"/>
        <w:rPr>
          <w:rFonts w:eastAsia="Times New Roman" w:cs="Times New Roman"/>
          <w:sz w:val="24"/>
          <w:szCs w:val="24"/>
        </w:rPr>
      </w:pPr>
      <w:r w:rsidRPr="00D4407E">
        <w:rPr>
          <w:rFonts w:eastAsia="Times New Roman" w:cs="Times New Roman"/>
          <w:sz w:val="24"/>
          <w:szCs w:val="24"/>
          <w:lang w:val="vi"/>
        </w:rPr>
        <w:t>Về</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điểm</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giống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nhau, cả</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hai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loại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văn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bản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đều</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ban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hành bởi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cơ</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quan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thẩm</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quyền, có</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hình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thức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hiệu</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lực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lý</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nhất định, và đều phục vụ cho mục tiêu điều chỉnh xã hội. Tuy nhiên, về bản chất và chức năng, chúng hoàn toàn khác nhau. Văn bản quy phạm pháp luật mang tính trừu tượng, khuôn mẫu, áp dụng nhiều lần cho nhiều đối tượng khác nhau; còn văn bản áp dụng pháp</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mang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tính</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cụ</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đơn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lẻ,</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chỉ</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hiệu</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lực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lần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đối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với một hoặc một số cá nhân, tổ chức xác định. VBQPPL có giá trị bắt</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buộc</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chung,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còn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văn</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bản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áp</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dụng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chỉ</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ràng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buộc</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trong vụ việc cụ thể mà nó đề cập</w:t>
      </w:r>
    </w:p>
    <w:p w:rsidR="006C106D" w:rsidRPr="00D4407E" w:rsidRDefault="006C106D" w:rsidP="006C106D">
      <w:pPr>
        <w:widowControl w:val="0"/>
        <w:autoSpaceDE w:val="0"/>
        <w:autoSpaceDN w:val="0"/>
        <w:ind w:firstLine="720"/>
        <w:jc w:val="both"/>
        <w:rPr>
          <w:rFonts w:eastAsia="Times New Roman" w:cs="Times New Roman"/>
          <w:sz w:val="24"/>
          <w:szCs w:val="24"/>
        </w:rPr>
      </w:pPr>
      <w:r w:rsidRPr="00D4407E">
        <w:rPr>
          <w:rFonts w:eastAsia="Times New Roman" w:cs="Times New Roman"/>
          <w:sz w:val="24"/>
          <w:szCs w:val="24"/>
          <w:lang w:val="vi"/>
        </w:rPr>
        <w:t>Nếu</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giải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thích</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lại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cách</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gần</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gũi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hơn</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thì</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hình</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dung như sau: VBQPPL giống như “luật chơi” chung, được ban hành để mọi người biết điều gì được phép, điều gì bị cấm. Trong khi đó,</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văn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bản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áp</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dụng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“quyết</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định</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trọng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tài”</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khi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có tranh chấp hoặc vi phạm</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xảy ra. Luật chơi được công bố một lần nhưng áp dụng mãi mãi; còn quyết định trọng tài thì chỉ có hiệu lực trong từng trận đấu, từng tình huống cụ thể</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Ví</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dụ</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cụ</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Nghị</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định</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144/2021/NĐ-CP</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Chính</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phủ</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quy định về xử phạt vi phạm hành chính trong lĩnh vực an ninh, trật tự, là một văn bản quy phạm pháp luật vì nó chứa các quy định chung, áp dụng cho mọi cá nhân, tổ chức có hành vi vi phạm. Trong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khi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đó,</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quyết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định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xử</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phạt</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vi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phạm</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hành</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chính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số</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157/QĐ- XPHC do Chủ tịch UBND phường A ban hành ngày 20/5/2024 đối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với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ông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Nguyễn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Văn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B</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vì</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hành</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vi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gây</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rối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trật</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tự</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công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cộng,</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là một văn bản áp dụng pháp luật, vì nó áp dụng quy định của nghị định trên vào một trường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hợp cụ thể, có</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tên, địa chỉ, thời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điểm</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 xml:space="preserve">rõ </w:t>
      </w:r>
      <w:r w:rsidRPr="00D4407E">
        <w:rPr>
          <w:rFonts w:eastAsia="Times New Roman" w:cs="Times New Roman"/>
          <w:spacing w:val="-2"/>
          <w:sz w:val="24"/>
          <w:szCs w:val="24"/>
          <w:lang w:val="vi"/>
        </w:rPr>
        <w:t>ràng.</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Câu</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hỏi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liên</w:t>
      </w:r>
      <w:r w:rsidRPr="00D4407E">
        <w:rPr>
          <w:rFonts w:eastAsia="Times New Roman" w:cs="Times New Roman"/>
          <w:spacing w:val="-3"/>
          <w:sz w:val="24"/>
          <w:szCs w:val="24"/>
          <w:lang w:val="vi"/>
        </w:rPr>
        <w:t xml:space="preserve"> </w:t>
      </w:r>
      <w:r w:rsidRPr="00D4407E">
        <w:rPr>
          <w:rFonts w:eastAsia="Times New Roman" w:cs="Times New Roman"/>
          <w:spacing w:val="-5"/>
          <w:sz w:val="24"/>
          <w:szCs w:val="24"/>
          <w:lang w:val="vi"/>
        </w:rPr>
        <w:t>hệ:</w:t>
      </w:r>
    </w:p>
    <w:p w:rsidR="006C106D" w:rsidRPr="00D4407E" w:rsidRDefault="006C106D" w:rsidP="006C106D">
      <w:pPr>
        <w:widowControl w:val="0"/>
        <w:autoSpaceDE w:val="0"/>
        <w:autoSpaceDN w:val="0"/>
        <w:ind w:firstLine="720"/>
        <w:jc w:val="both"/>
        <w:rPr>
          <w:rFonts w:eastAsia="Times New Roman" w:cs="Times New Roman"/>
          <w:sz w:val="24"/>
          <w:szCs w:val="24"/>
        </w:rPr>
      </w:pPr>
      <w:r w:rsidRPr="00D4407E">
        <w:rPr>
          <w:rFonts w:eastAsia="Times New Roman" w:cs="Times New Roman"/>
          <w:sz w:val="24"/>
          <w:szCs w:val="24"/>
          <w:lang w:val="vi"/>
        </w:rPr>
        <w:t>Câu hỏi 1: Anh/chị hãy phân biệt văn bản quy phạm pháp luật</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văn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bản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áp</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dụng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về</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khái</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niệm,</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đối</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tượng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tác</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động và giá trị pháp lý</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Gợi ý trả lời: Văn bản quy phạm pháp luật chứa quy tắc xử sự</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chung,</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áp</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dụng</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nhiều</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lần,</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đối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tượng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xác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định,</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mang</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tính định</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hướng</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chung.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Văn</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bản</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áp</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dụng</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áp</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dụng</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cho</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cá nhân,</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tổ</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chức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cụ</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hiệu</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lực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lần,</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nhằm</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xử</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lý</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vụ</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việc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phát sinh</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cụ</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Cả</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hai</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đều</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do</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cơ</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quan</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thẩm</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ban</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hành</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nhưng chức năng và phạm vi khác nhau.</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Câu</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hỏi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2:</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Theo</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anh/chị,</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vì</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sao</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cần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phải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phân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biệt</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rõ</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hai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loại văn bản này trong thực tiễn áp dụng pháp luật?</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Gợi ý trả lời: Phân biệt rõ để biết đâu là luật cần tuân theo (VBQPPL), đâu là văn bản áp dụng cho mình (văn bản áp dụng pháp luật). Giúp người dân bảo vệ quyền lợi nếu bị xử lý sai căn cứ.</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Nếu</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phân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biệt,</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nhầm</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lẫn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giữa</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quy</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định</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chung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và quyết định cá biệt, dẫn đến áp dụng sai pháp luật</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 xml:space="preserve">Câu hỏi 3: Một học sinh bị đình chỉ học 3 ngày do vi phạm nội quy nhà trường. Theo anh/chị, quyết định đình chỉ đó là văn bản quy phạm pháp luật hay văn bản áp dụng pháp luật? Giải </w:t>
      </w:r>
      <w:r w:rsidRPr="00D4407E">
        <w:rPr>
          <w:rFonts w:eastAsia="Times New Roman" w:cs="Times New Roman"/>
          <w:spacing w:val="-2"/>
          <w:sz w:val="24"/>
          <w:szCs w:val="24"/>
          <w:lang w:val="vi"/>
        </w:rPr>
        <w:t>thích.</w:t>
      </w:r>
    </w:p>
    <w:p w:rsidR="006C106D" w:rsidRPr="00D4407E" w:rsidRDefault="006C106D" w:rsidP="006C106D">
      <w:pPr>
        <w:widowControl w:val="0"/>
        <w:autoSpaceDE w:val="0"/>
        <w:autoSpaceDN w:val="0"/>
        <w:ind w:firstLine="720"/>
        <w:jc w:val="both"/>
        <w:rPr>
          <w:rFonts w:eastAsia="Times New Roman" w:cs="Times New Roman"/>
          <w:spacing w:val="-4"/>
          <w:sz w:val="24"/>
          <w:szCs w:val="24"/>
          <w:lang w:val="vi"/>
        </w:rPr>
      </w:pPr>
      <w:r w:rsidRPr="00D4407E">
        <w:rPr>
          <w:rFonts w:eastAsia="Times New Roman" w:cs="Times New Roman"/>
          <w:sz w:val="24"/>
          <w:szCs w:val="24"/>
          <w:lang w:val="vi"/>
        </w:rPr>
        <w:t>Gợi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ý</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trả</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lời: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Đó</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văn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bản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áp</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dụng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vì</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quyết</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định này</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xử</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lý</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học</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sinh</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cụ</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tình</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huống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cụ</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căn</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cứ vào nội quy (VBQPPL) của nhà trường. Nội quy là văn bản quy phạm</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nội</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bộ,</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còn</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quyết</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định</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đình</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chỉ</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áp</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dụng</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nội</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 xml:space="preserve">quy </w:t>
      </w:r>
      <w:r w:rsidRPr="00D4407E">
        <w:rPr>
          <w:rFonts w:eastAsia="Times New Roman" w:cs="Times New Roman"/>
          <w:spacing w:val="-4"/>
          <w:sz w:val="24"/>
          <w:szCs w:val="24"/>
          <w:lang w:val="vi"/>
        </w:rPr>
        <w:t>đó</w:t>
      </w:r>
    </w:p>
    <w:p w:rsidR="006C106D" w:rsidRPr="00D4407E" w:rsidRDefault="006C106D" w:rsidP="006C106D">
      <w:pPr>
        <w:tabs>
          <w:tab w:val="left" w:pos="591"/>
        </w:tabs>
        <w:ind w:firstLine="720"/>
        <w:jc w:val="both"/>
        <w:outlineLvl w:val="1"/>
        <w:rPr>
          <w:rFonts w:eastAsia="Batang" w:cs="Times New Roman"/>
          <w:b/>
          <w:bCs/>
          <w:sz w:val="24"/>
          <w:szCs w:val="24"/>
          <w:lang w:val="vi-VN" w:eastAsia="ko-KR"/>
        </w:rPr>
      </w:pPr>
      <w:r w:rsidRPr="00D4407E">
        <w:rPr>
          <w:rFonts w:eastAsia="Batang" w:cs="Times New Roman"/>
          <w:b/>
          <w:bCs/>
          <w:sz w:val="24"/>
          <w:szCs w:val="24"/>
          <w:lang w:val="vi-VN" w:eastAsia="ko-KR"/>
        </w:rPr>
        <w:lastRenderedPageBreak/>
        <w:t>Thực</w:t>
      </w:r>
      <w:r w:rsidRPr="00D4407E">
        <w:rPr>
          <w:rFonts w:eastAsia="Batang" w:cs="Times New Roman"/>
          <w:b/>
          <w:bCs/>
          <w:spacing w:val="-3"/>
          <w:sz w:val="24"/>
          <w:szCs w:val="24"/>
          <w:lang w:val="vi-VN" w:eastAsia="ko-KR"/>
        </w:rPr>
        <w:t xml:space="preserve"> </w:t>
      </w:r>
      <w:r w:rsidRPr="00D4407E">
        <w:rPr>
          <w:rFonts w:eastAsia="Batang" w:cs="Times New Roman"/>
          <w:b/>
          <w:bCs/>
          <w:sz w:val="24"/>
          <w:szCs w:val="24"/>
          <w:lang w:val="vi-VN" w:eastAsia="ko-KR"/>
        </w:rPr>
        <w:t>hiện</w:t>
      </w:r>
      <w:r w:rsidRPr="00D4407E">
        <w:rPr>
          <w:rFonts w:eastAsia="Batang" w:cs="Times New Roman"/>
          <w:b/>
          <w:bCs/>
          <w:spacing w:val="-8"/>
          <w:sz w:val="24"/>
          <w:szCs w:val="24"/>
          <w:lang w:val="vi-VN" w:eastAsia="ko-KR"/>
        </w:rPr>
        <w:t xml:space="preserve"> </w:t>
      </w:r>
      <w:r w:rsidRPr="00D4407E">
        <w:rPr>
          <w:rFonts w:eastAsia="Batang" w:cs="Times New Roman"/>
          <w:b/>
          <w:bCs/>
          <w:sz w:val="24"/>
          <w:szCs w:val="24"/>
          <w:lang w:val="vi-VN" w:eastAsia="ko-KR"/>
        </w:rPr>
        <w:t>pháp</w:t>
      </w:r>
      <w:r w:rsidRPr="00D4407E">
        <w:rPr>
          <w:rFonts w:eastAsia="Batang" w:cs="Times New Roman"/>
          <w:b/>
          <w:bCs/>
          <w:spacing w:val="-6"/>
          <w:sz w:val="24"/>
          <w:szCs w:val="24"/>
          <w:lang w:val="vi-VN" w:eastAsia="ko-KR"/>
        </w:rPr>
        <w:t xml:space="preserve"> </w:t>
      </w:r>
      <w:r w:rsidRPr="00D4407E">
        <w:rPr>
          <w:rFonts w:eastAsia="Batang" w:cs="Times New Roman"/>
          <w:b/>
          <w:bCs/>
          <w:spacing w:val="-4"/>
          <w:sz w:val="24"/>
          <w:szCs w:val="24"/>
          <w:lang w:val="vi-VN" w:eastAsia="ko-KR"/>
        </w:rPr>
        <w:t>luật</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Để</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thực</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sự</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phát</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huy</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vai</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trò</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công</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cụ</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quản</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lý</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nhà nước, điều chỉnh hành vi xã hội và bảo vệ quyền lợi chính đáng của công dân, thì không chỉ dừng lại ở việc ban hành các quy phạm,</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mà</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quan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trọng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hơn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cả</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quá</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trình</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đưa</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các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quy</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phạm</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đó</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vào thực tế cuộc sống. Quá trình đó được gọi là thực hiện pháp luật. Theo lý luận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pháp lý, thực hiện pháp</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là quá trình các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chủ</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thể trong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xã</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hội</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bao</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gồm</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cá</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nhân,</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tổ</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chức,</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cơ</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quan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nhà</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nước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w:t>
      </w:r>
      <w:r w:rsidRPr="00D4407E">
        <w:rPr>
          <w:rFonts w:eastAsia="Times New Roman" w:cs="Times New Roman"/>
          <w:spacing w:val="-12"/>
          <w:sz w:val="24"/>
          <w:szCs w:val="24"/>
          <w:lang w:val="vi"/>
        </w:rPr>
        <w:t xml:space="preserve"> </w:t>
      </w:r>
      <w:r w:rsidRPr="00D4407E">
        <w:rPr>
          <w:rFonts w:eastAsia="Times New Roman" w:cs="Times New Roman"/>
          <w:spacing w:val="-4"/>
          <w:sz w:val="24"/>
          <w:szCs w:val="24"/>
          <w:lang w:val="vi"/>
        </w:rPr>
        <w:t>thực</w:t>
      </w:r>
      <w:r w:rsidRPr="00D4407E">
        <w:rPr>
          <w:rFonts w:eastAsia="Times New Roman" w:cs="Times New Roman"/>
          <w:sz w:val="24"/>
          <w:szCs w:val="24"/>
          <w:lang w:val="vi"/>
        </w:rPr>
        <w:t xml:space="preserve"> hiện những hành vi cụ thể phù hợp với quy định của pháp luật, nhằm hiện thực hóa các quy phạm pháp luật trong thực tiễn đời sống xã hội. Đây là giai đoạn làm cho pháp luật “sống”, chuyển từ</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hình</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thức</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văn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bản</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sang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hành</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vi</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cụ</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thước</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đo</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quan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trọng để đánh giá hiệu quả của hệ thống pháp luật.</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Về mặt phân loại, thực hiện pháp luật được chia thành bốn hình</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thức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cơ</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bản,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xác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định</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dựa</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trên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tính</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chất</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hành</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vi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và mối quan hệ giữa chủ thể với nội dung quy phạm: tuân thủ pháp luật, thi hành pháp luật, sử dụng pháp luật và áp dụng pháp luật. Mỗi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hình</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thức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đặc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điểm</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riêng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hiện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cách</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thức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khác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nhau mà pháp luật hiện diện trong đời sống xã hội.</w:t>
      </w:r>
    </w:p>
    <w:p w:rsidR="006C106D" w:rsidRPr="00D4407E" w:rsidRDefault="006C106D" w:rsidP="006C106D">
      <w:pPr>
        <w:widowControl w:val="0"/>
        <w:autoSpaceDE w:val="0"/>
        <w:autoSpaceDN w:val="0"/>
        <w:ind w:firstLine="720"/>
        <w:jc w:val="both"/>
        <w:rPr>
          <w:rFonts w:eastAsia="Times New Roman" w:cs="Times New Roman"/>
          <w:sz w:val="24"/>
          <w:szCs w:val="24"/>
        </w:rPr>
      </w:pPr>
      <w:r w:rsidRPr="00D4407E">
        <w:rPr>
          <w:rFonts w:eastAsia="Times New Roman" w:cs="Times New Roman"/>
          <w:sz w:val="24"/>
          <w:szCs w:val="24"/>
          <w:lang w:val="vi"/>
        </w:rPr>
        <w:t>Thứ</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nhất,</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tuân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thủ</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hình</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thức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thực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hiện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luật trong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đó</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chủ</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thực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hiện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những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hành</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vi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bị</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cấm. Đây</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dạng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hành</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vi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tiêu</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cực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theo</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nghĩa</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lý,</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tức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không hành động, nhằm đảm bảo sự không vi phạm. Ví dụ, công dân không xả rác ra đường là tuân thủ quy định pháp luật về bảo vệ môi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trường;</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lái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xe</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vượt</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đèn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đỏ</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tuân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thủ</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Giao</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thông đường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bộ.</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Tuân</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thủ</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hiện</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sự</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tự</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giác,</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ý</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thức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công dân trong việc sống và hành xử đúng khuôn khổ pháp luật</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Thứ</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hai,</w:t>
      </w:r>
      <w:r w:rsidRPr="00D4407E">
        <w:rPr>
          <w:rFonts w:eastAsia="Batang" w:cs="Times New Roman"/>
          <w:spacing w:val="-9"/>
          <w:sz w:val="24"/>
          <w:szCs w:val="24"/>
          <w:lang w:val="vi-VN" w:eastAsia="ko-KR"/>
        </w:rPr>
        <w:t xml:space="preserve"> </w:t>
      </w:r>
      <w:r w:rsidRPr="00D4407E">
        <w:rPr>
          <w:rFonts w:eastAsia="Batang" w:cs="Times New Roman"/>
          <w:sz w:val="24"/>
          <w:szCs w:val="24"/>
          <w:lang w:val="vi-VN" w:eastAsia="ko-KR"/>
        </w:rPr>
        <w:t>thi</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hành</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pháp</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luật</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là</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hình</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thức</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mà</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chủ</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thể</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chủ</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động thực hiện nghĩa vụ pháp lý được pháp</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luật quy</w:t>
      </w:r>
      <w:r w:rsidRPr="00D4407E">
        <w:rPr>
          <w:rFonts w:eastAsia="Batang" w:cs="Times New Roman"/>
          <w:spacing w:val="-3"/>
          <w:sz w:val="24"/>
          <w:szCs w:val="24"/>
          <w:lang w:val="vi-VN" w:eastAsia="ko-KR"/>
        </w:rPr>
        <w:t xml:space="preserve"> </w:t>
      </w:r>
      <w:r w:rsidRPr="00D4407E">
        <w:rPr>
          <w:rFonts w:eastAsia="Batang" w:cs="Times New Roman"/>
          <w:sz w:val="24"/>
          <w:szCs w:val="24"/>
          <w:lang w:val="vi-VN" w:eastAsia="ko-KR"/>
        </w:rPr>
        <w:t>định. Đây là</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dạng hành</w:t>
      </w:r>
      <w:r w:rsidRPr="00D4407E">
        <w:rPr>
          <w:rFonts w:eastAsia="Batang" w:cs="Times New Roman"/>
          <w:spacing w:val="-9"/>
          <w:sz w:val="24"/>
          <w:szCs w:val="24"/>
          <w:lang w:val="vi-VN" w:eastAsia="ko-KR"/>
        </w:rPr>
        <w:t xml:space="preserve"> </w:t>
      </w:r>
      <w:r w:rsidRPr="00D4407E">
        <w:rPr>
          <w:rFonts w:eastAsia="Batang" w:cs="Times New Roman"/>
          <w:sz w:val="24"/>
          <w:szCs w:val="24"/>
          <w:lang w:val="vi-VN" w:eastAsia="ko-KR"/>
        </w:rPr>
        <w:t>vi</w:t>
      </w:r>
      <w:r w:rsidRPr="00D4407E">
        <w:rPr>
          <w:rFonts w:eastAsia="Batang" w:cs="Times New Roman"/>
          <w:spacing w:val="-9"/>
          <w:sz w:val="24"/>
          <w:szCs w:val="24"/>
          <w:lang w:val="vi-VN" w:eastAsia="ko-KR"/>
        </w:rPr>
        <w:t xml:space="preserve"> </w:t>
      </w:r>
      <w:r w:rsidRPr="00D4407E">
        <w:rPr>
          <w:rFonts w:eastAsia="Batang" w:cs="Times New Roman"/>
          <w:sz w:val="24"/>
          <w:szCs w:val="24"/>
          <w:lang w:val="vi-VN" w:eastAsia="ko-KR"/>
        </w:rPr>
        <w:t>tích</w:t>
      </w:r>
      <w:r w:rsidRPr="00D4407E">
        <w:rPr>
          <w:rFonts w:eastAsia="Batang" w:cs="Times New Roman"/>
          <w:spacing w:val="-9"/>
          <w:sz w:val="24"/>
          <w:szCs w:val="24"/>
          <w:lang w:val="vi-VN" w:eastAsia="ko-KR"/>
        </w:rPr>
        <w:t xml:space="preserve"> </w:t>
      </w:r>
      <w:r w:rsidRPr="00D4407E">
        <w:rPr>
          <w:rFonts w:eastAsia="Batang" w:cs="Times New Roman"/>
          <w:sz w:val="24"/>
          <w:szCs w:val="24"/>
          <w:lang w:val="vi-VN" w:eastAsia="ko-KR"/>
        </w:rPr>
        <w:t>cực</w:t>
      </w:r>
      <w:r w:rsidRPr="00D4407E">
        <w:rPr>
          <w:rFonts w:eastAsia="Batang" w:cs="Times New Roman"/>
          <w:spacing w:val="-9"/>
          <w:sz w:val="24"/>
          <w:szCs w:val="24"/>
          <w:lang w:val="vi-VN" w:eastAsia="ko-KR"/>
        </w:rPr>
        <w:t xml:space="preserve"> </w:t>
      </w:r>
      <w:r w:rsidRPr="00D4407E">
        <w:rPr>
          <w:rFonts w:eastAsia="Batang" w:cs="Times New Roman"/>
          <w:sz w:val="24"/>
          <w:szCs w:val="24"/>
          <w:lang w:val="vi-VN" w:eastAsia="ko-KR"/>
        </w:rPr>
        <w:t>–</w:t>
      </w:r>
      <w:r w:rsidRPr="00D4407E">
        <w:rPr>
          <w:rFonts w:eastAsia="Batang" w:cs="Times New Roman"/>
          <w:spacing w:val="-9"/>
          <w:sz w:val="24"/>
          <w:szCs w:val="24"/>
          <w:lang w:val="vi-VN" w:eastAsia="ko-KR"/>
        </w:rPr>
        <w:t xml:space="preserve"> </w:t>
      </w:r>
      <w:r w:rsidRPr="00D4407E">
        <w:rPr>
          <w:rFonts w:eastAsia="Batang" w:cs="Times New Roman"/>
          <w:sz w:val="24"/>
          <w:szCs w:val="24"/>
          <w:lang w:val="vi-VN" w:eastAsia="ko-KR"/>
        </w:rPr>
        <w:t>chủ</w:t>
      </w:r>
      <w:r w:rsidRPr="00D4407E">
        <w:rPr>
          <w:rFonts w:eastAsia="Batang" w:cs="Times New Roman"/>
          <w:spacing w:val="-9"/>
          <w:sz w:val="24"/>
          <w:szCs w:val="24"/>
          <w:lang w:val="vi-VN" w:eastAsia="ko-KR"/>
        </w:rPr>
        <w:t xml:space="preserve"> </w:t>
      </w:r>
      <w:r w:rsidRPr="00D4407E">
        <w:rPr>
          <w:rFonts w:eastAsia="Batang" w:cs="Times New Roman"/>
          <w:sz w:val="24"/>
          <w:szCs w:val="24"/>
          <w:lang w:val="vi-VN" w:eastAsia="ko-KR"/>
        </w:rPr>
        <w:t>động</w:t>
      </w:r>
      <w:r w:rsidRPr="00D4407E">
        <w:rPr>
          <w:rFonts w:eastAsia="Batang" w:cs="Times New Roman"/>
          <w:spacing w:val="-14"/>
          <w:sz w:val="24"/>
          <w:szCs w:val="24"/>
          <w:lang w:val="vi-VN" w:eastAsia="ko-KR"/>
        </w:rPr>
        <w:t xml:space="preserve"> </w:t>
      </w:r>
      <w:r w:rsidRPr="00D4407E">
        <w:rPr>
          <w:rFonts w:eastAsia="Batang" w:cs="Times New Roman"/>
          <w:sz w:val="24"/>
          <w:szCs w:val="24"/>
          <w:lang w:val="vi-VN" w:eastAsia="ko-KR"/>
        </w:rPr>
        <w:t>–</w:t>
      </w:r>
      <w:r w:rsidRPr="00D4407E">
        <w:rPr>
          <w:rFonts w:eastAsia="Batang" w:cs="Times New Roman"/>
          <w:spacing w:val="-8"/>
          <w:sz w:val="24"/>
          <w:szCs w:val="24"/>
          <w:lang w:val="vi-VN" w:eastAsia="ko-KR"/>
        </w:rPr>
        <w:t xml:space="preserve"> </w:t>
      </w:r>
      <w:r w:rsidRPr="00D4407E">
        <w:rPr>
          <w:rFonts w:eastAsia="Batang" w:cs="Times New Roman"/>
          <w:sz w:val="24"/>
          <w:szCs w:val="24"/>
          <w:lang w:val="vi-VN" w:eastAsia="ko-KR"/>
        </w:rPr>
        <w:t>đúng</w:t>
      </w:r>
      <w:r w:rsidRPr="00D4407E">
        <w:rPr>
          <w:rFonts w:eastAsia="Batang" w:cs="Times New Roman"/>
          <w:spacing w:val="-14"/>
          <w:sz w:val="24"/>
          <w:szCs w:val="24"/>
          <w:lang w:val="vi-VN" w:eastAsia="ko-KR"/>
        </w:rPr>
        <w:t xml:space="preserve"> </w:t>
      </w:r>
      <w:r w:rsidRPr="00D4407E">
        <w:rPr>
          <w:rFonts w:eastAsia="Batang" w:cs="Times New Roman"/>
          <w:sz w:val="24"/>
          <w:szCs w:val="24"/>
          <w:lang w:val="vi-VN" w:eastAsia="ko-KR"/>
        </w:rPr>
        <w:t>pháp</w:t>
      </w:r>
      <w:r w:rsidRPr="00D4407E">
        <w:rPr>
          <w:rFonts w:eastAsia="Batang" w:cs="Times New Roman"/>
          <w:spacing w:val="-9"/>
          <w:sz w:val="24"/>
          <w:szCs w:val="24"/>
          <w:lang w:val="vi-VN" w:eastAsia="ko-KR"/>
        </w:rPr>
        <w:t xml:space="preserve"> </w:t>
      </w:r>
      <w:r w:rsidRPr="00D4407E">
        <w:rPr>
          <w:rFonts w:eastAsia="Batang" w:cs="Times New Roman"/>
          <w:sz w:val="24"/>
          <w:szCs w:val="24"/>
          <w:lang w:val="vi-VN" w:eastAsia="ko-KR"/>
        </w:rPr>
        <w:t>luật.</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Ví</w:t>
      </w:r>
      <w:r w:rsidRPr="00D4407E">
        <w:rPr>
          <w:rFonts w:eastAsia="Batang" w:cs="Times New Roman"/>
          <w:spacing w:val="-9"/>
          <w:sz w:val="24"/>
          <w:szCs w:val="24"/>
          <w:lang w:val="vi-VN" w:eastAsia="ko-KR"/>
        </w:rPr>
        <w:t xml:space="preserve"> </w:t>
      </w:r>
      <w:r w:rsidRPr="00D4407E">
        <w:rPr>
          <w:rFonts w:eastAsia="Batang" w:cs="Times New Roman"/>
          <w:sz w:val="24"/>
          <w:szCs w:val="24"/>
          <w:lang w:val="vi-VN" w:eastAsia="ko-KR"/>
        </w:rPr>
        <w:t>dụ,</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công</w:t>
      </w:r>
      <w:r w:rsidRPr="00D4407E">
        <w:rPr>
          <w:rFonts w:eastAsia="Batang" w:cs="Times New Roman"/>
          <w:spacing w:val="-13"/>
          <w:sz w:val="24"/>
          <w:szCs w:val="24"/>
          <w:lang w:val="vi-VN" w:eastAsia="ko-KR"/>
        </w:rPr>
        <w:t xml:space="preserve"> </w:t>
      </w:r>
      <w:r w:rsidRPr="00D4407E">
        <w:rPr>
          <w:rFonts w:eastAsia="Batang" w:cs="Times New Roman"/>
          <w:sz w:val="24"/>
          <w:szCs w:val="24"/>
          <w:lang w:val="vi-VN" w:eastAsia="ko-KR"/>
        </w:rPr>
        <w:t>dân</w:t>
      </w:r>
      <w:r w:rsidRPr="00D4407E">
        <w:rPr>
          <w:rFonts w:eastAsia="Batang" w:cs="Times New Roman"/>
          <w:spacing w:val="-9"/>
          <w:sz w:val="24"/>
          <w:szCs w:val="24"/>
          <w:lang w:val="vi-VN" w:eastAsia="ko-KR"/>
        </w:rPr>
        <w:t xml:space="preserve"> </w:t>
      </w:r>
      <w:r w:rsidRPr="00D4407E">
        <w:rPr>
          <w:rFonts w:eastAsia="Batang" w:cs="Times New Roman"/>
          <w:sz w:val="24"/>
          <w:szCs w:val="24"/>
          <w:lang w:val="vi-VN" w:eastAsia="ko-KR"/>
        </w:rPr>
        <w:t>đến đúng hạn nộp thuế thu nhập cá nhân, người bị phạt vi phạm giao thông tự giác nộp phạt đúng thời gian, người sử dụng lao động đóng</w:t>
      </w:r>
      <w:r w:rsidRPr="00D4407E">
        <w:rPr>
          <w:rFonts w:eastAsia="Batang" w:cs="Times New Roman"/>
          <w:spacing w:val="-17"/>
          <w:sz w:val="24"/>
          <w:szCs w:val="24"/>
          <w:lang w:val="vi-VN" w:eastAsia="ko-KR"/>
        </w:rPr>
        <w:t xml:space="preserve"> </w:t>
      </w:r>
      <w:r w:rsidRPr="00D4407E">
        <w:rPr>
          <w:rFonts w:eastAsia="Batang" w:cs="Times New Roman"/>
          <w:sz w:val="24"/>
          <w:szCs w:val="24"/>
          <w:lang w:val="vi-VN" w:eastAsia="ko-KR"/>
        </w:rPr>
        <w:t>bảo</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hiểm</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xã</w:t>
      </w:r>
      <w:r w:rsidRPr="00D4407E">
        <w:rPr>
          <w:rFonts w:eastAsia="Batang" w:cs="Times New Roman"/>
          <w:spacing w:val="-13"/>
          <w:sz w:val="24"/>
          <w:szCs w:val="24"/>
          <w:lang w:val="vi-VN" w:eastAsia="ko-KR"/>
        </w:rPr>
        <w:t xml:space="preserve"> </w:t>
      </w:r>
      <w:r w:rsidRPr="00D4407E">
        <w:rPr>
          <w:rFonts w:eastAsia="Batang" w:cs="Times New Roman"/>
          <w:sz w:val="24"/>
          <w:szCs w:val="24"/>
          <w:lang w:val="vi-VN" w:eastAsia="ko-KR"/>
        </w:rPr>
        <w:t>hội</w:t>
      </w:r>
      <w:r w:rsidRPr="00D4407E">
        <w:rPr>
          <w:rFonts w:eastAsia="Batang" w:cs="Times New Roman"/>
          <w:spacing w:val="-14"/>
          <w:sz w:val="24"/>
          <w:szCs w:val="24"/>
          <w:lang w:val="vi-VN" w:eastAsia="ko-KR"/>
        </w:rPr>
        <w:t xml:space="preserve"> </w:t>
      </w:r>
      <w:r w:rsidRPr="00D4407E">
        <w:rPr>
          <w:rFonts w:eastAsia="Batang" w:cs="Times New Roman"/>
          <w:sz w:val="24"/>
          <w:szCs w:val="24"/>
          <w:lang w:val="vi-VN" w:eastAsia="ko-KR"/>
        </w:rPr>
        <w:t>cho</w:t>
      </w:r>
      <w:r w:rsidRPr="00D4407E">
        <w:rPr>
          <w:rFonts w:eastAsia="Batang" w:cs="Times New Roman"/>
          <w:spacing w:val="-14"/>
          <w:sz w:val="24"/>
          <w:szCs w:val="24"/>
          <w:lang w:val="vi-VN" w:eastAsia="ko-KR"/>
        </w:rPr>
        <w:t xml:space="preserve"> </w:t>
      </w:r>
      <w:r w:rsidRPr="00D4407E">
        <w:rPr>
          <w:rFonts w:eastAsia="Batang" w:cs="Times New Roman"/>
          <w:sz w:val="24"/>
          <w:szCs w:val="24"/>
          <w:lang w:val="vi-VN" w:eastAsia="ko-KR"/>
        </w:rPr>
        <w:t>người</w:t>
      </w:r>
      <w:r w:rsidRPr="00D4407E">
        <w:rPr>
          <w:rFonts w:eastAsia="Batang" w:cs="Times New Roman"/>
          <w:spacing w:val="-14"/>
          <w:sz w:val="24"/>
          <w:szCs w:val="24"/>
          <w:lang w:val="vi-VN" w:eastAsia="ko-KR"/>
        </w:rPr>
        <w:t xml:space="preserve"> </w:t>
      </w:r>
      <w:r w:rsidRPr="00D4407E">
        <w:rPr>
          <w:rFonts w:eastAsia="Batang" w:cs="Times New Roman"/>
          <w:sz w:val="24"/>
          <w:szCs w:val="24"/>
          <w:lang w:val="vi-VN" w:eastAsia="ko-KR"/>
        </w:rPr>
        <w:t>lao</w:t>
      </w:r>
      <w:r w:rsidRPr="00D4407E">
        <w:rPr>
          <w:rFonts w:eastAsia="Batang" w:cs="Times New Roman"/>
          <w:spacing w:val="-14"/>
          <w:sz w:val="24"/>
          <w:szCs w:val="24"/>
          <w:lang w:val="vi-VN" w:eastAsia="ko-KR"/>
        </w:rPr>
        <w:t xml:space="preserve"> </w:t>
      </w:r>
      <w:r w:rsidRPr="00D4407E">
        <w:rPr>
          <w:rFonts w:eastAsia="Batang" w:cs="Times New Roman"/>
          <w:sz w:val="24"/>
          <w:szCs w:val="24"/>
          <w:lang w:val="vi-VN" w:eastAsia="ko-KR"/>
        </w:rPr>
        <w:t>động</w:t>
      </w:r>
      <w:r w:rsidRPr="00D4407E">
        <w:rPr>
          <w:rFonts w:eastAsia="Batang" w:cs="Times New Roman"/>
          <w:spacing w:val="-17"/>
          <w:sz w:val="24"/>
          <w:szCs w:val="24"/>
          <w:lang w:val="vi-VN" w:eastAsia="ko-KR"/>
        </w:rPr>
        <w:t xml:space="preserve"> </w:t>
      </w:r>
      <w:r w:rsidRPr="00D4407E">
        <w:rPr>
          <w:rFonts w:eastAsia="Batang" w:cs="Times New Roman"/>
          <w:sz w:val="24"/>
          <w:szCs w:val="24"/>
          <w:lang w:val="vi-VN" w:eastAsia="ko-KR"/>
        </w:rPr>
        <w:t>đúng</w:t>
      </w:r>
      <w:r w:rsidRPr="00D4407E">
        <w:rPr>
          <w:rFonts w:eastAsia="Batang" w:cs="Times New Roman"/>
          <w:spacing w:val="-13"/>
          <w:sz w:val="24"/>
          <w:szCs w:val="24"/>
          <w:lang w:val="vi-VN" w:eastAsia="ko-KR"/>
        </w:rPr>
        <w:t xml:space="preserve"> </w:t>
      </w:r>
      <w:r w:rsidRPr="00D4407E">
        <w:rPr>
          <w:rFonts w:eastAsia="Batang" w:cs="Times New Roman"/>
          <w:sz w:val="24"/>
          <w:szCs w:val="24"/>
          <w:lang w:val="vi-VN" w:eastAsia="ko-KR"/>
        </w:rPr>
        <w:t>quy</w:t>
      </w:r>
      <w:r w:rsidRPr="00D4407E">
        <w:rPr>
          <w:rFonts w:eastAsia="Batang" w:cs="Times New Roman"/>
          <w:spacing w:val="-14"/>
          <w:sz w:val="24"/>
          <w:szCs w:val="24"/>
          <w:lang w:val="vi-VN" w:eastAsia="ko-KR"/>
        </w:rPr>
        <w:t xml:space="preserve"> </w:t>
      </w:r>
      <w:r w:rsidRPr="00D4407E">
        <w:rPr>
          <w:rFonts w:eastAsia="Batang" w:cs="Times New Roman"/>
          <w:sz w:val="24"/>
          <w:szCs w:val="24"/>
          <w:lang w:val="vi-VN" w:eastAsia="ko-KR"/>
        </w:rPr>
        <w:t>định.</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Thi</w:t>
      </w:r>
      <w:r w:rsidRPr="00D4407E">
        <w:rPr>
          <w:rFonts w:eastAsia="Batang" w:cs="Times New Roman"/>
          <w:spacing w:val="-14"/>
          <w:sz w:val="24"/>
          <w:szCs w:val="24"/>
          <w:lang w:val="vi-VN" w:eastAsia="ko-KR"/>
        </w:rPr>
        <w:t xml:space="preserve"> </w:t>
      </w:r>
      <w:r w:rsidRPr="00D4407E">
        <w:rPr>
          <w:rFonts w:eastAsia="Batang" w:cs="Times New Roman"/>
          <w:sz w:val="24"/>
          <w:szCs w:val="24"/>
          <w:lang w:val="vi-VN" w:eastAsia="ko-KR"/>
        </w:rPr>
        <w:t>hành pháp</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luật</w:t>
      </w:r>
      <w:r w:rsidRPr="00D4407E">
        <w:rPr>
          <w:rFonts w:eastAsia="Batang" w:cs="Times New Roman"/>
          <w:spacing w:val="-3"/>
          <w:sz w:val="24"/>
          <w:szCs w:val="24"/>
          <w:lang w:val="vi-VN" w:eastAsia="ko-KR"/>
        </w:rPr>
        <w:t xml:space="preserve"> </w:t>
      </w:r>
      <w:r w:rsidRPr="00D4407E">
        <w:rPr>
          <w:rFonts w:eastAsia="Batang" w:cs="Times New Roman"/>
          <w:sz w:val="24"/>
          <w:szCs w:val="24"/>
          <w:lang w:val="vi-VN" w:eastAsia="ko-KR"/>
        </w:rPr>
        <w:t>thể</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hiện</w:t>
      </w:r>
      <w:r w:rsidRPr="00D4407E">
        <w:rPr>
          <w:rFonts w:eastAsia="Batang" w:cs="Times New Roman"/>
          <w:spacing w:val="-8"/>
          <w:sz w:val="24"/>
          <w:szCs w:val="24"/>
          <w:lang w:val="vi-VN" w:eastAsia="ko-KR"/>
        </w:rPr>
        <w:t xml:space="preserve"> </w:t>
      </w:r>
      <w:r w:rsidRPr="00D4407E">
        <w:rPr>
          <w:rFonts w:eastAsia="Batang" w:cs="Times New Roman"/>
          <w:sz w:val="24"/>
          <w:szCs w:val="24"/>
          <w:lang w:val="vi-VN" w:eastAsia="ko-KR"/>
        </w:rPr>
        <w:t>trách</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nhiệm</w:t>
      </w:r>
      <w:r w:rsidRPr="00D4407E">
        <w:rPr>
          <w:rFonts w:eastAsia="Batang" w:cs="Times New Roman"/>
          <w:spacing w:val="-8"/>
          <w:sz w:val="24"/>
          <w:szCs w:val="24"/>
          <w:lang w:val="vi-VN" w:eastAsia="ko-KR"/>
        </w:rPr>
        <w:t xml:space="preserve"> </w:t>
      </w:r>
      <w:r w:rsidRPr="00D4407E">
        <w:rPr>
          <w:rFonts w:eastAsia="Batang" w:cs="Times New Roman"/>
          <w:sz w:val="24"/>
          <w:szCs w:val="24"/>
          <w:lang w:val="vi-VN" w:eastAsia="ko-KR"/>
        </w:rPr>
        <w:t>công</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dân</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trong</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việc</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tuân</w:t>
      </w:r>
      <w:r w:rsidRPr="00D4407E">
        <w:rPr>
          <w:rFonts w:eastAsia="Batang" w:cs="Times New Roman"/>
          <w:spacing w:val="-3"/>
          <w:sz w:val="24"/>
          <w:szCs w:val="24"/>
          <w:lang w:val="vi-VN" w:eastAsia="ko-KR"/>
        </w:rPr>
        <w:t xml:space="preserve"> </w:t>
      </w:r>
      <w:r w:rsidRPr="00D4407E">
        <w:rPr>
          <w:rFonts w:eastAsia="Batang" w:cs="Times New Roman"/>
          <w:sz w:val="24"/>
          <w:szCs w:val="24"/>
          <w:lang w:val="vi-VN" w:eastAsia="ko-KR"/>
        </w:rPr>
        <w:t>thủ</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nghĩa vụ của mình trước Nhà nước và xã hội.</w:t>
      </w:r>
    </w:p>
    <w:p w:rsidR="006C106D" w:rsidRPr="00D4407E" w:rsidRDefault="006C106D" w:rsidP="006C106D">
      <w:pPr>
        <w:ind w:firstLine="720"/>
        <w:jc w:val="both"/>
        <w:rPr>
          <w:rFonts w:eastAsia="Batang" w:cs="Times New Roman"/>
          <w:spacing w:val="-4"/>
          <w:sz w:val="24"/>
          <w:szCs w:val="24"/>
          <w:lang w:val="vi-VN" w:eastAsia="ko-KR"/>
        </w:rPr>
      </w:pPr>
      <w:r w:rsidRPr="00D4407E">
        <w:rPr>
          <w:rFonts w:eastAsia="Batang" w:cs="Times New Roman"/>
          <w:sz w:val="24"/>
          <w:szCs w:val="24"/>
          <w:lang w:val="vi-VN" w:eastAsia="ko-KR"/>
        </w:rPr>
        <w:t>Thứ ba, sử dụng pháp luật là hành vi mà chủ thể thực hiện các quyền mà pháp luật cho phép, chủ yếu là trong lĩnh vực dân sự, kinh tế, hôn nhân và hành chính. Hình thức này không mang tính bắt buộc mà hoàn toàn dựa trên sự lựa chọn và nhu cầu cá nhân. Ví dụ, công</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dân đăng</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ký kết hôn, mở doanh nghiệp, ký kết hợp</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đồng</w:t>
      </w:r>
      <w:r w:rsidRPr="00D4407E">
        <w:rPr>
          <w:rFonts w:eastAsia="Batang" w:cs="Times New Roman"/>
          <w:spacing w:val="-5"/>
          <w:sz w:val="24"/>
          <w:szCs w:val="24"/>
          <w:lang w:val="vi-VN" w:eastAsia="ko-KR"/>
        </w:rPr>
        <w:t xml:space="preserve"> </w:t>
      </w:r>
      <w:r w:rsidRPr="00D4407E">
        <w:rPr>
          <w:rFonts w:eastAsia="Batang" w:cs="Times New Roman"/>
          <w:sz w:val="24"/>
          <w:szCs w:val="24"/>
          <w:lang w:val="vi-VN" w:eastAsia="ko-KR"/>
        </w:rPr>
        <w:t>lao</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động, xin</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cấp</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quyền</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sử</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dụng</w:t>
      </w:r>
      <w:r w:rsidRPr="00D4407E">
        <w:rPr>
          <w:rFonts w:eastAsia="Batang" w:cs="Times New Roman"/>
          <w:spacing w:val="-5"/>
          <w:sz w:val="24"/>
          <w:szCs w:val="24"/>
          <w:lang w:val="vi-VN" w:eastAsia="ko-KR"/>
        </w:rPr>
        <w:t xml:space="preserve"> </w:t>
      </w:r>
      <w:r w:rsidRPr="00D4407E">
        <w:rPr>
          <w:rFonts w:eastAsia="Batang" w:cs="Times New Roman"/>
          <w:sz w:val="24"/>
          <w:szCs w:val="24"/>
          <w:lang w:val="vi-VN" w:eastAsia="ko-KR"/>
        </w:rPr>
        <w:t>đất,...</w:t>
      </w:r>
      <w:r w:rsidRPr="00D4407E">
        <w:rPr>
          <w:rFonts w:eastAsia="Batang" w:cs="Times New Roman"/>
          <w:spacing w:val="-3"/>
          <w:sz w:val="24"/>
          <w:szCs w:val="24"/>
          <w:lang w:val="vi-VN" w:eastAsia="ko-KR"/>
        </w:rPr>
        <w:t xml:space="preserve"> </w:t>
      </w:r>
      <w:r w:rsidRPr="00D4407E">
        <w:rPr>
          <w:rFonts w:eastAsia="Batang" w:cs="Times New Roman"/>
          <w:sz w:val="24"/>
          <w:szCs w:val="24"/>
          <w:lang w:val="vi-VN" w:eastAsia="ko-KR"/>
        </w:rPr>
        <w:t>đều</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là</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biểu</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hiện của</w:t>
      </w:r>
      <w:r w:rsidRPr="00D4407E">
        <w:rPr>
          <w:rFonts w:eastAsia="Batang" w:cs="Times New Roman"/>
          <w:spacing w:val="-9"/>
          <w:sz w:val="24"/>
          <w:szCs w:val="24"/>
          <w:lang w:val="vi-VN" w:eastAsia="ko-KR"/>
        </w:rPr>
        <w:t xml:space="preserve"> </w:t>
      </w:r>
      <w:r w:rsidRPr="00D4407E">
        <w:rPr>
          <w:rFonts w:eastAsia="Batang" w:cs="Times New Roman"/>
          <w:sz w:val="24"/>
          <w:szCs w:val="24"/>
          <w:lang w:val="vi-VN" w:eastAsia="ko-KR"/>
        </w:rPr>
        <w:t>việc</w:t>
      </w:r>
      <w:r w:rsidRPr="00D4407E">
        <w:rPr>
          <w:rFonts w:eastAsia="Batang" w:cs="Times New Roman"/>
          <w:spacing w:val="-9"/>
          <w:sz w:val="24"/>
          <w:szCs w:val="24"/>
          <w:lang w:val="vi-VN" w:eastAsia="ko-KR"/>
        </w:rPr>
        <w:t xml:space="preserve"> </w:t>
      </w:r>
      <w:r w:rsidRPr="00D4407E">
        <w:rPr>
          <w:rFonts w:eastAsia="Batang" w:cs="Times New Roman"/>
          <w:sz w:val="24"/>
          <w:szCs w:val="24"/>
          <w:lang w:val="vi-VN" w:eastAsia="ko-KR"/>
        </w:rPr>
        <w:t>sử</w:t>
      </w:r>
      <w:r w:rsidRPr="00D4407E">
        <w:rPr>
          <w:rFonts w:eastAsia="Batang" w:cs="Times New Roman"/>
          <w:spacing w:val="-9"/>
          <w:sz w:val="24"/>
          <w:szCs w:val="24"/>
          <w:lang w:val="vi-VN" w:eastAsia="ko-KR"/>
        </w:rPr>
        <w:t xml:space="preserve"> </w:t>
      </w:r>
      <w:r w:rsidRPr="00D4407E">
        <w:rPr>
          <w:rFonts w:eastAsia="Batang" w:cs="Times New Roman"/>
          <w:sz w:val="24"/>
          <w:szCs w:val="24"/>
          <w:lang w:val="vi-VN" w:eastAsia="ko-KR"/>
        </w:rPr>
        <w:t>dụng</w:t>
      </w:r>
      <w:r w:rsidRPr="00D4407E">
        <w:rPr>
          <w:rFonts w:eastAsia="Batang" w:cs="Times New Roman"/>
          <w:spacing w:val="-13"/>
          <w:sz w:val="24"/>
          <w:szCs w:val="24"/>
          <w:lang w:val="vi-VN" w:eastAsia="ko-KR"/>
        </w:rPr>
        <w:t xml:space="preserve"> </w:t>
      </w:r>
      <w:r w:rsidRPr="00D4407E">
        <w:rPr>
          <w:rFonts w:eastAsia="Batang" w:cs="Times New Roman"/>
          <w:sz w:val="24"/>
          <w:szCs w:val="24"/>
          <w:lang w:val="vi-VN" w:eastAsia="ko-KR"/>
        </w:rPr>
        <w:t>pháp</w:t>
      </w:r>
      <w:r w:rsidRPr="00D4407E">
        <w:rPr>
          <w:rFonts w:eastAsia="Batang" w:cs="Times New Roman"/>
          <w:spacing w:val="-9"/>
          <w:sz w:val="24"/>
          <w:szCs w:val="24"/>
          <w:lang w:val="vi-VN" w:eastAsia="ko-KR"/>
        </w:rPr>
        <w:t xml:space="preserve"> </w:t>
      </w:r>
      <w:r w:rsidRPr="00D4407E">
        <w:rPr>
          <w:rFonts w:eastAsia="Batang" w:cs="Times New Roman"/>
          <w:sz w:val="24"/>
          <w:szCs w:val="24"/>
          <w:lang w:val="vi-VN" w:eastAsia="ko-KR"/>
        </w:rPr>
        <w:t>luật.</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Sử</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dụng</w:t>
      </w:r>
      <w:r w:rsidRPr="00D4407E">
        <w:rPr>
          <w:rFonts w:eastAsia="Batang" w:cs="Times New Roman"/>
          <w:spacing w:val="-13"/>
          <w:sz w:val="24"/>
          <w:szCs w:val="24"/>
          <w:lang w:val="vi-VN" w:eastAsia="ko-KR"/>
        </w:rPr>
        <w:t xml:space="preserve"> </w:t>
      </w:r>
      <w:r w:rsidRPr="00D4407E">
        <w:rPr>
          <w:rFonts w:eastAsia="Batang" w:cs="Times New Roman"/>
          <w:sz w:val="24"/>
          <w:szCs w:val="24"/>
          <w:lang w:val="vi-VN" w:eastAsia="ko-KR"/>
        </w:rPr>
        <w:t>pháp</w:t>
      </w:r>
      <w:r w:rsidRPr="00D4407E">
        <w:rPr>
          <w:rFonts w:eastAsia="Batang" w:cs="Times New Roman"/>
          <w:spacing w:val="-9"/>
          <w:sz w:val="24"/>
          <w:szCs w:val="24"/>
          <w:lang w:val="vi-VN" w:eastAsia="ko-KR"/>
        </w:rPr>
        <w:t xml:space="preserve"> </w:t>
      </w:r>
      <w:r w:rsidRPr="00D4407E">
        <w:rPr>
          <w:rFonts w:eastAsia="Batang" w:cs="Times New Roman"/>
          <w:sz w:val="24"/>
          <w:szCs w:val="24"/>
          <w:lang w:val="vi-VN" w:eastAsia="ko-KR"/>
        </w:rPr>
        <w:t>luật</w:t>
      </w:r>
      <w:r w:rsidRPr="00D4407E">
        <w:rPr>
          <w:rFonts w:eastAsia="Batang" w:cs="Times New Roman"/>
          <w:spacing w:val="-8"/>
          <w:sz w:val="24"/>
          <w:szCs w:val="24"/>
          <w:lang w:val="vi-VN" w:eastAsia="ko-KR"/>
        </w:rPr>
        <w:t xml:space="preserve"> </w:t>
      </w:r>
      <w:r w:rsidRPr="00D4407E">
        <w:rPr>
          <w:rFonts w:eastAsia="Batang" w:cs="Times New Roman"/>
          <w:sz w:val="24"/>
          <w:szCs w:val="24"/>
          <w:lang w:val="vi-VN" w:eastAsia="ko-KR"/>
        </w:rPr>
        <w:t>thể</w:t>
      </w:r>
      <w:r w:rsidRPr="00D4407E">
        <w:rPr>
          <w:rFonts w:eastAsia="Batang" w:cs="Times New Roman"/>
          <w:spacing w:val="-9"/>
          <w:sz w:val="24"/>
          <w:szCs w:val="24"/>
          <w:lang w:val="vi-VN" w:eastAsia="ko-KR"/>
        </w:rPr>
        <w:t xml:space="preserve"> </w:t>
      </w:r>
      <w:r w:rsidRPr="00D4407E">
        <w:rPr>
          <w:rFonts w:eastAsia="Batang" w:cs="Times New Roman"/>
          <w:sz w:val="24"/>
          <w:szCs w:val="24"/>
          <w:lang w:val="vi-VN" w:eastAsia="ko-KR"/>
        </w:rPr>
        <w:t>hiện</w:t>
      </w:r>
      <w:r w:rsidRPr="00D4407E">
        <w:rPr>
          <w:rFonts w:eastAsia="Batang" w:cs="Times New Roman"/>
          <w:spacing w:val="-8"/>
          <w:sz w:val="24"/>
          <w:szCs w:val="24"/>
          <w:lang w:val="vi-VN" w:eastAsia="ko-KR"/>
        </w:rPr>
        <w:t xml:space="preserve"> </w:t>
      </w:r>
      <w:r w:rsidRPr="00D4407E">
        <w:rPr>
          <w:rFonts w:eastAsia="Batang" w:cs="Times New Roman"/>
          <w:sz w:val="24"/>
          <w:szCs w:val="24"/>
          <w:lang w:val="vi-VN" w:eastAsia="ko-KR"/>
        </w:rPr>
        <w:t>vai</w:t>
      </w:r>
      <w:r w:rsidRPr="00D4407E">
        <w:rPr>
          <w:rFonts w:eastAsia="Batang" w:cs="Times New Roman"/>
          <w:spacing w:val="-9"/>
          <w:sz w:val="24"/>
          <w:szCs w:val="24"/>
          <w:lang w:val="vi-VN" w:eastAsia="ko-KR"/>
        </w:rPr>
        <w:t xml:space="preserve"> </w:t>
      </w:r>
      <w:r w:rsidRPr="00D4407E">
        <w:rPr>
          <w:rFonts w:eastAsia="Batang" w:cs="Times New Roman"/>
          <w:sz w:val="24"/>
          <w:szCs w:val="24"/>
          <w:lang w:val="vi-VN" w:eastAsia="ko-KR"/>
        </w:rPr>
        <w:t>trò</w:t>
      </w:r>
      <w:r w:rsidRPr="00D4407E">
        <w:rPr>
          <w:rFonts w:eastAsia="Batang" w:cs="Times New Roman"/>
          <w:spacing w:val="-8"/>
          <w:sz w:val="24"/>
          <w:szCs w:val="24"/>
          <w:lang w:val="vi-VN" w:eastAsia="ko-KR"/>
        </w:rPr>
        <w:t xml:space="preserve"> </w:t>
      </w:r>
      <w:r w:rsidRPr="00D4407E">
        <w:rPr>
          <w:rFonts w:eastAsia="Batang" w:cs="Times New Roman"/>
          <w:spacing w:val="-4"/>
          <w:sz w:val="24"/>
          <w:szCs w:val="24"/>
          <w:lang w:val="vi-VN" w:eastAsia="ko-KR"/>
        </w:rPr>
        <w:t xml:space="preserve">tích </w:t>
      </w:r>
      <w:r w:rsidRPr="00D4407E">
        <w:rPr>
          <w:rFonts w:eastAsia="Batang" w:cs="Times New Roman"/>
          <w:sz w:val="24"/>
          <w:szCs w:val="24"/>
          <w:lang w:val="vi-VN" w:eastAsia="ko-KR"/>
        </w:rPr>
        <w:t>cực của chủ thể trong</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việc vận dụng</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các quy định pháp lý để bảo vệ lợi ích hợp pháp của bản thân.</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Cuối cùng, áp dụng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pháp luật</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là hình</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thức đặc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biệt và mang tính</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lực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nhà</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nước,</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khi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chủ</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thẩm</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(như</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cơ</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quan nhà</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nước,</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cán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bộ</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công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chức)</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căn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cứ</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vào</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quy</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định</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để</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đưa ra quyết</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định</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xử</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lý</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trường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hợp</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cụ thể, xác định</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quyền, nghĩa vụ, hoặc xử</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lý</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hành vi vi</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phạm</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pháp luật. Ví</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dụ, Tòa án tuyên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án phạt tù một người phạm tội; Ủy ban nhân dân cấp giấy phép xây dựng;</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Công</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an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ra</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quyết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định</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xử</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phạt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hành</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chính</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người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đội mũ bảo hiểm. Áp dụng pháp luật luôn mang tính quyền lực nhà nước, có quy trình chặt chẽ và là công cụ trực tiếp để đảm bảo hiệu lực thực thi pháp luật Nếu diễn giải một cách gần gũi, có thể nói rằng, tuân thủ là không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làm</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điều xấu, thi hành</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là làm</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đúng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điều phải làm, sử</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dụng là dùng</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quyền mình có, còn áp dụng</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là người có quyền xử</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lý đưa luật</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vào</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đời.</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Bốn</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hình</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thức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này</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tuy</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khác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nhau</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về</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chủ</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cách thức</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thực</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hiện,</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nhưng</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mối</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quan</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hệ</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tương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hỗ</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chặt</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chẽ,</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góp</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 xml:space="preserve">phần làm cho pháp luật hiện diện ở mọi ngóc ngách của đời sống xã </w:t>
      </w:r>
      <w:r w:rsidRPr="00D4407E">
        <w:rPr>
          <w:rFonts w:eastAsia="Times New Roman" w:cs="Times New Roman"/>
          <w:spacing w:val="-4"/>
          <w:sz w:val="24"/>
          <w:szCs w:val="24"/>
          <w:lang w:val="vi"/>
        </w:rPr>
        <w:t>hội.</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Ví</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dụ</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cụ</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người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đi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bộ</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đúng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phần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đường, không vượt đèn đỏ (tuân thủ); anh ấy nộp thuế thu nhập cá nhân đúng thời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hạn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(thi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hành);</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sau</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đó</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đăng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ký</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kết</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hôn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với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bạn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gái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(sử</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dụng); trong trường hợp gây tai nạn, cơ quan công an ra quyết định xử phạt vi phạm hành chính đối với anh ấy (áp dụng).</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Câu</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hỏi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liên</w:t>
      </w:r>
      <w:r w:rsidRPr="00D4407E">
        <w:rPr>
          <w:rFonts w:eastAsia="Times New Roman" w:cs="Times New Roman"/>
          <w:spacing w:val="-2"/>
          <w:sz w:val="24"/>
          <w:szCs w:val="24"/>
          <w:lang w:val="vi"/>
        </w:rPr>
        <w:t xml:space="preserve"> </w:t>
      </w:r>
      <w:r w:rsidRPr="00D4407E">
        <w:rPr>
          <w:rFonts w:eastAsia="Times New Roman" w:cs="Times New Roman"/>
          <w:spacing w:val="-5"/>
          <w:sz w:val="24"/>
          <w:szCs w:val="24"/>
          <w:lang w:val="vi"/>
        </w:rPr>
        <w:t>hệ:</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Câu</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hỏi</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1:</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Hãy</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phân</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biệt</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giữa</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thi</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hành</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áp</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dụng pháp luật về chủ thể, tính chất và ví dụ cụ thể.</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Gợi ý trả lời: Thi hành pháp luật là hành vi tự giác của cá nhân,</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tổ</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chức</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thực</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hiện</w:t>
      </w:r>
      <w:r w:rsidRPr="00D4407E">
        <w:rPr>
          <w:rFonts w:eastAsia="Batang" w:cs="Times New Roman"/>
          <w:spacing w:val="-17"/>
          <w:sz w:val="24"/>
          <w:szCs w:val="24"/>
          <w:lang w:val="vi-VN" w:eastAsia="ko-KR"/>
        </w:rPr>
        <w:t xml:space="preserve"> </w:t>
      </w:r>
      <w:r w:rsidRPr="00D4407E">
        <w:rPr>
          <w:rFonts w:eastAsia="Batang" w:cs="Times New Roman"/>
          <w:sz w:val="24"/>
          <w:szCs w:val="24"/>
          <w:lang w:val="vi-VN" w:eastAsia="ko-KR"/>
        </w:rPr>
        <w:t>nghĩa</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vụ</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do</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pháp</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luật</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quy</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định</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(ví</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dụ:</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nộp thuế). Áp dụng pháp luật là hành vi của cơ quan có thẩm quyền ban hành quyết định cụ thể cho một trường hợp (ví dụ: Tòa án tuyên</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án</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tù).</w:t>
      </w:r>
      <w:r w:rsidRPr="00D4407E">
        <w:rPr>
          <w:rFonts w:eastAsia="Batang" w:cs="Times New Roman"/>
          <w:spacing w:val="-8"/>
          <w:sz w:val="24"/>
          <w:szCs w:val="24"/>
          <w:lang w:val="vi-VN" w:eastAsia="ko-KR"/>
        </w:rPr>
        <w:t xml:space="preserve"> </w:t>
      </w:r>
      <w:r w:rsidRPr="00D4407E">
        <w:rPr>
          <w:rFonts w:eastAsia="Batang" w:cs="Times New Roman"/>
          <w:sz w:val="24"/>
          <w:szCs w:val="24"/>
          <w:lang w:val="vi-VN" w:eastAsia="ko-KR"/>
        </w:rPr>
        <w:t>Thi</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hành</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mang</w:t>
      </w:r>
      <w:r w:rsidRPr="00D4407E">
        <w:rPr>
          <w:rFonts w:eastAsia="Batang" w:cs="Times New Roman"/>
          <w:spacing w:val="-15"/>
          <w:sz w:val="24"/>
          <w:szCs w:val="24"/>
          <w:lang w:val="vi-VN" w:eastAsia="ko-KR"/>
        </w:rPr>
        <w:t xml:space="preserve"> </w:t>
      </w:r>
      <w:r w:rsidRPr="00D4407E">
        <w:rPr>
          <w:rFonts w:eastAsia="Batang" w:cs="Times New Roman"/>
          <w:sz w:val="24"/>
          <w:szCs w:val="24"/>
          <w:lang w:val="vi-VN" w:eastAsia="ko-KR"/>
        </w:rPr>
        <w:t>tính</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chủ</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động</w:t>
      </w:r>
      <w:r w:rsidRPr="00D4407E">
        <w:rPr>
          <w:rFonts w:eastAsia="Batang" w:cs="Times New Roman"/>
          <w:spacing w:val="-15"/>
          <w:sz w:val="24"/>
          <w:szCs w:val="24"/>
          <w:lang w:val="vi-VN" w:eastAsia="ko-KR"/>
        </w:rPr>
        <w:t xml:space="preserve"> </w:t>
      </w:r>
      <w:r w:rsidRPr="00D4407E">
        <w:rPr>
          <w:rFonts w:eastAsia="Batang" w:cs="Times New Roman"/>
          <w:sz w:val="24"/>
          <w:szCs w:val="24"/>
          <w:lang w:val="vi-VN" w:eastAsia="ko-KR"/>
        </w:rPr>
        <w:t>cá</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nhân,</w:t>
      </w:r>
      <w:r w:rsidRPr="00D4407E">
        <w:rPr>
          <w:rFonts w:eastAsia="Batang" w:cs="Times New Roman"/>
          <w:spacing w:val="-8"/>
          <w:sz w:val="24"/>
          <w:szCs w:val="24"/>
          <w:lang w:val="vi-VN" w:eastAsia="ko-KR"/>
        </w:rPr>
        <w:t xml:space="preserve"> </w:t>
      </w:r>
      <w:r w:rsidRPr="00D4407E">
        <w:rPr>
          <w:rFonts w:eastAsia="Batang" w:cs="Times New Roman"/>
          <w:sz w:val="24"/>
          <w:szCs w:val="24"/>
          <w:lang w:val="vi-VN" w:eastAsia="ko-KR"/>
        </w:rPr>
        <w:t>áp</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dụng</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mang tính quyền lực nhà nước</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Câu</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hỏi</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2:</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Theo</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anh/chị,</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hình</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thức</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sử</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dụng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quan trọng</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đời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sống</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cá</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nhân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Hãy</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nêu</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một ví</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dụ</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cụ</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và phân tích vai trò của hình thức này.</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Gợi ý trả lời: Có, vì sử dụng pháp luật giúp cá nhân bảo vệ quyền lợi hợp</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pháp. Ví dụ:</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một người đăng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ký quyền sở hữu nhà đất để đảm bảo không bị chiếm đoạt. Hình thức này thể hiện sự chủ</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động,</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hiểu</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biết</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năng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lực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lý</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công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xã</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hội hiện đại.</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Câu</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hỏi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3:</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học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sinh</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đi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học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đúng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nội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quy,</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vi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phạm kỷ luật, là biểu hiện của hình thức thực hiện pháp luật nào? Giải thích rõ hành vi đó thuộc hình thức gì và vì sao.</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val="vi-VN" w:eastAsia="ko-KR"/>
        </w:rPr>
        <w:t>Gợi ý trả lời: Là tuân thủ pháp luật, vì học sinh không thực hiện hành vi bị cấm, hành vi này mang tính tiêu cực (không làm điều cấm) nhưng đúng với quy định. Nếu học</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 xml:space="preserve">sinh thực hiện đầy đủ nghĩa vụ học tập, thì đó là thi </w:t>
      </w:r>
    </w:p>
    <w:p w:rsidR="006C106D" w:rsidRPr="00D4407E" w:rsidRDefault="006C106D" w:rsidP="006C106D">
      <w:pPr>
        <w:tabs>
          <w:tab w:val="left" w:pos="965"/>
        </w:tabs>
        <w:ind w:firstLine="720"/>
        <w:outlineLvl w:val="1"/>
        <w:rPr>
          <w:rFonts w:eastAsia="Batang" w:cs="Times New Roman"/>
          <w:b/>
          <w:bCs/>
          <w:sz w:val="24"/>
          <w:szCs w:val="24"/>
          <w:lang w:val="vi-VN" w:eastAsia="ko-KR"/>
        </w:rPr>
      </w:pPr>
      <w:r w:rsidRPr="00D4407E">
        <w:rPr>
          <w:rFonts w:eastAsia="Batang" w:cs="Times New Roman"/>
          <w:b/>
          <w:bCs/>
          <w:sz w:val="24"/>
          <w:szCs w:val="24"/>
          <w:lang w:val="vi-VN" w:eastAsia="ko-KR"/>
        </w:rPr>
        <w:lastRenderedPageBreak/>
        <w:t>Pháp</w:t>
      </w:r>
      <w:r w:rsidRPr="00D4407E">
        <w:rPr>
          <w:rFonts w:eastAsia="Batang" w:cs="Times New Roman"/>
          <w:b/>
          <w:bCs/>
          <w:spacing w:val="-11"/>
          <w:sz w:val="24"/>
          <w:szCs w:val="24"/>
          <w:lang w:val="vi-VN" w:eastAsia="ko-KR"/>
        </w:rPr>
        <w:t xml:space="preserve"> </w:t>
      </w:r>
      <w:r w:rsidRPr="00D4407E">
        <w:rPr>
          <w:rFonts w:eastAsia="Batang" w:cs="Times New Roman"/>
          <w:b/>
          <w:bCs/>
          <w:sz w:val="24"/>
          <w:szCs w:val="24"/>
          <w:lang w:val="vi-VN" w:eastAsia="ko-KR"/>
        </w:rPr>
        <w:t>luật</w:t>
      </w:r>
      <w:r w:rsidRPr="00D4407E">
        <w:rPr>
          <w:rFonts w:eastAsia="Batang" w:cs="Times New Roman"/>
          <w:b/>
          <w:bCs/>
          <w:spacing w:val="-6"/>
          <w:sz w:val="24"/>
          <w:szCs w:val="24"/>
          <w:lang w:val="vi-VN" w:eastAsia="ko-KR"/>
        </w:rPr>
        <w:t xml:space="preserve"> </w:t>
      </w:r>
      <w:r w:rsidRPr="00D4407E">
        <w:rPr>
          <w:rFonts w:eastAsia="Batang" w:cs="Times New Roman"/>
          <w:b/>
          <w:bCs/>
          <w:sz w:val="24"/>
          <w:szCs w:val="24"/>
          <w:lang w:val="vi-VN" w:eastAsia="ko-KR"/>
        </w:rPr>
        <w:t>là</w:t>
      </w:r>
      <w:r w:rsidRPr="00D4407E">
        <w:rPr>
          <w:rFonts w:eastAsia="Batang" w:cs="Times New Roman"/>
          <w:b/>
          <w:bCs/>
          <w:spacing w:val="-6"/>
          <w:sz w:val="24"/>
          <w:szCs w:val="24"/>
          <w:lang w:val="vi-VN" w:eastAsia="ko-KR"/>
        </w:rPr>
        <w:t xml:space="preserve"> </w:t>
      </w:r>
      <w:r w:rsidRPr="00D4407E">
        <w:rPr>
          <w:rFonts w:eastAsia="Batang" w:cs="Times New Roman"/>
          <w:b/>
          <w:bCs/>
          <w:sz w:val="24"/>
          <w:szCs w:val="24"/>
          <w:lang w:val="vi-VN" w:eastAsia="ko-KR"/>
        </w:rPr>
        <w:t>gì?</w:t>
      </w:r>
      <w:r w:rsidRPr="00D4407E">
        <w:rPr>
          <w:rFonts w:eastAsia="Batang" w:cs="Times New Roman"/>
          <w:b/>
          <w:bCs/>
          <w:spacing w:val="-6"/>
          <w:sz w:val="24"/>
          <w:szCs w:val="24"/>
          <w:lang w:val="vi-VN" w:eastAsia="ko-KR"/>
        </w:rPr>
        <w:t xml:space="preserve"> </w:t>
      </w:r>
      <w:r w:rsidRPr="00D4407E">
        <w:rPr>
          <w:rFonts w:eastAsia="Batang" w:cs="Times New Roman"/>
          <w:b/>
          <w:bCs/>
          <w:sz w:val="24"/>
          <w:szCs w:val="24"/>
          <w:lang w:val="vi-VN" w:eastAsia="ko-KR"/>
        </w:rPr>
        <w:t>Phân</w:t>
      </w:r>
      <w:r w:rsidRPr="00D4407E">
        <w:rPr>
          <w:rFonts w:eastAsia="Batang" w:cs="Times New Roman"/>
          <w:b/>
          <w:bCs/>
          <w:spacing w:val="-7"/>
          <w:sz w:val="24"/>
          <w:szCs w:val="24"/>
          <w:lang w:val="vi-VN" w:eastAsia="ko-KR"/>
        </w:rPr>
        <w:t xml:space="preserve"> </w:t>
      </w:r>
      <w:r w:rsidRPr="00D4407E">
        <w:rPr>
          <w:rFonts w:eastAsia="Batang" w:cs="Times New Roman"/>
          <w:b/>
          <w:bCs/>
          <w:sz w:val="24"/>
          <w:szCs w:val="24"/>
          <w:lang w:val="vi-VN" w:eastAsia="ko-KR"/>
        </w:rPr>
        <w:t>biệt</w:t>
      </w:r>
      <w:r w:rsidRPr="00D4407E">
        <w:rPr>
          <w:rFonts w:eastAsia="Batang" w:cs="Times New Roman"/>
          <w:b/>
          <w:bCs/>
          <w:spacing w:val="-1"/>
          <w:sz w:val="24"/>
          <w:szCs w:val="24"/>
          <w:lang w:val="vi-VN" w:eastAsia="ko-KR"/>
        </w:rPr>
        <w:t xml:space="preserve"> </w:t>
      </w:r>
      <w:r w:rsidRPr="00D4407E">
        <w:rPr>
          <w:rFonts w:eastAsia="Batang" w:cs="Times New Roman"/>
          <w:b/>
          <w:bCs/>
          <w:sz w:val="24"/>
          <w:szCs w:val="24"/>
          <w:lang w:val="vi-VN" w:eastAsia="ko-KR"/>
        </w:rPr>
        <w:t>pháp</w:t>
      </w:r>
      <w:r w:rsidRPr="00D4407E">
        <w:rPr>
          <w:rFonts w:eastAsia="Batang" w:cs="Times New Roman"/>
          <w:b/>
          <w:bCs/>
          <w:spacing w:val="-11"/>
          <w:sz w:val="24"/>
          <w:szCs w:val="24"/>
          <w:lang w:val="vi-VN" w:eastAsia="ko-KR"/>
        </w:rPr>
        <w:t xml:space="preserve"> </w:t>
      </w:r>
      <w:r w:rsidRPr="00D4407E">
        <w:rPr>
          <w:rFonts w:eastAsia="Batang" w:cs="Times New Roman"/>
          <w:b/>
          <w:bCs/>
          <w:sz w:val="24"/>
          <w:szCs w:val="24"/>
          <w:lang w:val="vi-VN" w:eastAsia="ko-KR"/>
        </w:rPr>
        <w:t>luật</w:t>
      </w:r>
      <w:r w:rsidRPr="00D4407E">
        <w:rPr>
          <w:rFonts w:eastAsia="Batang" w:cs="Times New Roman"/>
          <w:b/>
          <w:bCs/>
          <w:spacing w:val="-6"/>
          <w:sz w:val="24"/>
          <w:szCs w:val="24"/>
          <w:lang w:val="vi-VN" w:eastAsia="ko-KR"/>
        </w:rPr>
        <w:t xml:space="preserve"> </w:t>
      </w:r>
      <w:r w:rsidRPr="00D4407E">
        <w:rPr>
          <w:rFonts w:eastAsia="Batang" w:cs="Times New Roman"/>
          <w:b/>
          <w:bCs/>
          <w:sz w:val="24"/>
          <w:szCs w:val="24"/>
          <w:lang w:val="vi-VN" w:eastAsia="ko-KR"/>
        </w:rPr>
        <w:t>với</w:t>
      </w:r>
      <w:r w:rsidRPr="00D4407E">
        <w:rPr>
          <w:rFonts w:eastAsia="Batang" w:cs="Times New Roman"/>
          <w:b/>
          <w:bCs/>
          <w:spacing w:val="-6"/>
          <w:sz w:val="24"/>
          <w:szCs w:val="24"/>
          <w:lang w:val="vi-VN" w:eastAsia="ko-KR"/>
        </w:rPr>
        <w:t xml:space="preserve"> </w:t>
      </w:r>
      <w:r w:rsidRPr="00D4407E">
        <w:rPr>
          <w:rFonts w:eastAsia="Batang" w:cs="Times New Roman"/>
          <w:b/>
          <w:bCs/>
          <w:sz w:val="24"/>
          <w:szCs w:val="24"/>
          <w:lang w:val="vi-VN" w:eastAsia="ko-KR"/>
        </w:rPr>
        <w:t>các</w:t>
      </w:r>
      <w:r w:rsidRPr="00D4407E">
        <w:rPr>
          <w:rFonts w:eastAsia="Batang" w:cs="Times New Roman"/>
          <w:b/>
          <w:bCs/>
          <w:spacing w:val="-6"/>
          <w:sz w:val="24"/>
          <w:szCs w:val="24"/>
          <w:lang w:val="vi-VN" w:eastAsia="ko-KR"/>
        </w:rPr>
        <w:t xml:space="preserve"> </w:t>
      </w:r>
      <w:r w:rsidRPr="00D4407E">
        <w:rPr>
          <w:rFonts w:eastAsia="Batang" w:cs="Times New Roman"/>
          <w:b/>
          <w:bCs/>
          <w:sz w:val="24"/>
          <w:szCs w:val="24"/>
          <w:lang w:val="vi-VN" w:eastAsia="ko-KR"/>
        </w:rPr>
        <w:t>quy</w:t>
      </w:r>
      <w:r w:rsidRPr="00D4407E">
        <w:rPr>
          <w:rFonts w:eastAsia="Batang" w:cs="Times New Roman"/>
          <w:b/>
          <w:bCs/>
          <w:spacing w:val="-2"/>
          <w:sz w:val="24"/>
          <w:szCs w:val="24"/>
          <w:lang w:val="vi-VN" w:eastAsia="ko-KR"/>
        </w:rPr>
        <w:t xml:space="preserve"> </w:t>
      </w:r>
      <w:r w:rsidRPr="00D4407E">
        <w:rPr>
          <w:rFonts w:eastAsia="Batang" w:cs="Times New Roman"/>
          <w:b/>
          <w:bCs/>
          <w:sz w:val="24"/>
          <w:szCs w:val="24"/>
          <w:lang w:val="vi-VN" w:eastAsia="ko-KR"/>
        </w:rPr>
        <w:t>phạm xã hội khác như đạo đức và tập quán?</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Gợi ý trả lời: Pháp luật là hệ thống quy tắc xử sự chung do Nhà nước ban hành</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và đảm</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bảo thực hiện, thể</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hiện ý chí</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của giai cấp cầm</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quyền, bắt buộc áp</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dụng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trên phạm</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vi toàn xã hội. Khác với đạo đức (tự nguyện, không có chế tài pháp lý) và tập quán (hình thành từ thói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quen), pháp luật</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có tính</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bắt buộc và được bảo đảm bằng quyền lực Nhà nước.</w:t>
      </w:r>
    </w:p>
    <w:p w:rsidR="006C106D" w:rsidRPr="00D4407E" w:rsidRDefault="006C106D" w:rsidP="006C106D">
      <w:pPr>
        <w:tabs>
          <w:tab w:val="left" w:pos="1008"/>
        </w:tabs>
        <w:ind w:firstLine="720"/>
        <w:outlineLvl w:val="1"/>
        <w:rPr>
          <w:rFonts w:eastAsia="Batang" w:cs="Times New Roman"/>
          <w:b/>
          <w:bCs/>
          <w:sz w:val="24"/>
          <w:szCs w:val="24"/>
          <w:lang w:val="vi-VN" w:eastAsia="ko-KR"/>
        </w:rPr>
      </w:pPr>
      <w:r w:rsidRPr="00D4407E">
        <w:rPr>
          <w:rFonts w:eastAsia="Batang" w:cs="Times New Roman"/>
          <w:b/>
          <w:bCs/>
          <w:sz w:val="24"/>
          <w:szCs w:val="24"/>
          <w:lang w:val="vi-VN" w:eastAsia="ko-KR"/>
        </w:rPr>
        <w:t>Những đặc trưng cơ bản nào tạo nên bản chất của pháp luật Việt Nam?</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Gợi ý trả lời: Pháp luật Việt Nam mang bản chất giai cấp công nhân, tính nhân dân sâu sắc, thể hiện ý chí của Nhà nước pháp quyền xã hội chủ nghĩa. Các đặc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trưng gồm: tính quy phạm phổ biến, tính xác định chặt chẽ về hình thức, và tính được đảm bảo bằng quyền lực Nhà nước.</w:t>
      </w:r>
    </w:p>
    <w:p w:rsidR="006C106D" w:rsidRPr="00D4407E" w:rsidRDefault="006C106D" w:rsidP="006C106D">
      <w:pPr>
        <w:tabs>
          <w:tab w:val="left" w:pos="969"/>
        </w:tabs>
        <w:ind w:firstLine="720"/>
        <w:outlineLvl w:val="1"/>
        <w:rPr>
          <w:rFonts w:eastAsia="Batang" w:cs="Times New Roman"/>
          <w:b/>
          <w:bCs/>
          <w:sz w:val="24"/>
          <w:szCs w:val="24"/>
          <w:lang w:val="vi-VN" w:eastAsia="ko-KR"/>
        </w:rPr>
      </w:pPr>
      <w:r w:rsidRPr="00D4407E">
        <w:rPr>
          <w:rFonts w:eastAsia="Batang" w:cs="Times New Roman"/>
          <w:b/>
          <w:bCs/>
          <w:sz w:val="24"/>
          <w:szCs w:val="24"/>
          <w:lang w:val="vi-VN" w:eastAsia="ko-KR"/>
        </w:rPr>
        <w:t>Anh/chị hãy</w:t>
      </w:r>
      <w:r w:rsidRPr="00D4407E">
        <w:rPr>
          <w:rFonts w:eastAsia="Batang" w:cs="Times New Roman"/>
          <w:b/>
          <w:bCs/>
          <w:spacing w:val="-5"/>
          <w:sz w:val="24"/>
          <w:szCs w:val="24"/>
          <w:lang w:val="vi-VN" w:eastAsia="ko-KR"/>
        </w:rPr>
        <w:t xml:space="preserve"> </w:t>
      </w:r>
      <w:r w:rsidRPr="00D4407E">
        <w:rPr>
          <w:rFonts w:eastAsia="Batang" w:cs="Times New Roman"/>
          <w:b/>
          <w:bCs/>
          <w:sz w:val="24"/>
          <w:szCs w:val="24"/>
          <w:lang w:val="vi-VN" w:eastAsia="ko-KR"/>
        </w:rPr>
        <w:t>phân</w:t>
      </w:r>
      <w:r w:rsidRPr="00D4407E">
        <w:rPr>
          <w:rFonts w:eastAsia="Batang" w:cs="Times New Roman"/>
          <w:b/>
          <w:bCs/>
          <w:spacing w:val="-9"/>
          <w:sz w:val="24"/>
          <w:szCs w:val="24"/>
          <w:lang w:val="vi-VN" w:eastAsia="ko-KR"/>
        </w:rPr>
        <w:t xml:space="preserve"> </w:t>
      </w:r>
      <w:r w:rsidRPr="00D4407E">
        <w:rPr>
          <w:rFonts w:eastAsia="Batang" w:cs="Times New Roman"/>
          <w:b/>
          <w:bCs/>
          <w:sz w:val="24"/>
          <w:szCs w:val="24"/>
          <w:lang w:val="vi-VN" w:eastAsia="ko-KR"/>
        </w:rPr>
        <w:t>tích</w:t>
      </w:r>
      <w:r w:rsidRPr="00D4407E">
        <w:rPr>
          <w:rFonts w:eastAsia="Batang" w:cs="Times New Roman"/>
          <w:b/>
          <w:bCs/>
          <w:spacing w:val="-4"/>
          <w:sz w:val="24"/>
          <w:szCs w:val="24"/>
          <w:lang w:val="vi-VN" w:eastAsia="ko-KR"/>
        </w:rPr>
        <w:t xml:space="preserve"> </w:t>
      </w:r>
      <w:r w:rsidRPr="00D4407E">
        <w:rPr>
          <w:rFonts w:eastAsia="Batang" w:cs="Times New Roman"/>
          <w:b/>
          <w:bCs/>
          <w:sz w:val="24"/>
          <w:szCs w:val="24"/>
          <w:lang w:val="vi-VN" w:eastAsia="ko-KR"/>
        </w:rPr>
        <w:t>mối</w:t>
      </w:r>
      <w:r w:rsidRPr="00D4407E">
        <w:rPr>
          <w:rFonts w:eastAsia="Batang" w:cs="Times New Roman"/>
          <w:b/>
          <w:bCs/>
          <w:spacing w:val="-5"/>
          <w:sz w:val="24"/>
          <w:szCs w:val="24"/>
          <w:lang w:val="vi-VN" w:eastAsia="ko-KR"/>
        </w:rPr>
        <w:t xml:space="preserve"> </w:t>
      </w:r>
      <w:r w:rsidRPr="00D4407E">
        <w:rPr>
          <w:rFonts w:eastAsia="Batang" w:cs="Times New Roman"/>
          <w:b/>
          <w:bCs/>
          <w:sz w:val="24"/>
          <w:szCs w:val="24"/>
          <w:lang w:val="vi-VN" w:eastAsia="ko-KR"/>
        </w:rPr>
        <w:t>quan</w:t>
      </w:r>
      <w:r w:rsidRPr="00D4407E">
        <w:rPr>
          <w:rFonts w:eastAsia="Batang" w:cs="Times New Roman"/>
          <w:b/>
          <w:bCs/>
          <w:spacing w:val="-5"/>
          <w:sz w:val="24"/>
          <w:szCs w:val="24"/>
          <w:lang w:val="vi-VN" w:eastAsia="ko-KR"/>
        </w:rPr>
        <w:t xml:space="preserve"> </w:t>
      </w:r>
      <w:r w:rsidRPr="00D4407E">
        <w:rPr>
          <w:rFonts w:eastAsia="Batang" w:cs="Times New Roman"/>
          <w:b/>
          <w:bCs/>
          <w:sz w:val="24"/>
          <w:szCs w:val="24"/>
          <w:lang w:val="vi-VN" w:eastAsia="ko-KR"/>
        </w:rPr>
        <w:t>hệ</w:t>
      </w:r>
      <w:r w:rsidRPr="00D4407E">
        <w:rPr>
          <w:rFonts w:eastAsia="Batang" w:cs="Times New Roman"/>
          <w:b/>
          <w:bCs/>
          <w:spacing w:val="-4"/>
          <w:sz w:val="24"/>
          <w:szCs w:val="24"/>
          <w:lang w:val="vi-VN" w:eastAsia="ko-KR"/>
        </w:rPr>
        <w:t xml:space="preserve"> </w:t>
      </w:r>
      <w:r w:rsidRPr="00D4407E">
        <w:rPr>
          <w:rFonts w:eastAsia="Batang" w:cs="Times New Roman"/>
          <w:b/>
          <w:bCs/>
          <w:sz w:val="24"/>
          <w:szCs w:val="24"/>
          <w:lang w:val="vi-VN" w:eastAsia="ko-KR"/>
        </w:rPr>
        <w:t>giữa</w:t>
      </w:r>
      <w:r w:rsidRPr="00D4407E">
        <w:rPr>
          <w:rFonts w:eastAsia="Batang" w:cs="Times New Roman"/>
          <w:b/>
          <w:bCs/>
          <w:spacing w:val="-5"/>
          <w:sz w:val="24"/>
          <w:szCs w:val="24"/>
          <w:lang w:val="vi-VN" w:eastAsia="ko-KR"/>
        </w:rPr>
        <w:t xml:space="preserve"> </w:t>
      </w:r>
      <w:r w:rsidRPr="00D4407E">
        <w:rPr>
          <w:rFonts w:eastAsia="Batang" w:cs="Times New Roman"/>
          <w:b/>
          <w:bCs/>
          <w:sz w:val="24"/>
          <w:szCs w:val="24"/>
          <w:lang w:val="vi-VN" w:eastAsia="ko-KR"/>
        </w:rPr>
        <w:t>pháp</w:t>
      </w:r>
      <w:r w:rsidRPr="00D4407E">
        <w:rPr>
          <w:rFonts w:eastAsia="Batang" w:cs="Times New Roman"/>
          <w:b/>
          <w:bCs/>
          <w:spacing w:val="-9"/>
          <w:sz w:val="24"/>
          <w:szCs w:val="24"/>
          <w:lang w:val="vi-VN" w:eastAsia="ko-KR"/>
        </w:rPr>
        <w:t xml:space="preserve"> </w:t>
      </w:r>
      <w:r w:rsidRPr="00D4407E">
        <w:rPr>
          <w:rFonts w:eastAsia="Batang" w:cs="Times New Roman"/>
          <w:b/>
          <w:bCs/>
          <w:sz w:val="24"/>
          <w:szCs w:val="24"/>
          <w:lang w:val="vi-VN" w:eastAsia="ko-KR"/>
        </w:rPr>
        <w:t>luật</w:t>
      </w:r>
      <w:r w:rsidRPr="00D4407E">
        <w:rPr>
          <w:rFonts w:eastAsia="Batang" w:cs="Times New Roman"/>
          <w:b/>
          <w:bCs/>
          <w:spacing w:val="-4"/>
          <w:sz w:val="24"/>
          <w:szCs w:val="24"/>
          <w:lang w:val="vi-VN" w:eastAsia="ko-KR"/>
        </w:rPr>
        <w:t xml:space="preserve"> </w:t>
      </w:r>
      <w:r w:rsidRPr="00D4407E">
        <w:rPr>
          <w:rFonts w:eastAsia="Batang" w:cs="Times New Roman"/>
          <w:b/>
          <w:bCs/>
          <w:sz w:val="24"/>
          <w:szCs w:val="24"/>
          <w:lang w:val="vi-VN" w:eastAsia="ko-KR"/>
        </w:rPr>
        <w:t>với đạo đức trong xã hội Việt Nam hiện nay.</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Gợi ý trả lời: Pháp luật và đạo đức cùng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điều chỉnh hành vi con người, đều hướng đến bảo vệ trật tự xã hội. Tuy nhiên, pháp luật</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mang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tính</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cưỡng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chế</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còn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đạo</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đức</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mang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tính</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tự</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nguyện.</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Trong xã hội Việt Nam, pháp luật</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ngày càng kế thừa và thể chế hóa các giá trị đạo đức truyền thống, đồng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thời góp phần nâng cao chuẩn mực đạo đức thông qua việc quy phạm hóa hành vi.</w:t>
      </w:r>
    </w:p>
    <w:p w:rsidR="006C106D" w:rsidRPr="00D4407E" w:rsidRDefault="006C106D" w:rsidP="006C106D">
      <w:pPr>
        <w:tabs>
          <w:tab w:val="left" w:pos="989"/>
        </w:tabs>
        <w:ind w:firstLine="720"/>
        <w:outlineLvl w:val="1"/>
        <w:rPr>
          <w:rFonts w:eastAsia="Batang" w:cs="Times New Roman"/>
          <w:b/>
          <w:bCs/>
          <w:sz w:val="24"/>
          <w:szCs w:val="24"/>
          <w:lang w:val="vi-VN" w:eastAsia="ko-KR"/>
        </w:rPr>
      </w:pPr>
      <w:r w:rsidRPr="00D4407E">
        <w:rPr>
          <w:rFonts w:eastAsia="Batang" w:cs="Times New Roman"/>
          <w:b/>
          <w:bCs/>
          <w:sz w:val="24"/>
          <w:szCs w:val="24"/>
          <w:lang w:val="vi-VN" w:eastAsia="ko-KR"/>
        </w:rPr>
        <w:t>Vì sao nói pháp luật vừa mang tính khách quan vừa mang tính chủ quan?</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Gợi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ý</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trả</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lời: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Tính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khách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quan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hiện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ở</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chỗ</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phản ánh</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điều</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kiện</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kinh</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tế</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xã</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hội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nhất</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định,</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phụ</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thuộc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ý</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muốn cá</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nhân.</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Tính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chủ</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quan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hiện</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ở</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việc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do</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Nhà</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nước</w:t>
      </w:r>
      <w:r w:rsidRPr="00D4407E">
        <w:rPr>
          <w:rFonts w:eastAsia="Times New Roman" w:cs="Times New Roman"/>
          <w:spacing w:val="7"/>
          <w:sz w:val="24"/>
          <w:szCs w:val="24"/>
          <w:lang w:val="vi"/>
        </w:rPr>
        <w:t xml:space="preserve"> </w:t>
      </w:r>
      <w:r w:rsidRPr="00D4407E">
        <w:rPr>
          <w:rFonts w:eastAsia="Times New Roman" w:cs="Times New Roman"/>
          <w:spacing w:val="-10"/>
          <w:sz w:val="24"/>
          <w:szCs w:val="24"/>
          <w:lang w:val="vi"/>
        </w:rPr>
        <w:t>–</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chủ</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ý</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chí</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chính</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trị</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ban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hành</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nhằm</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điều</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chỉnh</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xã</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hội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theo định hướng nhất định, thể hiện ý chí của giai cấp cầm quyền.</w:t>
      </w:r>
    </w:p>
    <w:p w:rsidR="006C106D" w:rsidRPr="00D4407E" w:rsidRDefault="006C106D" w:rsidP="006C106D">
      <w:pPr>
        <w:tabs>
          <w:tab w:val="left" w:pos="960"/>
        </w:tabs>
        <w:ind w:firstLine="720"/>
        <w:outlineLvl w:val="1"/>
        <w:rPr>
          <w:rFonts w:eastAsia="Batang" w:cs="Times New Roman"/>
          <w:b/>
          <w:bCs/>
          <w:sz w:val="24"/>
          <w:szCs w:val="24"/>
          <w:lang w:val="vi-VN" w:eastAsia="ko-KR"/>
        </w:rPr>
      </w:pPr>
      <w:r w:rsidRPr="00D4407E">
        <w:rPr>
          <w:rFonts w:eastAsia="Batang" w:cs="Times New Roman"/>
          <w:b/>
          <w:bCs/>
          <w:sz w:val="24"/>
          <w:szCs w:val="24"/>
          <w:lang w:val="vi-VN" w:eastAsia="ko-KR"/>
        </w:rPr>
        <w:t>Pháp</w:t>
      </w:r>
      <w:r w:rsidRPr="00D4407E">
        <w:rPr>
          <w:rFonts w:eastAsia="Batang" w:cs="Times New Roman"/>
          <w:b/>
          <w:bCs/>
          <w:spacing w:val="-16"/>
          <w:sz w:val="24"/>
          <w:szCs w:val="24"/>
          <w:lang w:val="vi-VN" w:eastAsia="ko-KR"/>
        </w:rPr>
        <w:t xml:space="preserve"> </w:t>
      </w:r>
      <w:r w:rsidRPr="00D4407E">
        <w:rPr>
          <w:rFonts w:eastAsia="Batang" w:cs="Times New Roman"/>
          <w:b/>
          <w:bCs/>
          <w:sz w:val="24"/>
          <w:szCs w:val="24"/>
          <w:lang w:val="vi-VN" w:eastAsia="ko-KR"/>
        </w:rPr>
        <w:t>luật</w:t>
      </w:r>
      <w:r w:rsidRPr="00D4407E">
        <w:rPr>
          <w:rFonts w:eastAsia="Batang" w:cs="Times New Roman"/>
          <w:b/>
          <w:bCs/>
          <w:spacing w:val="-11"/>
          <w:sz w:val="24"/>
          <w:szCs w:val="24"/>
          <w:lang w:val="vi-VN" w:eastAsia="ko-KR"/>
        </w:rPr>
        <w:t xml:space="preserve"> </w:t>
      </w:r>
      <w:r w:rsidRPr="00D4407E">
        <w:rPr>
          <w:rFonts w:eastAsia="Batang" w:cs="Times New Roman"/>
          <w:b/>
          <w:bCs/>
          <w:sz w:val="24"/>
          <w:szCs w:val="24"/>
          <w:lang w:val="vi-VN" w:eastAsia="ko-KR"/>
        </w:rPr>
        <w:t>nước</w:t>
      </w:r>
      <w:r w:rsidRPr="00D4407E">
        <w:rPr>
          <w:rFonts w:eastAsia="Batang" w:cs="Times New Roman"/>
          <w:b/>
          <w:bCs/>
          <w:spacing w:val="-11"/>
          <w:sz w:val="24"/>
          <w:szCs w:val="24"/>
          <w:lang w:val="vi-VN" w:eastAsia="ko-KR"/>
        </w:rPr>
        <w:t xml:space="preserve"> </w:t>
      </w:r>
      <w:r w:rsidRPr="00D4407E">
        <w:rPr>
          <w:rFonts w:eastAsia="Batang" w:cs="Times New Roman"/>
          <w:b/>
          <w:bCs/>
          <w:sz w:val="24"/>
          <w:szCs w:val="24"/>
          <w:lang w:val="vi-VN" w:eastAsia="ko-KR"/>
        </w:rPr>
        <w:t>CHXHCN</w:t>
      </w:r>
      <w:r w:rsidRPr="00D4407E">
        <w:rPr>
          <w:rFonts w:eastAsia="Batang" w:cs="Times New Roman"/>
          <w:b/>
          <w:bCs/>
          <w:spacing w:val="-11"/>
          <w:sz w:val="24"/>
          <w:szCs w:val="24"/>
          <w:lang w:val="vi-VN" w:eastAsia="ko-KR"/>
        </w:rPr>
        <w:t xml:space="preserve"> </w:t>
      </w:r>
      <w:r w:rsidRPr="00D4407E">
        <w:rPr>
          <w:rFonts w:eastAsia="Batang" w:cs="Times New Roman"/>
          <w:b/>
          <w:bCs/>
          <w:sz w:val="24"/>
          <w:szCs w:val="24"/>
          <w:lang w:val="vi-VN" w:eastAsia="ko-KR"/>
        </w:rPr>
        <w:t>Việt</w:t>
      </w:r>
      <w:r w:rsidRPr="00D4407E">
        <w:rPr>
          <w:rFonts w:eastAsia="Batang" w:cs="Times New Roman"/>
          <w:b/>
          <w:bCs/>
          <w:spacing w:val="-11"/>
          <w:sz w:val="24"/>
          <w:szCs w:val="24"/>
          <w:lang w:val="vi-VN" w:eastAsia="ko-KR"/>
        </w:rPr>
        <w:t xml:space="preserve"> </w:t>
      </w:r>
      <w:r w:rsidRPr="00D4407E">
        <w:rPr>
          <w:rFonts w:eastAsia="Batang" w:cs="Times New Roman"/>
          <w:b/>
          <w:bCs/>
          <w:sz w:val="24"/>
          <w:szCs w:val="24"/>
          <w:lang w:val="vi-VN" w:eastAsia="ko-KR"/>
        </w:rPr>
        <w:t>Nam</w:t>
      </w:r>
      <w:r w:rsidRPr="00D4407E">
        <w:rPr>
          <w:rFonts w:eastAsia="Batang" w:cs="Times New Roman"/>
          <w:b/>
          <w:bCs/>
          <w:spacing w:val="-16"/>
          <w:sz w:val="24"/>
          <w:szCs w:val="24"/>
          <w:lang w:val="vi-VN" w:eastAsia="ko-KR"/>
        </w:rPr>
        <w:t xml:space="preserve"> </w:t>
      </w:r>
      <w:r w:rsidRPr="00D4407E">
        <w:rPr>
          <w:rFonts w:eastAsia="Batang" w:cs="Times New Roman"/>
          <w:b/>
          <w:bCs/>
          <w:sz w:val="24"/>
          <w:szCs w:val="24"/>
          <w:lang w:val="vi-VN" w:eastAsia="ko-KR"/>
        </w:rPr>
        <w:t>có</w:t>
      </w:r>
      <w:r w:rsidRPr="00D4407E">
        <w:rPr>
          <w:rFonts w:eastAsia="Batang" w:cs="Times New Roman"/>
          <w:b/>
          <w:bCs/>
          <w:spacing w:val="-16"/>
          <w:sz w:val="24"/>
          <w:szCs w:val="24"/>
          <w:lang w:val="vi-VN" w:eastAsia="ko-KR"/>
        </w:rPr>
        <w:t xml:space="preserve"> </w:t>
      </w:r>
      <w:r w:rsidRPr="00D4407E">
        <w:rPr>
          <w:rFonts w:eastAsia="Batang" w:cs="Times New Roman"/>
          <w:b/>
          <w:bCs/>
          <w:sz w:val="24"/>
          <w:szCs w:val="24"/>
          <w:lang w:val="vi-VN" w:eastAsia="ko-KR"/>
        </w:rPr>
        <w:t>vai</w:t>
      </w:r>
      <w:r w:rsidRPr="00D4407E">
        <w:rPr>
          <w:rFonts w:eastAsia="Batang" w:cs="Times New Roman"/>
          <w:b/>
          <w:bCs/>
          <w:spacing w:val="-11"/>
          <w:sz w:val="24"/>
          <w:szCs w:val="24"/>
          <w:lang w:val="vi-VN" w:eastAsia="ko-KR"/>
        </w:rPr>
        <w:t xml:space="preserve"> </w:t>
      </w:r>
      <w:r w:rsidRPr="00D4407E">
        <w:rPr>
          <w:rFonts w:eastAsia="Batang" w:cs="Times New Roman"/>
          <w:b/>
          <w:bCs/>
          <w:sz w:val="24"/>
          <w:szCs w:val="24"/>
          <w:lang w:val="vi-VN" w:eastAsia="ko-KR"/>
        </w:rPr>
        <w:t>trò</w:t>
      </w:r>
      <w:r w:rsidRPr="00D4407E">
        <w:rPr>
          <w:rFonts w:eastAsia="Batang" w:cs="Times New Roman"/>
          <w:b/>
          <w:bCs/>
          <w:spacing w:val="-11"/>
          <w:sz w:val="24"/>
          <w:szCs w:val="24"/>
          <w:lang w:val="vi-VN" w:eastAsia="ko-KR"/>
        </w:rPr>
        <w:t xml:space="preserve"> </w:t>
      </w:r>
      <w:r w:rsidRPr="00D4407E">
        <w:rPr>
          <w:rFonts w:eastAsia="Batang" w:cs="Times New Roman"/>
          <w:b/>
          <w:bCs/>
          <w:sz w:val="24"/>
          <w:szCs w:val="24"/>
          <w:lang w:val="vi-VN" w:eastAsia="ko-KR"/>
        </w:rPr>
        <w:t>như</w:t>
      </w:r>
      <w:r w:rsidRPr="00D4407E">
        <w:rPr>
          <w:rFonts w:eastAsia="Batang" w:cs="Times New Roman"/>
          <w:b/>
          <w:bCs/>
          <w:spacing w:val="-13"/>
          <w:sz w:val="24"/>
          <w:szCs w:val="24"/>
          <w:lang w:val="vi-VN" w:eastAsia="ko-KR"/>
        </w:rPr>
        <w:t xml:space="preserve"> </w:t>
      </w:r>
      <w:r w:rsidRPr="00D4407E">
        <w:rPr>
          <w:rFonts w:eastAsia="Batang" w:cs="Times New Roman"/>
          <w:b/>
          <w:bCs/>
          <w:sz w:val="24"/>
          <w:szCs w:val="24"/>
          <w:lang w:val="vi-VN" w:eastAsia="ko-KR"/>
        </w:rPr>
        <w:t>thế nào trong đời sống kinh tế, chính trị và văn hóa – xã hội?</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Gợi ý trả lời: Trong kinh tế, pháp luật thiết lập môi trường kinh doanh bình đẳng</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và minh bạch. Trong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chính trị,</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luật là công cụ thể chế hóa quyền lực, bảo vệ chế độ, quyền con người và công lý. Trong văn hóa – xã hội, pháp luật giữ vai trò định hướng hành vi, bảo vệ các giá trị truyền thống, đảm bảo công bằng, văn minh.</w:t>
      </w:r>
    </w:p>
    <w:p w:rsidR="006C106D" w:rsidRPr="00D4407E" w:rsidRDefault="006C106D" w:rsidP="006C106D">
      <w:pPr>
        <w:tabs>
          <w:tab w:val="left" w:pos="994"/>
        </w:tabs>
        <w:ind w:firstLine="720"/>
        <w:outlineLvl w:val="1"/>
        <w:rPr>
          <w:rFonts w:eastAsia="Batang" w:cs="Times New Roman"/>
          <w:b/>
          <w:bCs/>
          <w:sz w:val="24"/>
          <w:szCs w:val="24"/>
          <w:lang w:val="vi-VN" w:eastAsia="ko-KR"/>
        </w:rPr>
      </w:pPr>
      <w:r w:rsidRPr="00D4407E">
        <w:rPr>
          <w:rFonts w:eastAsia="Batang" w:cs="Times New Roman"/>
          <w:b/>
          <w:bCs/>
          <w:sz w:val="24"/>
          <w:szCs w:val="24"/>
          <w:lang w:val="vi-VN" w:eastAsia="ko-KR"/>
        </w:rPr>
        <w:t xml:space="preserve">Phân tích các chức năng chủ yếu của pháp luật Việt </w:t>
      </w:r>
      <w:r w:rsidRPr="00D4407E">
        <w:rPr>
          <w:rFonts w:eastAsia="Batang" w:cs="Times New Roman"/>
          <w:b/>
          <w:bCs/>
          <w:spacing w:val="-4"/>
          <w:sz w:val="24"/>
          <w:szCs w:val="24"/>
          <w:lang w:val="vi-VN" w:eastAsia="ko-KR"/>
        </w:rPr>
        <w:t>Nam.</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Gợi ý trả</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lời: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Pháp luật</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có hai</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chức năng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cơ bản: chức năng điều</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chỉnh</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(tác</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động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trực</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tiếp</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đến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hành</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vi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các</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chủ</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chức năng giáo dục (nâng cao ý thức pháp luật, xây dựng niềm tin và thái độ tôn trọng pháp luật). Ngoài ra, có thể xem xét thêm chức năng bảo vệ và phát triển xã hội.</w:t>
      </w:r>
    </w:p>
    <w:p w:rsidR="006C106D" w:rsidRPr="00D4407E" w:rsidRDefault="006C106D" w:rsidP="006C106D">
      <w:pPr>
        <w:tabs>
          <w:tab w:val="left" w:pos="984"/>
        </w:tabs>
        <w:ind w:firstLine="720"/>
        <w:outlineLvl w:val="1"/>
        <w:rPr>
          <w:rFonts w:eastAsia="Batang" w:cs="Times New Roman"/>
          <w:b/>
          <w:bCs/>
          <w:sz w:val="24"/>
          <w:szCs w:val="24"/>
          <w:lang w:val="vi-VN" w:eastAsia="ko-KR"/>
        </w:rPr>
      </w:pPr>
      <w:r w:rsidRPr="00D4407E">
        <w:rPr>
          <w:rFonts w:eastAsia="Batang" w:cs="Times New Roman"/>
          <w:b/>
          <w:bCs/>
          <w:sz w:val="24"/>
          <w:szCs w:val="24"/>
          <w:lang w:val="vi-VN" w:eastAsia="ko-KR"/>
        </w:rPr>
        <w:t>Pháp luật có vai trò gì trong việc bảo vệ quyền và lợi ích hợp pháp của công dân Việt Nam?</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Gợi ý trả</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lời: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Pháp luật</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quy định</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cụ thể</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các quyền công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dân như</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tự</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do</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ngôn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luận,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sở</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hữu,</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bình</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đẳng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giới… và thiết lập cơ chế bảo vệ thông qua các cơ quan tư pháp, hành chính.</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Khi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công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bị</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xâm</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phạm,</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công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cụ</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để</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yêu</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cầu bồi thường, trừng phạt hành vi vi phạm.</w:t>
      </w:r>
    </w:p>
    <w:p w:rsidR="006C106D" w:rsidRPr="00D4407E" w:rsidRDefault="006C106D" w:rsidP="006C106D">
      <w:pPr>
        <w:tabs>
          <w:tab w:val="left" w:pos="965"/>
        </w:tabs>
        <w:ind w:firstLine="720"/>
        <w:outlineLvl w:val="1"/>
        <w:rPr>
          <w:rFonts w:eastAsia="Batang" w:cs="Times New Roman"/>
          <w:b/>
          <w:bCs/>
          <w:sz w:val="24"/>
          <w:szCs w:val="24"/>
          <w:lang w:val="vi-VN" w:eastAsia="ko-KR"/>
        </w:rPr>
      </w:pPr>
      <w:r w:rsidRPr="00D4407E">
        <w:rPr>
          <w:rFonts w:eastAsia="Batang" w:cs="Times New Roman"/>
          <w:b/>
          <w:bCs/>
          <w:sz w:val="24"/>
          <w:szCs w:val="24"/>
          <w:lang w:val="vi-VN" w:eastAsia="ko-KR"/>
        </w:rPr>
        <w:t>Tại</w:t>
      </w:r>
      <w:r w:rsidRPr="00D4407E">
        <w:rPr>
          <w:rFonts w:eastAsia="Batang" w:cs="Times New Roman"/>
          <w:b/>
          <w:bCs/>
          <w:spacing w:val="-7"/>
          <w:sz w:val="24"/>
          <w:szCs w:val="24"/>
          <w:lang w:val="vi-VN" w:eastAsia="ko-KR"/>
        </w:rPr>
        <w:t xml:space="preserve"> </w:t>
      </w:r>
      <w:r w:rsidRPr="00D4407E">
        <w:rPr>
          <w:rFonts w:eastAsia="Batang" w:cs="Times New Roman"/>
          <w:b/>
          <w:bCs/>
          <w:sz w:val="24"/>
          <w:szCs w:val="24"/>
          <w:lang w:val="vi-VN" w:eastAsia="ko-KR"/>
        </w:rPr>
        <w:t>sao</w:t>
      </w:r>
      <w:r w:rsidRPr="00D4407E">
        <w:rPr>
          <w:rFonts w:eastAsia="Batang" w:cs="Times New Roman"/>
          <w:b/>
          <w:bCs/>
          <w:spacing w:val="-12"/>
          <w:sz w:val="24"/>
          <w:szCs w:val="24"/>
          <w:lang w:val="vi-VN" w:eastAsia="ko-KR"/>
        </w:rPr>
        <w:t xml:space="preserve"> </w:t>
      </w:r>
      <w:r w:rsidRPr="00D4407E">
        <w:rPr>
          <w:rFonts w:eastAsia="Batang" w:cs="Times New Roman"/>
          <w:b/>
          <w:bCs/>
          <w:sz w:val="24"/>
          <w:szCs w:val="24"/>
          <w:lang w:val="vi-VN" w:eastAsia="ko-KR"/>
        </w:rPr>
        <w:t>việc</w:t>
      </w:r>
      <w:r w:rsidRPr="00D4407E">
        <w:rPr>
          <w:rFonts w:eastAsia="Batang" w:cs="Times New Roman"/>
          <w:b/>
          <w:bCs/>
          <w:spacing w:val="-7"/>
          <w:sz w:val="24"/>
          <w:szCs w:val="24"/>
          <w:lang w:val="vi-VN" w:eastAsia="ko-KR"/>
        </w:rPr>
        <w:t xml:space="preserve"> </w:t>
      </w:r>
      <w:r w:rsidRPr="00D4407E">
        <w:rPr>
          <w:rFonts w:eastAsia="Batang" w:cs="Times New Roman"/>
          <w:b/>
          <w:bCs/>
          <w:sz w:val="24"/>
          <w:szCs w:val="24"/>
          <w:lang w:val="vi-VN" w:eastAsia="ko-KR"/>
        </w:rPr>
        <w:t>nâng</w:t>
      </w:r>
      <w:r w:rsidRPr="00D4407E">
        <w:rPr>
          <w:rFonts w:eastAsia="Batang" w:cs="Times New Roman"/>
          <w:b/>
          <w:bCs/>
          <w:spacing w:val="-7"/>
          <w:sz w:val="24"/>
          <w:szCs w:val="24"/>
          <w:lang w:val="vi-VN" w:eastAsia="ko-KR"/>
        </w:rPr>
        <w:t xml:space="preserve"> </w:t>
      </w:r>
      <w:r w:rsidRPr="00D4407E">
        <w:rPr>
          <w:rFonts w:eastAsia="Batang" w:cs="Times New Roman"/>
          <w:b/>
          <w:bCs/>
          <w:sz w:val="24"/>
          <w:szCs w:val="24"/>
          <w:lang w:val="vi-VN" w:eastAsia="ko-KR"/>
        </w:rPr>
        <w:t>cao</w:t>
      </w:r>
      <w:r w:rsidRPr="00D4407E">
        <w:rPr>
          <w:rFonts w:eastAsia="Batang" w:cs="Times New Roman"/>
          <w:b/>
          <w:bCs/>
          <w:spacing w:val="-12"/>
          <w:sz w:val="24"/>
          <w:szCs w:val="24"/>
          <w:lang w:val="vi-VN" w:eastAsia="ko-KR"/>
        </w:rPr>
        <w:t xml:space="preserve"> </w:t>
      </w:r>
      <w:r w:rsidRPr="00D4407E">
        <w:rPr>
          <w:rFonts w:eastAsia="Batang" w:cs="Times New Roman"/>
          <w:b/>
          <w:bCs/>
          <w:sz w:val="24"/>
          <w:szCs w:val="24"/>
          <w:lang w:val="vi-VN" w:eastAsia="ko-KR"/>
        </w:rPr>
        <w:t>ý</w:t>
      </w:r>
      <w:r w:rsidRPr="00D4407E">
        <w:rPr>
          <w:rFonts w:eastAsia="Batang" w:cs="Times New Roman"/>
          <w:b/>
          <w:bCs/>
          <w:spacing w:val="-7"/>
          <w:sz w:val="24"/>
          <w:szCs w:val="24"/>
          <w:lang w:val="vi-VN" w:eastAsia="ko-KR"/>
        </w:rPr>
        <w:t xml:space="preserve"> </w:t>
      </w:r>
      <w:r w:rsidRPr="00D4407E">
        <w:rPr>
          <w:rFonts w:eastAsia="Batang" w:cs="Times New Roman"/>
          <w:b/>
          <w:bCs/>
          <w:sz w:val="24"/>
          <w:szCs w:val="24"/>
          <w:lang w:val="vi-VN" w:eastAsia="ko-KR"/>
        </w:rPr>
        <w:t>thức</w:t>
      </w:r>
      <w:r w:rsidRPr="00D4407E">
        <w:rPr>
          <w:rFonts w:eastAsia="Batang" w:cs="Times New Roman"/>
          <w:b/>
          <w:bCs/>
          <w:spacing w:val="-2"/>
          <w:sz w:val="24"/>
          <w:szCs w:val="24"/>
          <w:lang w:val="vi-VN" w:eastAsia="ko-KR"/>
        </w:rPr>
        <w:t xml:space="preserve"> </w:t>
      </w:r>
      <w:r w:rsidRPr="00D4407E">
        <w:rPr>
          <w:rFonts w:eastAsia="Batang" w:cs="Times New Roman"/>
          <w:b/>
          <w:bCs/>
          <w:sz w:val="24"/>
          <w:szCs w:val="24"/>
          <w:lang w:val="vi-VN" w:eastAsia="ko-KR"/>
        </w:rPr>
        <w:t>pháp</w:t>
      </w:r>
      <w:r w:rsidRPr="00D4407E">
        <w:rPr>
          <w:rFonts w:eastAsia="Batang" w:cs="Times New Roman"/>
          <w:b/>
          <w:bCs/>
          <w:spacing w:val="-12"/>
          <w:sz w:val="24"/>
          <w:szCs w:val="24"/>
          <w:lang w:val="vi-VN" w:eastAsia="ko-KR"/>
        </w:rPr>
        <w:t xml:space="preserve"> </w:t>
      </w:r>
      <w:r w:rsidRPr="00D4407E">
        <w:rPr>
          <w:rFonts w:eastAsia="Batang" w:cs="Times New Roman"/>
          <w:b/>
          <w:bCs/>
          <w:sz w:val="24"/>
          <w:szCs w:val="24"/>
          <w:lang w:val="vi-VN" w:eastAsia="ko-KR"/>
        </w:rPr>
        <w:t>luật</w:t>
      </w:r>
      <w:r w:rsidRPr="00D4407E">
        <w:rPr>
          <w:rFonts w:eastAsia="Batang" w:cs="Times New Roman"/>
          <w:b/>
          <w:bCs/>
          <w:spacing w:val="-7"/>
          <w:sz w:val="24"/>
          <w:szCs w:val="24"/>
          <w:lang w:val="vi-VN" w:eastAsia="ko-KR"/>
        </w:rPr>
        <w:t xml:space="preserve"> </w:t>
      </w:r>
      <w:r w:rsidRPr="00D4407E">
        <w:rPr>
          <w:rFonts w:eastAsia="Batang" w:cs="Times New Roman"/>
          <w:b/>
          <w:bCs/>
          <w:sz w:val="24"/>
          <w:szCs w:val="24"/>
          <w:lang w:val="vi-VN" w:eastAsia="ko-KR"/>
        </w:rPr>
        <w:t>trong</w:t>
      </w:r>
      <w:r w:rsidRPr="00D4407E">
        <w:rPr>
          <w:rFonts w:eastAsia="Batang" w:cs="Times New Roman"/>
          <w:b/>
          <w:bCs/>
          <w:spacing w:val="-3"/>
          <w:sz w:val="24"/>
          <w:szCs w:val="24"/>
          <w:lang w:val="vi-VN" w:eastAsia="ko-KR"/>
        </w:rPr>
        <w:t xml:space="preserve"> </w:t>
      </w:r>
      <w:r w:rsidRPr="00D4407E">
        <w:rPr>
          <w:rFonts w:eastAsia="Batang" w:cs="Times New Roman"/>
          <w:b/>
          <w:bCs/>
          <w:sz w:val="24"/>
          <w:szCs w:val="24"/>
          <w:lang w:val="vi-VN" w:eastAsia="ko-KR"/>
        </w:rPr>
        <w:t>nhân</w:t>
      </w:r>
      <w:r w:rsidRPr="00D4407E">
        <w:rPr>
          <w:rFonts w:eastAsia="Batang" w:cs="Times New Roman"/>
          <w:b/>
          <w:bCs/>
          <w:spacing w:val="-8"/>
          <w:sz w:val="24"/>
          <w:szCs w:val="24"/>
          <w:lang w:val="vi-VN" w:eastAsia="ko-KR"/>
        </w:rPr>
        <w:t xml:space="preserve"> </w:t>
      </w:r>
      <w:r w:rsidRPr="00D4407E">
        <w:rPr>
          <w:rFonts w:eastAsia="Batang" w:cs="Times New Roman"/>
          <w:b/>
          <w:bCs/>
          <w:sz w:val="24"/>
          <w:szCs w:val="24"/>
          <w:lang w:val="vi-VN" w:eastAsia="ko-KR"/>
        </w:rPr>
        <w:t>dân là điều kiện quan trọng để xây dựng Nhà nước pháp quyền XHCN ở Việt Nam?</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Gợi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ý</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trả</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lời: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Nhà</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nước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đề</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cao vai trò</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luật và sự thượng tôn pháp luật. Nếu người dân không hiểu biết và không</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tôn</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trọng</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thì</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sẽ</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cản</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trở</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việc</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thực</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thi</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công</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bằng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và trật</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tự</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xã</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hội.</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Do</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đó,</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nâng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cao</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ý</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thức</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nền</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tảng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để</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pháp luật đi vào cuộc sống một cách thực chất.</w:t>
      </w:r>
    </w:p>
    <w:p w:rsidR="006C106D" w:rsidRPr="00D4407E" w:rsidRDefault="006C106D" w:rsidP="006C106D">
      <w:pPr>
        <w:tabs>
          <w:tab w:val="left" w:pos="994"/>
        </w:tabs>
        <w:ind w:firstLine="720"/>
        <w:outlineLvl w:val="1"/>
        <w:rPr>
          <w:rFonts w:eastAsia="Batang" w:cs="Times New Roman"/>
          <w:b/>
          <w:bCs/>
          <w:sz w:val="24"/>
          <w:szCs w:val="24"/>
          <w:lang w:val="vi-VN" w:eastAsia="ko-KR"/>
        </w:rPr>
      </w:pPr>
      <w:r w:rsidRPr="00D4407E">
        <w:rPr>
          <w:rFonts w:eastAsia="Batang" w:cs="Times New Roman"/>
          <w:b/>
          <w:bCs/>
          <w:sz w:val="24"/>
          <w:szCs w:val="24"/>
          <w:lang w:val="vi-VN" w:eastAsia="ko-KR"/>
        </w:rPr>
        <w:t>Trình bày mối quan hệ giữa pháp luật và Nhà nước trong hệ thống chính trị Việt Nam.</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Gợi</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ý</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trả</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lời:</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phương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tiện</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để</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Nhà</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nước</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thực</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hiện quyền lực và quản lý xã hội; ngược lại, Nhà nước là chủ thể ban hành, tổ chức thực hiện và bảo đảm</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thực thi pháp luật. Mối quan hệ này là cơ sở để thiết</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lập trật</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tự kỷ cương và bảo vệ lợi ích</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của toàn xã hội.</w:t>
      </w:r>
    </w:p>
    <w:p w:rsidR="006C106D" w:rsidRPr="00D4407E" w:rsidRDefault="006C106D" w:rsidP="006C106D">
      <w:pPr>
        <w:tabs>
          <w:tab w:val="left" w:pos="1095"/>
        </w:tabs>
        <w:ind w:firstLine="720"/>
        <w:outlineLvl w:val="1"/>
        <w:rPr>
          <w:rFonts w:eastAsia="Batang" w:cs="Times New Roman"/>
          <w:b/>
          <w:bCs/>
          <w:sz w:val="24"/>
          <w:szCs w:val="24"/>
          <w:lang w:val="vi-VN" w:eastAsia="ko-KR"/>
        </w:rPr>
      </w:pPr>
      <w:r w:rsidRPr="00D4407E">
        <w:rPr>
          <w:rFonts w:eastAsia="Batang" w:cs="Times New Roman"/>
          <w:b/>
          <w:bCs/>
          <w:sz w:val="24"/>
          <w:szCs w:val="24"/>
          <w:lang w:val="vi-VN" w:eastAsia="ko-KR"/>
        </w:rPr>
        <w:t>Anh/chị</w:t>
      </w:r>
      <w:r w:rsidRPr="00D4407E">
        <w:rPr>
          <w:rFonts w:eastAsia="Batang" w:cs="Times New Roman"/>
          <w:b/>
          <w:bCs/>
          <w:spacing w:val="-4"/>
          <w:sz w:val="24"/>
          <w:szCs w:val="24"/>
          <w:lang w:val="vi-VN" w:eastAsia="ko-KR"/>
        </w:rPr>
        <w:t xml:space="preserve"> </w:t>
      </w:r>
      <w:r w:rsidRPr="00D4407E">
        <w:rPr>
          <w:rFonts w:eastAsia="Batang" w:cs="Times New Roman"/>
          <w:b/>
          <w:bCs/>
          <w:sz w:val="24"/>
          <w:szCs w:val="24"/>
          <w:lang w:val="vi-VN" w:eastAsia="ko-KR"/>
        </w:rPr>
        <w:t>hãy</w:t>
      </w:r>
      <w:r w:rsidRPr="00D4407E">
        <w:rPr>
          <w:rFonts w:eastAsia="Batang" w:cs="Times New Roman"/>
          <w:b/>
          <w:bCs/>
          <w:spacing w:val="-9"/>
          <w:sz w:val="24"/>
          <w:szCs w:val="24"/>
          <w:lang w:val="vi-VN" w:eastAsia="ko-KR"/>
        </w:rPr>
        <w:t xml:space="preserve"> </w:t>
      </w:r>
      <w:r w:rsidRPr="00D4407E">
        <w:rPr>
          <w:rFonts w:eastAsia="Batang" w:cs="Times New Roman"/>
          <w:b/>
          <w:bCs/>
          <w:sz w:val="24"/>
          <w:szCs w:val="24"/>
          <w:lang w:val="vi-VN" w:eastAsia="ko-KR"/>
        </w:rPr>
        <w:t>nêu</w:t>
      </w:r>
      <w:r w:rsidRPr="00D4407E">
        <w:rPr>
          <w:rFonts w:eastAsia="Batang" w:cs="Times New Roman"/>
          <w:b/>
          <w:bCs/>
          <w:spacing w:val="-10"/>
          <w:sz w:val="24"/>
          <w:szCs w:val="24"/>
          <w:lang w:val="vi-VN" w:eastAsia="ko-KR"/>
        </w:rPr>
        <w:t xml:space="preserve"> </w:t>
      </w:r>
      <w:r w:rsidRPr="00D4407E">
        <w:rPr>
          <w:rFonts w:eastAsia="Batang" w:cs="Times New Roman"/>
          <w:b/>
          <w:bCs/>
          <w:sz w:val="24"/>
          <w:szCs w:val="24"/>
          <w:lang w:val="vi-VN" w:eastAsia="ko-KR"/>
        </w:rPr>
        <w:t>một</w:t>
      </w:r>
      <w:r w:rsidRPr="00D4407E">
        <w:rPr>
          <w:rFonts w:eastAsia="Batang" w:cs="Times New Roman"/>
          <w:b/>
          <w:bCs/>
          <w:spacing w:val="-9"/>
          <w:sz w:val="24"/>
          <w:szCs w:val="24"/>
          <w:lang w:val="vi-VN" w:eastAsia="ko-KR"/>
        </w:rPr>
        <w:t xml:space="preserve"> </w:t>
      </w:r>
      <w:r w:rsidRPr="00D4407E">
        <w:rPr>
          <w:rFonts w:eastAsia="Batang" w:cs="Times New Roman"/>
          <w:b/>
          <w:bCs/>
          <w:sz w:val="24"/>
          <w:szCs w:val="24"/>
          <w:lang w:val="vi-VN" w:eastAsia="ko-KR"/>
        </w:rPr>
        <w:t>ví</w:t>
      </w:r>
      <w:r w:rsidRPr="00D4407E">
        <w:rPr>
          <w:rFonts w:eastAsia="Batang" w:cs="Times New Roman"/>
          <w:b/>
          <w:bCs/>
          <w:spacing w:val="-9"/>
          <w:sz w:val="24"/>
          <w:szCs w:val="24"/>
          <w:lang w:val="vi-VN" w:eastAsia="ko-KR"/>
        </w:rPr>
        <w:t xml:space="preserve"> </w:t>
      </w:r>
      <w:r w:rsidRPr="00D4407E">
        <w:rPr>
          <w:rFonts w:eastAsia="Batang" w:cs="Times New Roman"/>
          <w:b/>
          <w:bCs/>
          <w:sz w:val="24"/>
          <w:szCs w:val="24"/>
          <w:lang w:val="vi-VN" w:eastAsia="ko-KR"/>
        </w:rPr>
        <w:t>dụ</w:t>
      </w:r>
      <w:r w:rsidRPr="00D4407E">
        <w:rPr>
          <w:rFonts w:eastAsia="Batang" w:cs="Times New Roman"/>
          <w:b/>
          <w:bCs/>
          <w:spacing w:val="-13"/>
          <w:sz w:val="24"/>
          <w:szCs w:val="24"/>
          <w:lang w:val="vi-VN" w:eastAsia="ko-KR"/>
        </w:rPr>
        <w:t xml:space="preserve"> </w:t>
      </w:r>
      <w:r w:rsidRPr="00D4407E">
        <w:rPr>
          <w:rFonts w:eastAsia="Batang" w:cs="Times New Roman"/>
          <w:b/>
          <w:bCs/>
          <w:sz w:val="24"/>
          <w:szCs w:val="24"/>
          <w:lang w:val="vi-VN" w:eastAsia="ko-KR"/>
        </w:rPr>
        <w:t>cụ</w:t>
      </w:r>
      <w:r w:rsidRPr="00D4407E">
        <w:rPr>
          <w:rFonts w:eastAsia="Batang" w:cs="Times New Roman"/>
          <w:b/>
          <w:bCs/>
          <w:spacing w:val="-13"/>
          <w:sz w:val="24"/>
          <w:szCs w:val="24"/>
          <w:lang w:val="vi-VN" w:eastAsia="ko-KR"/>
        </w:rPr>
        <w:t xml:space="preserve"> </w:t>
      </w:r>
      <w:r w:rsidRPr="00D4407E">
        <w:rPr>
          <w:rFonts w:eastAsia="Batang" w:cs="Times New Roman"/>
          <w:b/>
          <w:bCs/>
          <w:sz w:val="24"/>
          <w:szCs w:val="24"/>
          <w:lang w:val="vi-VN" w:eastAsia="ko-KR"/>
        </w:rPr>
        <w:t>thể</w:t>
      </w:r>
      <w:r w:rsidRPr="00D4407E">
        <w:rPr>
          <w:rFonts w:eastAsia="Batang" w:cs="Times New Roman"/>
          <w:b/>
          <w:bCs/>
          <w:spacing w:val="-9"/>
          <w:sz w:val="24"/>
          <w:szCs w:val="24"/>
          <w:lang w:val="vi-VN" w:eastAsia="ko-KR"/>
        </w:rPr>
        <w:t xml:space="preserve"> </w:t>
      </w:r>
      <w:r w:rsidRPr="00D4407E">
        <w:rPr>
          <w:rFonts w:eastAsia="Batang" w:cs="Times New Roman"/>
          <w:b/>
          <w:bCs/>
          <w:sz w:val="24"/>
          <w:szCs w:val="24"/>
          <w:lang w:val="vi-VN" w:eastAsia="ko-KR"/>
        </w:rPr>
        <w:t>cho</w:t>
      </w:r>
      <w:r w:rsidRPr="00D4407E">
        <w:rPr>
          <w:rFonts w:eastAsia="Batang" w:cs="Times New Roman"/>
          <w:b/>
          <w:bCs/>
          <w:spacing w:val="-13"/>
          <w:sz w:val="24"/>
          <w:szCs w:val="24"/>
          <w:lang w:val="vi-VN" w:eastAsia="ko-KR"/>
        </w:rPr>
        <w:t xml:space="preserve"> </w:t>
      </w:r>
      <w:r w:rsidRPr="00D4407E">
        <w:rPr>
          <w:rFonts w:eastAsia="Batang" w:cs="Times New Roman"/>
          <w:b/>
          <w:bCs/>
          <w:sz w:val="24"/>
          <w:szCs w:val="24"/>
          <w:lang w:val="vi-VN" w:eastAsia="ko-KR"/>
        </w:rPr>
        <w:t>thấy</w:t>
      </w:r>
      <w:r w:rsidRPr="00D4407E">
        <w:rPr>
          <w:rFonts w:eastAsia="Batang" w:cs="Times New Roman"/>
          <w:b/>
          <w:bCs/>
          <w:spacing w:val="-9"/>
          <w:sz w:val="24"/>
          <w:szCs w:val="24"/>
          <w:lang w:val="vi-VN" w:eastAsia="ko-KR"/>
        </w:rPr>
        <w:t xml:space="preserve"> </w:t>
      </w:r>
      <w:r w:rsidRPr="00D4407E">
        <w:rPr>
          <w:rFonts w:eastAsia="Batang" w:cs="Times New Roman"/>
          <w:b/>
          <w:bCs/>
          <w:sz w:val="24"/>
          <w:szCs w:val="24"/>
          <w:lang w:val="vi-VN" w:eastAsia="ko-KR"/>
        </w:rPr>
        <w:t>vai</w:t>
      </w:r>
      <w:r w:rsidRPr="00D4407E">
        <w:rPr>
          <w:rFonts w:eastAsia="Batang" w:cs="Times New Roman"/>
          <w:b/>
          <w:bCs/>
          <w:spacing w:val="-13"/>
          <w:sz w:val="24"/>
          <w:szCs w:val="24"/>
          <w:lang w:val="vi-VN" w:eastAsia="ko-KR"/>
        </w:rPr>
        <w:t xml:space="preserve"> </w:t>
      </w:r>
      <w:r w:rsidRPr="00D4407E">
        <w:rPr>
          <w:rFonts w:eastAsia="Batang" w:cs="Times New Roman"/>
          <w:b/>
          <w:bCs/>
          <w:sz w:val="24"/>
          <w:szCs w:val="24"/>
          <w:lang w:val="vi-VN" w:eastAsia="ko-KR"/>
        </w:rPr>
        <w:t>trò</w:t>
      </w:r>
      <w:r w:rsidRPr="00D4407E">
        <w:rPr>
          <w:rFonts w:eastAsia="Batang" w:cs="Times New Roman"/>
          <w:b/>
          <w:bCs/>
          <w:spacing w:val="-13"/>
          <w:sz w:val="24"/>
          <w:szCs w:val="24"/>
          <w:lang w:val="vi-VN" w:eastAsia="ko-KR"/>
        </w:rPr>
        <w:t xml:space="preserve"> </w:t>
      </w:r>
      <w:r w:rsidRPr="00D4407E">
        <w:rPr>
          <w:rFonts w:eastAsia="Batang" w:cs="Times New Roman"/>
          <w:b/>
          <w:bCs/>
          <w:sz w:val="24"/>
          <w:szCs w:val="24"/>
          <w:lang w:val="vi-VN" w:eastAsia="ko-KR"/>
        </w:rPr>
        <w:t>của pháp</w:t>
      </w:r>
      <w:r w:rsidRPr="00D4407E">
        <w:rPr>
          <w:rFonts w:eastAsia="Batang" w:cs="Times New Roman"/>
          <w:b/>
          <w:bCs/>
          <w:spacing w:val="-1"/>
          <w:sz w:val="24"/>
          <w:szCs w:val="24"/>
          <w:lang w:val="vi-VN" w:eastAsia="ko-KR"/>
        </w:rPr>
        <w:t xml:space="preserve"> </w:t>
      </w:r>
      <w:r w:rsidRPr="00D4407E">
        <w:rPr>
          <w:rFonts w:eastAsia="Batang" w:cs="Times New Roman"/>
          <w:b/>
          <w:bCs/>
          <w:sz w:val="24"/>
          <w:szCs w:val="24"/>
          <w:lang w:val="vi-VN" w:eastAsia="ko-KR"/>
        </w:rPr>
        <w:t>luật trong thực tiễn</w:t>
      </w:r>
      <w:r w:rsidRPr="00D4407E">
        <w:rPr>
          <w:rFonts w:eastAsia="Batang" w:cs="Times New Roman"/>
          <w:b/>
          <w:bCs/>
          <w:spacing w:val="-1"/>
          <w:sz w:val="24"/>
          <w:szCs w:val="24"/>
          <w:lang w:val="vi-VN" w:eastAsia="ko-KR"/>
        </w:rPr>
        <w:t xml:space="preserve"> </w:t>
      </w:r>
      <w:r w:rsidRPr="00D4407E">
        <w:rPr>
          <w:rFonts w:eastAsia="Batang" w:cs="Times New Roman"/>
          <w:b/>
          <w:bCs/>
          <w:sz w:val="24"/>
          <w:szCs w:val="24"/>
          <w:lang w:val="vi-VN" w:eastAsia="ko-KR"/>
        </w:rPr>
        <w:t>đời sống xã hội Việt Nam hiện</w:t>
      </w:r>
      <w:r w:rsidRPr="00D4407E">
        <w:rPr>
          <w:rFonts w:eastAsia="Batang" w:cs="Times New Roman"/>
          <w:b/>
          <w:bCs/>
          <w:spacing w:val="-1"/>
          <w:sz w:val="24"/>
          <w:szCs w:val="24"/>
          <w:lang w:val="vi-VN" w:eastAsia="ko-KR"/>
        </w:rPr>
        <w:t xml:space="preserve"> </w:t>
      </w:r>
      <w:r w:rsidRPr="00D4407E">
        <w:rPr>
          <w:rFonts w:eastAsia="Batang" w:cs="Times New Roman"/>
          <w:b/>
          <w:bCs/>
          <w:sz w:val="24"/>
          <w:szCs w:val="24"/>
          <w:lang w:val="vi-VN" w:eastAsia="ko-KR"/>
        </w:rPr>
        <w:t>nay.</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Gợi ý</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trả lời: Ví</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dụ: Luật An toàn giao thông</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đường</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bộ góp phần điều chỉnh hành vi người tham gia giao thông, hạn chế tai nạn, nâng cao ý thức cộng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đồng. Sự tuân thủ luật này thể hiện rõ vai trò của pháp luật trong duy trì trật tự công cộng, bảo vệ tính mạng và tài sản nhân dân.</w:t>
      </w:r>
    </w:p>
    <w:p w:rsidR="006C106D" w:rsidRPr="00D4407E" w:rsidRDefault="006C106D" w:rsidP="006C106D">
      <w:pPr>
        <w:ind w:firstLine="720"/>
        <w:jc w:val="both"/>
        <w:rPr>
          <w:rFonts w:eastAsia="Batang" w:cs="Times New Roman"/>
          <w:sz w:val="24"/>
          <w:szCs w:val="24"/>
          <w:lang w:val="vi" w:eastAsia="ko-KR"/>
        </w:rPr>
      </w:pPr>
    </w:p>
    <w:p w:rsidR="00DC1708" w:rsidRPr="00D4407E" w:rsidRDefault="006C106D" w:rsidP="006C106D">
      <w:pPr>
        <w:pStyle w:val="BodyText"/>
        <w:jc w:val="center"/>
        <w:rPr>
          <w:sz w:val="24"/>
          <w:szCs w:val="24"/>
          <w:lang w:val="en-US"/>
        </w:rPr>
      </w:pPr>
      <w:r w:rsidRPr="00D4407E">
        <w:rPr>
          <w:sz w:val="24"/>
          <w:szCs w:val="24"/>
          <w:lang w:val="en-US"/>
        </w:rPr>
        <w:t>------------</w:t>
      </w:r>
    </w:p>
    <w:p w:rsidR="00DC1708" w:rsidRPr="00D4407E" w:rsidRDefault="00DC1708" w:rsidP="006C106D">
      <w:pPr>
        <w:pStyle w:val="BodyText"/>
        <w:ind w:firstLine="720"/>
        <w:rPr>
          <w:sz w:val="24"/>
          <w:szCs w:val="24"/>
        </w:rPr>
      </w:pPr>
    </w:p>
    <w:p w:rsidR="006C106D" w:rsidRPr="00D4407E" w:rsidRDefault="006C106D" w:rsidP="006C106D">
      <w:pPr>
        <w:ind w:firstLine="720"/>
        <w:jc w:val="center"/>
        <w:rPr>
          <w:rFonts w:eastAsia="Times New Roman" w:cs="Times New Roman"/>
          <w:b/>
          <w:bCs/>
          <w:kern w:val="2"/>
          <w:sz w:val="24"/>
          <w:szCs w:val="24"/>
        </w:rPr>
      </w:pPr>
      <w:r w:rsidRPr="00D4407E">
        <w:rPr>
          <w:rFonts w:eastAsia="Times New Roman" w:cs="Times New Roman"/>
          <w:b/>
          <w:bCs/>
          <w:kern w:val="2"/>
          <w:sz w:val="24"/>
          <w:szCs w:val="24"/>
        </w:rPr>
        <w:t>CHỦ ĐỀ 6: CÔNG DÂN BÌNH ĐẲNG TRƯỚC PHÁP LUẬT</w:t>
      </w:r>
    </w:p>
    <w:p w:rsidR="006C106D" w:rsidRPr="00D4407E" w:rsidRDefault="006C106D" w:rsidP="006C106D">
      <w:pPr>
        <w:ind w:firstLine="720"/>
        <w:jc w:val="both"/>
        <w:rPr>
          <w:rFonts w:eastAsia="Times New Roman" w:cs="Times New Roman"/>
          <w:b/>
          <w:bCs/>
          <w:kern w:val="2"/>
          <w:sz w:val="24"/>
          <w:szCs w:val="24"/>
        </w:rPr>
      </w:pPr>
      <w:r w:rsidRPr="00D4407E">
        <w:rPr>
          <w:rFonts w:eastAsia="Times New Roman" w:cs="Times New Roman"/>
          <w:b/>
          <w:bCs/>
          <w:kern w:val="2"/>
          <w:sz w:val="24"/>
          <w:szCs w:val="24"/>
        </w:rPr>
        <w:t>A. NỘI DUNG CƠ BẢN ÔN THI HỌC SINH GIỎI CẦN NHỚ</w:t>
      </w:r>
    </w:p>
    <w:p w:rsidR="006C106D" w:rsidRPr="00D4407E" w:rsidRDefault="006C106D" w:rsidP="006C106D">
      <w:pPr>
        <w:ind w:firstLine="720"/>
        <w:jc w:val="both"/>
        <w:rPr>
          <w:rFonts w:eastAsia="Times New Roman" w:cs="Times New Roman"/>
          <w:bCs/>
          <w:kern w:val="2"/>
          <w:sz w:val="24"/>
          <w:szCs w:val="24"/>
        </w:rPr>
      </w:pPr>
      <w:r w:rsidRPr="00D4407E">
        <w:rPr>
          <w:rFonts w:eastAsia="Times New Roman" w:cs="Times New Roman"/>
          <w:bCs/>
          <w:kern w:val="2"/>
          <w:sz w:val="24"/>
          <w:szCs w:val="24"/>
        </w:rPr>
        <w:t>- Khái niệm bình đẳng trong ngôn ngữ pháp luật</w:t>
      </w:r>
    </w:p>
    <w:p w:rsidR="006C106D" w:rsidRPr="00D4407E" w:rsidRDefault="006C106D" w:rsidP="006C106D">
      <w:pPr>
        <w:ind w:firstLine="720"/>
        <w:jc w:val="both"/>
        <w:rPr>
          <w:rFonts w:eastAsia="Times New Roman" w:cs="Times New Roman"/>
          <w:bCs/>
          <w:kern w:val="2"/>
          <w:sz w:val="24"/>
          <w:szCs w:val="24"/>
        </w:rPr>
      </w:pPr>
      <w:r w:rsidRPr="00D4407E">
        <w:rPr>
          <w:rFonts w:eastAsia="Times New Roman" w:cs="Times New Roman"/>
          <w:bCs/>
          <w:kern w:val="2"/>
          <w:sz w:val="24"/>
          <w:szCs w:val="24"/>
        </w:rPr>
        <w:t>- Biểu hiện của công dân bình đẳng về hưởng quyền</w:t>
      </w:r>
    </w:p>
    <w:p w:rsidR="006C106D" w:rsidRPr="00D4407E" w:rsidRDefault="006C106D" w:rsidP="006C106D">
      <w:pPr>
        <w:ind w:firstLine="720"/>
        <w:jc w:val="both"/>
        <w:rPr>
          <w:rFonts w:eastAsia="Times New Roman" w:cs="Times New Roman"/>
          <w:bCs/>
          <w:kern w:val="2"/>
          <w:sz w:val="24"/>
          <w:szCs w:val="24"/>
        </w:rPr>
      </w:pPr>
      <w:r w:rsidRPr="00D4407E">
        <w:rPr>
          <w:rFonts w:eastAsia="Times New Roman" w:cs="Times New Roman"/>
          <w:bCs/>
          <w:kern w:val="2"/>
          <w:sz w:val="24"/>
          <w:szCs w:val="24"/>
        </w:rPr>
        <w:t>- Biểu hiện của công dân bình đẳng về nghĩa vụ</w:t>
      </w:r>
    </w:p>
    <w:p w:rsidR="006C106D" w:rsidRPr="00D4407E" w:rsidRDefault="006C106D" w:rsidP="006C106D">
      <w:pPr>
        <w:ind w:firstLine="720"/>
        <w:jc w:val="both"/>
        <w:rPr>
          <w:rFonts w:eastAsia="Times New Roman" w:cs="Times New Roman"/>
          <w:bCs/>
          <w:kern w:val="2"/>
          <w:sz w:val="24"/>
          <w:szCs w:val="24"/>
        </w:rPr>
      </w:pPr>
      <w:r w:rsidRPr="00D4407E">
        <w:rPr>
          <w:rFonts w:eastAsia="Times New Roman" w:cs="Times New Roman"/>
          <w:bCs/>
          <w:kern w:val="2"/>
          <w:sz w:val="24"/>
          <w:szCs w:val="24"/>
        </w:rPr>
        <w:t>- Biểu hiện của công dân bình đẳng về trách nhiệm pháp lý</w:t>
      </w:r>
    </w:p>
    <w:p w:rsidR="006C106D" w:rsidRPr="00D4407E" w:rsidRDefault="006C106D" w:rsidP="006C106D">
      <w:pPr>
        <w:ind w:firstLine="720"/>
        <w:jc w:val="both"/>
        <w:rPr>
          <w:rFonts w:eastAsia="Times New Roman" w:cs="Times New Roman"/>
          <w:bCs/>
          <w:kern w:val="2"/>
          <w:sz w:val="24"/>
          <w:szCs w:val="24"/>
        </w:rPr>
      </w:pPr>
      <w:r w:rsidRPr="00D4407E">
        <w:rPr>
          <w:rFonts w:eastAsia="Times New Roman" w:cs="Times New Roman"/>
          <w:bCs/>
          <w:kern w:val="2"/>
          <w:sz w:val="24"/>
          <w:szCs w:val="24"/>
        </w:rPr>
        <w:t>- Nội dung bình đẳng giới trên các lĩnh vực</w:t>
      </w:r>
    </w:p>
    <w:p w:rsidR="006C106D" w:rsidRPr="00D4407E" w:rsidRDefault="006C106D" w:rsidP="006C106D">
      <w:pPr>
        <w:ind w:firstLine="720"/>
        <w:jc w:val="both"/>
        <w:rPr>
          <w:rFonts w:eastAsia="Times New Roman" w:cs="Times New Roman"/>
          <w:bCs/>
          <w:kern w:val="2"/>
          <w:sz w:val="24"/>
          <w:szCs w:val="24"/>
        </w:rPr>
      </w:pPr>
      <w:r w:rsidRPr="00D4407E">
        <w:rPr>
          <w:rFonts w:eastAsia="Times New Roman" w:cs="Times New Roman"/>
          <w:bCs/>
          <w:kern w:val="2"/>
          <w:sz w:val="24"/>
          <w:szCs w:val="24"/>
        </w:rPr>
        <w:t>- Nội dung quyền bình đẳng giữa các dân tộc</w:t>
      </w:r>
    </w:p>
    <w:p w:rsidR="006C106D" w:rsidRPr="00D4407E" w:rsidRDefault="006C106D" w:rsidP="006C106D">
      <w:pPr>
        <w:ind w:firstLine="720"/>
        <w:jc w:val="both"/>
        <w:rPr>
          <w:rFonts w:eastAsia="Times New Roman" w:cs="Times New Roman"/>
          <w:bCs/>
          <w:kern w:val="2"/>
          <w:sz w:val="24"/>
          <w:szCs w:val="24"/>
        </w:rPr>
      </w:pPr>
      <w:r w:rsidRPr="00D4407E">
        <w:rPr>
          <w:rFonts w:eastAsia="Times New Roman" w:cs="Times New Roman"/>
          <w:bCs/>
          <w:kern w:val="2"/>
          <w:sz w:val="24"/>
          <w:szCs w:val="24"/>
        </w:rPr>
        <w:lastRenderedPageBreak/>
        <w:t>- Nội dung quyền bình đẳng giữa các tôn giáo.</w:t>
      </w:r>
    </w:p>
    <w:p w:rsidR="006C106D" w:rsidRPr="00D4407E" w:rsidRDefault="006C106D" w:rsidP="006C106D">
      <w:pPr>
        <w:ind w:firstLine="720"/>
        <w:jc w:val="both"/>
        <w:rPr>
          <w:rFonts w:eastAsia="Times New Roman" w:cs="Times New Roman"/>
          <w:b/>
          <w:bCs/>
          <w:kern w:val="2"/>
          <w:sz w:val="24"/>
          <w:szCs w:val="24"/>
        </w:rPr>
      </w:pPr>
      <w:r w:rsidRPr="00D4407E">
        <w:rPr>
          <w:rFonts w:eastAsia="Times New Roman" w:cs="Times New Roman"/>
          <w:b/>
          <w:bCs/>
          <w:kern w:val="2"/>
          <w:sz w:val="24"/>
          <w:szCs w:val="24"/>
        </w:rPr>
        <w:t>B. PHÂN TÍCH CHI TIẾT TỪNG NỘI DUNG CẦN ÔN TẬP</w:t>
      </w:r>
    </w:p>
    <w:p w:rsidR="006C106D" w:rsidRPr="00D4407E" w:rsidRDefault="006C106D" w:rsidP="006C106D">
      <w:pPr>
        <w:ind w:firstLine="720"/>
        <w:jc w:val="both"/>
        <w:rPr>
          <w:rFonts w:eastAsia="Batang" w:cs="Times New Roman"/>
          <w:b/>
          <w:kern w:val="2"/>
          <w:sz w:val="24"/>
          <w:szCs w:val="24"/>
        </w:rPr>
      </w:pPr>
      <w:r w:rsidRPr="00D4407E">
        <w:rPr>
          <w:rFonts w:eastAsia="Batang" w:cs="Times New Roman"/>
          <w:b/>
          <w:kern w:val="2"/>
          <w:sz w:val="24"/>
          <w:szCs w:val="24"/>
        </w:rPr>
        <w:t>I. MỘT SỐ THUẬT NGỮ PHÁP LÝ CẦN NẮM VỮNG</w:t>
      </w:r>
    </w:p>
    <w:p w:rsidR="006C106D" w:rsidRPr="00D4407E" w:rsidRDefault="006C106D" w:rsidP="006C106D">
      <w:pPr>
        <w:ind w:firstLine="720"/>
        <w:jc w:val="both"/>
        <w:rPr>
          <w:rFonts w:eastAsia="Batang" w:cs="Times New Roman"/>
          <w:b/>
          <w:kern w:val="2"/>
          <w:sz w:val="24"/>
          <w:szCs w:val="24"/>
        </w:rPr>
      </w:pPr>
      <w:r w:rsidRPr="00D4407E">
        <w:rPr>
          <w:rFonts w:eastAsia="Batang" w:cs="Times New Roman"/>
          <w:b/>
          <w:kern w:val="2"/>
          <w:sz w:val="24"/>
          <w:szCs w:val="24"/>
        </w:rPr>
        <w:t>1. Khái niệm bình đẳng.</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Trong ngôn ngữ pháp lý, bình đẳng được hiểu là nguyên tắc mọi cá nhân, tổ chức đều có địa vị pháp lý như nhau trước pháp luật, không bị phân biệt đối xử, và được pháp luật bảo đảm các quyền, nghĩa vụ ngang nhau trong những điều kiện như nhau.</w:t>
      </w:r>
    </w:p>
    <w:p w:rsidR="006C106D" w:rsidRPr="00D4407E" w:rsidRDefault="006C106D" w:rsidP="006C106D">
      <w:pPr>
        <w:ind w:firstLine="720"/>
        <w:jc w:val="both"/>
        <w:rPr>
          <w:rFonts w:eastAsia="Times New Roman" w:cs="Times New Roman"/>
          <w:b/>
          <w:kern w:val="2"/>
          <w:sz w:val="24"/>
          <w:szCs w:val="24"/>
        </w:rPr>
      </w:pPr>
      <w:r w:rsidRPr="00D4407E">
        <w:rPr>
          <w:rFonts w:eastAsia="Times New Roman" w:cs="Times New Roman"/>
          <w:b/>
          <w:kern w:val="2"/>
          <w:sz w:val="24"/>
          <w:szCs w:val="24"/>
        </w:rPr>
        <w:t>Bình đẳng trước pháp luật</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 xml:space="preserve">Bình đẳng trước pháp luật thể hiện ở việc không ai đứng trên hoặc đứng ngoài pháp luật. </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Mọi chủ thể, từ cá nhân đến tổ chức, đều phải tuân thủ pháp luật và chịu sự điều chỉnh của pháp luật. Pháp luật được áp dụng như nhau đối với các chủ thể có địa vị pháp lý tương tự.</w:t>
      </w:r>
    </w:p>
    <w:p w:rsidR="006C106D" w:rsidRPr="00D4407E" w:rsidRDefault="006C106D" w:rsidP="006C106D">
      <w:pPr>
        <w:ind w:firstLine="720"/>
        <w:jc w:val="both"/>
        <w:rPr>
          <w:rFonts w:eastAsia="Times New Roman" w:cs="Times New Roman"/>
          <w:b/>
          <w:kern w:val="2"/>
          <w:sz w:val="24"/>
          <w:szCs w:val="24"/>
        </w:rPr>
      </w:pPr>
      <w:r w:rsidRPr="00D4407E">
        <w:rPr>
          <w:rFonts w:eastAsia="Times New Roman" w:cs="Times New Roman"/>
          <w:b/>
          <w:kern w:val="2"/>
          <w:sz w:val="24"/>
          <w:szCs w:val="24"/>
        </w:rPr>
        <w:t>Không phân biệt đối xử</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 xml:space="preserve">Pháp luật không cho phép sự phân biệt đối xử vì các lý do như giới tính, dân tộc, tôn giáo, tín ngưỡng, thành phần xã hội hay tình trạng kinh tế. </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Chỉ trong những trường hợp có căn cứ pháp lý rõ ràng, hợp lý và nhằm mục đích chính đáng (ví dụ bảo vệ nhóm yếu thế) thì việc đối xử khác nhau mới được chấp nhận.</w:t>
      </w:r>
    </w:p>
    <w:p w:rsidR="006C106D" w:rsidRPr="00D4407E" w:rsidRDefault="006C106D" w:rsidP="006C106D">
      <w:pPr>
        <w:ind w:firstLine="720"/>
        <w:jc w:val="both"/>
        <w:rPr>
          <w:rFonts w:eastAsia="Times New Roman" w:cs="Times New Roman"/>
          <w:b/>
          <w:kern w:val="2"/>
          <w:sz w:val="24"/>
          <w:szCs w:val="24"/>
        </w:rPr>
      </w:pPr>
      <w:r w:rsidRPr="00D4407E">
        <w:rPr>
          <w:rFonts w:eastAsia="Times New Roman" w:cs="Times New Roman"/>
          <w:b/>
          <w:kern w:val="2"/>
          <w:sz w:val="24"/>
          <w:szCs w:val="24"/>
        </w:rPr>
        <w:t>Bình đẳng không đồng nghĩa với cào bằng</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Trong pháp lý, bình đẳng không có nghĩa là mọi chủ thể đều được đối xử giống hệt nhau trong mọi hoàn cảnh.</w:t>
      </w:r>
    </w:p>
    <w:p w:rsidR="006C106D" w:rsidRPr="00D4407E" w:rsidRDefault="006C106D" w:rsidP="006C106D">
      <w:pPr>
        <w:ind w:firstLine="720"/>
        <w:jc w:val="both"/>
        <w:rPr>
          <w:rFonts w:eastAsia="Batang" w:cs="Times New Roman"/>
          <w:b/>
          <w:kern w:val="2"/>
          <w:sz w:val="24"/>
          <w:szCs w:val="24"/>
        </w:rPr>
      </w:pPr>
      <w:r w:rsidRPr="00D4407E">
        <w:rPr>
          <w:rFonts w:eastAsia="Times New Roman" w:cs="Times New Roman"/>
          <w:kern w:val="2"/>
          <w:sz w:val="24"/>
          <w:szCs w:val="24"/>
        </w:rPr>
        <w:t>Nguyên tắc này đòi hỏi phải đối xử như nhau đối với những người ở trong hoàn cảnh như nhau, và có thể đối xử khác nhau với những người ở trong hoàn cảnh khác nhau nếu có căn cứ pháp luật. Những chính sách ưu đãi dành cho người khuyết tật hoặc người có công là biểu hiện của bình đẳng thực chất.</w:t>
      </w:r>
    </w:p>
    <w:p w:rsidR="006C106D" w:rsidRPr="00D4407E" w:rsidRDefault="006C106D" w:rsidP="006C106D">
      <w:pPr>
        <w:ind w:firstLine="720"/>
        <w:jc w:val="both"/>
        <w:rPr>
          <w:rFonts w:eastAsia="Batang" w:cs="Times New Roman"/>
          <w:b/>
          <w:kern w:val="2"/>
          <w:sz w:val="24"/>
          <w:szCs w:val="24"/>
        </w:rPr>
      </w:pPr>
      <w:r w:rsidRPr="00D4407E">
        <w:rPr>
          <w:rFonts w:eastAsia="Batang" w:cs="Times New Roman"/>
          <w:b/>
          <w:kern w:val="2"/>
          <w:sz w:val="24"/>
          <w:szCs w:val="24"/>
        </w:rPr>
        <w:t>II. BIỂU HIỆN CỦA CÔNG DÂN BÌNH ĐẲNG VỀ HƯỞNG QUYỀN</w:t>
      </w:r>
    </w:p>
    <w:p w:rsidR="006C106D" w:rsidRPr="00D4407E" w:rsidRDefault="006C106D" w:rsidP="006C106D">
      <w:pPr>
        <w:ind w:firstLine="720"/>
        <w:jc w:val="both"/>
        <w:rPr>
          <w:rFonts w:eastAsia="Batang" w:cs="Times New Roman"/>
          <w:b/>
          <w:kern w:val="2"/>
          <w:sz w:val="24"/>
          <w:szCs w:val="24"/>
        </w:rPr>
      </w:pPr>
      <w:r w:rsidRPr="00D4407E">
        <w:rPr>
          <w:rFonts w:eastAsia="Batang" w:cs="Times New Roman"/>
          <w:b/>
          <w:kern w:val="2"/>
          <w:sz w:val="24"/>
          <w:szCs w:val="24"/>
        </w:rPr>
        <w:t>1. Thế nào là quyền công dân.</w:t>
      </w:r>
    </w:p>
    <w:p w:rsidR="006C106D" w:rsidRPr="00D4407E" w:rsidRDefault="006C106D" w:rsidP="006C106D">
      <w:pPr>
        <w:ind w:firstLine="720"/>
        <w:jc w:val="both"/>
        <w:rPr>
          <w:rFonts w:eastAsia="Times New Roman" w:cs="Times New Roman"/>
          <w:kern w:val="2"/>
          <w:sz w:val="24"/>
          <w:szCs w:val="24"/>
        </w:rPr>
      </w:pPr>
      <w:r w:rsidRPr="00D4407E">
        <w:rPr>
          <w:rFonts w:eastAsia="Batang" w:cs="Times New Roman"/>
          <w:kern w:val="2"/>
          <w:sz w:val="24"/>
          <w:szCs w:val="24"/>
        </w:rPr>
        <w:t>Quyền của công dân là</w:t>
      </w:r>
      <w:r w:rsidRPr="00D4407E">
        <w:rPr>
          <w:rFonts w:eastAsia="Batang" w:cs="Times New Roman"/>
          <w:b/>
          <w:kern w:val="2"/>
          <w:sz w:val="24"/>
          <w:szCs w:val="24"/>
        </w:rPr>
        <w:t xml:space="preserve"> </w:t>
      </w:r>
      <w:r w:rsidRPr="00D4407E">
        <w:rPr>
          <w:rFonts w:eastAsia="Times New Roman" w:cs="Times New Roman"/>
          <w:bCs/>
          <w:kern w:val="2"/>
          <w:sz w:val="24"/>
          <w:szCs w:val="24"/>
        </w:rPr>
        <w:t>những quyền cơ bản của con người được Nhà nước thừa nhận, ghi nhận và bảo đảm thực hiện</w:t>
      </w:r>
      <w:r w:rsidRPr="00D4407E">
        <w:rPr>
          <w:rFonts w:eastAsia="Times New Roman" w:cs="Times New Roman"/>
          <w:kern w:val="2"/>
          <w:sz w:val="24"/>
          <w:szCs w:val="24"/>
        </w:rPr>
        <w:t xml:space="preserve">, gắn liền với </w:t>
      </w:r>
      <w:r w:rsidRPr="00D4407E">
        <w:rPr>
          <w:rFonts w:eastAsia="Times New Roman" w:cs="Times New Roman"/>
          <w:bCs/>
          <w:kern w:val="2"/>
          <w:sz w:val="24"/>
          <w:szCs w:val="24"/>
        </w:rPr>
        <w:t>quốc tịch</w:t>
      </w:r>
      <w:r w:rsidRPr="00D4407E">
        <w:rPr>
          <w:rFonts w:eastAsia="Times New Roman" w:cs="Times New Roman"/>
          <w:kern w:val="2"/>
          <w:sz w:val="24"/>
          <w:szCs w:val="24"/>
        </w:rPr>
        <w:t xml:space="preserve"> của mỗi người trong một quốc gia nhất định</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Bản chất của quyền công dân: Đó là nói đến những việc công dân được làm mà pháp luật không cấm</w:t>
      </w:r>
    </w:p>
    <w:p w:rsidR="006C106D" w:rsidRPr="00D4407E" w:rsidRDefault="006C106D" w:rsidP="006C106D">
      <w:pPr>
        <w:ind w:firstLine="720"/>
        <w:jc w:val="both"/>
        <w:rPr>
          <w:rFonts w:eastAsia="Batang" w:cs="Times New Roman"/>
          <w:b/>
          <w:kern w:val="2"/>
          <w:sz w:val="24"/>
          <w:szCs w:val="24"/>
        </w:rPr>
      </w:pPr>
      <w:r w:rsidRPr="00D4407E">
        <w:rPr>
          <w:rFonts w:eastAsia="Batang" w:cs="Times New Roman"/>
          <w:b/>
          <w:kern w:val="2"/>
          <w:sz w:val="24"/>
          <w:szCs w:val="24"/>
        </w:rPr>
        <w:t>Đặc điểm của quyền công dân</w:t>
      </w:r>
    </w:p>
    <w:p w:rsidR="006C106D" w:rsidRPr="00D4407E" w:rsidRDefault="006C106D" w:rsidP="006C106D">
      <w:pPr>
        <w:ind w:firstLine="720"/>
        <w:jc w:val="both"/>
        <w:rPr>
          <w:rFonts w:eastAsia="Batang" w:cs="Times New Roman"/>
          <w:b/>
          <w:kern w:val="2"/>
          <w:sz w:val="24"/>
          <w:szCs w:val="24"/>
        </w:rPr>
      </w:pPr>
      <w:r w:rsidRPr="00D4407E">
        <w:rPr>
          <w:rFonts w:eastAsia="Batang" w:cs="Times New Roman"/>
          <w:b/>
          <w:kern w:val="2"/>
          <w:sz w:val="24"/>
          <w:szCs w:val="24"/>
        </w:rPr>
        <w:t xml:space="preserve">- Mang tính pháp lý: </w:t>
      </w:r>
    </w:p>
    <w:p w:rsidR="006C106D" w:rsidRPr="00D4407E" w:rsidRDefault="006C106D" w:rsidP="006C106D">
      <w:pPr>
        <w:ind w:firstLine="720"/>
        <w:jc w:val="both"/>
        <w:rPr>
          <w:rFonts w:eastAsia="Batang" w:cs="Times New Roman"/>
          <w:b/>
          <w:kern w:val="2"/>
          <w:sz w:val="24"/>
          <w:szCs w:val="24"/>
        </w:rPr>
      </w:pPr>
      <w:r w:rsidRPr="00D4407E">
        <w:rPr>
          <w:rFonts w:eastAsia="Batang" w:cs="Times New Roman"/>
          <w:b/>
          <w:kern w:val="2"/>
          <w:sz w:val="24"/>
          <w:szCs w:val="24"/>
        </w:rPr>
        <w:t xml:space="preserve">+ </w:t>
      </w:r>
      <w:r w:rsidRPr="00D4407E">
        <w:rPr>
          <w:rFonts w:eastAsia="Batang" w:cs="Times New Roman"/>
          <w:kern w:val="2"/>
          <w:sz w:val="24"/>
          <w:szCs w:val="24"/>
        </w:rPr>
        <w:t>Quyền công dân được quy định trong Hiến pháp và pháp luật.</w:t>
      </w:r>
    </w:p>
    <w:p w:rsidR="006C106D" w:rsidRPr="00D4407E" w:rsidRDefault="006C106D" w:rsidP="006C106D">
      <w:pPr>
        <w:ind w:firstLine="720"/>
        <w:jc w:val="both"/>
        <w:rPr>
          <w:rFonts w:eastAsia="Batang" w:cs="Times New Roman"/>
          <w:b/>
          <w:kern w:val="2"/>
          <w:sz w:val="24"/>
          <w:szCs w:val="24"/>
        </w:rPr>
      </w:pPr>
      <w:r w:rsidRPr="00D4407E">
        <w:rPr>
          <w:rFonts w:eastAsia="Batang" w:cs="Times New Roman"/>
          <w:kern w:val="2"/>
          <w:sz w:val="24"/>
          <w:szCs w:val="24"/>
        </w:rPr>
        <w:t>+ Không phải mong muốn cá nhân nào cũng là quyền công dân, chỉ những quyền được luật hóa mới được công nhận.</w:t>
      </w:r>
    </w:p>
    <w:p w:rsidR="006C106D" w:rsidRPr="00D4407E" w:rsidRDefault="006C106D" w:rsidP="006C106D">
      <w:pPr>
        <w:ind w:firstLine="720"/>
        <w:jc w:val="both"/>
        <w:rPr>
          <w:rFonts w:eastAsia="Batang" w:cs="Times New Roman"/>
          <w:b/>
          <w:kern w:val="2"/>
          <w:sz w:val="24"/>
          <w:szCs w:val="24"/>
        </w:rPr>
      </w:pPr>
      <w:r w:rsidRPr="00D4407E">
        <w:rPr>
          <w:rFonts w:eastAsia="Batang" w:cs="Times New Roman"/>
          <w:b/>
          <w:kern w:val="2"/>
          <w:sz w:val="24"/>
          <w:szCs w:val="24"/>
        </w:rPr>
        <w:t>- Gắn với quốc tịch</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 Quyền công dân chỉ áp dụng cho công dân của một quốc gia cụ thể.</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 Người nước ngoài có thể có quyền con người, nhưng không có đầy đủ quyền công dân (ví dụ: quyền bầu cử).</w:t>
      </w:r>
    </w:p>
    <w:p w:rsidR="006C106D" w:rsidRPr="00D4407E" w:rsidRDefault="006C106D" w:rsidP="006C106D">
      <w:pPr>
        <w:ind w:firstLine="720"/>
        <w:jc w:val="both"/>
        <w:rPr>
          <w:rFonts w:eastAsia="Batang" w:cs="Times New Roman"/>
          <w:b/>
          <w:kern w:val="2"/>
          <w:sz w:val="24"/>
          <w:szCs w:val="24"/>
        </w:rPr>
      </w:pPr>
      <w:r w:rsidRPr="00D4407E">
        <w:rPr>
          <w:rFonts w:eastAsia="Batang" w:cs="Times New Roman"/>
          <w:b/>
          <w:kern w:val="2"/>
          <w:sz w:val="24"/>
          <w:szCs w:val="24"/>
        </w:rPr>
        <w:t xml:space="preserve">- Được Nhà nước bảo đảm: </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b/>
          <w:kern w:val="2"/>
          <w:sz w:val="24"/>
          <w:szCs w:val="24"/>
        </w:rPr>
        <w:t xml:space="preserve">+ </w:t>
      </w:r>
      <w:r w:rsidRPr="00D4407E">
        <w:rPr>
          <w:rFonts w:eastAsia="Batang" w:cs="Times New Roman"/>
          <w:kern w:val="2"/>
          <w:sz w:val="24"/>
          <w:szCs w:val="24"/>
        </w:rPr>
        <w:t>Nhà nước có trách nhiệm:</w:t>
      </w:r>
      <w:r w:rsidRPr="00D4407E">
        <w:rPr>
          <w:rFonts w:eastAsia="Batang" w:cs="Times New Roman"/>
          <w:b/>
          <w:kern w:val="2"/>
          <w:sz w:val="24"/>
          <w:szCs w:val="24"/>
        </w:rPr>
        <w:t xml:space="preserve"> </w:t>
      </w:r>
      <w:r w:rsidRPr="00D4407E">
        <w:rPr>
          <w:rFonts w:eastAsia="Batang" w:cs="Times New Roman"/>
          <w:kern w:val="2"/>
          <w:sz w:val="24"/>
          <w:szCs w:val="24"/>
        </w:rPr>
        <w:t>Công nhận,</w:t>
      </w:r>
      <w:r w:rsidRPr="00D4407E">
        <w:rPr>
          <w:rFonts w:eastAsia="Batang" w:cs="Times New Roman"/>
          <w:b/>
          <w:kern w:val="2"/>
          <w:sz w:val="24"/>
          <w:szCs w:val="24"/>
        </w:rPr>
        <w:t xml:space="preserve"> </w:t>
      </w:r>
      <w:r w:rsidRPr="00D4407E">
        <w:rPr>
          <w:rFonts w:eastAsia="Batang" w:cs="Times New Roman"/>
          <w:kern w:val="2"/>
          <w:sz w:val="24"/>
          <w:szCs w:val="24"/>
        </w:rPr>
        <w:t>Tôn trọng, Bảo vệ, Bảo đảm thực hiện quyền công dân</w:t>
      </w:r>
    </w:p>
    <w:p w:rsidR="006C106D" w:rsidRPr="00D4407E" w:rsidRDefault="006C106D" w:rsidP="006C106D">
      <w:pPr>
        <w:ind w:firstLine="720"/>
        <w:jc w:val="both"/>
        <w:rPr>
          <w:rFonts w:eastAsia="Batang" w:cs="Times New Roman"/>
          <w:b/>
          <w:kern w:val="2"/>
          <w:sz w:val="24"/>
          <w:szCs w:val="24"/>
        </w:rPr>
      </w:pPr>
      <w:r w:rsidRPr="00D4407E">
        <w:rPr>
          <w:rFonts w:eastAsia="Batang" w:cs="Times New Roman"/>
          <w:b/>
          <w:kern w:val="2"/>
          <w:sz w:val="24"/>
          <w:szCs w:val="24"/>
        </w:rPr>
        <w:t>2. Thế nào là công dân bình đẳng về hưởng quyền.</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b/>
          <w:kern w:val="2"/>
          <w:sz w:val="24"/>
          <w:szCs w:val="24"/>
        </w:rPr>
        <w:t>- Công dân bình đẳng về hưởng quyền nghĩa là:</w:t>
      </w:r>
      <w:r w:rsidRPr="00D4407E">
        <w:rPr>
          <w:rFonts w:eastAsia="Batang" w:cs="Times New Roman"/>
          <w:kern w:val="2"/>
          <w:sz w:val="24"/>
          <w:szCs w:val="24"/>
        </w:rPr>
        <w:t xml:space="preserve"> Mọi công dân đều được Nhà nước bảo đảm và thừa nhận các quyền như nhau, không bị phân biệt đối xử, không phụ thuộc vào giới tính, dân tộc, tôn giáo, thành phần xã hội, nghề nghiệp, trình độ học vấn hay hoàn cảnh kinh tế.</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b/>
          <w:kern w:val="2"/>
          <w:sz w:val="24"/>
          <w:szCs w:val="24"/>
        </w:rPr>
        <w:t>- Nói dễ hiểu</w:t>
      </w:r>
      <w:r w:rsidRPr="00D4407E">
        <w:rPr>
          <w:rFonts w:eastAsia="Batang" w:cs="Times New Roman"/>
          <w:kern w:val="2"/>
          <w:sz w:val="24"/>
          <w:szCs w:val="24"/>
        </w:rPr>
        <w:t>:</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Ai là công dân thì đều có quyền như nhau</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Không có chuyện người này “được nhiều quyền hơn” người kia chỉ vì giàu nghèo, nam nữ, hay xuất thân</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 Ví dụ cụ thể:</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Tất cả công dân đều có quyền học tập, không chỉ con nhà giàu mới được đi học</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Nam và nữ đều có quyền bầu cử, ứng cử</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Mọi người đều có quyền tự do ngôn luận, tự do tín ngưỡng</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Ai cũng có quyền được pháp luật bảo vệ khi quyền lợi bị xâm phạm</w:t>
      </w:r>
    </w:p>
    <w:p w:rsidR="006C106D" w:rsidRPr="00D4407E" w:rsidRDefault="006C106D" w:rsidP="006C106D">
      <w:pPr>
        <w:ind w:firstLine="720"/>
        <w:jc w:val="both"/>
        <w:rPr>
          <w:rFonts w:eastAsia="Batang" w:cs="Times New Roman"/>
          <w:b/>
          <w:kern w:val="2"/>
          <w:sz w:val="24"/>
          <w:szCs w:val="24"/>
        </w:rPr>
      </w:pPr>
      <w:r w:rsidRPr="00D4407E">
        <w:rPr>
          <w:rFonts w:eastAsia="Batang" w:cs="Times New Roman"/>
          <w:b/>
          <w:kern w:val="2"/>
          <w:sz w:val="24"/>
          <w:szCs w:val="24"/>
        </w:rPr>
        <w:t>Lưu ý nhỏ: Bình đẳng về hưởng quyền ≠ ai muốn làm gì cũng được</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Việc thực hiện quyền phải theo quy định của pháp luật</w:t>
      </w:r>
    </w:p>
    <w:p w:rsidR="006C106D" w:rsidRPr="00D4407E" w:rsidRDefault="006C106D" w:rsidP="006C106D">
      <w:pPr>
        <w:ind w:firstLine="720"/>
        <w:jc w:val="both"/>
        <w:rPr>
          <w:rFonts w:eastAsia="Batang" w:cs="Times New Roman"/>
          <w:b/>
          <w:kern w:val="2"/>
          <w:sz w:val="24"/>
          <w:szCs w:val="24"/>
        </w:rPr>
      </w:pPr>
      <w:r w:rsidRPr="00D4407E">
        <w:rPr>
          <w:rFonts w:eastAsia="Batang" w:cs="Times New Roman"/>
          <w:b/>
          <w:kern w:val="2"/>
          <w:sz w:val="24"/>
          <w:szCs w:val="24"/>
        </w:rPr>
        <w:t>3. Các nhóm quyền cơ bản của công dân</w:t>
      </w:r>
    </w:p>
    <w:p w:rsidR="006C106D" w:rsidRPr="00D4407E" w:rsidRDefault="006C106D" w:rsidP="006C106D">
      <w:pPr>
        <w:keepNext/>
        <w:keepLines/>
        <w:ind w:firstLine="720"/>
        <w:outlineLvl w:val="1"/>
        <w:rPr>
          <w:rFonts w:eastAsia="Times New Roman" w:cs="Times New Roman"/>
          <w:b/>
          <w:kern w:val="2"/>
          <w:sz w:val="24"/>
          <w:szCs w:val="24"/>
          <w:lang w:val="pt-BR"/>
        </w:rPr>
      </w:pPr>
      <w:r w:rsidRPr="00D4407E">
        <w:rPr>
          <w:rFonts w:eastAsia="Times New Roman" w:cs="Times New Roman"/>
          <w:b/>
          <w:kern w:val="2"/>
          <w:sz w:val="24"/>
          <w:szCs w:val="24"/>
          <w:lang w:val="pt-BR"/>
        </w:rPr>
        <w:t>a. Nhóm quyền dân sự (quyền tự do cá nhân)</w:t>
      </w:r>
    </w:p>
    <w:p w:rsidR="006C106D" w:rsidRPr="00D4407E" w:rsidRDefault="006C106D" w:rsidP="006C106D">
      <w:pPr>
        <w:ind w:firstLine="720"/>
        <w:rPr>
          <w:rFonts w:eastAsia="Times New Roman" w:cs="Times New Roman"/>
          <w:kern w:val="2"/>
          <w:sz w:val="24"/>
          <w:szCs w:val="24"/>
          <w:lang w:val="pt-BR"/>
        </w:rPr>
      </w:pPr>
      <w:r w:rsidRPr="00D4407E">
        <w:rPr>
          <w:rFonts w:eastAsia="Times New Roman" w:cs="Times New Roman"/>
          <w:kern w:val="2"/>
          <w:sz w:val="24"/>
          <w:szCs w:val="24"/>
          <w:lang w:val="pt-BR"/>
        </w:rPr>
        <w:t xml:space="preserve">- Quyền sống </w:t>
      </w:r>
    </w:p>
    <w:p w:rsidR="006C106D" w:rsidRPr="00D4407E" w:rsidRDefault="006C106D" w:rsidP="006C106D">
      <w:pPr>
        <w:ind w:firstLine="720"/>
        <w:rPr>
          <w:rFonts w:eastAsia="Times New Roman" w:cs="Times New Roman"/>
          <w:kern w:val="2"/>
          <w:sz w:val="24"/>
          <w:szCs w:val="24"/>
          <w:lang w:val="pt-BR"/>
        </w:rPr>
      </w:pPr>
      <w:r w:rsidRPr="00D4407E">
        <w:rPr>
          <w:rFonts w:eastAsia="Times New Roman" w:cs="Times New Roman"/>
          <w:kern w:val="2"/>
          <w:sz w:val="24"/>
          <w:szCs w:val="24"/>
          <w:lang w:val="pt-BR"/>
        </w:rPr>
        <w:t xml:space="preserve">- Quyền bất khả xâm phạm về thân thể, danh dự, nhân phẩm </w:t>
      </w:r>
    </w:p>
    <w:p w:rsidR="006C106D" w:rsidRPr="00D4407E" w:rsidRDefault="006C106D" w:rsidP="006C106D">
      <w:pPr>
        <w:ind w:firstLine="720"/>
        <w:rPr>
          <w:rFonts w:eastAsia="Times New Roman" w:cs="Times New Roman"/>
          <w:kern w:val="2"/>
          <w:sz w:val="24"/>
          <w:szCs w:val="24"/>
          <w:lang w:val="pt-BR"/>
        </w:rPr>
      </w:pPr>
      <w:r w:rsidRPr="00D4407E">
        <w:rPr>
          <w:rFonts w:eastAsia="Times New Roman" w:cs="Times New Roman"/>
          <w:kern w:val="2"/>
          <w:sz w:val="24"/>
          <w:szCs w:val="24"/>
          <w:lang w:val="pt-BR"/>
        </w:rPr>
        <w:t xml:space="preserve">- Quyền về đời sống riêng tư, bí mật cá nhân, gia đình </w:t>
      </w:r>
    </w:p>
    <w:p w:rsidR="006C106D" w:rsidRPr="00D4407E" w:rsidRDefault="006C106D" w:rsidP="006C106D">
      <w:pPr>
        <w:ind w:firstLine="720"/>
        <w:rPr>
          <w:rFonts w:eastAsia="Times New Roman" w:cs="Times New Roman"/>
          <w:kern w:val="2"/>
          <w:sz w:val="24"/>
          <w:szCs w:val="24"/>
          <w:lang w:val="pt-BR"/>
        </w:rPr>
      </w:pPr>
      <w:r w:rsidRPr="00D4407E">
        <w:rPr>
          <w:rFonts w:eastAsia="Times New Roman" w:cs="Times New Roman"/>
          <w:kern w:val="2"/>
          <w:sz w:val="24"/>
          <w:szCs w:val="24"/>
          <w:lang w:val="pt-BR"/>
        </w:rPr>
        <w:lastRenderedPageBreak/>
        <w:t xml:space="preserve">- Quyền tự do cư trú, đi lại </w:t>
      </w:r>
    </w:p>
    <w:p w:rsidR="006C106D" w:rsidRPr="00D4407E" w:rsidRDefault="006C106D" w:rsidP="006C106D">
      <w:pPr>
        <w:ind w:firstLine="720"/>
        <w:rPr>
          <w:rFonts w:eastAsia="Times New Roman" w:cs="Times New Roman"/>
          <w:kern w:val="2"/>
          <w:sz w:val="24"/>
          <w:szCs w:val="24"/>
          <w:lang w:val="pt-BR"/>
        </w:rPr>
      </w:pPr>
      <w:r w:rsidRPr="00D4407E">
        <w:rPr>
          <w:rFonts w:eastAsia="Times New Roman" w:cs="Times New Roman"/>
          <w:kern w:val="2"/>
          <w:sz w:val="24"/>
          <w:szCs w:val="24"/>
          <w:lang w:val="pt-BR"/>
        </w:rPr>
        <w:t>- Quyền tự do tín ngưỡng, tôn giáo</w:t>
      </w:r>
    </w:p>
    <w:p w:rsidR="006C106D" w:rsidRPr="00D4407E" w:rsidRDefault="006C106D" w:rsidP="006C106D">
      <w:pPr>
        <w:ind w:firstLine="720"/>
        <w:rPr>
          <w:rFonts w:eastAsia="Times New Roman" w:cs="Times New Roman"/>
          <w:kern w:val="2"/>
          <w:sz w:val="24"/>
          <w:szCs w:val="24"/>
          <w:lang w:val="pt-BR"/>
        </w:rPr>
      </w:pPr>
      <w:r w:rsidRPr="00D4407E">
        <w:rPr>
          <w:rFonts w:eastAsia="Times New Roman" w:cs="Times New Roman"/>
          <w:kern w:val="2"/>
          <w:sz w:val="24"/>
          <w:szCs w:val="24"/>
          <w:lang w:val="pt-BR"/>
        </w:rPr>
        <w:t xml:space="preserve">- Quyền bình đẳng trước pháp luật </w:t>
      </w:r>
    </w:p>
    <w:p w:rsidR="006C106D" w:rsidRPr="00D4407E" w:rsidRDefault="006C106D" w:rsidP="006C106D">
      <w:pPr>
        <w:ind w:firstLine="720"/>
        <w:rPr>
          <w:rFonts w:eastAsia="Times New Roman" w:cs="Times New Roman"/>
          <w:kern w:val="2"/>
          <w:sz w:val="24"/>
          <w:szCs w:val="24"/>
          <w:lang w:val="pt-BR"/>
        </w:rPr>
      </w:pPr>
      <w:r w:rsidRPr="00D4407E">
        <w:rPr>
          <w:rFonts w:eastAsia="Times New Roman" w:cs="Times New Roman"/>
          <w:kern w:val="2"/>
          <w:sz w:val="24"/>
          <w:szCs w:val="24"/>
          <w:lang w:val="pt-BR"/>
        </w:rPr>
        <w:t xml:space="preserve">- Quyền tự do ngôn luận, báo chí, tiếp cận thông tin, hội họp, lập hội, biểu tình </w:t>
      </w:r>
    </w:p>
    <w:p w:rsidR="006C106D" w:rsidRPr="00D4407E" w:rsidRDefault="006C106D" w:rsidP="006C106D">
      <w:pPr>
        <w:keepNext/>
        <w:keepLines/>
        <w:ind w:firstLine="720"/>
        <w:outlineLvl w:val="1"/>
        <w:rPr>
          <w:rFonts w:eastAsia="Times New Roman" w:cs="Times New Roman"/>
          <w:b/>
          <w:kern w:val="2"/>
          <w:sz w:val="24"/>
          <w:szCs w:val="24"/>
          <w:lang w:val="pt-BR"/>
        </w:rPr>
      </w:pPr>
      <w:r w:rsidRPr="00D4407E">
        <w:rPr>
          <w:rFonts w:eastAsia="Times New Roman" w:cs="Times New Roman"/>
          <w:b/>
          <w:kern w:val="2"/>
          <w:sz w:val="24"/>
          <w:szCs w:val="24"/>
          <w:lang w:val="pt-BR"/>
        </w:rPr>
        <w:t>b. Nhóm quyền chính trị</w:t>
      </w:r>
    </w:p>
    <w:p w:rsidR="006C106D" w:rsidRPr="00D4407E" w:rsidRDefault="006C106D" w:rsidP="006C106D">
      <w:pPr>
        <w:ind w:firstLine="720"/>
        <w:rPr>
          <w:rFonts w:eastAsia="Times New Roman" w:cs="Times New Roman"/>
          <w:kern w:val="2"/>
          <w:sz w:val="24"/>
          <w:szCs w:val="24"/>
          <w:lang w:val="pt-BR"/>
        </w:rPr>
      </w:pPr>
      <w:r w:rsidRPr="00D4407E">
        <w:rPr>
          <w:rFonts w:eastAsia="Times New Roman" w:cs="Times New Roman"/>
          <w:kern w:val="2"/>
          <w:sz w:val="24"/>
          <w:szCs w:val="24"/>
          <w:lang w:val="pt-BR"/>
        </w:rPr>
        <w:t xml:space="preserve">- Quyền bầu cử, ứng cử </w:t>
      </w:r>
    </w:p>
    <w:p w:rsidR="006C106D" w:rsidRPr="00D4407E" w:rsidRDefault="006C106D" w:rsidP="006C106D">
      <w:pPr>
        <w:ind w:firstLine="720"/>
        <w:rPr>
          <w:rFonts w:eastAsia="Times New Roman" w:cs="Times New Roman"/>
          <w:kern w:val="2"/>
          <w:sz w:val="24"/>
          <w:szCs w:val="24"/>
          <w:lang w:val="pt-BR"/>
        </w:rPr>
      </w:pPr>
      <w:r w:rsidRPr="00D4407E">
        <w:rPr>
          <w:rFonts w:eastAsia="Times New Roman" w:cs="Times New Roman"/>
          <w:kern w:val="2"/>
          <w:sz w:val="24"/>
          <w:szCs w:val="24"/>
          <w:lang w:val="pt-BR"/>
        </w:rPr>
        <w:t xml:space="preserve">- Quyền tham gia quản lý nhà nước và xã hội </w:t>
      </w:r>
    </w:p>
    <w:p w:rsidR="006C106D" w:rsidRPr="00D4407E" w:rsidRDefault="006C106D" w:rsidP="006C106D">
      <w:pPr>
        <w:ind w:firstLine="720"/>
        <w:rPr>
          <w:rFonts w:eastAsia="Times New Roman" w:cs="Times New Roman"/>
          <w:kern w:val="2"/>
          <w:sz w:val="24"/>
          <w:szCs w:val="24"/>
          <w:lang w:val="pt-BR"/>
        </w:rPr>
      </w:pPr>
      <w:r w:rsidRPr="00D4407E">
        <w:rPr>
          <w:rFonts w:eastAsia="Times New Roman" w:cs="Times New Roman"/>
          <w:kern w:val="2"/>
          <w:sz w:val="24"/>
          <w:szCs w:val="24"/>
          <w:lang w:val="pt-BR"/>
        </w:rPr>
        <w:t xml:space="preserve">- Quyền khiếu nại, tố cáo </w:t>
      </w:r>
    </w:p>
    <w:p w:rsidR="006C106D" w:rsidRPr="00D4407E" w:rsidRDefault="006C106D" w:rsidP="006C106D">
      <w:pPr>
        <w:ind w:firstLine="720"/>
        <w:rPr>
          <w:rFonts w:eastAsia="Times New Roman" w:cs="Times New Roman"/>
          <w:kern w:val="2"/>
          <w:sz w:val="24"/>
          <w:szCs w:val="24"/>
          <w:lang w:val="pt-BR"/>
        </w:rPr>
      </w:pPr>
      <w:r w:rsidRPr="00D4407E">
        <w:rPr>
          <w:rFonts w:eastAsia="Times New Roman" w:cs="Times New Roman"/>
          <w:kern w:val="2"/>
          <w:sz w:val="24"/>
          <w:szCs w:val="24"/>
          <w:lang w:val="pt-BR"/>
        </w:rPr>
        <w:t>- Quyền tham gia bảo vệ tố quốc</w:t>
      </w:r>
    </w:p>
    <w:p w:rsidR="006C106D" w:rsidRPr="00D4407E" w:rsidRDefault="006C106D" w:rsidP="006C106D">
      <w:pPr>
        <w:keepNext/>
        <w:keepLines/>
        <w:ind w:firstLine="720"/>
        <w:outlineLvl w:val="1"/>
        <w:rPr>
          <w:rFonts w:eastAsia="Times New Roman" w:cs="Times New Roman"/>
          <w:b/>
          <w:kern w:val="2"/>
          <w:sz w:val="24"/>
          <w:szCs w:val="24"/>
          <w:lang w:val="pt-BR"/>
        </w:rPr>
      </w:pPr>
      <w:r w:rsidRPr="00D4407E">
        <w:rPr>
          <w:rFonts w:eastAsia="Times New Roman" w:cs="Times New Roman"/>
          <w:b/>
          <w:kern w:val="2"/>
          <w:sz w:val="24"/>
          <w:szCs w:val="24"/>
          <w:lang w:val="pt-BR"/>
        </w:rPr>
        <w:t>c. Nhóm quyền kinh tế</w:t>
      </w:r>
    </w:p>
    <w:p w:rsidR="006C106D" w:rsidRPr="00D4407E" w:rsidRDefault="006C106D" w:rsidP="006C106D">
      <w:pPr>
        <w:ind w:firstLine="720"/>
        <w:rPr>
          <w:rFonts w:eastAsia="Times New Roman" w:cs="Times New Roman"/>
          <w:kern w:val="2"/>
          <w:sz w:val="24"/>
          <w:szCs w:val="24"/>
          <w:lang w:val="pt-BR"/>
        </w:rPr>
      </w:pPr>
      <w:r w:rsidRPr="00D4407E">
        <w:rPr>
          <w:rFonts w:eastAsia="Times New Roman" w:cs="Times New Roman"/>
          <w:kern w:val="2"/>
          <w:sz w:val="24"/>
          <w:szCs w:val="24"/>
          <w:lang w:val="pt-BR"/>
        </w:rPr>
        <w:t xml:space="preserve">- Quyền sở hữu tài sản hợp pháp </w:t>
      </w:r>
    </w:p>
    <w:p w:rsidR="006C106D" w:rsidRPr="00D4407E" w:rsidRDefault="006C106D" w:rsidP="006C106D">
      <w:pPr>
        <w:ind w:firstLine="720"/>
        <w:rPr>
          <w:rFonts w:eastAsia="Times New Roman" w:cs="Times New Roman"/>
          <w:kern w:val="2"/>
          <w:sz w:val="24"/>
          <w:szCs w:val="24"/>
          <w:lang w:val="pt-BR"/>
        </w:rPr>
      </w:pPr>
      <w:r w:rsidRPr="00D4407E">
        <w:rPr>
          <w:rFonts w:eastAsia="Times New Roman" w:cs="Times New Roman"/>
          <w:kern w:val="2"/>
          <w:sz w:val="24"/>
          <w:szCs w:val="24"/>
          <w:lang w:val="pt-BR"/>
        </w:rPr>
        <w:t xml:space="preserve">- Quyền tự do kinh doanh </w:t>
      </w:r>
    </w:p>
    <w:p w:rsidR="006C106D" w:rsidRPr="00D4407E" w:rsidRDefault="006C106D" w:rsidP="006C106D">
      <w:pPr>
        <w:ind w:firstLine="720"/>
        <w:rPr>
          <w:rFonts w:eastAsia="Times New Roman" w:cs="Times New Roman"/>
          <w:kern w:val="2"/>
          <w:sz w:val="24"/>
          <w:szCs w:val="24"/>
          <w:lang w:val="pt-BR"/>
        </w:rPr>
      </w:pPr>
      <w:r w:rsidRPr="00D4407E">
        <w:rPr>
          <w:rFonts w:eastAsia="Times New Roman" w:cs="Times New Roman"/>
          <w:kern w:val="2"/>
          <w:sz w:val="24"/>
          <w:szCs w:val="24"/>
          <w:lang w:val="pt-BR"/>
        </w:rPr>
        <w:t xml:space="preserve">- Quyền làm việc, lựa chọn nghề nghiệp, việc làm </w:t>
      </w:r>
    </w:p>
    <w:p w:rsidR="006C106D" w:rsidRPr="00D4407E" w:rsidRDefault="006C106D" w:rsidP="006C106D">
      <w:pPr>
        <w:keepNext/>
        <w:keepLines/>
        <w:ind w:firstLine="720"/>
        <w:outlineLvl w:val="1"/>
        <w:rPr>
          <w:rFonts w:eastAsia="Times New Roman" w:cs="Times New Roman"/>
          <w:b/>
          <w:kern w:val="2"/>
          <w:sz w:val="24"/>
          <w:szCs w:val="24"/>
          <w:lang w:val="pt-BR"/>
        </w:rPr>
      </w:pPr>
      <w:r w:rsidRPr="00D4407E">
        <w:rPr>
          <w:rFonts w:eastAsia="Times New Roman" w:cs="Times New Roman"/>
          <w:b/>
          <w:kern w:val="2"/>
          <w:sz w:val="24"/>
          <w:szCs w:val="24"/>
          <w:lang w:val="pt-BR"/>
        </w:rPr>
        <w:t>d. Nhóm quyền văn hóa</w:t>
      </w:r>
    </w:p>
    <w:p w:rsidR="006C106D" w:rsidRPr="00D4407E" w:rsidRDefault="006C106D" w:rsidP="006C106D">
      <w:pPr>
        <w:ind w:firstLine="720"/>
        <w:rPr>
          <w:rFonts w:eastAsia="Times New Roman" w:cs="Times New Roman"/>
          <w:kern w:val="2"/>
          <w:sz w:val="24"/>
          <w:szCs w:val="24"/>
          <w:lang w:val="pt-BR"/>
        </w:rPr>
      </w:pPr>
      <w:r w:rsidRPr="00D4407E">
        <w:rPr>
          <w:rFonts w:eastAsia="Times New Roman" w:cs="Times New Roman"/>
          <w:kern w:val="2"/>
          <w:sz w:val="24"/>
          <w:szCs w:val="24"/>
          <w:lang w:val="pt-BR"/>
        </w:rPr>
        <w:t xml:space="preserve">- Quyền học tập </w:t>
      </w:r>
    </w:p>
    <w:p w:rsidR="006C106D" w:rsidRPr="00D4407E" w:rsidRDefault="006C106D" w:rsidP="006C106D">
      <w:pPr>
        <w:ind w:firstLine="720"/>
        <w:rPr>
          <w:rFonts w:eastAsia="Times New Roman" w:cs="Times New Roman"/>
          <w:kern w:val="2"/>
          <w:sz w:val="24"/>
          <w:szCs w:val="24"/>
          <w:lang w:val="pt-BR"/>
        </w:rPr>
      </w:pPr>
      <w:r w:rsidRPr="00D4407E">
        <w:rPr>
          <w:rFonts w:eastAsia="Times New Roman" w:cs="Times New Roman"/>
          <w:kern w:val="2"/>
          <w:sz w:val="24"/>
          <w:szCs w:val="24"/>
          <w:lang w:val="pt-BR"/>
        </w:rPr>
        <w:t xml:space="preserve">- Quyền nghiên cứu khoa học, sáng tạo văn học, nghệ thuật </w:t>
      </w:r>
    </w:p>
    <w:p w:rsidR="006C106D" w:rsidRPr="00D4407E" w:rsidRDefault="006C106D" w:rsidP="006C106D">
      <w:pPr>
        <w:ind w:firstLine="720"/>
        <w:rPr>
          <w:rFonts w:eastAsia="Times New Roman" w:cs="Times New Roman"/>
          <w:kern w:val="2"/>
          <w:sz w:val="24"/>
          <w:szCs w:val="24"/>
          <w:lang w:val="pt-BR"/>
        </w:rPr>
      </w:pPr>
      <w:r w:rsidRPr="00D4407E">
        <w:rPr>
          <w:rFonts w:eastAsia="Times New Roman" w:cs="Times New Roman"/>
          <w:kern w:val="2"/>
          <w:sz w:val="24"/>
          <w:szCs w:val="24"/>
          <w:lang w:val="pt-BR"/>
        </w:rPr>
        <w:t xml:space="preserve">- Quyền hưởng thụ và tiếp cận các giá trị văn hóa </w:t>
      </w:r>
    </w:p>
    <w:p w:rsidR="006C106D" w:rsidRPr="00D4407E" w:rsidRDefault="006C106D" w:rsidP="006C106D">
      <w:pPr>
        <w:keepNext/>
        <w:keepLines/>
        <w:ind w:firstLine="720"/>
        <w:outlineLvl w:val="1"/>
        <w:rPr>
          <w:rFonts w:eastAsia="Times New Roman" w:cs="Times New Roman"/>
          <w:b/>
          <w:kern w:val="2"/>
          <w:sz w:val="24"/>
          <w:szCs w:val="24"/>
          <w:lang w:val="pt-BR"/>
        </w:rPr>
      </w:pPr>
      <w:r w:rsidRPr="00D4407E">
        <w:rPr>
          <w:rFonts w:eastAsia="Times New Roman" w:cs="Times New Roman"/>
          <w:b/>
          <w:kern w:val="2"/>
          <w:sz w:val="24"/>
          <w:szCs w:val="24"/>
          <w:lang w:val="pt-BR"/>
        </w:rPr>
        <w:t>e. Nhóm quyền xã hội</w:t>
      </w:r>
    </w:p>
    <w:p w:rsidR="006C106D" w:rsidRPr="00D4407E" w:rsidRDefault="006C106D" w:rsidP="006C106D">
      <w:pPr>
        <w:ind w:firstLine="720"/>
        <w:rPr>
          <w:rFonts w:eastAsia="Times New Roman" w:cs="Times New Roman"/>
          <w:kern w:val="2"/>
          <w:sz w:val="24"/>
          <w:szCs w:val="24"/>
        </w:rPr>
      </w:pPr>
      <w:r w:rsidRPr="00D4407E">
        <w:rPr>
          <w:rFonts w:eastAsia="Times New Roman" w:cs="Times New Roman"/>
          <w:kern w:val="2"/>
          <w:sz w:val="24"/>
          <w:szCs w:val="24"/>
        </w:rPr>
        <w:t xml:space="preserve">- Quyền được bảo vệ, chăm sóc sức khỏe </w:t>
      </w:r>
    </w:p>
    <w:p w:rsidR="006C106D" w:rsidRPr="00D4407E" w:rsidRDefault="006C106D" w:rsidP="006C106D">
      <w:pPr>
        <w:ind w:firstLine="720"/>
        <w:rPr>
          <w:rFonts w:eastAsia="Times New Roman" w:cs="Times New Roman"/>
          <w:kern w:val="2"/>
          <w:sz w:val="24"/>
          <w:szCs w:val="24"/>
        </w:rPr>
      </w:pPr>
      <w:r w:rsidRPr="00D4407E">
        <w:rPr>
          <w:rFonts w:eastAsia="Times New Roman" w:cs="Times New Roman"/>
          <w:kern w:val="2"/>
          <w:sz w:val="24"/>
          <w:szCs w:val="24"/>
        </w:rPr>
        <w:t xml:space="preserve">- Quyền được bảo đảm an sinh xã hội </w:t>
      </w:r>
    </w:p>
    <w:p w:rsidR="006C106D" w:rsidRPr="00D4407E" w:rsidRDefault="006C106D" w:rsidP="006C106D">
      <w:pPr>
        <w:ind w:firstLine="720"/>
        <w:rPr>
          <w:rFonts w:eastAsia="Times New Roman" w:cs="Times New Roman"/>
          <w:kern w:val="2"/>
          <w:sz w:val="24"/>
          <w:szCs w:val="24"/>
        </w:rPr>
      </w:pPr>
      <w:r w:rsidRPr="00D4407E">
        <w:rPr>
          <w:rFonts w:eastAsia="Times New Roman" w:cs="Times New Roman"/>
          <w:kern w:val="2"/>
          <w:sz w:val="24"/>
          <w:szCs w:val="24"/>
        </w:rPr>
        <w:t xml:space="preserve">- Quyền bình đẳng giới </w:t>
      </w:r>
    </w:p>
    <w:p w:rsidR="006C106D" w:rsidRPr="00D4407E" w:rsidRDefault="006C106D" w:rsidP="006C106D">
      <w:pPr>
        <w:ind w:firstLine="720"/>
        <w:rPr>
          <w:rFonts w:eastAsia="Times New Roman" w:cs="Times New Roman"/>
          <w:kern w:val="2"/>
          <w:sz w:val="24"/>
          <w:szCs w:val="24"/>
        </w:rPr>
      </w:pPr>
      <w:r w:rsidRPr="00D4407E">
        <w:rPr>
          <w:rFonts w:eastAsia="Times New Roman" w:cs="Times New Roman"/>
          <w:kern w:val="2"/>
          <w:sz w:val="24"/>
          <w:szCs w:val="24"/>
        </w:rPr>
        <w:t xml:space="preserve">- Quyền của trẻ em, người cao tuổi, người khuyết tật </w:t>
      </w:r>
    </w:p>
    <w:p w:rsidR="006C106D" w:rsidRPr="00D4407E" w:rsidRDefault="006C106D" w:rsidP="006C106D">
      <w:pPr>
        <w:ind w:firstLine="720"/>
        <w:jc w:val="both"/>
        <w:rPr>
          <w:rFonts w:eastAsia="Batang" w:cs="Times New Roman"/>
          <w:b/>
          <w:kern w:val="2"/>
          <w:sz w:val="24"/>
          <w:szCs w:val="24"/>
        </w:rPr>
      </w:pPr>
      <w:r w:rsidRPr="00D4407E">
        <w:rPr>
          <w:rFonts w:eastAsia="Batang" w:cs="Times New Roman"/>
          <w:b/>
          <w:kern w:val="2"/>
          <w:sz w:val="24"/>
          <w:szCs w:val="24"/>
        </w:rPr>
        <w:t>III. BIỂU HIỆN CỦA CÔNG DÂN BÌNH ĐẲNG VỀ NGHĨA VỤ</w:t>
      </w:r>
    </w:p>
    <w:p w:rsidR="006C106D" w:rsidRPr="00D4407E" w:rsidRDefault="006C106D" w:rsidP="006C106D">
      <w:pPr>
        <w:ind w:firstLine="720"/>
        <w:jc w:val="both"/>
        <w:rPr>
          <w:rFonts w:eastAsia="Batang" w:cs="Times New Roman"/>
          <w:b/>
          <w:kern w:val="2"/>
          <w:sz w:val="24"/>
          <w:szCs w:val="24"/>
        </w:rPr>
      </w:pPr>
      <w:r w:rsidRPr="00D4407E">
        <w:rPr>
          <w:rFonts w:eastAsia="Batang" w:cs="Times New Roman"/>
          <w:b/>
          <w:kern w:val="2"/>
          <w:sz w:val="24"/>
          <w:szCs w:val="24"/>
        </w:rPr>
        <w:t>1. Thế nào là nghĩa vụ của công dân.</w:t>
      </w:r>
    </w:p>
    <w:p w:rsidR="006C106D" w:rsidRPr="00D4407E" w:rsidRDefault="006C106D" w:rsidP="006C106D">
      <w:pPr>
        <w:ind w:firstLine="720"/>
        <w:jc w:val="both"/>
        <w:rPr>
          <w:rFonts w:eastAsia="Batang" w:cs="Times New Roman"/>
          <w:b/>
          <w:kern w:val="2"/>
          <w:sz w:val="24"/>
          <w:szCs w:val="24"/>
        </w:rPr>
      </w:pPr>
      <w:r w:rsidRPr="00D4407E">
        <w:rPr>
          <w:rFonts w:eastAsia="Batang" w:cs="Times New Roman"/>
          <w:b/>
          <w:kern w:val="2"/>
          <w:sz w:val="24"/>
          <w:szCs w:val="24"/>
        </w:rPr>
        <w:t xml:space="preserve">- Khái niệm: </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rPr>
        <w:t xml:space="preserve">+ </w:t>
      </w:r>
      <w:r w:rsidRPr="00D4407E">
        <w:rPr>
          <w:rFonts w:eastAsia="Batang" w:cs="Times New Roman"/>
          <w:kern w:val="2"/>
          <w:sz w:val="24"/>
          <w:szCs w:val="24"/>
          <w:lang w:val="vi-VN"/>
        </w:rPr>
        <w:t>Nghĩa vụ công dân là những việc mà mỗi công dân bắt buộc phải thực hiện theo quy định của pháp luật, nhằm bảo đảm trật tự xã hội, quyền lợi chung của Nhà nước và cộng đồng.</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 Nói đơn giản: đã là công dân thì không chỉ có quyền lợi, mà còn phải có trách nhiệm.</w:t>
      </w:r>
    </w:p>
    <w:p w:rsidR="006C106D" w:rsidRPr="00D4407E" w:rsidRDefault="006C106D" w:rsidP="006C106D">
      <w:pPr>
        <w:ind w:firstLine="720"/>
        <w:jc w:val="both"/>
        <w:rPr>
          <w:rFonts w:eastAsia="Batang" w:cs="Times New Roman"/>
          <w:b/>
          <w:kern w:val="2"/>
          <w:sz w:val="24"/>
          <w:szCs w:val="24"/>
          <w:lang w:val="vi-VN"/>
        </w:rPr>
      </w:pPr>
      <w:r w:rsidRPr="00D4407E">
        <w:rPr>
          <w:rFonts w:eastAsia="Batang" w:cs="Times New Roman"/>
          <w:b/>
          <w:kern w:val="2"/>
          <w:sz w:val="24"/>
          <w:szCs w:val="24"/>
          <w:lang w:val="vi-VN"/>
        </w:rPr>
        <w:t xml:space="preserve">- Bản chất: </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 Bản chất của nghĩa vụ công dân là những việc mà mỗi công dân bắt buộc phải thực hiện đối với Nhà nước và xã hội, được quy định bằng pháp luật, nhằm bảo đảm lợi ích chung và sự ổn định, phát triển của đất nước.</w:t>
      </w:r>
    </w:p>
    <w:p w:rsidR="006C106D" w:rsidRPr="00D4407E" w:rsidRDefault="006C106D" w:rsidP="006C106D">
      <w:pPr>
        <w:ind w:firstLine="720"/>
        <w:jc w:val="both"/>
        <w:rPr>
          <w:rFonts w:eastAsia="Batang" w:cs="Times New Roman"/>
          <w:b/>
          <w:kern w:val="2"/>
          <w:sz w:val="24"/>
          <w:szCs w:val="24"/>
          <w:lang w:val="vi-VN"/>
        </w:rPr>
      </w:pPr>
      <w:r w:rsidRPr="00D4407E">
        <w:rPr>
          <w:rFonts w:eastAsia="Batang" w:cs="Times New Roman"/>
          <w:b/>
          <w:kern w:val="2"/>
          <w:sz w:val="24"/>
          <w:szCs w:val="24"/>
        </w:rPr>
        <w:t xml:space="preserve">+  </w:t>
      </w:r>
      <w:r w:rsidRPr="00D4407E">
        <w:rPr>
          <w:rFonts w:eastAsia="Batang" w:cs="Times New Roman"/>
          <w:b/>
          <w:kern w:val="2"/>
          <w:sz w:val="24"/>
          <w:szCs w:val="24"/>
          <w:lang w:val="vi-VN"/>
        </w:rPr>
        <w:t>Tính bắt buộc</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Không phải thích thì làm, không thích thì thôi</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Nếu không thực hiện → có thể bị xử lý theo pháp luật</w:t>
      </w:r>
    </w:p>
    <w:p w:rsidR="006C106D" w:rsidRPr="00D4407E" w:rsidRDefault="006C106D" w:rsidP="006C106D">
      <w:pPr>
        <w:ind w:firstLine="720"/>
        <w:jc w:val="both"/>
        <w:rPr>
          <w:rFonts w:eastAsia="Batang" w:cs="Times New Roman"/>
          <w:b/>
          <w:kern w:val="2"/>
          <w:sz w:val="24"/>
          <w:szCs w:val="24"/>
          <w:lang w:val="vi-VN"/>
        </w:rPr>
      </w:pPr>
      <w:r w:rsidRPr="00D4407E">
        <w:rPr>
          <w:rFonts w:eastAsia="Batang" w:cs="Times New Roman"/>
          <w:b/>
          <w:kern w:val="2"/>
          <w:sz w:val="24"/>
          <w:szCs w:val="24"/>
          <w:lang w:val="vi-VN"/>
        </w:rPr>
        <w:t>+ Gắn liền với quyền công dân</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Có quyền thì phải có nghĩa vụ</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Ví dụ: được Nhà nước bảo vệ → phải tuân thủ pháp luật</w:t>
      </w:r>
    </w:p>
    <w:p w:rsidR="006C106D" w:rsidRPr="00D4407E" w:rsidRDefault="006C106D" w:rsidP="006C106D">
      <w:pPr>
        <w:ind w:firstLine="720"/>
        <w:jc w:val="both"/>
        <w:rPr>
          <w:rFonts w:eastAsia="Batang" w:cs="Times New Roman"/>
          <w:b/>
          <w:kern w:val="2"/>
          <w:sz w:val="24"/>
          <w:szCs w:val="24"/>
          <w:lang w:val="vi-VN"/>
        </w:rPr>
      </w:pPr>
      <w:r w:rsidRPr="00D4407E">
        <w:rPr>
          <w:rFonts w:eastAsia="Batang" w:cs="Times New Roman"/>
          <w:b/>
          <w:kern w:val="2"/>
          <w:sz w:val="24"/>
          <w:szCs w:val="24"/>
          <w:lang w:val="vi-VN"/>
        </w:rPr>
        <w:t>+ Vì lợi ích chung của xã hội</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Không chỉ cho bản thân mà cho cộng đồng, quốc gia</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Ví dụ: nộp thuế để Nhà nước xây dựng hạ tầng, trường học, bệnh viện</w:t>
      </w:r>
    </w:p>
    <w:p w:rsidR="006C106D" w:rsidRPr="00D4407E" w:rsidRDefault="006C106D" w:rsidP="006C106D">
      <w:pPr>
        <w:ind w:firstLine="720"/>
        <w:jc w:val="both"/>
        <w:rPr>
          <w:rFonts w:eastAsia="Batang" w:cs="Times New Roman"/>
          <w:b/>
          <w:kern w:val="2"/>
          <w:sz w:val="24"/>
          <w:szCs w:val="24"/>
          <w:lang w:val="vi-VN"/>
        </w:rPr>
      </w:pPr>
      <w:r w:rsidRPr="00D4407E">
        <w:rPr>
          <w:rFonts w:eastAsia="Batang" w:cs="Times New Roman"/>
          <w:b/>
          <w:kern w:val="2"/>
          <w:sz w:val="24"/>
          <w:szCs w:val="24"/>
          <w:lang w:val="vi-VN"/>
        </w:rPr>
        <w:t>+ Do pháp luật quy định</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Nghĩa vụ công dân không phải lời khuyên đạo đức mà là quy định pháp lý</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Được ghi rõ trong Hiến pháp và luật</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Nghĩa vụ công dân là những việc mà công dân bắt buộc phải thực hiện theo quy định của pháp luật nhằm bảo đảm lợi ích chung của Nhà nước, xã hội và của chính công dân.</w:t>
      </w:r>
    </w:p>
    <w:p w:rsidR="006C106D" w:rsidRPr="00D4407E" w:rsidRDefault="006C106D" w:rsidP="006C106D">
      <w:pPr>
        <w:ind w:firstLine="720"/>
        <w:jc w:val="both"/>
        <w:rPr>
          <w:rFonts w:eastAsia="Batang" w:cs="Times New Roman"/>
          <w:b/>
          <w:kern w:val="2"/>
          <w:sz w:val="24"/>
          <w:szCs w:val="24"/>
        </w:rPr>
      </w:pPr>
      <w:r w:rsidRPr="00D4407E">
        <w:rPr>
          <w:rFonts w:eastAsia="Batang" w:cs="Times New Roman"/>
          <w:b/>
          <w:kern w:val="2"/>
          <w:sz w:val="24"/>
          <w:szCs w:val="24"/>
          <w:lang w:val="vi-VN"/>
        </w:rPr>
        <w:t>2. Thế nào là bình đẳng về nghĩa vụ.</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 Bình đẳng về nghĩa vụ là nguyên tắc cho rằng mọi cá nhân (hoặc tổ chức) đều phải thực hiện các nghĩa vụ như nhau trước pháp luật và xã hội, không bị phân biệt vì địa vị, giới tính, giàu nghèo, chức vụ, tôn giáo, dân tộc,…</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 Nói đơn giản: đã là công dân thì nghĩa vụ áp dụng như nhau.</w:t>
      </w:r>
    </w:p>
    <w:p w:rsidR="006C106D" w:rsidRPr="00D4407E" w:rsidRDefault="006C106D" w:rsidP="006C106D">
      <w:pPr>
        <w:ind w:firstLine="720"/>
        <w:jc w:val="both"/>
        <w:rPr>
          <w:rFonts w:eastAsia="Batang" w:cs="Times New Roman"/>
          <w:b/>
          <w:kern w:val="2"/>
          <w:sz w:val="24"/>
          <w:szCs w:val="24"/>
        </w:rPr>
      </w:pPr>
      <w:r w:rsidRPr="00D4407E">
        <w:rPr>
          <w:rFonts w:eastAsia="Batang" w:cs="Times New Roman"/>
          <w:b/>
          <w:kern w:val="2"/>
          <w:sz w:val="24"/>
          <w:szCs w:val="24"/>
        </w:rPr>
        <w:t>Hiểu rõ hơn:</w:t>
      </w:r>
    </w:p>
    <w:p w:rsidR="006C106D" w:rsidRPr="00D4407E" w:rsidRDefault="006C106D" w:rsidP="006C106D">
      <w:pPr>
        <w:ind w:firstLine="720"/>
        <w:jc w:val="both"/>
        <w:rPr>
          <w:rFonts w:eastAsia="Batang" w:cs="Times New Roman"/>
          <w:i/>
          <w:kern w:val="2"/>
          <w:sz w:val="24"/>
          <w:szCs w:val="24"/>
        </w:rPr>
      </w:pPr>
      <w:r w:rsidRPr="00D4407E">
        <w:rPr>
          <w:rFonts w:eastAsia="Batang" w:cs="Times New Roman"/>
          <w:i/>
          <w:kern w:val="2"/>
          <w:sz w:val="24"/>
          <w:szCs w:val="24"/>
        </w:rPr>
        <w:t>Nghĩa vụ là những việc mà pháp luật và xã hội buộc mỗi người phải làm.</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Bình đẳng về nghĩa vụ nghĩa là:</w:t>
      </w:r>
    </w:p>
    <w:p w:rsidR="006C106D" w:rsidRPr="00D4407E" w:rsidRDefault="006C106D" w:rsidP="006C106D">
      <w:pPr>
        <w:ind w:firstLine="720"/>
        <w:jc w:val="both"/>
        <w:rPr>
          <w:rFonts w:eastAsia="Batang" w:cs="Times New Roman"/>
          <w:i/>
          <w:kern w:val="2"/>
          <w:sz w:val="24"/>
          <w:szCs w:val="24"/>
        </w:rPr>
      </w:pPr>
      <w:r w:rsidRPr="00D4407E">
        <w:rPr>
          <w:rFonts w:eastAsia="Batang" w:cs="Times New Roman"/>
          <w:i/>
          <w:kern w:val="2"/>
          <w:sz w:val="24"/>
          <w:szCs w:val="24"/>
        </w:rPr>
        <w:t>Không ai được trốn tránh nghĩa vụ</w:t>
      </w:r>
    </w:p>
    <w:p w:rsidR="006C106D" w:rsidRPr="00D4407E" w:rsidRDefault="006C106D" w:rsidP="006C106D">
      <w:pPr>
        <w:ind w:firstLine="720"/>
        <w:jc w:val="both"/>
        <w:rPr>
          <w:rFonts w:eastAsia="Batang" w:cs="Times New Roman"/>
          <w:i/>
          <w:kern w:val="2"/>
          <w:sz w:val="24"/>
          <w:szCs w:val="24"/>
        </w:rPr>
      </w:pPr>
      <w:r w:rsidRPr="00D4407E">
        <w:rPr>
          <w:rFonts w:eastAsia="Batang" w:cs="Times New Roman"/>
          <w:i/>
          <w:kern w:val="2"/>
          <w:sz w:val="24"/>
          <w:szCs w:val="24"/>
        </w:rPr>
        <w:t>Không ai bị ép gánh nghĩa vụ nặng hơn chỉ vì thân phận hay hoàn cảnh</w:t>
      </w:r>
    </w:p>
    <w:p w:rsidR="006C106D" w:rsidRPr="00D4407E" w:rsidRDefault="006C106D" w:rsidP="006C106D">
      <w:pPr>
        <w:ind w:firstLine="720"/>
        <w:jc w:val="both"/>
        <w:rPr>
          <w:rFonts w:eastAsia="Batang" w:cs="Times New Roman"/>
          <w:b/>
          <w:kern w:val="2"/>
          <w:sz w:val="24"/>
          <w:szCs w:val="24"/>
        </w:rPr>
      </w:pPr>
      <w:r w:rsidRPr="00D4407E">
        <w:rPr>
          <w:rFonts w:eastAsia="Batang" w:cs="Times New Roman"/>
          <w:b/>
          <w:kern w:val="2"/>
          <w:sz w:val="24"/>
          <w:szCs w:val="24"/>
        </w:rPr>
        <w:t>Ví dụ cụ thể:</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Nghĩa vụ tuân thủ pháp luật:</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lastRenderedPageBreak/>
        <w:t>Người giàu hay nghèo, có chức quyền hay không, nếu vi phạm pháp luật đều bị xử lý.</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Nghĩa vụ đóng thuế:</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Công dân có thu nhập thì đều phải đóng thuế theo quy định.</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Nghĩa vụ bảo vệ Tổ quốc:</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Công dân đủ điều kiện đều phải thực hiện nghĩa vụ quân sự (theo luật).</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Nghĩa vụ học tập, lao động, bảo vệ môi trường:</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Ai cũng có trách nhiệm thực hiện.</w:t>
      </w:r>
    </w:p>
    <w:p w:rsidR="006C106D" w:rsidRPr="00D4407E" w:rsidRDefault="006C106D" w:rsidP="006C106D">
      <w:pPr>
        <w:ind w:firstLine="720"/>
        <w:jc w:val="both"/>
        <w:rPr>
          <w:rFonts w:eastAsia="Batang" w:cs="Times New Roman"/>
          <w:b/>
          <w:kern w:val="2"/>
          <w:sz w:val="24"/>
          <w:szCs w:val="24"/>
        </w:rPr>
      </w:pPr>
      <w:r w:rsidRPr="00D4407E">
        <w:rPr>
          <w:rFonts w:eastAsia="Batang" w:cs="Times New Roman"/>
          <w:b/>
          <w:kern w:val="2"/>
          <w:sz w:val="24"/>
          <w:szCs w:val="24"/>
        </w:rPr>
        <w:t>3</w:t>
      </w:r>
      <w:r w:rsidRPr="00D4407E">
        <w:rPr>
          <w:rFonts w:eastAsia="Batang" w:cs="Times New Roman"/>
          <w:b/>
          <w:kern w:val="2"/>
          <w:sz w:val="24"/>
          <w:szCs w:val="24"/>
          <w:lang w:val="vi-VN"/>
        </w:rPr>
        <w:t xml:space="preserve">. </w:t>
      </w:r>
      <w:r w:rsidRPr="00D4407E">
        <w:rPr>
          <w:rFonts w:eastAsia="Batang" w:cs="Times New Roman"/>
          <w:b/>
          <w:kern w:val="2"/>
          <w:sz w:val="24"/>
          <w:szCs w:val="24"/>
        </w:rPr>
        <w:t>Một số nghĩa vụ cơ bản của công dân</w:t>
      </w:r>
      <w:r w:rsidRPr="00D4407E">
        <w:rPr>
          <w:rFonts w:eastAsia="Batang" w:cs="Times New Roman"/>
          <w:b/>
          <w:kern w:val="2"/>
          <w:sz w:val="24"/>
          <w:szCs w:val="24"/>
          <w:lang w:val="vi-VN"/>
        </w:rPr>
        <w:t>.</w:t>
      </w:r>
    </w:p>
    <w:p w:rsidR="006C106D" w:rsidRPr="00D4407E" w:rsidRDefault="006C106D" w:rsidP="006C106D">
      <w:pPr>
        <w:ind w:firstLine="720"/>
        <w:jc w:val="both"/>
        <w:rPr>
          <w:rFonts w:eastAsia="Batang" w:cs="Times New Roman"/>
          <w:b/>
          <w:kern w:val="2"/>
          <w:sz w:val="24"/>
          <w:szCs w:val="24"/>
        </w:rPr>
      </w:pPr>
      <w:r w:rsidRPr="00D4407E">
        <w:rPr>
          <w:rFonts w:eastAsia="Batang" w:cs="Times New Roman"/>
          <w:b/>
          <w:kern w:val="2"/>
          <w:sz w:val="24"/>
          <w:szCs w:val="24"/>
        </w:rPr>
        <w:t>a. Nghĩa vụ trung thành với Tổ quốc</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Bảo vệ Tổ quốc là nghĩa vụ thiêng liêng và quyền cao quý của công dân.</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Không ai được phản bội Tổ quốc.</w:t>
      </w:r>
    </w:p>
    <w:p w:rsidR="006C106D" w:rsidRPr="00D4407E" w:rsidRDefault="006C106D" w:rsidP="006C106D">
      <w:pPr>
        <w:ind w:firstLine="720"/>
        <w:jc w:val="both"/>
        <w:rPr>
          <w:rFonts w:eastAsia="Batang" w:cs="Times New Roman"/>
          <w:b/>
          <w:kern w:val="2"/>
          <w:sz w:val="24"/>
          <w:szCs w:val="24"/>
        </w:rPr>
      </w:pPr>
      <w:r w:rsidRPr="00D4407E">
        <w:rPr>
          <w:rFonts w:eastAsia="Batang" w:cs="Times New Roman"/>
          <w:b/>
          <w:kern w:val="2"/>
          <w:sz w:val="24"/>
          <w:szCs w:val="24"/>
        </w:rPr>
        <w:t>b. Nghĩa vụ tuân theo Hiến pháp và pháp luật</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Công dân phải nghiêm chỉnh chấp hành Hiến pháp và pháp luật.</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Có nghĩa vụ tôn trọng quyền và lợi ích hợp pháp của người khác.</w:t>
      </w:r>
    </w:p>
    <w:p w:rsidR="006C106D" w:rsidRPr="00D4407E" w:rsidRDefault="006C106D" w:rsidP="006C106D">
      <w:pPr>
        <w:ind w:firstLine="720"/>
        <w:jc w:val="both"/>
        <w:rPr>
          <w:rFonts w:eastAsia="Batang" w:cs="Times New Roman"/>
          <w:b/>
          <w:kern w:val="2"/>
          <w:sz w:val="24"/>
          <w:szCs w:val="24"/>
        </w:rPr>
      </w:pPr>
      <w:r w:rsidRPr="00D4407E">
        <w:rPr>
          <w:rFonts w:eastAsia="Batang" w:cs="Times New Roman"/>
          <w:b/>
          <w:kern w:val="2"/>
          <w:sz w:val="24"/>
          <w:szCs w:val="24"/>
        </w:rPr>
        <w:t>c. Nghĩa vụ bảo vệ an ninh quốc gia, trật tự an toàn xã hội</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Tham gia bảo vệ an ninh quốc gia, trật tự, an toàn xã hội.</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Chấp hành các quy định về quốc phòng, an ninh.</w:t>
      </w:r>
    </w:p>
    <w:p w:rsidR="006C106D" w:rsidRPr="00D4407E" w:rsidRDefault="006C106D" w:rsidP="006C106D">
      <w:pPr>
        <w:ind w:firstLine="720"/>
        <w:jc w:val="both"/>
        <w:rPr>
          <w:rFonts w:eastAsia="Batang" w:cs="Times New Roman"/>
          <w:b/>
          <w:kern w:val="2"/>
          <w:sz w:val="24"/>
          <w:szCs w:val="24"/>
        </w:rPr>
      </w:pPr>
      <w:r w:rsidRPr="00D4407E">
        <w:rPr>
          <w:rFonts w:eastAsia="Batang" w:cs="Times New Roman"/>
          <w:b/>
          <w:kern w:val="2"/>
          <w:sz w:val="24"/>
          <w:szCs w:val="24"/>
        </w:rPr>
        <w:t>d. Nghĩa vụ quân sự</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Thực hiện nghĩa vụ quân sự và tham gia xây dựng nền quốc phòng toàn dân.</w:t>
      </w:r>
    </w:p>
    <w:p w:rsidR="006C106D" w:rsidRPr="00D4407E" w:rsidRDefault="006C106D" w:rsidP="006C106D">
      <w:pPr>
        <w:ind w:firstLine="720"/>
        <w:jc w:val="both"/>
        <w:rPr>
          <w:rFonts w:eastAsia="Batang" w:cs="Times New Roman"/>
          <w:b/>
          <w:kern w:val="2"/>
          <w:sz w:val="24"/>
          <w:szCs w:val="24"/>
        </w:rPr>
      </w:pPr>
      <w:r w:rsidRPr="00D4407E">
        <w:rPr>
          <w:rFonts w:eastAsia="Batang" w:cs="Times New Roman"/>
          <w:b/>
          <w:kern w:val="2"/>
          <w:sz w:val="24"/>
          <w:szCs w:val="24"/>
        </w:rPr>
        <w:t>e. Nghĩa vụ nộp thuế</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Công dân có nghĩa vụ nộp thuế theo quy định của pháp luật.</w:t>
      </w:r>
    </w:p>
    <w:p w:rsidR="006C106D" w:rsidRPr="00D4407E" w:rsidRDefault="006C106D" w:rsidP="006C106D">
      <w:pPr>
        <w:ind w:firstLine="720"/>
        <w:jc w:val="both"/>
        <w:rPr>
          <w:rFonts w:eastAsia="Batang" w:cs="Times New Roman"/>
          <w:b/>
          <w:kern w:val="2"/>
          <w:sz w:val="24"/>
          <w:szCs w:val="24"/>
        </w:rPr>
      </w:pPr>
      <w:r w:rsidRPr="00D4407E">
        <w:rPr>
          <w:rFonts w:eastAsia="Batang" w:cs="Times New Roman"/>
          <w:b/>
          <w:kern w:val="2"/>
          <w:sz w:val="24"/>
          <w:szCs w:val="24"/>
        </w:rPr>
        <w:t>f. Nghĩa vụ lao động</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Lao động là quyền và nghĩa vụ của công dân.</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Công dân có trách nhiệm lao động để góp phần xây dựng đất nước.</w:t>
      </w:r>
    </w:p>
    <w:p w:rsidR="006C106D" w:rsidRPr="00D4407E" w:rsidRDefault="006C106D" w:rsidP="006C106D">
      <w:pPr>
        <w:ind w:firstLine="720"/>
        <w:jc w:val="both"/>
        <w:rPr>
          <w:rFonts w:eastAsia="Batang" w:cs="Times New Roman"/>
          <w:b/>
          <w:kern w:val="2"/>
          <w:sz w:val="24"/>
          <w:szCs w:val="24"/>
        </w:rPr>
      </w:pPr>
      <w:r w:rsidRPr="00D4407E">
        <w:rPr>
          <w:rFonts w:eastAsia="Batang" w:cs="Times New Roman"/>
          <w:b/>
          <w:kern w:val="2"/>
          <w:sz w:val="24"/>
          <w:szCs w:val="24"/>
        </w:rPr>
        <w:t>h. Nghĩa vụ bảo vệ môi trường</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Mọi người có nghĩa vụ bảo vệ môi trường sống.</w:t>
      </w:r>
    </w:p>
    <w:p w:rsidR="006C106D" w:rsidRPr="00D4407E" w:rsidRDefault="006C106D" w:rsidP="006C106D">
      <w:pPr>
        <w:ind w:firstLine="720"/>
        <w:jc w:val="both"/>
        <w:rPr>
          <w:rFonts w:eastAsia="Batang" w:cs="Times New Roman"/>
          <w:b/>
          <w:kern w:val="2"/>
          <w:sz w:val="24"/>
          <w:szCs w:val="24"/>
        </w:rPr>
      </w:pPr>
      <w:r w:rsidRPr="00D4407E">
        <w:rPr>
          <w:rFonts w:eastAsia="Batang" w:cs="Times New Roman"/>
          <w:b/>
          <w:kern w:val="2"/>
          <w:sz w:val="24"/>
          <w:szCs w:val="24"/>
        </w:rPr>
        <w:t>i. Nghĩa vụ tôn trọng tài sản công và lợi ích quốc gia</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Tôn trọng và bảo vệ tài sản nhà nước, lợi ích công cộng.</w:t>
      </w:r>
    </w:p>
    <w:p w:rsidR="006C106D" w:rsidRPr="00D4407E" w:rsidRDefault="006C106D" w:rsidP="006C106D">
      <w:pPr>
        <w:ind w:firstLine="720"/>
        <w:jc w:val="both"/>
        <w:rPr>
          <w:rFonts w:eastAsia="Batang" w:cs="Times New Roman"/>
          <w:b/>
          <w:kern w:val="2"/>
          <w:sz w:val="24"/>
          <w:szCs w:val="24"/>
          <w:lang w:val="vi-VN"/>
        </w:rPr>
      </w:pPr>
      <w:r w:rsidRPr="00D4407E">
        <w:rPr>
          <w:rFonts w:eastAsia="Batang" w:cs="Times New Roman"/>
          <w:b/>
          <w:kern w:val="2"/>
          <w:sz w:val="24"/>
          <w:szCs w:val="24"/>
        </w:rPr>
        <w:t xml:space="preserve">III. </w:t>
      </w:r>
      <w:r w:rsidRPr="00D4407E">
        <w:rPr>
          <w:rFonts w:eastAsia="Batang" w:cs="Times New Roman"/>
          <w:b/>
          <w:kern w:val="2"/>
          <w:sz w:val="24"/>
          <w:szCs w:val="24"/>
          <w:lang w:val="vi-VN"/>
        </w:rPr>
        <w:t>BIỂU HIỆN CỦA CÔNG DÂN BÌNH ĐẲNG VỀ TRÁCH NHIỆM PHÁP LÝ</w:t>
      </w:r>
    </w:p>
    <w:p w:rsidR="006C106D" w:rsidRPr="00D4407E" w:rsidRDefault="006C106D" w:rsidP="006C106D">
      <w:pPr>
        <w:ind w:firstLine="720"/>
        <w:jc w:val="both"/>
        <w:rPr>
          <w:rFonts w:eastAsia="Batang" w:cs="Times New Roman"/>
          <w:b/>
          <w:kern w:val="2"/>
          <w:sz w:val="24"/>
          <w:szCs w:val="24"/>
        </w:rPr>
      </w:pPr>
      <w:r w:rsidRPr="00D4407E">
        <w:rPr>
          <w:rFonts w:eastAsia="Batang" w:cs="Times New Roman"/>
          <w:b/>
          <w:kern w:val="2"/>
          <w:sz w:val="24"/>
          <w:szCs w:val="24"/>
          <w:lang w:val="vi-VN"/>
        </w:rPr>
        <w:t>1. Khái niệm trách nhiệm pháp lý.</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Trách nhiệm pháp lý là nghĩa vụ mà cá nhân hoặc tổ chức phải gánh chịu trước pháp luật khi có hành vi vi phạm pháp luật, và phải chấp nhận những hậu quả pháp lý bất lợi do Nhà nước áp dụng.</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b/>
          <w:kern w:val="2"/>
          <w:sz w:val="24"/>
          <w:szCs w:val="24"/>
        </w:rPr>
        <w:t>Nói đơn giản</w:t>
      </w:r>
      <w:r w:rsidRPr="00D4407E">
        <w:rPr>
          <w:rFonts w:eastAsia="Batang" w:cs="Times New Roman"/>
          <w:kern w:val="2"/>
          <w:sz w:val="24"/>
          <w:szCs w:val="24"/>
        </w:rPr>
        <w:t>: làm sai luật → phải chịu trách nhiệm theo luật.</w:t>
      </w:r>
    </w:p>
    <w:p w:rsidR="006C106D" w:rsidRPr="00D4407E" w:rsidRDefault="006C106D" w:rsidP="006C106D">
      <w:pPr>
        <w:ind w:firstLine="720"/>
        <w:jc w:val="both"/>
        <w:rPr>
          <w:rFonts w:eastAsia="Batang" w:cs="Times New Roman"/>
          <w:b/>
          <w:kern w:val="2"/>
          <w:sz w:val="24"/>
          <w:szCs w:val="24"/>
        </w:rPr>
      </w:pPr>
      <w:r w:rsidRPr="00D4407E">
        <w:rPr>
          <w:rFonts w:eastAsia="Batang" w:cs="Times New Roman"/>
          <w:b/>
          <w:kern w:val="2"/>
          <w:sz w:val="24"/>
          <w:szCs w:val="24"/>
        </w:rPr>
        <w:t>Đặc điểm của trách nhiệm pháp lý</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Chỉ phát sinh khi có hành vi vi phạm pháp luật</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Do cơ quan nhà nước có thẩm quyền áp dụng</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Luôn gắn với chế tài pháp luật (phạt, bồi thường, xử lý…)</w:t>
      </w:r>
    </w:p>
    <w:p w:rsidR="006C106D" w:rsidRPr="00D4407E" w:rsidRDefault="006C106D" w:rsidP="006C106D">
      <w:pPr>
        <w:ind w:firstLine="720"/>
        <w:jc w:val="both"/>
        <w:rPr>
          <w:rFonts w:eastAsia="Batang" w:cs="Times New Roman"/>
          <w:b/>
          <w:kern w:val="2"/>
          <w:sz w:val="24"/>
          <w:szCs w:val="24"/>
        </w:rPr>
      </w:pPr>
      <w:r w:rsidRPr="00D4407E">
        <w:rPr>
          <w:rFonts w:eastAsia="Batang" w:cs="Times New Roman"/>
          <w:b/>
          <w:kern w:val="2"/>
          <w:sz w:val="24"/>
          <w:szCs w:val="24"/>
        </w:rPr>
        <w:t>2</w:t>
      </w:r>
      <w:r w:rsidRPr="00D4407E">
        <w:rPr>
          <w:rFonts w:eastAsia="Batang" w:cs="Times New Roman"/>
          <w:b/>
          <w:kern w:val="2"/>
          <w:sz w:val="24"/>
          <w:szCs w:val="24"/>
          <w:lang w:val="vi-VN"/>
        </w:rPr>
        <w:t xml:space="preserve">. </w:t>
      </w:r>
      <w:r w:rsidRPr="00D4407E">
        <w:rPr>
          <w:rFonts w:eastAsia="Batang" w:cs="Times New Roman"/>
          <w:b/>
          <w:kern w:val="2"/>
          <w:sz w:val="24"/>
          <w:szCs w:val="24"/>
        </w:rPr>
        <w:t>Thế nào là bình đẳng về</w:t>
      </w:r>
      <w:r w:rsidRPr="00D4407E">
        <w:rPr>
          <w:rFonts w:eastAsia="Batang" w:cs="Times New Roman"/>
          <w:b/>
          <w:kern w:val="2"/>
          <w:sz w:val="24"/>
          <w:szCs w:val="24"/>
          <w:lang w:val="vi-VN"/>
        </w:rPr>
        <w:t xml:space="preserve"> trách nhiệm pháp lý.</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Bình đẳng về trách nhiệm pháp lý là một nguyên tắc cơ bản của pháp luật, thể hiện rằng:</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Mọi cá nhân, cơ quan, tổ chức đều phải chịu trách nhiệm pháp lý như nhau trước pháp luật khi có hành vi vi phạm, không phân biệt địa vị xã hội, giới tính, dân tộc, tôn giáo, nghề nghiệp, giàu nghèo hay chức vụ.</w:t>
      </w:r>
    </w:p>
    <w:p w:rsidR="006C106D" w:rsidRPr="00D4407E" w:rsidRDefault="006C106D" w:rsidP="006C106D">
      <w:pPr>
        <w:ind w:firstLine="720"/>
        <w:jc w:val="both"/>
        <w:rPr>
          <w:rFonts w:eastAsia="Batang" w:cs="Times New Roman"/>
          <w:b/>
          <w:kern w:val="2"/>
          <w:sz w:val="24"/>
          <w:szCs w:val="24"/>
        </w:rPr>
      </w:pPr>
      <w:r w:rsidRPr="00D4407E">
        <w:rPr>
          <w:rFonts w:eastAsia="Batang" w:cs="Times New Roman"/>
          <w:b/>
          <w:kern w:val="2"/>
          <w:sz w:val="24"/>
          <w:szCs w:val="24"/>
        </w:rPr>
        <w:t>Nội dung cốt lõi</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Vi phạm như nhau → trách nhiệm như nhau: Cùng một hành vi vi phạm pháp luật thì hình thức và mức độ trách nhiệm pháp lý được áp dụng theo cùng căn cứ pháp luật.</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Không có “đặc quyền miễn trừ” trái luật: Không ai được đứng trên pháp luật; kể cả người có chức vụ, quyền hạn.</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Áp dụng thống nhất: Cơ quan nhà nước khi xử lý vi phạm phải khách quan, công bằng, đúng pháp luật.</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Ý nghĩa</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Bảo đảm công bằng xã hội và niềm tin vào pháp luật.</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Góp phần phòng ngừa, răn đe vi phạm.</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Khẳng định nguyên tắc Nhà nước pháp quyền.</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Ví dụ ngắn gọn</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Hai người cùng gây tai nạn giao thông với lỗi và hậu quả như nhau thì mức xử phạt phải tương đương, dù một người là cán bộ, người kia là lao động tự do.</w:t>
      </w:r>
    </w:p>
    <w:p w:rsidR="006C106D" w:rsidRPr="00D4407E" w:rsidRDefault="006C106D" w:rsidP="006C106D">
      <w:pPr>
        <w:ind w:firstLine="720"/>
        <w:jc w:val="both"/>
        <w:rPr>
          <w:rFonts w:eastAsia="Batang" w:cs="Times New Roman"/>
          <w:b/>
          <w:kern w:val="2"/>
          <w:sz w:val="24"/>
          <w:szCs w:val="24"/>
        </w:rPr>
      </w:pPr>
      <w:r w:rsidRPr="00D4407E">
        <w:rPr>
          <w:rFonts w:eastAsia="Batang" w:cs="Times New Roman"/>
          <w:b/>
          <w:kern w:val="2"/>
          <w:sz w:val="24"/>
          <w:szCs w:val="24"/>
        </w:rPr>
        <w:t>3</w:t>
      </w:r>
      <w:r w:rsidRPr="00D4407E">
        <w:rPr>
          <w:rFonts w:eastAsia="Batang" w:cs="Times New Roman"/>
          <w:b/>
          <w:kern w:val="2"/>
          <w:sz w:val="24"/>
          <w:szCs w:val="24"/>
          <w:lang w:val="vi-VN"/>
        </w:rPr>
        <w:t xml:space="preserve">. </w:t>
      </w:r>
      <w:r w:rsidRPr="00D4407E">
        <w:rPr>
          <w:rFonts w:eastAsia="Batang" w:cs="Times New Roman"/>
          <w:b/>
          <w:kern w:val="2"/>
          <w:sz w:val="24"/>
          <w:szCs w:val="24"/>
        </w:rPr>
        <w:t>Dấu hiệu nhận biết các loại</w:t>
      </w:r>
      <w:r w:rsidRPr="00D4407E">
        <w:rPr>
          <w:rFonts w:eastAsia="Batang" w:cs="Times New Roman"/>
          <w:b/>
          <w:kern w:val="2"/>
          <w:sz w:val="24"/>
          <w:szCs w:val="24"/>
          <w:lang w:val="vi-VN"/>
        </w:rPr>
        <w:t xml:space="preserve"> trách nhiệm pháp lý.</w:t>
      </w:r>
    </w:p>
    <w:p w:rsidR="006C106D" w:rsidRPr="00D4407E" w:rsidRDefault="006C106D" w:rsidP="006C106D">
      <w:pPr>
        <w:ind w:firstLine="720"/>
        <w:jc w:val="both"/>
        <w:rPr>
          <w:rFonts w:eastAsia="Batang" w:cs="Times New Roman"/>
          <w:b/>
          <w:kern w:val="2"/>
          <w:sz w:val="24"/>
          <w:szCs w:val="24"/>
        </w:rPr>
      </w:pPr>
      <w:r w:rsidRPr="00D4407E">
        <w:rPr>
          <w:rFonts w:eastAsia="Batang" w:cs="Times New Roman"/>
          <w:b/>
          <w:kern w:val="2"/>
          <w:sz w:val="24"/>
          <w:szCs w:val="24"/>
        </w:rPr>
        <w:t>a. Trách nhiệm hình sự</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Dấu hiệu nhận biết</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Phát sinh khi có tội phạm xảy ra</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lastRenderedPageBreak/>
        <w:t>Hành vi nguy hiểm cho xã hội, được quy định trong Bộ luật Hình sự</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Do Tòa án áp dụng</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Hình phạt nghiêm khắc nhất</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Hình thức</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Phạt tù, tù chung thân, tử hình</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Phạt tiền (trong một số tội)</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Cải tạo không giam giữ, cấm hành nghề…</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Ví dụ</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A cướp tài sản của người khác → bị truy cứu trách nhiệm hình sự</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B giết người → bị phạt tù theo Bộ luật Hình sự</w:t>
      </w:r>
    </w:p>
    <w:p w:rsidR="006C106D" w:rsidRPr="00D4407E" w:rsidRDefault="006C106D" w:rsidP="006C106D">
      <w:pPr>
        <w:ind w:firstLine="720"/>
        <w:jc w:val="both"/>
        <w:rPr>
          <w:rFonts w:eastAsia="Batang" w:cs="Times New Roman"/>
          <w:b/>
          <w:kern w:val="2"/>
          <w:sz w:val="24"/>
          <w:szCs w:val="24"/>
        </w:rPr>
      </w:pPr>
      <w:r w:rsidRPr="00D4407E">
        <w:rPr>
          <w:rFonts w:eastAsia="Batang" w:cs="Times New Roman"/>
          <w:b/>
          <w:kern w:val="2"/>
          <w:sz w:val="24"/>
          <w:szCs w:val="24"/>
        </w:rPr>
        <w:t>b. Trách nhiệm hành chính</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Dấu hiệu nhận biết</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Hành vi vi phạm pháp luật nhưng chưa đến mức tội phạm Xâm phạm trật tự quản lý nhà nước Do cơ quan hành chính hoặc người có thẩm quyền xử phạt</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Hình thức</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Cảnh cáo</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Phạt tiền</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Tước giấy phép, đình chỉ hoạt động</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Buộc khôi phục tình trạng ban đầu</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Ví dụ</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C vượt đèn đỏ → bị phạt tiền</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D xây nhà không phép → bị xử phạt hành chính và buộc tháo dỡ</w:t>
      </w:r>
    </w:p>
    <w:p w:rsidR="006C106D" w:rsidRPr="00D4407E" w:rsidRDefault="006C106D" w:rsidP="006C106D">
      <w:pPr>
        <w:ind w:firstLine="720"/>
        <w:jc w:val="both"/>
        <w:rPr>
          <w:rFonts w:eastAsia="Batang" w:cs="Times New Roman"/>
          <w:b/>
          <w:kern w:val="2"/>
          <w:sz w:val="24"/>
          <w:szCs w:val="24"/>
        </w:rPr>
      </w:pPr>
      <w:r w:rsidRPr="00D4407E">
        <w:rPr>
          <w:rFonts w:eastAsia="Batang" w:cs="Times New Roman"/>
          <w:b/>
          <w:kern w:val="2"/>
          <w:sz w:val="24"/>
          <w:szCs w:val="24"/>
        </w:rPr>
        <w:t>c. Trách nhiệm dân sự</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Dấu hiệu nhận biết</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Phát sinh khi xâm phạm quyền, lợi ích hợp pháp của cá nhân, tổ chức</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Chủ yếu nhằm bồi thường thiệt hại</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Mang tính khôi phục quyền lợi, không trừng phạt</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Hình thức</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Bồi thường thiệt hại</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Buộc thực hiện nghĩa vụ dân sự</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Xin lỗi, cải chính công khai</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Ví dụ</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E làm hỏng xe của F → phải bồi thường</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G không trả nợ đúng hạn → phải trả nợ và lãi</w:t>
      </w:r>
    </w:p>
    <w:p w:rsidR="006C106D" w:rsidRPr="00D4407E" w:rsidRDefault="006C106D" w:rsidP="006C106D">
      <w:pPr>
        <w:ind w:firstLine="720"/>
        <w:jc w:val="both"/>
        <w:rPr>
          <w:rFonts w:eastAsia="Batang" w:cs="Times New Roman"/>
          <w:b/>
          <w:kern w:val="2"/>
          <w:sz w:val="24"/>
          <w:szCs w:val="24"/>
        </w:rPr>
      </w:pPr>
      <w:r w:rsidRPr="00D4407E">
        <w:rPr>
          <w:rFonts w:eastAsia="Batang" w:cs="Times New Roman"/>
          <w:b/>
          <w:kern w:val="2"/>
          <w:sz w:val="24"/>
          <w:szCs w:val="24"/>
        </w:rPr>
        <w:t>d. Trách nhiệm kỷ luật</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Dấu hiệu nhận biết</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Áp dụng trong nội bộ cơ quan, tổ chức</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Đối với cán bộ, công chức, viên chức, người lao động</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Vi phạm kỷ luật lao động, công vụ</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Hình thức</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Khiển trách</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Cảnh cáo</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Hạ bậc lương</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Cách chức, buộc thôi việc</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Ví dụ</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H đi làm muộn nhiều lần → bị khiển trách</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I lợi dụng chức vụ → bị cách chức</w:t>
      </w:r>
    </w:p>
    <w:p w:rsidR="006C106D" w:rsidRPr="00D4407E" w:rsidRDefault="006C106D" w:rsidP="006C106D">
      <w:pPr>
        <w:ind w:firstLine="720"/>
        <w:jc w:val="both"/>
        <w:rPr>
          <w:rFonts w:eastAsia="Batang" w:cs="Times New Roman"/>
          <w:b/>
          <w:kern w:val="2"/>
          <w:sz w:val="24"/>
          <w:szCs w:val="24"/>
        </w:rPr>
      </w:pPr>
      <w:r w:rsidRPr="00D4407E">
        <w:rPr>
          <w:rFonts w:eastAsia="Batang" w:cs="Times New Roman"/>
          <w:b/>
          <w:kern w:val="2"/>
          <w:sz w:val="24"/>
          <w:szCs w:val="24"/>
        </w:rPr>
        <w:t xml:space="preserve">IV. </w:t>
      </w:r>
      <w:r w:rsidRPr="00D4407E">
        <w:rPr>
          <w:rFonts w:eastAsia="Batang" w:cs="Times New Roman"/>
          <w:b/>
          <w:kern w:val="2"/>
          <w:sz w:val="24"/>
          <w:szCs w:val="24"/>
          <w:lang w:val="vi-VN"/>
        </w:rPr>
        <w:t>NỘI DUNG BÌNH ĐẲNG GIỚI TRÊN CÁC LĨNH VỰC</w:t>
      </w:r>
    </w:p>
    <w:p w:rsidR="006C106D" w:rsidRPr="00D4407E" w:rsidRDefault="006C106D" w:rsidP="006C106D">
      <w:pPr>
        <w:ind w:firstLine="720"/>
        <w:jc w:val="both"/>
        <w:rPr>
          <w:rFonts w:eastAsia="Batang" w:cs="Times New Roman"/>
          <w:b/>
          <w:kern w:val="2"/>
          <w:sz w:val="24"/>
          <w:szCs w:val="24"/>
        </w:rPr>
      </w:pPr>
      <w:r w:rsidRPr="00D4407E">
        <w:rPr>
          <w:rFonts w:eastAsia="Batang" w:cs="Times New Roman"/>
          <w:b/>
          <w:kern w:val="2"/>
          <w:sz w:val="24"/>
          <w:szCs w:val="24"/>
        </w:rPr>
        <w:t>1. Nội dung quyền bình đẳng giới trên các lĩnh vực</w:t>
      </w:r>
    </w:p>
    <w:tbl>
      <w:tblPr>
        <w:tblStyle w:val="TableGrid1"/>
        <w:tblW w:w="9972" w:type="dxa"/>
        <w:tblInd w:w="828" w:type="dxa"/>
        <w:tblLook w:val="01E0" w:firstRow="1" w:lastRow="1" w:firstColumn="1" w:lastColumn="1" w:noHBand="0" w:noVBand="0"/>
      </w:tblPr>
      <w:tblGrid>
        <w:gridCol w:w="1980"/>
        <w:gridCol w:w="4320"/>
        <w:gridCol w:w="3672"/>
      </w:tblGrid>
      <w:tr w:rsidR="006C106D" w:rsidRPr="00D4407E" w:rsidTr="00697727">
        <w:tc>
          <w:tcPr>
            <w:tcW w:w="1980" w:type="dxa"/>
            <w:vAlign w:val="center"/>
          </w:tcPr>
          <w:p w:rsidR="006C106D" w:rsidRPr="00D4407E" w:rsidRDefault="006C106D" w:rsidP="006C106D">
            <w:pPr>
              <w:ind w:firstLine="720"/>
              <w:jc w:val="center"/>
              <w:rPr>
                <w:rFonts w:ascii="Times New Roman" w:eastAsia="Batang" w:hAnsi="Times New Roman"/>
                <w:b/>
                <w:kern w:val="2"/>
                <w:sz w:val="24"/>
                <w:szCs w:val="24"/>
              </w:rPr>
            </w:pPr>
            <w:r w:rsidRPr="00D4407E">
              <w:rPr>
                <w:rFonts w:ascii="Times New Roman" w:eastAsia="Batang" w:hAnsi="Times New Roman"/>
                <w:b/>
                <w:kern w:val="2"/>
                <w:sz w:val="24"/>
                <w:szCs w:val="24"/>
              </w:rPr>
              <w:t>Lĩnh vực</w:t>
            </w:r>
          </w:p>
        </w:tc>
        <w:tc>
          <w:tcPr>
            <w:tcW w:w="4320" w:type="dxa"/>
            <w:vAlign w:val="center"/>
          </w:tcPr>
          <w:p w:rsidR="006C106D" w:rsidRPr="00D4407E" w:rsidRDefault="006C106D" w:rsidP="006C106D">
            <w:pPr>
              <w:ind w:firstLine="720"/>
              <w:jc w:val="both"/>
              <w:rPr>
                <w:rFonts w:ascii="Times New Roman" w:eastAsia="Batang" w:hAnsi="Times New Roman"/>
                <w:b/>
                <w:kern w:val="2"/>
                <w:sz w:val="24"/>
                <w:szCs w:val="24"/>
              </w:rPr>
            </w:pPr>
            <w:r w:rsidRPr="00D4407E">
              <w:rPr>
                <w:rFonts w:ascii="Times New Roman" w:eastAsia="Batang" w:hAnsi="Times New Roman"/>
                <w:b/>
                <w:kern w:val="2"/>
                <w:sz w:val="24"/>
                <w:szCs w:val="24"/>
              </w:rPr>
              <w:t>Nội dung</w:t>
            </w:r>
          </w:p>
        </w:tc>
        <w:tc>
          <w:tcPr>
            <w:tcW w:w="3672" w:type="dxa"/>
            <w:vAlign w:val="center"/>
          </w:tcPr>
          <w:p w:rsidR="006C106D" w:rsidRPr="00D4407E" w:rsidRDefault="006C106D" w:rsidP="006C106D">
            <w:pPr>
              <w:ind w:firstLine="720"/>
              <w:jc w:val="both"/>
              <w:rPr>
                <w:rFonts w:ascii="Times New Roman" w:eastAsia="Batang" w:hAnsi="Times New Roman"/>
                <w:b/>
                <w:kern w:val="2"/>
                <w:sz w:val="24"/>
                <w:szCs w:val="24"/>
              </w:rPr>
            </w:pPr>
            <w:r w:rsidRPr="00D4407E">
              <w:rPr>
                <w:rFonts w:ascii="Times New Roman" w:eastAsia="Batang" w:hAnsi="Times New Roman"/>
                <w:b/>
                <w:kern w:val="2"/>
                <w:sz w:val="24"/>
                <w:szCs w:val="24"/>
              </w:rPr>
              <w:t>Biện pháp</w:t>
            </w:r>
          </w:p>
        </w:tc>
      </w:tr>
      <w:tr w:rsidR="006C106D" w:rsidRPr="00D4407E" w:rsidTr="00697727">
        <w:tc>
          <w:tcPr>
            <w:tcW w:w="1980" w:type="dxa"/>
            <w:vAlign w:val="center"/>
          </w:tcPr>
          <w:p w:rsidR="006C106D" w:rsidRPr="00D4407E" w:rsidRDefault="006C106D" w:rsidP="006C106D">
            <w:pPr>
              <w:ind w:firstLine="720"/>
              <w:jc w:val="center"/>
              <w:rPr>
                <w:rFonts w:ascii="Times New Roman" w:eastAsia="Batang" w:hAnsi="Times New Roman"/>
                <w:b/>
                <w:kern w:val="2"/>
                <w:sz w:val="24"/>
                <w:szCs w:val="24"/>
              </w:rPr>
            </w:pPr>
            <w:r w:rsidRPr="00D4407E">
              <w:rPr>
                <w:rFonts w:ascii="Times New Roman" w:eastAsia="Batang" w:hAnsi="Times New Roman"/>
                <w:b/>
                <w:kern w:val="2"/>
                <w:sz w:val="24"/>
                <w:szCs w:val="24"/>
              </w:rPr>
              <w:t>CHÍNH TRỊ</w:t>
            </w:r>
          </w:p>
        </w:tc>
        <w:tc>
          <w:tcPr>
            <w:tcW w:w="4320" w:type="dxa"/>
            <w:vAlign w:val="center"/>
          </w:tcPr>
          <w:p w:rsidR="006C106D" w:rsidRPr="00D4407E" w:rsidRDefault="006C106D" w:rsidP="006C106D">
            <w:pPr>
              <w:shd w:val="clear" w:color="auto" w:fill="FFFFFF"/>
              <w:ind w:firstLine="720"/>
              <w:jc w:val="both"/>
              <w:rPr>
                <w:rFonts w:ascii="Times New Roman" w:eastAsia="Batang" w:hAnsi="Times New Roman"/>
                <w:sz w:val="24"/>
                <w:szCs w:val="24"/>
                <w:lang w:val="vi-VN" w:eastAsia="ko-KR"/>
              </w:rPr>
            </w:pPr>
            <w:r w:rsidRPr="00D4407E">
              <w:rPr>
                <w:rFonts w:ascii="Times New Roman" w:eastAsia="Batang" w:hAnsi="Times New Roman"/>
                <w:sz w:val="24"/>
                <w:szCs w:val="24"/>
                <w:lang w:val="vi-VN" w:eastAsia="ko-KR"/>
              </w:rPr>
              <w:t>1. Nam, nữ bình đẳng trong tham gia quản lý nhà nước, tham gia hoạt động xã hội.</w:t>
            </w:r>
          </w:p>
          <w:p w:rsidR="006C106D" w:rsidRPr="00D4407E" w:rsidRDefault="006C106D" w:rsidP="006C106D">
            <w:pPr>
              <w:shd w:val="clear" w:color="auto" w:fill="FFFFFF"/>
              <w:ind w:firstLine="720"/>
              <w:jc w:val="both"/>
              <w:rPr>
                <w:rFonts w:ascii="Times New Roman" w:eastAsia="Batang" w:hAnsi="Times New Roman"/>
                <w:sz w:val="24"/>
                <w:szCs w:val="24"/>
                <w:lang w:val="vi-VN" w:eastAsia="ko-KR"/>
              </w:rPr>
            </w:pPr>
            <w:r w:rsidRPr="00D4407E">
              <w:rPr>
                <w:rFonts w:ascii="Times New Roman" w:eastAsia="Batang" w:hAnsi="Times New Roman"/>
                <w:sz w:val="24"/>
                <w:szCs w:val="24"/>
                <w:lang w:val="vi-VN" w:eastAsia="ko-KR"/>
              </w:rPr>
              <w:t xml:space="preserve">2. Nam, nữ bình đẳng trong tham gia xây dựng và thực hiện hương ước, quy </w:t>
            </w:r>
            <w:r w:rsidRPr="00D4407E">
              <w:rPr>
                <w:rFonts w:ascii="Times New Roman" w:eastAsia="Batang" w:hAnsi="Times New Roman"/>
                <w:sz w:val="24"/>
                <w:szCs w:val="24"/>
                <w:lang w:val="vi-VN" w:eastAsia="ko-KR"/>
              </w:rPr>
              <w:lastRenderedPageBreak/>
              <w:t>ước của cộng đồng hoặc quy định, quy chế của cơ quan, tổ chức.</w:t>
            </w:r>
          </w:p>
          <w:p w:rsidR="006C106D" w:rsidRPr="00D4407E" w:rsidRDefault="006C106D" w:rsidP="006C106D">
            <w:pPr>
              <w:shd w:val="clear" w:color="auto" w:fill="FFFFFF"/>
              <w:ind w:firstLine="720"/>
              <w:jc w:val="both"/>
              <w:rPr>
                <w:rFonts w:ascii="Times New Roman" w:eastAsia="Batang" w:hAnsi="Times New Roman"/>
                <w:sz w:val="24"/>
                <w:szCs w:val="24"/>
                <w:lang w:val="vi-VN" w:eastAsia="ko-KR"/>
              </w:rPr>
            </w:pPr>
            <w:r w:rsidRPr="00D4407E">
              <w:rPr>
                <w:rFonts w:ascii="Times New Roman" w:eastAsia="Batang" w:hAnsi="Times New Roman"/>
                <w:sz w:val="24"/>
                <w:szCs w:val="24"/>
                <w:lang w:val="vi-VN" w:eastAsia="ko-KR"/>
              </w:rPr>
              <w:t>3. Nam, nữ bình đẳng trong việc tự ứng cử và được giới thiệu ứng cử đại biểu Quốc hội, đại biểu Hội đồng nhân dân; tự ứng cử và được giới thiệu ứng cử vào cơ quan lãnh đạo của tổ chức chính trị, tổ chức chính trị - xã hội, tổ chức chính trị xã hội - nghề nghiệp, tổ chức xã hội, tổ chức xã hội - nghề nghiệp.</w:t>
            </w:r>
          </w:p>
          <w:p w:rsidR="006C106D" w:rsidRPr="00D4407E" w:rsidRDefault="006C106D" w:rsidP="006C106D">
            <w:pPr>
              <w:shd w:val="clear" w:color="auto" w:fill="FFFFFF"/>
              <w:ind w:firstLine="720"/>
              <w:jc w:val="both"/>
              <w:rPr>
                <w:rFonts w:ascii="Times New Roman" w:eastAsia="Batang" w:hAnsi="Times New Roman"/>
                <w:sz w:val="24"/>
                <w:szCs w:val="24"/>
                <w:lang w:val="vi-VN" w:eastAsia="ko-KR"/>
              </w:rPr>
            </w:pPr>
            <w:r w:rsidRPr="00D4407E">
              <w:rPr>
                <w:rFonts w:ascii="Times New Roman" w:eastAsia="Batang" w:hAnsi="Times New Roman"/>
                <w:sz w:val="24"/>
                <w:szCs w:val="24"/>
                <w:lang w:val="vi-VN" w:eastAsia="ko-KR"/>
              </w:rPr>
              <w:t>4. Nam, nữ bình đẳng về tiêu chuẩn chuyên môn, độ tuổi khi được đề bạt, bổ nhiệm vào cùng vị trí quản lý, lãnh đạo của cơ quan, tổ chức.</w:t>
            </w:r>
          </w:p>
          <w:p w:rsidR="006C106D" w:rsidRPr="00D4407E" w:rsidRDefault="006C106D" w:rsidP="006C106D">
            <w:pPr>
              <w:ind w:firstLine="720"/>
              <w:jc w:val="both"/>
              <w:rPr>
                <w:rFonts w:ascii="Times New Roman" w:eastAsia="Batang" w:hAnsi="Times New Roman"/>
                <w:b/>
                <w:kern w:val="2"/>
                <w:sz w:val="24"/>
                <w:szCs w:val="24"/>
                <w:lang w:val="vi-VN"/>
              </w:rPr>
            </w:pPr>
          </w:p>
        </w:tc>
        <w:tc>
          <w:tcPr>
            <w:tcW w:w="3672" w:type="dxa"/>
            <w:vAlign w:val="center"/>
          </w:tcPr>
          <w:p w:rsidR="006C106D" w:rsidRPr="00D4407E" w:rsidRDefault="006C106D" w:rsidP="006C106D">
            <w:pPr>
              <w:shd w:val="clear" w:color="auto" w:fill="FFFFFF"/>
              <w:ind w:firstLine="720"/>
              <w:jc w:val="both"/>
              <w:rPr>
                <w:rFonts w:ascii="Times New Roman" w:eastAsia="Batang" w:hAnsi="Times New Roman"/>
                <w:sz w:val="24"/>
                <w:szCs w:val="24"/>
                <w:lang w:val="vi-VN" w:eastAsia="ko-KR"/>
              </w:rPr>
            </w:pPr>
            <w:r w:rsidRPr="00D4407E">
              <w:rPr>
                <w:rFonts w:ascii="Times New Roman" w:eastAsia="Batang" w:hAnsi="Times New Roman"/>
                <w:sz w:val="24"/>
                <w:szCs w:val="24"/>
                <w:lang w:val="vi-VN" w:eastAsia="ko-KR"/>
              </w:rPr>
              <w:lastRenderedPageBreak/>
              <w:t>a) Bảo đảm tỷ lệ thích đáng nữ đại biểu Quốc hội, đại biểu Hội đồng nhân dân phù hợp với mục tiêu quốc gia về</w:t>
            </w:r>
            <w:r w:rsidRPr="00D4407E">
              <w:rPr>
                <w:rFonts w:ascii="Times New Roman" w:eastAsia="Batang" w:hAnsi="Times New Roman"/>
                <w:b/>
                <w:bCs/>
                <w:sz w:val="24"/>
                <w:szCs w:val="24"/>
                <w:lang w:val="vi-VN" w:eastAsia="ko-KR"/>
              </w:rPr>
              <w:t> </w:t>
            </w:r>
            <w:r w:rsidRPr="00D4407E">
              <w:rPr>
                <w:rFonts w:ascii="Times New Roman" w:eastAsia="Batang" w:hAnsi="Times New Roman"/>
                <w:sz w:val="24"/>
                <w:szCs w:val="24"/>
                <w:lang w:val="vi-VN" w:eastAsia="ko-KR"/>
              </w:rPr>
              <w:t>bình đẳng giới;</w:t>
            </w:r>
          </w:p>
          <w:p w:rsidR="006C106D" w:rsidRPr="00D4407E" w:rsidRDefault="006C106D" w:rsidP="006C106D">
            <w:pPr>
              <w:shd w:val="clear" w:color="auto" w:fill="FFFFFF"/>
              <w:ind w:firstLine="720"/>
              <w:jc w:val="both"/>
              <w:rPr>
                <w:rFonts w:ascii="Times New Roman" w:eastAsia="Batang" w:hAnsi="Times New Roman"/>
                <w:sz w:val="24"/>
                <w:szCs w:val="24"/>
                <w:lang w:val="vi-VN" w:eastAsia="ko-KR"/>
              </w:rPr>
            </w:pPr>
            <w:r w:rsidRPr="00D4407E">
              <w:rPr>
                <w:rFonts w:ascii="Times New Roman" w:eastAsia="Batang" w:hAnsi="Times New Roman"/>
                <w:sz w:val="24"/>
                <w:szCs w:val="24"/>
                <w:lang w:val="vi-VN" w:eastAsia="ko-KR"/>
              </w:rPr>
              <w:t xml:space="preserve">b) Bảo đảm tỷ lệ nữ thích đáng trong bổ nhiệm các chức danh </w:t>
            </w:r>
            <w:r w:rsidRPr="00D4407E">
              <w:rPr>
                <w:rFonts w:ascii="Times New Roman" w:eastAsia="Batang" w:hAnsi="Times New Roman"/>
                <w:sz w:val="24"/>
                <w:szCs w:val="24"/>
                <w:lang w:val="vi-VN" w:eastAsia="ko-KR"/>
              </w:rPr>
              <w:lastRenderedPageBreak/>
              <w:t>trong cơ quan nhà nước phù hợp với mục tiêu quốc gia về</w:t>
            </w:r>
            <w:r w:rsidRPr="00D4407E">
              <w:rPr>
                <w:rFonts w:ascii="Times New Roman" w:eastAsia="Batang" w:hAnsi="Times New Roman"/>
                <w:b/>
                <w:bCs/>
                <w:sz w:val="24"/>
                <w:szCs w:val="24"/>
                <w:lang w:val="vi-VN" w:eastAsia="ko-KR"/>
              </w:rPr>
              <w:t> </w:t>
            </w:r>
            <w:r w:rsidRPr="00D4407E">
              <w:rPr>
                <w:rFonts w:ascii="Times New Roman" w:eastAsia="Batang" w:hAnsi="Times New Roman"/>
                <w:sz w:val="24"/>
                <w:szCs w:val="24"/>
                <w:lang w:val="vi-VN" w:eastAsia="ko-KR"/>
              </w:rPr>
              <w:t>bình đẳng giới.</w:t>
            </w:r>
          </w:p>
          <w:p w:rsidR="006C106D" w:rsidRPr="00D4407E" w:rsidRDefault="006C106D" w:rsidP="006C106D">
            <w:pPr>
              <w:ind w:firstLine="720"/>
              <w:jc w:val="both"/>
              <w:rPr>
                <w:rFonts w:ascii="Times New Roman" w:eastAsia="Batang" w:hAnsi="Times New Roman"/>
                <w:b/>
                <w:kern w:val="2"/>
                <w:sz w:val="24"/>
                <w:szCs w:val="24"/>
                <w:lang w:val="vi-VN"/>
              </w:rPr>
            </w:pPr>
          </w:p>
        </w:tc>
      </w:tr>
      <w:tr w:rsidR="006C106D" w:rsidRPr="00D4407E" w:rsidTr="00697727">
        <w:tc>
          <w:tcPr>
            <w:tcW w:w="1980" w:type="dxa"/>
            <w:vAlign w:val="center"/>
          </w:tcPr>
          <w:p w:rsidR="006C106D" w:rsidRPr="00D4407E" w:rsidRDefault="006C106D" w:rsidP="006C106D">
            <w:pPr>
              <w:ind w:firstLine="720"/>
              <w:jc w:val="center"/>
              <w:rPr>
                <w:rFonts w:ascii="Times New Roman" w:eastAsia="Batang" w:hAnsi="Times New Roman"/>
                <w:b/>
                <w:kern w:val="2"/>
                <w:sz w:val="24"/>
                <w:szCs w:val="24"/>
              </w:rPr>
            </w:pPr>
            <w:r w:rsidRPr="00D4407E">
              <w:rPr>
                <w:rFonts w:ascii="Times New Roman" w:eastAsia="Batang" w:hAnsi="Times New Roman"/>
                <w:b/>
                <w:kern w:val="2"/>
                <w:sz w:val="24"/>
                <w:szCs w:val="24"/>
              </w:rPr>
              <w:lastRenderedPageBreak/>
              <w:t>KINH TẾ</w:t>
            </w:r>
          </w:p>
        </w:tc>
        <w:tc>
          <w:tcPr>
            <w:tcW w:w="4320" w:type="dxa"/>
            <w:vAlign w:val="center"/>
          </w:tcPr>
          <w:p w:rsidR="006C106D" w:rsidRPr="00D4407E" w:rsidRDefault="006C106D" w:rsidP="006C106D">
            <w:pPr>
              <w:ind w:firstLine="720"/>
              <w:jc w:val="both"/>
              <w:rPr>
                <w:rFonts w:ascii="Times New Roman" w:eastAsia="Batang" w:hAnsi="Times New Roman"/>
                <w:b/>
                <w:kern w:val="2"/>
                <w:sz w:val="24"/>
                <w:szCs w:val="24"/>
                <w:lang w:val="vi-VN"/>
              </w:rPr>
            </w:pPr>
            <w:r w:rsidRPr="00D4407E">
              <w:rPr>
                <w:rFonts w:ascii="Times New Roman" w:hAnsi="Times New Roman"/>
                <w:kern w:val="2"/>
                <w:sz w:val="24"/>
                <w:szCs w:val="24"/>
                <w:shd w:val="clear" w:color="auto" w:fill="FFFFFF"/>
              </w:rPr>
              <w:t>Nam, nữ bình đẳng trong việc thành lập doanh nghiệp, tiến hành hoạt động sản xuất, kinh doanh, quản lý doanh nghiệp, bình đẳng trong việc tiếp cận thông tin, nguồn vốn, thị trường và nguồn lao động.</w:t>
            </w:r>
          </w:p>
        </w:tc>
        <w:tc>
          <w:tcPr>
            <w:tcW w:w="3672" w:type="dxa"/>
            <w:vAlign w:val="center"/>
          </w:tcPr>
          <w:p w:rsidR="006C106D" w:rsidRPr="00D4407E" w:rsidRDefault="006C106D" w:rsidP="006C106D">
            <w:pPr>
              <w:shd w:val="clear" w:color="auto" w:fill="FFFFFF"/>
              <w:ind w:firstLine="720"/>
              <w:jc w:val="both"/>
              <w:rPr>
                <w:rFonts w:ascii="Times New Roman" w:eastAsia="Batang" w:hAnsi="Times New Roman"/>
                <w:sz w:val="24"/>
                <w:szCs w:val="24"/>
                <w:lang w:val="vi-VN" w:eastAsia="ko-KR"/>
              </w:rPr>
            </w:pPr>
            <w:r w:rsidRPr="00D4407E">
              <w:rPr>
                <w:rFonts w:ascii="Times New Roman" w:eastAsia="Batang" w:hAnsi="Times New Roman"/>
                <w:sz w:val="24"/>
                <w:szCs w:val="24"/>
                <w:lang w:val="vi-VN" w:eastAsia="ko-KR"/>
              </w:rPr>
              <w:t>a) Doanh nghiệp sử dụng nhiều lao động nữ được ưu đãi về thuế và tài chính theo quy định của pháp luật;</w:t>
            </w:r>
          </w:p>
          <w:p w:rsidR="006C106D" w:rsidRPr="00D4407E" w:rsidRDefault="006C106D" w:rsidP="006C106D">
            <w:pPr>
              <w:shd w:val="clear" w:color="auto" w:fill="FFFFFF"/>
              <w:ind w:firstLine="720"/>
              <w:jc w:val="both"/>
              <w:rPr>
                <w:rFonts w:ascii="Times New Roman" w:eastAsia="Batang" w:hAnsi="Times New Roman"/>
                <w:sz w:val="24"/>
                <w:szCs w:val="24"/>
                <w:lang w:eastAsia="ko-KR"/>
              </w:rPr>
            </w:pPr>
            <w:r w:rsidRPr="00D4407E">
              <w:rPr>
                <w:rFonts w:ascii="Times New Roman" w:eastAsia="Batang" w:hAnsi="Times New Roman"/>
                <w:sz w:val="24"/>
                <w:szCs w:val="24"/>
                <w:lang w:val="vi-VN" w:eastAsia="ko-KR"/>
              </w:rPr>
              <w:t>b) Lao động nữ khu vực nông thôn được hỗ trợ tín dụng, khuyến nông, khuyến lâm, khuyến ngư theo quy định của pháp luật.</w:t>
            </w:r>
          </w:p>
          <w:p w:rsidR="006C106D" w:rsidRPr="00D4407E" w:rsidRDefault="006C106D" w:rsidP="006C106D">
            <w:pPr>
              <w:shd w:val="clear" w:color="auto" w:fill="FFFFFF"/>
              <w:ind w:firstLine="720"/>
              <w:jc w:val="both"/>
              <w:rPr>
                <w:rFonts w:ascii="Times New Roman" w:eastAsia="Batang" w:hAnsi="Times New Roman"/>
                <w:sz w:val="24"/>
                <w:szCs w:val="24"/>
                <w:lang w:eastAsia="ko-KR"/>
              </w:rPr>
            </w:pPr>
          </w:p>
          <w:p w:rsidR="006C106D" w:rsidRPr="00D4407E" w:rsidRDefault="006C106D" w:rsidP="006C106D">
            <w:pPr>
              <w:shd w:val="clear" w:color="auto" w:fill="FFFFFF"/>
              <w:ind w:firstLine="720"/>
              <w:jc w:val="both"/>
              <w:rPr>
                <w:rFonts w:ascii="Times New Roman" w:eastAsia="Batang" w:hAnsi="Times New Roman"/>
                <w:sz w:val="24"/>
                <w:szCs w:val="24"/>
                <w:lang w:eastAsia="ko-KR"/>
              </w:rPr>
            </w:pPr>
          </w:p>
        </w:tc>
      </w:tr>
      <w:tr w:rsidR="006C106D" w:rsidRPr="00D4407E" w:rsidTr="00697727">
        <w:tc>
          <w:tcPr>
            <w:tcW w:w="1980" w:type="dxa"/>
            <w:vAlign w:val="center"/>
          </w:tcPr>
          <w:p w:rsidR="006C106D" w:rsidRPr="00D4407E" w:rsidRDefault="006C106D" w:rsidP="006C106D">
            <w:pPr>
              <w:ind w:firstLine="720"/>
              <w:jc w:val="center"/>
              <w:rPr>
                <w:rFonts w:ascii="Times New Roman" w:eastAsia="Batang" w:hAnsi="Times New Roman"/>
                <w:b/>
                <w:kern w:val="2"/>
                <w:sz w:val="24"/>
                <w:szCs w:val="24"/>
              </w:rPr>
            </w:pPr>
            <w:r w:rsidRPr="00D4407E">
              <w:rPr>
                <w:rFonts w:ascii="Times New Roman" w:eastAsia="Batang" w:hAnsi="Times New Roman"/>
                <w:b/>
                <w:kern w:val="2"/>
                <w:sz w:val="24"/>
                <w:szCs w:val="24"/>
              </w:rPr>
              <w:t>Lĩnh vực</w:t>
            </w:r>
          </w:p>
        </w:tc>
        <w:tc>
          <w:tcPr>
            <w:tcW w:w="4320" w:type="dxa"/>
            <w:vAlign w:val="center"/>
          </w:tcPr>
          <w:p w:rsidR="006C106D" w:rsidRPr="00D4407E" w:rsidRDefault="006C106D" w:rsidP="006C106D">
            <w:pPr>
              <w:ind w:firstLine="720"/>
              <w:jc w:val="center"/>
              <w:rPr>
                <w:rFonts w:ascii="Times New Roman" w:eastAsia="Batang" w:hAnsi="Times New Roman"/>
                <w:b/>
                <w:kern w:val="2"/>
                <w:sz w:val="24"/>
                <w:szCs w:val="24"/>
              </w:rPr>
            </w:pPr>
            <w:r w:rsidRPr="00D4407E">
              <w:rPr>
                <w:rFonts w:ascii="Times New Roman" w:eastAsia="Batang" w:hAnsi="Times New Roman"/>
                <w:b/>
                <w:kern w:val="2"/>
                <w:sz w:val="24"/>
                <w:szCs w:val="24"/>
              </w:rPr>
              <w:t>Nội dung</w:t>
            </w:r>
          </w:p>
        </w:tc>
        <w:tc>
          <w:tcPr>
            <w:tcW w:w="3672" w:type="dxa"/>
            <w:vAlign w:val="center"/>
          </w:tcPr>
          <w:p w:rsidR="006C106D" w:rsidRPr="00D4407E" w:rsidRDefault="006C106D" w:rsidP="006C106D">
            <w:pPr>
              <w:ind w:firstLine="720"/>
              <w:jc w:val="center"/>
              <w:rPr>
                <w:rFonts w:ascii="Times New Roman" w:eastAsia="Batang" w:hAnsi="Times New Roman"/>
                <w:b/>
                <w:kern w:val="2"/>
                <w:sz w:val="24"/>
                <w:szCs w:val="24"/>
              </w:rPr>
            </w:pPr>
            <w:r w:rsidRPr="00D4407E">
              <w:rPr>
                <w:rFonts w:ascii="Times New Roman" w:eastAsia="Batang" w:hAnsi="Times New Roman"/>
                <w:b/>
                <w:kern w:val="2"/>
                <w:sz w:val="24"/>
                <w:szCs w:val="24"/>
              </w:rPr>
              <w:t>Biện pháp</w:t>
            </w:r>
          </w:p>
        </w:tc>
      </w:tr>
      <w:tr w:rsidR="006C106D" w:rsidRPr="00D4407E" w:rsidTr="00697727">
        <w:tc>
          <w:tcPr>
            <w:tcW w:w="1980" w:type="dxa"/>
            <w:vAlign w:val="center"/>
          </w:tcPr>
          <w:p w:rsidR="006C106D" w:rsidRPr="00D4407E" w:rsidRDefault="006C106D" w:rsidP="006C106D">
            <w:pPr>
              <w:ind w:firstLine="720"/>
              <w:rPr>
                <w:rFonts w:ascii="Times New Roman" w:eastAsia="Batang" w:hAnsi="Times New Roman"/>
                <w:b/>
                <w:kern w:val="2"/>
                <w:sz w:val="24"/>
                <w:szCs w:val="24"/>
              </w:rPr>
            </w:pPr>
            <w:r w:rsidRPr="00D4407E">
              <w:rPr>
                <w:rFonts w:ascii="Times New Roman" w:eastAsia="Batang" w:hAnsi="Times New Roman"/>
                <w:b/>
                <w:kern w:val="2"/>
                <w:sz w:val="24"/>
                <w:szCs w:val="24"/>
              </w:rPr>
              <w:t>LAO ĐỘNG</w:t>
            </w:r>
          </w:p>
        </w:tc>
        <w:tc>
          <w:tcPr>
            <w:tcW w:w="4320" w:type="dxa"/>
            <w:vAlign w:val="center"/>
          </w:tcPr>
          <w:p w:rsidR="006C106D" w:rsidRPr="00D4407E" w:rsidRDefault="006C106D" w:rsidP="006C106D">
            <w:pPr>
              <w:shd w:val="clear" w:color="auto" w:fill="FFFFFF"/>
              <w:ind w:firstLine="720"/>
              <w:jc w:val="both"/>
              <w:rPr>
                <w:rFonts w:ascii="Times New Roman" w:eastAsia="Batang" w:hAnsi="Times New Roman"/>
                <w:sz w:val="24"/>
                <w:szCs w:val="24"/>
                <w:lang w:val="vi-VN" w:eastAsia="ko-KR"/>
              </w:rPr>
            </w:pPr>
            <w:r w:rsidRPr="00D4407E">
              <w:rPr>
                <w:rFonts w:ascii="Times New Roman" w:eastAsia="Batang" w:hAnsi="Times New Roman"/>
                <w:sz w:val="24"/>
                <w:szCs w:val="24"/>
                <w:lang w:val="vi-VN" w:eastAsia="ko-KR"/>
              </w:rPr>
              <w:t>1. Nam, nữ bình đẳng về tiêu chuẩn, độ tuổi khi tuyển dụng, được đối xử bình đẳng tại nơi làm việc về việc làm, tiền công, tiền thưởng, bảo hiểm xã hội, điều kiện lao động và các điều kiện làm việc khác.</w:t>
            </w:r>
          </w:p>
          <w:p w:rsidR="006C106D" w:rsidRPr="00D4407E" w:rsidRDefault="006C106D" w:rsidP="006C106D">
            <w:pPr>
              <w:shd w:val="clear" w:color="auto" w:fill="FFFFFF"/>
              <w:ind w:firstLine="720"/>
              <w:jc w:val="both"/>
              <w:rPr>
                <w:rFonts w:ascii="Times New Roman" w:eastAsia="Batang" w:hAnsi="Times New Roman"/>
                <w:sz w:val="24"/>
                <w:szCs w:val="24"/>
                <w:lang w:eastAsia="ko-KR"/>
              </w:rPr>
            </w:pPr>
            <w:r w:rsidRPr="00D4407E">
              <w:rPr>
                <w:rFonts w:ascii="Times New Roman" w:eastAsia="Batang" w:hAnsi="Times New Roman"/>
                <w:sz w:val="24"/>
                <w:szCs w:val="24"/>
                <w:lang w:val="vi-VN" w:eastAsia="ko-KR"/>
              </w:rPr>
              <w:t>2. Nam, nữ bình đẳng về tiêu chuẩn, độ tuổi khi được đề bạt, bổ nhiệm giữ các chức danh trong các ngành, nghề có tiêu chuẩn chức danh.</w:t>
            </w:r>
          </w:p>
        </w:tc>
        <w:tc>
          <w:tcPr>
            <w:tcW w:w="3672" w:type="dxa"/>
            <w:vAlign w:val="center"/>
          </w:tcPr>
          <w:p w:rsidR="006C106D" w:rsidRPr="00D4407E" w:rsidRDefault="006C106D" w:rsidP="006C106D">
            <w:pPr>
              <w:shd w:val="clear" w:color="auto" w:fill="FFFFFF"/>
              <w:ind w:firstLine="720"/>
              <w:jc w:val="both"/>
              <w:rPr>
                <w:rFonts w:ascii="Times New Roman" w:eastAsia="Batang" w:hAnsi="Times New Roman"/>
                <w:sz w:val="24"/>
                <w:szCs w:val="24"/>
                <w:lang w:val="vi-VN" w:eastAsia="ko-KR"/>
              </w:rPr>
            </w:pPr>
            <w:r w:rsidRPr="00D4407E">
              <w:rPr>
                <w:rFonts w:ascii="Times New Roman" w:eastAsia="Batang" w:hAnsi="Times New Roman"/>
                <w:sz w:val="24"/>
                <w:szCs w:val="24"/>
                <w:lang w:val="vi-VN" w:eastAsia="ko-KR"/>
              </w:rPr>
              <w:t>a) Quy định tỷ lệ nam, nữ được tuyển dụng lao động;</w:t>
            </w:r>
          </w:p>
          <w:p w:rsidR="006C106D" w:rsidRPr="00D4407E" w:rsidRDefault="006C106D" w:rsidP="006C106D">
            <w:pPr>
              <w:shd w:val="clear" w:color="auto" w:fill="FFFFFF"/>
              <w:ind w:firstLine="720"/>
              <w:jc w:val="both"/>
              <w:rPr>
                <w:rFonts w:ascii="Times New Roman" w:eastAsia="Batang" w:hAnsi="Times New Roman"/>
                <w:sz w:val="24"/>
                <w:szCs w:val="24"/>
                <w:lang w:val="vi-VN" w:eastAsia="ko-KR"/>
              </w:rPr>
            </w:pPr>
            <w:r w:rsidRPr="00D4407E">
              <w:rPr>
                <w:rFonts w:ascii="Times New Roman" w:eastAsia="Batang" w:hAnsi="Times New Roman"/>
                <w:sz w:val="24"/>
                <w:szCs w:val="24"/>
                <w:lang w:val="vi-VN" w:eastAsia="ko-KR"/>
              </w:rPr>
              <w:t>b) Đào tạo, bồi dưỡng nâng cao năng lực cho lao động nữ;</w:t>
            </w:r>
          </w:p>
          <w:p w:rsidR="006C106D" w:rsidRPr="00D4407E" w:rsidRDefault="006C106D" w:rsidP="006C106D">
            <w:pPr>
              <w:shd w:val="clear" w:color="auto" w:fill="FFFFFF"/>
              <w:ind w:firstLine="720"/>
              <w:jc w:val="both"/>
              <w:rPr>
                <w:rFonts w:ascii="Times New Roman" w:eastAsia="Batang" w:hAnsi="Times New Roman"/>
                <w:sz w:val="24"/>
                <w:szCs w:val="24"/>
                <w:lang w:eastAsia="ko-KR"/>
              </w:rPr>
            </w:pPr>
            <w:r w:rsidRPr="00D4407E">
              <w:rPr>
                <w:rFonts w:ascii="Times New Roman" w:eastAsia="Batang" w:hAnsi="Times New Roman"/>
                <w:sz w:val="24"/>
                <w:szCs w:val="24"/>
                <w:lang w:val="vi-VN" w:eastAsia="ko-KR"/>
              </w:rPr>
              <w:t>c) Người sử dụng lao động tạo điều kiện vệ sinh an toàn lao động cho lao động nữ làm việc trong một số ngành, nghề nặng nhọc, nguy hiểm hoặc tiếp xúc với các chất độc hại.</w:t>
            </w:r>
          </w:p>
        </w:tc>
      </w:tr>
      <w:tr w:rsidR="006C106D" w:rsidRPr="00D4407E" w:rsidTr="00697727">
        <w:tc>
          <w:tcPr>
            <w:tcW w:w="1980" w:type="dxa"/>
            <w:vAlign w:val="center"/>
          </w:tcPr>
          <w:p w:rsidR="006C106D" w:rsidRPr="00D4407E" w:rsidRDefault="006C106D" w:rsidP="006C106D">
            <w:pPr>
              <w:ind w:firstLine="720"/>
              <w:jc w:val="center"/>
              <w:rPr>
                <w:rFonts w:ascii="Times New Roman" w:eastAsia="Batang" w:hAnsi="Times New Roman"/>
                <w:b/>
                <w:kern w:val="2"/>
                <w:sz w:val="24"/>
                <w:szCs w:val="24"/>
              </w:rPr>
            </w:pPr>
            <w:r w:rsidRPr="00D4407E">
              <w:rPr>
                <w:rFonts w:ascii="Times New Roman" w:eastAsia="Batang" w:hAnsi="Times New Roman"/>
                <w:b/>
                <w:kern w:val="2"/>
                <w:sz w:val="24"/>
                <w:szCs w:val="24"/>
              </w:rPr>
              <w:t>Lĩnh vực</w:t>
            </w:r>
          </w:p>
        </w:tc>
        <w:tc>
          <w:tcPr>
            <w:tcW w:w="4320" w:type="dxa"/>
            <w:vAlign w:val="center"/>
          </w:tcPr>
          <w:p w:rsidR="006C106D" w:rsidRPr="00D4407E" w:rsidRDefault="006C106D" w:rsidP="006C106D">
            <w:pPr>
              <w:ind w:firstLine="720"/>
              <w:jc w:val="center"/>
              <w:rPr>
                <w:rFonts w:ascii="Times New Roman" w:eastAsia="Batang" w:hAnsi="Times New Roman"/>
                <w:b/>
                <w:kern w:val="2"/>
                <w:sz w:val="24"/>
                <w:szCs w:val="24"/>
              </w:rPr>
            </w:pPr>
            <w:r w:rsidRPr="00D4407E">
              <w:rPr>
                <w:rFonts w:ascii="Times New Roman" w:eastAsia="Batang" w:hAnsi="Times New Roman"/>
                <w:b/>
                <w:kern w:val="2"/>
                <w:sz w:val="24"/>
                <w:szCs w:val="24"/>
              </w:rPr>
              <w:t>Nội dung</w:t>
            </w:r>
          </w:p>
        </w:tc>
        <w:tc>
          <w:tcPr>
            <w:tcW w:w="3672" w:type="dxa"/>
            <w:vAlign w:val="center"/>
          </w:tcPr>
          <w:p w:rsidR="006C106D" w:rsidRPr="00D4407E" w:rsidRDefault="006C106D" w:rsidP="006C106D">
            <w:pPr>
              <w:ind w:firstLine="720"/>
              <w:jc w:val="center"/>
              <w:rPr>
                <w:rFonts w:ascii="Times New Roman" w:eastAsia="Batang" w:hAnsi="Times New Roman"/>
                <w:b/>
                <w:kern w:val="2"/>
                <w:sz w:val="24"/>
                <w:szCs w:val="24"/>
              </w:rPr>
            </w:pPr>
            <w:r w:rsidRPr="00D4407E">
              <w:rPr>
                <w:rFonts w:ascii="Times New Roman" w:eastAsia="Batang" w:hAnsi="Times New Roman"/>
                <w:b/>
                <w:kern w:val="2"/>
                <w:sz w:val="24"/>
                <w:szCs w:val="24"/>
              </w:rPr>
              <w:t>Biện pháp</w:t>
            </w:r>
          </w:p>
        </w:tc>
      </w:tr>
      <w:tr w:rsidR="006C106D" w:rsidRPr="00D4407E" w:rsidTr="00697727">
        <w:tc>
          <w:tcPr>
            <w:tcW w:w="1980" w:type="dxa"/>
            <w:vAlign w:val="center"/>
          </w:tcPr>
          <w:p w:rsidR="006C106D" w:rsidRPr="00D4407E" w:rsidRDefault="006C106D" w:rsidP="006C106D">
            <w:pPr>
              <w:ind w:firstLine="720"/>
              <w:rPr>
                <w:rFonts w:ascii="Times New Roman" w:eastAsia="Batang" w:hAnsi="Times New Roman"/>
                <w:b/>
                <w:kern w:val="2"/>
                <w:sz w:val="24"/>
                <w:szCs w:val="24"/>
              </w:rPr>
            </w:pPr>
            <w:r w:rsidRPr="00D4407E">
              <w:rPr>
                <w:rFonts w:ascii="Times New Roman" w:eastAsia="Batang" w:hAnsi="Times New Roman"/>
                <w:b/>
                <w:kern w:val="2"/>
                <w:sz w:val="24"/>
                <w:szCs w:val="24"/>
              </w:rPr>
              <w:t>GD - ĐT</w:t>
            </w:r>
          </w:p>
        </w:tc>
        <w:tc>
          <w:tcPr>
            <w:tcW w:w="4320" w:type="dxa"/>
            <w:vAlign w:val="center"/>
          </w:tcPr>
          <w:p w:rsidR="006C106D" w:rsidRPr="00D4407E" w:rsidRDefault="006C106D" w:rsidP="006C106D">
            <w:pPr>
              <w:shd w:val="clear" w:color="auto" w:fill="FFFFFF"/>
              <w:ind w:firstLine="720"/>
              <w:jc w:val="both"/>
              <w:rPr>
                <w:rFonts w:ascii="Times New Roman" w:eastAsia="Batang" w:hAnsi="Times New Roman"/>
                <w:sz w:val="24"/>
                <w:szCs w:val="24"/>
                <w:lang w:val="vi-VN" w:eastAsia="ko-KR"/>
              </w:rPr>
            </w:pPr>
            <w:r w:rsidRPr="00D4407E">
              <w:rPr>
                <w:rFonts w:ascii="Times New Roman" w:eastAsia="Batang" w:hAnsi="Times New Roman"/>
                <w:sz w:val="24"/>
                <w:szCs w:val="24"/>
                <w:lang w:val="vi-VN" w:eastAsia="ko-KR"/>
              </w:rPr>
              <w:t>1. Nam, nữ bình đẳng về độ tuổi đi học, đào tạo, bồi dưỡng.</w:t>
            </w:r>
          </w:p>
          <w:p w:rsidR="006C106D" w:rsidRPr="00D4407E" w:rsidRDefault="006C106D" w:rsidP="006C106D">
            <w:pPr>
              <w:shd w:val="clear" w:color="auto" w:fill="FFFFFF"/>
              <w:ind w:firstLine="720"/>
              <w:jc w:val="both"/>
              <w:rPr>
                <w:rFonts w:ascii="Times New Roman" w:eastAsia="Batang" w:hAnsi="Times New Roman"/>
                <w:sz w:val="24"/>
                <w:szCs w:val="24"/>
                <w:lang w:val="vi-VN" w:eastAsia="ko-KR"/>
              </w:rPr>
            </w:pPr>
            <w:r w:rsidRPr="00D4407E">
              <w:rPr>
                <w:rFonts w:ascii="Times New Roman" w:eastAsia="Batang" w:hAnsi="Times New Roman"/>
                <w:sz w:val="24"/>
                <w:szCs w:val="24"/>
                <w:lang w:val="vi-VN" w:eastAsia="ko-KR"/>
              </w:rPr>
              <w:t>2. Nam, nữ bình đẳng trong việc lựa chọn ngành, nghề học tập, đào tạo.</w:t>
            </w:r>
          </w:p>
          <w:p w:rsidR="006C106D" w:rsidRPr="00D4407E" w:rsidRDefault="006C106D" w:rsidP="006C106D">
            <w:pPr>
              <w:shd w:val="clear" w:color="auto" w:fill="FFFFFF"/>
              <w:ind w:firstLine="720"/>
              <w:jc w:val="both"/>
              <w:rPr>
                <w:rFonts w:ascii="Times New Roman" w:eastAsia="Batang" w:hAnsi="Times New Roman"/>
                <w:sz w:val="24"/>
                <w:szCs w:val="24"/>
                <w:lang w:val="vi-VN" w:eastAsia="ko-KR"/>
              </w:rPr>
            </w:pPr>
            <w:r w:rsidRPr="00D4407E">
              <w:rPr>
                <w:rFonts w:ascii="Times New Roman" w:eastAsia="Batang" w:hAnsi="Times New Roman"/>
                <w:sz w:val="24"/>
                <w:szCs w:val="24"/>
                <w:lang w:val="vi-VN" w:eastAsia="ko-KR"/>
              </w:rPr>
              <w:t>3. Nam, nữ bình đẳng trong việc tiếp cận và hưởng thụ các chính sách về giáo dục, đào tạo, bồi dưỡng chuyên môn, nghiệp vụ.</w:t>
            </w:r>
          </w:p>
          <w:p w:rsidR="006C106D" w:rsidRPr="00D4407E" w:rsidRDefault="006C106D" w:rsidP="006C106D">
            <w:pPr>
              <w:shd w:val="clear" w:color="auto" w:fill="FFFFFF"/>
              <w:ind w:firstLine="720"/>
              <w:jc w:val="both"/>
              <w:rPr>
                <w:rFonts w:ascii="Times New Roman" w:eastAsia="Batang" w:hAnsi="Times New Roman"/>
                <w:sz w:val="24"/>
                <w:szCs w:val="24"/>
                <w:lang w:eastAsia="ko-KR"/>
              </w:rPr>
            </w:pPr>
            <w:r w:rsidRPr="00D4407E">
              <w:rPr>
                <w:rFonts w:ascii="Times New Roman" w:eastAsia="Batang" w:hAnsi="Times New Roman"/>
                <w:sz w:val="24"/>
                <w:szCs w:val="24"/>
                <w:lang w:val="vi-VN" w:eastAsia="ko-KR"/>
              </w:rPr>
              <w:lastRenderedPageBreak/>
              <w:t>4. Nữ cán bộ, công chức, viên chức khi tham gia đào tạo, bồi dưỡng mang theo con dưới ba mươi sáu tháng tuổi được hỗ trợ theo quy định của Chính phủ.</w:t>
            </w:r>
          </w:p>
        </w:tc>
        <w:tc>
          <w:tcPr>
            <w:tcW w:w="3672" w:type="dxa"/>
            <w:vAlign w:val="center"/>
          </w:tcPr>
          <w:p w:rsidR="006C106D" w:rsidRPr="00D4407E" w:rsidRDefault="006C106D" w:rsidP="006C106D">
            <w:pPr>
              <w:shd w:val="clear" w:color="auto" w:fill="FFFFFF"/>
              <w:ind w:firstLine="720"/>
              <w:jc w:val="both"/>
              <w:rPr>
                <w:rFonts w:ascii="Times New Roman" w:eastAsia="Batang" w:hAnsi="Times New Roman"/>
                <w:sz w:val="24"/>
                <w:szCs w:val="24"/>
                <w:lang w:val="vi-VN" w:eastAsia="ko-KR"/>
              </w:rPr>
            </w:pPr>
            <w:r w:rsidRPr="00D4407E">
              <w:rPr>
                <w:rFonts w:ascii="Times New Roman" w:eastAsia="Batang" w:hAnsi="Times New Roman"/>
                <w:sz w:val="24"/>
                <w:szCs w:val="24"/>
                <w:lang w:val="vi-VN" w:eastAsia="ko-KR"/>
              </w:rPr>
              <w:lastRenderedPageBreak/>
              <w:t>a) Quy định tỷ lệ nam, nữ tham gia học tập, đào tạo;</w:t>
            </w:r>
          </w:p>
          <w:p w:rsidR="006C106D" w:rsidRPr="00D4407E" w:rsidRDefault="006C106D" w:rsidP="006C106D">
            <w:pPr>
              <w:shd w:val="clear" w:color="auto" w:fill="FFFFFF"/>
              <w:ind w:firstLine="720"/>
              <w:jc w:val="both"/>
              <w:rPr>
                <w:rFonts w:ascii="Times New Roman" w:eastAsia="Batang" w:hAnsi="Times New Roman"/>
                <w:sz w:val="24"/>
                <w:szCs w:val="24"/>
                <w:lang w:val="vi-VN" w:eastAsia="ko-KR"/>
              </w:rPr>
            </w:pPr>
            <w:r w:rsidRPr="00D4407E">
              <w:rPr>
                <w:rFonts w:ascii="Times New Roman" w:eastAsia="Batang" w:hAnsi="Times New Roman"/>
                <w:sz w:val="24"/>
                <w:szCs w:val="24"/>
                <w:lang w:val="vi-VN" w:eastAsia="ko-KR"/>
              </w:rPr>
              <w:t>b) Lao động nữ khu vực nông thôn được hỗ trợ dạy nghề theo quy định của pháp luật.</w:t>
            </w:r>
          </w:p>
          <w:p w:rsidR="006C106D" w:rsidRPr="00D4407E" w:rsidRDefault="006C106D" w:rsidP="006C106D">
            <w:pPr>
              <w:ind w:firstLine="720"/>
              <w:jc w:val="both"/>
              <w:rPr>
                <w:rFonts w:ascii="Times New Roman" w:eastAsia="Batang" w:hAnsi="Times New Roman"/>
                <w:b/>
                <w:kern w:val="2"/>
                <w:sz w:val="24"/>
                <w:szCs w:val="24"/>
                <w:lang w:val="vi-VN"/>
              </w:rPr>
            </w:pPr>
          </w:p>
        </w:tc>
      </w:tr>
      <w:tr w:rsidR="006C106D" w:rsidRPr="00D4407E" w:rsidTr="00697727">
        <w:tc>
          <w:tcPr>
            <w:tcW w:w="1980" w:type="dxa"/>
            <w:vAlign w:val="center"/>
          </w:tcPr>
          <w:p w:rsidR="006C106D" w:rsidRPr="00D4407E" w:rsidRDefault="006C106D" w:rsidP="006C106D">
            <w:pPr>
              <w:ind w:firstLine="720"/>
              <w:jc w:val="center"/>
              <w:rPr>
                <w:rFonts w:ascii="Times New Roman" w:eastAsia="Batang" w:hAnsi="Times New Roman"/>
                <w:b/>
                <w:kern w:val="2"/>
                <w:sz w:val="24"/>
                <w:szCs w:val="24"/>
              </w:rPr>
            </w:pPr>
            <w:r w:rsidRPr="00D4407E">
              <w:rPr>
                <w:rFonts w:ascii="Times New Roman" w:eastAsia="Batang" w:hAnsi="Times New Roman"/>
                <w:b/>
                <w:kern w:val="2"/>
                <w:sz w:val="24"/>
                <w:szCs w:val="24"/>
              </w:rPr>
              <w:lastRenderedPageBreak/>
              <w:t>Lĩnh vực</w:t>
            </w:r>
          </w:p>
        </w:tc>
        <w:tc>
          <w:tcPr>
            <w:tcW w:w="4320" w:type="dxa"/>
            <w:vAlign w:val="center"/>
          </w:tcPr>
          <w:p w:rsidR="006C106D" w:rsidRPr="00D4407E" w:rsidRDefault="006C106D" w:rsidP="006C106D">
            <w:pPr>
              <w:ind w:firstLine="720"/>
              <w:jc w:val="center"/>
              <w:rPr>
                <w:rFonts w:ascii="Times New Roman" w:eastAsia="Batang" w:hAnsi="Times New Roman"/>
                <w:b/>
                <w:kern w:val="2"/>
                <w:sz w:val="24"/>
                <w:szCs w:val="24"/>
              </w:rPr>
            </w:pPr>
            <w:r w:rsidRPr="00D4407E">
              <w:rPr>
                <w:rFonts w:ascii="Times New Roman" w:eastAsia="Batang" w:hAnsi="Times New Roman"/>
                <w:b/>
                <w:kern w:val="2"/>
                <w:sz w:val="24"/>
                <w:szCs w:val="24"/>
              </w:rPr>
              <w:t>Nội dung</w:t>
            </w:r>
          </w:p>
        </w:tc>
        <w:tc>
          <w:tcPr>
            <w:tcW w:w="3672" w:type="dxa"/>
            <w:vAlign w:val="center"/>
          </w:tcPr>
          <w:p w:rsidR="006C106D" w:rsidRPr="00D4407E" w:rsidRDefault="006C106D" w:rsidP="006C106D">
            <w:pPr>
              <w:ind w:firstLine="720"/>
              <w:jc w:val="center"/>
              <w:rPr>
                <w:rFonts w:ascii="Times New Roman" w:eastAsia="Batang" w:hAnsi="Times New Roman"/>
                <w:b/>
                <w:kern w:val="2"/>
                <w:sz w:val="24"/>
                <w:szCs w:val="24"/>
              </w:rPr>
            </w:pPr>
            <w:r w:rsidRPr="00D4407E">
              <w:rPr>
                <w:rFonts w:ascii="Times New Roman" w:eastAsia="Batang" w:hAnsi="Times New Roman"/>
                <w:b/>
                <w:kern w:val="2"/>
                <w:sz w:val="24"/>
                <w:szCs w:val="24"/>
              </w:rPr>
              <w:t>Biện pháp</w:t>
            </w:r>
          </w:p>
        </w:tc>
      </w:tr>
      <w:tr w:rsidR="006C106D" w:rsidRPr="00D4407E" w:rsidTr="00697727">
        <w:tc>
          <w:tcPr>
            <w:tcW w:w="1980" w:type="dxa"/>
            <w:vAlign w:val="center"/>
          </w:tcPr>
          <w:p w:rsidR="006C106D" w:rsidRPr="00D4407E" w:rsidRDefault="006C106D" w:rsidP="006C106D">
            <w:pPr>
              <w:ind w:firstLine="720"/>
              <w:jc w:val="center"/>
              <w:rPr>
                <w:rFonts w:ascii="Times New Roman" w:eastAsia="Batang" w:hAnsi="Times New Roman"/>
                <w:b/>
                <w:kern w:val="2"/>
                <w:sz w:val="24"/>
                <w:szCs w:val="24"/>
              </w:rPr>
            </w:pPr>
            <w:r w:rsidRPr="00D4407E">
              <w:rPr>
                <w:rFonts w:ascii="Times New Roman" w:eastAsia="Batang" w:hAnsi="Times New Roman"/>
                <w:b/>
                <w:kern w:val="2"/>
                <w:sz w:val="24"/>
                <w:szCs w:val="24"/>
              </w:rPr>
              <w:t>GIA ĐÌNH</w:t>
            </w:r>
          </w:p>
        </w:tc>
        <w:tc>
          <w:tcPr>
            <w:tcW w:w="7992" w:type="dxa"/>
            <w:gridSpan w:val="2"/>
            <w:vAlign w:val="center"/>
          </w:tcPr>
          <w:p w:rsidR="006C106D" w:rsidRPr="00D4407E" w:rsidRDefault="006C106D" w:rsidP="006C106D">
            <w:pPr>
              <w:shd w:val="clear" w:color="auto" w:fill="FFFFFF"/>
              <w:ind w:firstLine="720"/>
              <w:jc w:val="both"/>
              <w:rPr>
                <w:rFonts w:ascii="Times New Roman" w:eastAsia="Batang" w:hAnsi="Times New Roman"/>
                <w:sz w:val="24"/>
                <w:szCs w:val="24"/>
                <w:lang w:val="vi-VN" w:eastAsia="ko-KR"/>
              </w:rPr>
            </w:pPr>
            <w:r w:rsidRPr="00D4407E">
              <w:rPr>
                <w:rFonts w:ascii="Times New Roman" w:eastAsia="Batang" w:hAnsi="Times New Roman"/>
                <w:sz w:val="24"/>
                <w:szCs w:val="24"/>
                <w:lang w:val="vi-VN" w:eastAsia="ko-KR"/>
              </w:rPr>
              <w:t>1. Vợ, chồng bình đẳng với nhau</w:t>
            </w:r>
            <w:r w:rsidRPr="00D4407E">
              <w:rPr>
                <w:rFonts w:ascii="Times New Roman" w:eastAsia="Batang" w:hAnsi="Times New Roman"/>
                <w:b/>
                <w:bCs/>
                <w:sz w:val="24"/>
                <w:szCs w:val="24"/>
                <w:lang w:val="vi-VN" w:eastAsia="ko-KR"/>
              </w:rPr>
              <w:t> </w:t>
            </w:r>
            <w:r w:rsidRPr="00D4407E">
              <w:rPr>
                <w:rFonts w:ascii="Times New Roman" w:eastAsia="Batang" w:hAnsi="Times New Roman"/>
                <w:sz w:val="24"/>
                <w:szCs w:val="24"/>
                <w:lang w:val="vi-VN" w:eastAsia="ko-KR"/>
              </w:rPr>
              <w:t>trong quan hệ dân sự và các quan hệ khác liên quan đến hôn nhân và gia đình.</w:t>
            </w:r>
          </w:p>
          <w:p w:rsidR="006C106D" w:rsidRPr="00D4407E" w:rsidRDefault="006C106D" w:rsidP="006C106D">
            <w:pPr>
              <w:shd w:val="clear" w:color="auto" w:fill="FFFFFF"/>
              <w:ind w:firstLine="720"/>
              <w:jc w:val="both"/>
              <w:rPr>
                <w:rFonts w:ascii="Times New Roman" w:eastAsia="Batang" w:hAnsi="Times New Roman"/>
                <w:sz w:val="24"/>
                <w:szCs w:val="24"/>
                <w:lang w:val="vi-VN" w:eastAsia="ko-KR"/>
              </w:rPr>
            </w:pPr>
            <w:r w:rsidRPr="00D4407E">
              <w:rPr>
                <w:rFonts w:ascii="Times New Roman" w:eastAsia="Batang" w:hAnsi="Times New Roman"/>
                <w:sz w:val="24"/>
                <w:szCs w:val="24"/>
                <w:lang w:val="vi-VN" w:eastAsia="ko-KR"/>
              </w:rPr>
              <w:t>2. Vợ, chồng có quyền, nghĩa vụ ngang nhau trong sở hữu tài sản chung, bình đẳng trong sử dụng nguồn thu nhập chung của vợ chồng và quyết định các nguồn lực trong gia đình.</w:t>
            </w:r>
          </w:p>
          <w:p w:rsidR="006C106D" w:rsidRPr="00D4407E" w:rsidRDefault="006C106D" w:rsidP="006C106D">
            <w:pPr>
              <w:shd w:val="clear" w:color="auto" w:fill="FFFFFF"/>
              <w:ind w:firstLine="720"/>
              <w:jc w:val="both"/>
              <w:rPr>
                <w:rFonts w:ascii="Times New Roman" w:eastAsia="Batang" w:hAnsi="Times New Roman"/>
                <w:sz w:val="24"/>
                <w:szCs w:val="24"/>
                <w:lang w:val="vi-VN" w:eastAsia="ko-KR"/>
              </w:rPr>
            </w:pPr>
            <w:r w:rsidRPr="00D4407E">
              <w:rPr>
                <w:rFonts w:ascii="Times New Roman" w:eastAsia="Batang" w:hAnsi="Times New Roman"/>
                <w:sz w:val="24"/>
                <w:szCs w:val="24"/>
                <w:lang w:val="vi-VN" w:eastAsia="ko-KR"/>
              </w:rPr>
              <w:t>3. Vợ, chồng bình đẳng với nhau trong việc</w:t>
            </w:r>
            <w:r w:rsidRPr="00D4407E">
              <w:rPr>
                <w:rFonts w:ascii="Times New Roman" w:eastAsia="Batang" w:hAnsi="Times New Roman"/>
                <w:b/>
                <w:bCs/>
                <w:sz w:val="24"/>
                <w:szCs w:val="24"/>
                <w:lang w:val="vi-VN" w:eastAsia="ko-KR"/>
              </w:rPr>
              <w:t> </w:t>
            </w:r>
            <w:r w:rsidRPr="00D4407E">
              <w:rPr>
                <w:rFonts w:ascii="Times New Roman" w:eastAsia="Batang" w:hAnsi="Times New Roman"/>
                <w:sz w:val="24"/>
                <w:szCs w:val="24"/>
                <w:lang w:val="vi-VN" w:eastAsia="ko-KR"/>
              </w:rPr>
              <w:t>bàn bạc, quyết định lựa chọn và sử dụng biện pháp kế hoạch hoá gia đình phù hợp; sử dụng thời gian nghỉ chăm sóc con ốm theo quy định của pháp luật.</w:t>
            </w:r>
          </w:p>
          <w:p w:rsidR="006C106D" w:rsidRPr="00D4407E" w:rsidRDefault="006C106D" w:rsidP="006C106D">
            <w:pPr>
              <w:shd w:val="clear" w:color="auto" w:fill="FFFFFF"/>
              <w:ind w:firstLine="720"/>
              <w:jc w:val="both"/>
              <w:rPr>
                <w:rFonts w:ascii="Times New Roman" w:eastAsia="Batang" w:hAnsi="Times New Roman"/>
                <w:sz w:val="24"/>
                <w:szCs w:val="24"/>
                <w:lang w:val="vi-VN" w:eastAsia="ko-KR"/>
              </w:rPr>
            </w:pPr>
            <w:r w:rsidRPr="00D4407E">
              <w:rPr>
                <w:rFonts w:ascii="Times New Roman" w:eastAsia="Batang" w:hAnsi="Times New Roman"/>
                <w:sz w:val="24"/>
                <w:szCs w:val="24"/>
                <w:lang w:val="vi-VN" w:eastAsia="ko-KR"/>
              </w:rPr>
              <w:t>4. Con trai, con gái được gia đình chăm sóc, giáo dục và tạo điều kiện như nhau để học tập, lao động, vui chơi, giải trí và phát triển.</w:t>
            </w:r>
          </w:p>
          <w:p w:rsidR="006C106D" w:rsidRPr="00D4407E" w:rsidRDefault="006C106D" w:rsidP="006C106D">
            <w:pPr>
              <w:shd w:val="clear" w:color="auto" w:fill="FFFFFF"/>
              <w:ind w:firstLine="720"/>
              <w:jc w:val="both"/>
              <w:rPr>
                <w:rFonts w:ascii="Times New Roman" w:eastAsia="Batang" w:hAnsi="Times New Roman"/>
                <w:sz w:val="24"/>
                <w:szCs w:val="24"/>
                <w:lang w:eastAsia="ko-KR"/>
              </w:rPr>
            </w:pPr>
            <w:r w:rsidRPr="00D4407E">
              <w:rPr>
                <w:rFonts w:ascii="Times New Roman" w:eastAsia="Batang" w:hAnsi="Times New Roman"/>
                <w:sz w:val="24"/>
                <w:szCs w:val="24"/>
                <w:lang w:val="vi-VN" w:eastAsia="ko-KR"/>
              </w:rPr>
              <w:t>5. Các thành viên nam, nữ trong gia đình có trách nhiệm chia sẻ công việc gia đình.</w:t>
            </w:r>
          </w:p>
        </w:tc>
      </w:tr>
    </w:tbl>
    <w:p w:rsidR="006C106D" w:rsidRPr="00D4407E" w:rsidRDefault="006C106D" w:rsidP="006C106D">
      <w:pPr>
        <w:ind w:firstLine="720"/>
        <w:jc w:val="both"/>
        <w:rPr>
          <w:rFonts w:eastAsia="Batang" w:cs="Times New Roman"/>
          <w:b/>
          <w:kern w:val="2"/>
          <w:sz w:val="24"/>
          <w:szCs w:val="24"/>
          <w:lang w:val="vi-VN"/>
        </w:rPr>
      </w:pPr>
      <w:r w:rsidRPr="00D4407E">
        <w:rPr>
          <w:rFonts w:eastAsia="Batang" w:cs="Times New Roman"/>
          <w:b/>
          <w:kern w:val="2"/>
          <w:sz w:val="24"/>
          <w:szCs w:val="24"/>
          <w:lang w:val="vi-VN"/>
        </w:rPr>
        <w:t>2. Ý nghĩa của quyền bình đẳng giới</w:t>
      </w:r>
    </w:p>
    <w:p w:rsidR="006C106D" w:rsidRPr="00D4407E" w:rsidRDefault="006C106D" w:rsidP="006C106D">
      <w:pPr>
        <w:ind w:firstLine="720"/>
        <w:jc w:val="both"/>
        <w:rPr>
          <w:rFonts w:eastAsia="Batang" w:cs="Times New Roman"/>
          <w:b/>
          <w:sz w:val="24"/>
          <w:szCs w:val="24"/>
          <w:lang w:val="vi-VN" w:eastAsia="ko-KR"/>
        </w:rPr>
      </w:pPr>
      <w:r w:rsidRPr="00D4407E">
        <w:rPr>
          <w:rFonts w:eastAsia="Batang" w:cs="Times New Roman"/>
          <w:b/>
          <w:sz w:val="24"/>
          <w:szCs w:val="24"/>
          <w:lang w:val="vi-VN" w:eastAsia="ko-KR"/>
        </w:rPr>
        <w:t>2.1. Ý nghĩa chung</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 Bảo đảm cho nam, nữ có cơ hội cùng có tiếng nói chung, cùng tham gia và có vị trí, vai trò ngang nhau trong việc quyết định các vấn đề chung của đất nước, địa phương, cơ quan, tổ chức cũng như mỗi gia đình;</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 Mang lại những thay đổi tích cực trong các lĩnh vực chính trị, kinh tế, giáo dục, chăm sóc sức khỏe và các lĩnh vực khác của xã hội.</w:t>
      </w:r>
    </w:p>
    <w:p w:rsidR="006C106D" w:rsidRPr="00D4407E" w:rsidRDefault="006C106D" w:rsidP="006C106D">
      <w:pPr>
        <w:ind w:firstLine="720"/>
        <w:jc w:val="both"/>
        <w:rPr>
          <w:rFonts w:eastAsia="Batang" w:cs="Times New Roman"/>
          <w:b/>
          <w:sz w:val="24"/>
          <w:szCs w:val="24"/>
          <w:lang w:val="vi-VN" w:eastAsia="ko-KR"/>
        </w:rPr>
      </w:pPr>
      <w:r w:rsidRPr="00D4407E">
        <w:rPr>
          <w:rFonts w:eastAsia="Batang" w:cs="Times New Roman"/>
          <w:b/>
          <w:sz w:val="24"/>
          <w:szCs w:val="24"/>
          <w:lang w:val="vi-VN" w:eastAsia="ko-KR"/>
        </w:rPr>
        <w:t>2.2. Phân tích và lấy ví dụ</w:t>
      </w:r>
    </w:p>
    <w:p w:rsidR="006C106D" w:rsidRPr="00D4407E" w:rsidRDefault="006C106D" w:rsidP="006C106D">
      <w:pPr>
        <w:ind w:firstLine="720"/>
        <w:jc w:val="both"/>
        <w:rPr>
          <w:rFonts w:eastAsia="Batang" w:cs="Times New Roman"/>
          <w:b/>
          <w:sz w:val="24"/>
          <w:szCs w:val="24"/>
          <w:lang w:eastAsia="ko-KR"/>
        </w:rPr>
      </w:pPr>
      <w:r w:rsidRPr="00D4407E">
        <w:rPr>
          <w:rFonts w:eastAsia="Batang" w:cs="Times New Roman"/>
          <w:b/>
          <w:sz w:val="24"/>
          <w:szCs w:val="24"/>
          <w:lang w:val="vi-VN" w:eastAsia="ko-KR"/>
        </w:rPr>
        <w:t>a. Bảo đảm cho nam, nữ có cơ hội cùng có tiếng nói chung, cùng tham gia và có vị trí, vai trò ngang nhau trong việc quyết định các vấn đề chung của đất nước, địa phương, cơ quan, tổ chức cũng như mỗi gia đình</w:t>
      </w:r>
    </w:p>
    <w:p w:rsidR="006C106D" w:rsidRPr="00D4407E" w:rsidRDefault="006C106D" w:rsidP="006C106D">
      <w:pPr>
        <w:ind w:firstLine="720"/>
        <w:jc w:val="both"/>
        <w:rPr>
          <w:rFonts w:eastAsia="Batang" w:cs="Times New Roman"/>
          <w:b/>
          <w:sz w:val="24"/>
          <w:szCs w:val="24"/>
          <w:lang w:eastAsia="ko-KR"/>
        </w:rPr>
      </w:pPr>
      <w:r w:rsidRPr="00D4407E">
        <w:rPr>
          <w:rFonts w:eastAsia="Batang" w:cs="Times New Roman"/>
          <w:b/>
          <w:sz w:val="24"/>
          <w:szCs w:val="24"/>
          <w:lang w:eastAsia="ko-KR"/>
        </w:rPr>
        <w:t>Phân tích nội dung</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Bình đẳng giới là việc bảo đảm nam và nữ không bị phân biệt đối xử, có cơ hội như nhau trong mọi lĩnh vực của đời sống xã hội.</w:t>
      </w:r>
    </w:p>
    <w:p w:rsidR="006C106D" w:rsidRPr="00D4407E" w:rsidRDefault="006C106D" w:rsidP="006C106D">
      <w:pPr>
        <w:ind w:firstLine="720"/>
        <w:jc w:val="both"/>
        <w:rPr>
          <w:rFonts w:eastAsia="Batang" w:cs="Times New Roman"/>
          <w:b/>
          <w:sz w:val="24"/>
          <w:szCs w:val="24"/>
          <w:lang w:eastAsia="ko-KR"/>
        </w:rPr>
      </w:pPr>
      <w:r w:rsidRPr="00D4407E">
        <w:rPr>
          <w:rFonts w:eastAsia="Batang" w:cs="Times New Roman"/>
          <w:b/>
          <w:sz w:val="24"/>
          <w:szCs w:val="24"/>
          <w:lang w:eastAsia="ko-KR"/>
        </w:rPr>
        <w:t>Nội dung này nhấn mạnh rằng bình đẳng giới góp phần bảo đảm:</w:t>
      </w:r>
    </w:p>
    <w:p w:rsidR="006C106D" w:rsidRPr="00D4407E" w:rsidRDefault="006C106D" w:rsidP="006C106D">
      <w:pPr>
        <w:ind w:firstLine="720"/>
        <w:jc w:val="both"/>
        <w:rPr>
          <w:rFonts w:eastAsia="Batang" w:cs="Times New Roman"/>
          <w:i/>
          <w:sz w:val="24"/>
          <w:szCs w:val="24"/>
          <w:lang w:eastAsia="ko-KR"/>
        </w:rPr>
      </w:pPr>
      <w:r w:rsidRPr="00D4407E">
        <w:rPr>
          <w:rFonts w:eastAsia="Batang" w:cs="Times New Roman"/>
          <w:i/>
          <w:sz w:val="24"/>
          <w:szCs w:val="24"/>
          <w:lang w:eastAsia="ko-KR"/>
        </w:rPr>
        <w:t>Nam và nữ cùng có tiếng nói:</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Ý kiến của phụ nữ và nam giới đều được lắng nghe, tôn trọng như nhau, không coi trọng giới này hơn giới kia.</w:t>
      </w:r>
    </w:p>
    <w:p w:rsidR="006C106D" w:rsidRPr="00D4407E" w:rsidRDefault="006C106D" w:rsidP="006C106D">
      <w:pPr>
        <w:ind w:firstLine="720"/>
        <w:jc w:val="both"/>
        <w:rPr>
          <w:rFonts w:eastAsia="Batang" w:cs="Times New Roman"/>
          <w:i/>
          <w:sz w:val="24"/>
          <w:szCs w:val="24"/>
          <w:lang w:eastAsia="ko-KR"/>
        </w:rPr>
      </w:pPr>
      <w:r w:rsidRPr="00D4407E">
        <w:rPr>
          <w:rFonts w:eastAsia="Batang" w:cs="Times New Roman"/>
          <w:i/>
          <w:sz w:val="24"/>
          <w:szCs w:val="24"/>
          <w:lang w:eastAsia="ko-KR"/>
        </w:rPr>
        <w:t>Cùng tham gia:</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Cả hai giới đều được tạo điều kiện tham gia vào các hoạt động chính trị, kinh tế, xã hội, quản lý, lãnh đạo… thay vì chỉ dành vai trò quan trọng cho nam giới.</w:t>
      </w:r>
    </w:p>
    <w:p w:rsidR="006C106D" w:rsidRPr="00D4407E" w:rsidRDefault="006C106D" w:rsidP="006C106D">
      <w:pPr>
        <w:ind w:firstLine="720"/>
        <w:jc w:val="both"/>
        <w:rPr>
          <w:rFonts w:eastAsia="Batang" w:cs="Times New Roman"/>
          <w:i/>
          <w:sz w:val="24"/>
          <w:szCs w:val="24"/>
          <w:lang w:eastAsia="ko-KR"/>
        </w:rPr>
      </w:pPr>
      <w:r w:rsidRPr="00D4407E">
        <w:rPr>
          <w:rFonts w:eastAsia="Batang" w:cs="Times New Roman"/>
          <w:i/>
          <w:sz w:val="24"/>
          <w:szCs w:val="24"/>
          <w:lang w:eastAsia="ko-KR"/>
        </w:rPr>
        <w:t>Có vị trí, vai trò ngang nhau:</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Nam và nữ đều có cơ hội đảm nhiệm các chức vụ, trách nhiệm tương xứng với năng lực, không bị giới hạn bởi định kiến giới.</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Trong việc quyết định các vấn đề chung:</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Điều này thể hiện ở nhiều cấp độ:</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Đất nước: tham gia Quốc hội, Chính phủ, hoạch định chính sách.</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Địa phương: tham gia hội đồng nhân dân, ban lãnh đạo địa phương.</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Cơ quan, tổ chức: cùng tham gia quản lý, lãnh đạo, ra quyết định.</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Gia đình: cùng bàn bạc, quyết định các vấn đề quan trọng như kinh tế, nuôi dạy con cái, định hướng tương lai.</w:t>
      </w:r>
    </w:p>
    <w:p w:rsidR="006C106D" w:rsidRPr="00D4407E" w:rsidRDefault="006C106D" w:rsidP="006C106D">
      <w:pPr>
        <w:ind w:firstLine="720"/>
        <w:jc w:val="both"/>
        <w:rPr>
          <w:rFonts w:eastAsia="Batang" w:cs="Times New Roman"/>
          <w:sz w:val="24"/>
          <w:szCs w:val="24"/>
          <w:lang w:eastAsia="ko-KR"/>
        </w:rPr>
      </w:pPr>
      <w:r w:rsidRPr="00D4407E">
        <w:rPr>
          <w:rFonts w:eastAsia="MS Gothic" w:hAnsi="MS Gothic" w:cs="Times New Roman"/>
          <w:sz w:val="24"/>
          <w:szCs w:val="24"/>
          <w:lang w:eastAsia="ko-KR"/>
        </w:rPr>
        <w:t>➡</w:t>
      </w:r>
      <w:r w:rsidRPr="00D4407E">
        <w:rPr>
          <w:rFonts w:eastAsia="Batang" w:cs="Times New Roman"/>
          <w:sz w:val="24"/>
          <w:szCs w:val="24"/>
          <w:lang w:eastAsia="ko-KR"/>
        </w:rPr>
        <w:t xml:space="preserve"> Nhờ có bình đẳng giới, các quyết định trở nên dân chủ hơn, công bằng hơn và hiệu quả hơn, vì phản ánh được nhu cầu và lợi ích của cả nam và nữ.</w:t>
      </w:r>
    </w:p>
    <w:p w:rsidR="006C106D" w:rsidRPr="00D4407E" w:rsidRDefault="006C106D" w:rsidP="006C106D">
      <w:pPr>
        <w:ind w:firstLine="720"/>
        <w:jc w:val="both"/>
        <w:rPr>
          <w:rFonts w:eastAsia="Batang" w:cs="Times New Roman"/>
          <w:b/>
          <w:sz w:val="24"/>
          <w:szCs w:val="24"/>
          <w:lang w:eastAsia="ko-KR"/>
        </w:rPr>
      </w:pPr>
      <w:r w:rsidRPr="00D4407E">
        <w:rPr>
          <w:rFonts w:eastAsia="Batang" w:cs="Times New Roman"/>
          <w:b/>
          <w:sz w:val="24"/>
          <w:szCs w:val="24"/>
          <w:lang w:eastAsia="ko-KR"/>
        </w:rPr>
        <w:t>Ví dụ minh họa</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a) Trong phạm vi đất nước</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lastRenderedPageBreak/>
        <w:t>Hiện nay, phụ nữ tham gia Quốc hội Việt Nam với tỷ lệ ngày càng cao. Nhiều nữ đại biểu đã đóng góp tích cực trong việc xây dựng luật pháp, đặc biệt là các chính sách về giáo dục, y tế, lao động, bình đẳng giới…</w:t>
      </w:r>
    </w:p>
    <w:p w:rsidR="006C106D" w:rsidRPr="00D4407E" w:rsidRDefault="006C106D" w:rsidP="006C106D">
      <w:pPr>
        <w:ind w:firstLine="720"/>
        <w:jc w:val="both"/>
        <w:rPr>
          <w:rFonts w:eastAsia="Batang" w:cs="Times New Roman"/>
          <w:sz w:val="24"/>
          <w:szCs w:val="24"/>
          <w:lang w:eastAsia="ko-KR"/>
        </w:rPr>
      </w:pPr>
      <w:r w:rsidRPr="00D4407E">
        <w:rPr>
          <w:rFonts w:eastAsia="MS Gothic" w:hAnsi="MS Gothic" w:cs="Times New Roman"/>
          <w:sz w:val="24"/>
          <w:szCs w:val="24"/>
          <w:lang w:eastAsia="ko-KR"/>
        </w:rPr>
        <w:t>➡</w:t>
      </w:r>
      <w:r w:rsidRPr="00D4407E">
        <w:rPr>
          <w:rFonts w:eastAsia="Batang" w:cs="Times New Roman"/>
          <w:sz w:val="24"/>
          <w:szCs w:val="24"/>
          <w:lang w:eastAsia="ko-KR"/>
        </w:rPr>
        <w:t xml:space="preserve"> Điều này cho thấy phụ nữ có tiếng nói và vai trò ngang với nam giới trong việc quyết định các vấn đề quan trọng của quốc gia.</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b) Ở địa phương</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Tại nhiều địa phương, phụ nữ giữ các vị trí lãnh đạo như Chủ tịch Hội đồng nhân dân, Phó Chủ tịch UBND xã, phường.</w:t>
      </w:r>
    </w:p>
    <w:p w:rsidR="006C106D" w:rsidRPr="00D4407E" w:rsidRDefault="006C106D" w:rsidP="006C106D">
      <w:pPr>
        <w:ind w:firstLine="720"/>
        <w:jc w:val="both"/>
        <w:rPr>
          <w:rFonts w:eastAsia="Batang" w:cs="Times New Roman"/>
          <w:sz w:val="24"/>
          <w:szCs w:val="24"/>
          <w:lang w:eastAsia="ko-KR"/>
        </w:rPr>
      </w:pPr>
      <w:r w:rsidRPr="00D4407E">
        <w:rPr>
          <w:rFonts w:eastAsia="MS Gothic" w:hAnsi="MS Gothic" w:cs="Times New Roman"/>
          <w:sz w:val="24"/>
          <w:szCs w:val="24"/>
          <w:lang w:eastAsia="ko-KR"/>
        </w:rPr>
        <w:t>➡</w:t>
      </w:r>
      <w:r w:rsidRPr="00D4407E">
        <w:rPr>
          <w:rFonts w:eastAsia="Batang" w:cs="Times New Roman"/>
          <w:sz w:val="24"/>
          <w:szCs w:val="24"/>
          <w:lang w:eastAsia="ko-KR"/>
        </w:rPr>
        <w:t>Họ cùng nam giới tham gia quản lý, điều hành, quyết định các vấn đề phát triển kinh tế – xã hội của địa phương.</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c) Trong cơ quan, tổ chức</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Trong một công ty, nam và nữ đều có cơ hội ứng cử vào ban quản lý, được đánh giá dựa trên năng lực chứ không phải giới tính.</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Ví dụ: một nữ nhân viên có năng lực quản lý tốt được bổ nhiệm làm trưởng phòng như nam giới.</w:t>
      </w:r>
    </w:p>
    <w:p w:rsidR="006C106D" w:rsidRPr="00D4407E" w:rsidRDefault="006C106D" w:rsidP="006C106D">
      <w:pPr>
        <w:ind w:firstLine="720"/>
        <w:jc w:val="both"/>
        <w:rPr>
          <w:rFonts w:eastAsia="Batang" w:cs="Times New Roman"/>
          <w:sz w:val="24"/>
          <w:szCs w:val="24"/>
          <w:lang w:eastAsia="ko-KR"/>
        </w:rPr>
      </w:pPr>
      <w:r w:rsidRPr="00D4407E">
        <w:rPr>
          <w:rFonts w:eastAsia="MS Gothic" w:hAnsi="MS Gothic" w:cs="Times New Roman"/>
          <w:sz w:val="24"/>
          <w:szCs w:val="24"/>
          <w:lang w:eastAsia="ko-KR"/>
        </w:rPr>
        <w:t>➡</w:t>
      </w:r>
      <w:r w:rsidRPr="00D4407E">
        <w:rPr>
          <w:rFonts w:eastAsia="Batang" w:cs="Times New Roman"/>
          <w:sz w:val="24"/>
          <w:szCs w:val="24"/>
          <w:lang w:eastAsia="ko-KR"/>
        </w:rPr>
        <w:t>Thể hiện sự bình đẳng về vị trí và vai trò trong tổ chức.</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d) Trong gia đình</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Trong gia đình hiện đại, vợ chồng cùng bàn bạc các vấn đề như chi tiêu, mua nhà, nuôi dạy con, phân công việc nhà.</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Người chồng không áp đặt, người vợ không bị coi là “phụ thuộc”.</w:t>
      </w:r>
    </w:p>
    <w:p w:rsidR="006C106D" w:rsidRPr="00D4407E" w:rsidRDefault="006C106D" w:rsidP="006C106D">
      <w:pPr>
        <w:ind w:firstLine="720"/>
        <w:jc w:val="both"/>
        <w:rPr>
          <w:rFonts w:eastAsia="Batang" w:cs="Times New Roman"/>
          <w:sz w:val="24"/>
          <w:szCs w:val="24"/>
          <w:lang w:eastAsia="ko-KR"/>
        </w:rPr>
      </w:pPr>
      <w:r w:rsidRPr="00D4407E">
        <w:rPr>
          <w:rFonts w:eastAsia="MS Gothic" w:hAnsi="MS Gothic" w:cs="Times New Roman"/>
          <w:sz w:val="24"/>
          <w:szCs w:val="24"/>
          <w:lang w:eastAsia="ko-KR"/>
        </w:rPr>
        <w:t>➡</w:t>
      </w:r>
      <w:r w:rsidRPr="00D4407E">
        <w:rPr>
          <w:rFonts w:eastAsia="Batang" w:cs="Times New Roman"/>
          <w:sz w:val="24"/>
          <w:szCs w:val="24"/>
          <w:lang w:eastAsia="ko-KR"/>
        </w:rPr>
        <w:t xml:space="preserve"> Cả hai đều có quyền quyết định và trách nhiệm ngang nhau trong gia đình.</w:t>
      </w:r>
    </w:p>
    <w:p w:rsidR="006C106D" w:rsidRPr="00D4407E" w:rsidRDefault="006C106D" w:rsidP="006C106D">
      <w:pPr>
        <w:ind w:firstLine="720"/>
        <w:jc w:val="both"/>
        <w:rPr>
          <w:rFonts w:eastAsia="Batang" w:cs="Times New Roman"/>
          <w:b/>
          <w:sz w:val="24"/>
          <w:szCs w:val="24"/>
          <w:lang w:val="vi-VN" w:eastAsia="ko-KR"/>
        </w:rPr>
      </w:pPr>
      <w:r w:rsidRPr="00D4407E">
        <w:rPr>
          <w:rFonts w:eastAsia="Batang" w:cs="Times New Roman"/>
          <w:b/>
          <w:sz w:val="24"/>
          <w:szCs w:val="24"/>
          <w:lang w:val="vi-VN" w:eastAsia="ko-KR"/>
        </w:rPr>
        <w:t>b. Mang lại những thay đổi tích cực trong các lĩnh vực chính trị, kinh tế, giáo dục, chăm sóc sức khỏe và các lĩnh vực khác của xã hội.</w:t>
      </w:r>
    </w:p>
    <w:p w:rsidR="006C106D" w:rsidRPr="00D4407E" w:rsidRDefault="006C106D" w:rsidP="006C106D">
      <w:pPr>
        <w:ind w:firstLine="720"/>
        <w:jc w:val="both"/>
        <w:rPr>
          <w:rFonts w:eastAsia="Batang" w:cs="Times New Roman"/>
          <w:b/>
          <w:kern w:val="2"/>
          <w:sz w:val="24"/>
          <w:szCs w:val="24"/>
          <w:lang w:val="vi-VN"/>
        </w:rPr>
      </w:pPr>
      <w:r w:rsidRPr="00D4407E">
        <w:rPr>
          <w:rFonts w:eastAsia="Batang" w:cs="Times New Roman"/>
          <w:b/>
          <w:kern w:val="2"/>
          <w:sz w:val="24"/>
          <w:szCs w:val="24"/>
          <w:lang w:val="vi-VN"/>
        </w:rPr>
        <w:t>Trong lĩnh vực chính trị</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Phân tích:</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Bình đẳng giới giúp tăng sự tham gia của phụ nữ vào các vị trí lãnh đạo và ra quyết định. Khi cả nam và nữ đều có cơ hội bình đẳng trong chính trị, các chính sách sẽ phản ánh đầy đủ hơn nhu cầu của toàn xã hội, đặc biệt là các vấn đề liên quan đến gia đình, trẻ em, y tế và phúc lợi xã hội.</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Ví dụ:</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Ở Việt Nam, tỷ lệ nữ đại biểu Quốc hội ngày càng tăng. Nhiều nữ đại biểu đã tích cực đề xuất các chính sách về bảo vệ phụ nữ, trẻ em, phòng chống bạo lực gia đình, góp phần xây dựng hệ thống pháp luật nhân văn và toàn diện hơn.</w:t>
      </w:r>
    </w:p>
    <w:p w:rsidR="006C106D" w:rsidRPr="00D4407E" w:rsidRDefault="006C106D" w:rsidP="006C106D">
      <w:pPr>
        <w:ind w:firstLine="720"/>
        <w:jc w:val="both"/>
        <w:rPr>
          <w:rFonts w:eastAsia="Batang" w:cs="Times New Roman"/>
          <w:b/>
          <w:kern w:val="2"/>
          <w:sz w:val="24"/>
          <w:szCs w:val="24"/>
          <w:lang w:val="vi-VN"/>
        </w:rPr>
      </w:pPr>
      <w:r w:rsidRPr="00D4407E">
        <w:rPr>
          <w:rFonts w:eastAsia="Batang" w:cs="Times New Roman"/>
          <w:b/>
          <w:kern w:val="2"/>
          <w:sz w:val="24"/>
          <w:szCs w:val="24"/>
          <w:lang w:val="vi-VN"/>
        </w:rPr>
        <w:t>Trong lĩnh vực kinh tế</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Phân tích:</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Bình đẳng giới giúp phụ nữ có cơ hội tiếp cận việc làm, thu nhập và nguồn lực kinh tế như nam giới. Khi phụ nữ được tham gia đầy đủ vào thị trường lao động, năng suất lao động và tăng trưởng kinh tế của xã hội được nâng cao.</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Ví dụ:</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Nhiều doanh nghiệp hiện nay tạo điều kiện cho phụ nữ giữ vị trí quản lý, lãnh đạo. Các nghiên cứu cho thấy doanh nghiệp có sự cân bằng giới trong quản lý thường hoạt động hiệu quả hơn, sáng tạo hơn và có lợi nhuận ổn định hơn.</w:t>
      </w:r>
    </w:p>
    <w:p w:rsidR="006C106D" w:rsidRPr="00D4407E" w:rsidRDefault="006C106D" w:rsidP="006C106D">
      <w:pPr>
        <w:ind w:firstLine="720"/>
        <w:jc w:val="both"/>
        <w:rPr>
          <w:rFonts w:eastAsia="Batang" w:cs="Times New Roman"/>
          <w:b/>
          <w:kern w:val="2"/>
          <w:sz w:val="24"/>
          <w:szCs w:val="24"/>
          <w:lang w:val="vi-VN"/>
        </w:rPr>
      </w:pPr>
      <w:r w:rsidRPr="00D4407E">
        <w:rPr>
          <w:rFonts w:eastAsia="Batang" w:cs="Times New Roman"/>
          <w:b/>
          <w:kern w:val="2"/>
          <w:sz w:val="24"/>
          <w:szCs w:val="24"/>
          <w:lang w:val="vi-VN"/>
        </w:rPr>
        <w:t>Trong lĩnh vực giáo dục</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Phân tích:</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Bình đẳng giới trong giáo dục giúp cả nam và nữ đều được tiếp cận cơ hội học tập như nhau, từ đó nâng cao dân trí và chất lượng nguồn nhân lực. Khi phụ nữ được học tập đầy đủ, họ có khả năng đóng góp tích cực cho gia đình và xã hội.</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Ví dụ:</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Ngày nay, nhiều nữ sinh theo học các ngành khoa học, công nghệ, kỹ thuật – những lĩnh vực trước đây chủ yếu dành cho nam giới. Điều này giúp phá bỏ định kiến giới và tạo ra lực lượng lao động đa dạng, chất lượng cao.</w:t>
      </w:r>
    </w:p>
    <w:p w:rsidR="006C106D" w:rsidRPr="00D4407E" w:rsidRDefault="006C106D" w:rsidP="006C106D">
      <w:pPr>
        <w:ind w:firstLine="720"/>
        <w:jc w:val="both"/>
        <w:rPr>
          <w:rFonts w:eastAsia="Batang" w:cs="Times New Roman"/>
          <w:b/>
          <w:kern w:val="2"/>
          <w:sz w:val="24"/>
          <w:szCs w:val="24"/>
          <w:lang w:val="vi-VN"/>
        </w:rPr>
      </w:pPr>
      <w:r w:rsidRPr="00D4407E">
        <w:rPr>
          <w:rFonts w:eastAsia="Batang" w:cs="Times New Roman"/>
          <w:b/>
          <w:kern w:val="2"/>
          <w:sz w:val="24"/>
          <w:szCs w:val="24"/>
          <w:lang w:val="vi-VN"/>
        </w:rPr>
        <w:t>Trong lĩnh vực chăm sóc sức khỏe</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Phân tích:</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Bình đẳng giới đảm bảo cả nam và nữ đều được tiếp cận dịch vụ y tế công bằng, phù hợp với nhu cầu của từng giới. Đồng thời, nam giới cũng được khuyến khích chia sẻ trách nhiệm chăm sóc sức khỏe gia đình.</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Ví dụ:</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Các chương trình chăm sóc sức khỏe sinh sản hiện nay không chỉ dành cho phụ nữ mà còn có sự tham gia của nam giới, giúp nâng cao nhận thức chung về sức khỏe, giảm tỷ lệ bệnh tật và cải thiện chất lượng cuộc sống.</w:t>
      </w:r>
    </w:p>
    <w:p w:rsidR="006C106D" w:rsidRPr="00D4407E" w:rsidRDefault="006C106D" w:rsidP="006C106D">
      <w:pPr>
        <w:ind w:firstLine="720"/>
        <w:jc w:val="both"/>
        <w:rPr>
          <w:rFonts w:eastAsia="Batang" w:cs="Times New Roman"/>
          <w:b/>
          <w:kern w:val="2"/>
          <w:sz w:val="24"/>
          <w:szCs w:val="24"/>
          <w:lang w:val="vi-VN"/>
        </w:rPr>
      </w:pPr>
      <w:r w:rsidRPr="00D4407E">
        <w:rPr>
          <w:rFonts w:eastAsia="Batang" w:cs="Times New Roman"/>
          <w:b/>
          <w:kern w:val="2"/>
          <w:sz w:val="24"/>
          <w:szCs w:val="24"/>
          <w:lang w:val="vi-VN"/>
        </w:rPr>
        <w:t>Trong các lĩnh vực xã hội khác</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Phân tích:</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lastRenderedPageBreak/>
        <w:t>Bình đẳng giới góp phần xóa bỏ định kiến, giảm bạo lực trên cơ sở giới, xây dựng các mối quan hệ gia đình và xã hội công bằng, tôn trọng lẫn nhau.</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Ví dụ:</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Ngày càng nhiều nam giới tham gia công việc nội trợ và chăm sóc con cái, giúp phụ nữ có thêm thời gian học tập, làm việc và phát triển bản thân. Điều này tạo ra gia đình hạnh phúc, xã hội tiến bộ hơn.</w:t>
      </w:r>
    </w:p>
    <w:p w:rsidR="006C106D" w:rsidRPr="00D4407E" w:rsidRDefault="006C106D" w:rsidP="006C106D">
      <w:pPr>
        <w:ind w:firstLine="720"/>
        <w:jc w:val="both"/>
        <w:rPr>
          <w:rFonts w:eastAsia="Batang" w:cs="Times New Roman"/>
          <w:b/>
          <w:kern w:val="2"/>
          <w:sz w:val="24"/>
          <w:szCs w:val="24"/>
        </w:rPr>
      </w:pPr>
      <w:r w:rsidRPr="00D4407E">
        <w:rPr>
          <w:rFonts w:eastAsia="Batang" w:cs="Times New Roman"/>
          <w:b/>
          <w:kern w:val="2"/>
          <w:sz w:val="24"/>
          <w:szCs w:val="24"/>
          <w:lang w:val="vi-VN"/>
        </w:rPr>
        <w:t>V. NỘI DUNG QUYỀN BÌNH ĐẲNG GIỮA CÁC DÂN TỘC</w:t>
      </w:r>
    </w:p>
    <w:p w:rsidR="006C106D" w:rsidRPr="00D4407E" w:rsidRDefault="006C106D" w:rsidP="006C106D">
      <w:pPr>
        <w:ind w:firstLine="720"/>
        <w:jc w:val="both"/>
        <w:rPr>
          <w:rFonts w:eastAsia="Batang" w:cs="Times New Roman"/>
          <w:b/>
          <w:kern w:val="2"/>
          <w:sz w:val="24"/>
          <w:szCs w:val="24"/>
        </w:rPr>
      </w:pPr>
      <w:r w:rsidRPr="00D4407E">
        <w:rPr>
          <w:rFonts w:eastAsia="Batang" w:cs="Times New Roman"/>
          <w:b/>
          <w:kern w:val="2"/>
          <w:sz w:val="24"/>
          <w:szCs w:val="24"/>
        </w:rPr>
        <w:t>1. Trên lĩnh vực chính trị</w:t>
      </w:r>
    </w:p>
    <w:p w:rsidR="006C106D" w:rsidRPr="00D4407E" w:rsidRDefault="006C106D" w:rsidP="006C106D">
      <w:pPr>
        <w:ind w:firstLine="720"/>
        <w:rPr>
          <w:rFonts w:eastAsia="Times New Roman" w:cs="Times New Roman"/>
          <w:b/>
          <w:kern w:val="2"/>
          <w:sz w:val="24"/>
          <w:szCs w:val="24"/>
        </w:rPr>
      </w:pPr>
      <w:r w:rsidRPr="00D4407E">
        <w:rPr>
          <w:rFonts w:eastAsia="Times New Roman" w:cs="Times New Roman"/>
          <w:b/>
          <w:kern w:val="2"/>
          <w:sz w:val="24"/>
          <w:szCs w:val="24"/>
        </w:rPr>
        <w:t xml:space="preserve">a. Khái quát chung </w:t>
      </w:r>
    </w:p>
    <w:p w:rsidR="006C106D" w:rsidRPr="00D4407E" w:rsidRDefault="006C106D" w:rsidP="006C106D">
      <w:pPr>
        <w:ind w:firstLine="720"/>
        <w:rPr>
          <w:rFonts w:eastAsia="Times New Roman" w:cs="Times New Roman"/>
          <w:kern w:val="2"/>
          <w:sz w:val="24"/>
          <w:szCs w:val="24"/>
        </w:rPr>
      </w:pPr>
      <w:r w:rsidRPr="00D4407E">
        <w:rPr>
          <w:rFonts w:eastAsia="Times New Roman" w:cs="Times New Roman"/>
          <w:kern w:val="2"/>
          <w:sz w:val="24"/>
          <w:szCs w:val="24"/>
        </w:rPr>
        <w:t xml:space="preserve">- Quyền bầu cử, ứng cử </w:t>
      </w:r>
    </w:p>
    <w:p w:rsidR="006C106D" w:rsidRPr="00D4407E" w:rsidRDefault="006C106D" w:rsidP="006C106D">
      <w:pPr>
        <w:ind w:firstLine="720"/>
        <w:rPr>
          <w:rFonts w:eastAsia="Times New Roman" w:cs="Times New Roman"/>
          <w:kern w:val="2"/>
          <w:sz w:val="24"/>
          <w:szCs w:val="24"/>
        </w:rPr>
      </w:pPr>
      <w:r w:rsidRPr="00D4407E">
        <w:rPr>
          <w:rFonts w:eastAsia="Times New Roman" w:cs="Times New Roman"/>
          <w:kern w:val="2"/>
          <w:sz w:val="24"/>
          <w:szCs w:val="24"/>
        </w:rPr>
        <w:t xml:space="preserve">- Quyền tham gia quản lý nhà nước và xã hội </w:t>
      </w:r>
    </w:p>
    <w:p w:rsidR="006C106D" w:rsidRPr="00D4407E" w:rsidRDefault="006C106D" w:rsidP="006C106D">
      <w:pPr>
        <w:ind w:firstLine="720"/>
        <w:rPr>
          <w:rFonts w:eastAsia="Times New Roman" w:cs="Times New Roman"/>
          <w:kern w:val="2"/>
          <w:sz w:val="24"/>
          <w:szCs w:val="24"/>
        </w:rPr>
      </w:pPr>
      <w:r w:rsidRPr="00D4407E">
        <w:rPr>
          <w:rFonts w:eastAsia="Times New Roman" w:cs="Times New Roman"/>
          <w:kern w:val="2"/>
          <w:sz w:val="24"/>
          <w:szCs w:val="24"/>
        </w:rPr>
        <w:t xml:space="preserve">- Quyền khiếu nại, tố cáo </w:t>
      </w:r>
    </w:p>
    <w:p w:rsidR="006C106D" w:rsidRPr="00D4407E" w:rsidRDefault="006C106D" w:rsidP="006C106D">
      <w:pPr>
        <w:ind w:firstLine="720"/>
        <w:jc w:val="both"/>
        <w:rPr>
          <w:rFonts w:eastAsia="Batang" w:cs="Times New Roman"/>
          <w:b/>
          <w:kern w:val="2"/>
          <w:sz w:val="24"/>
          <w:szCs w:val="24"/>
        </w:rPr>
      </w:pPr>
      <w:r w:rsidRPr="00D4407E">
        <w:rPr>
          <w:rFonts w:eastAsia="Batang" w:cs="Times New Roman"/>
          <w:b/>
          <w:kern w:val="2"/>
          <w:sz w:val="24"/>
          <w:szCs w:val="24"/>
        </w:rPr>
        <w:t>b. Phân tích từng nội dung</w:t>
      </w:r>
    </w:p>
    <w:p w:rsidR="006C106D" w:rsidRPr="00D4407E" w:rsidRDefault="006C106D" w:rsidP="006C106D">
      <w:pPr>
        <w:ind w:firstLine="720"/>
        <w:jc w:val="both"/>
        <w:rPr>
          <w:rFonts w:eastAsia="Batang" w:cs="Times New Roman"/>
          <w:b/>
          <w:kern w:val="2"/>
          <w:sz w:val="24"/>
          <w:szCs w:val="24"/>
        </w:rPr>
      </w:pPr>
      <w:r w:rsidRPr="00D4407E">
        <w:rPr>
          <w:rFonts w:eastAsia="Batang" w:cs="Times New Roman"/>
          <w:b/>
          <w:kern w:val="2"/>
          <w:sz w:val="24"/>
          <w:szCs w:val="24"/>
        </w:rPr>
        <w:t>1. Quyền bầu cử, ứng cử</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Mọi công dân thuộc các dân tộc khác nhau đều bình đẳng trong việc thực hiện quyền bầu cử và ứng cử.</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Không phân biệt dân tộc đa số hay thiểu số, trình độ, nơi cư trú… miễn là đủ điều kiện theo quy định của pháp luật thì đều có quyền:</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Bầu cử đại biểu Quốc hội, Hội đồng nhân dân</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Ứng cử vào các cơ quan quyền lực nhà nước</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Nhà nước còn có chính sách bảo đảm tỉ lệ đại biểu là người dân tộc thiểu số, nhằm phát huy tiếng nói và quyền làm chủ của các dân tộc.</w:t>
      </w:r>
    </w:p>
    <w:p w:rsidR="006C106D" w:rsidRPr="00D4407E" w:rsidRDefault="006C106D" w:rsidP="006C106D">
      <w:pPr>
        <w:ind w:firstLine="720"/>
        <w:jc w:val="both"/>
        <w:rPr>
          <w:rFonts w:eastAsia="Batang" w:cs="Times New Roman"/>
          <w:kern w:val="2"/>
          <w:sz w:val="24"/>
          <w:szCs w:val="24"/>
        </w:rPr>
      </w:pPr>
      <w:r w:rsidRPr="00D4407E">
        <w:rPr>
          <w:rFonts w:eastAsia="MS Gothic" w:hAnsi="MS Gothic" w:cs="Times New Roman"/>
          <w:kern w:val="2"/>
          <w:sz w:val="24"/>
          <w:szCs w:val="24"/>
        </w:rPr>
        <w:t>➡</w:t>
      </w:r>
      <w:r w:rsidRPr="00D4407E">
        <w:rPr>
          <w:rFonts w:eastAsia="Batang" w:cs="Times New Roman"/>
          <w:kern w:val="2"/>
          <w:sz w:val="24"/>
          <w:szCs w:val="24"/>
        </w:rPr>
        <w:t>Ý nghĩa: Thể hiện sự bình đẳng về chính trị, bảo đảm mọi dân tộc đều có cơ hội tham gia quyết định các vấn đề quan trọng của đất nước.</w:t>
      </w:r>
    </w:p>
    <w:p w:rsidR="006C106D" w:rsidRPr="00D4407E" w:rsidRDefault="006C106D" w:rsidP="006C106D">
      <w:pPr>
        <w:ind w:firstLine="720"/>
        <w:jc w:val="both"/>
        <w:rPr>
          <w:rFonts w:eastAsia="Batang" w:cs="Times New Roman"/>
          <w:b/>
          <w:kern w:val="2"/>
          <w:sz w:val="24"/>
          <w:szCs w:val="24"/>
        </w:rPr>
      </w:pPr>
      <w:r w:rsidRPr="00D4407E">
        <w:rPr>
          <w:rFonts w:eastAsia="Batang" w:cs="Times New Roman"/>
          <w:b/>
          <w:kern w:val="2"/>
          <w:sz w:val="24"/>
          <w:szCs w:val="24"/>
        </w:rPr>
        <w:t>2. Quyền tham gia quản lý nhà nước và xã hội</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Công dân thuộc mọi dân tộc đều có quyền:</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Tham gia thảo luận, góp ý, xây dựng chính sách, pháp luật</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Tham gia các tổ chức chính trị, chính trị – xã hội</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Giữ các chức vụ trong bộ máy nhà nước và hệ thống chính trị nếu đủ tiêu chuẩn</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Không có sự phân biệt đối xử về dân tộc trong việc:</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Tuyển dụng, bổ nhiệm cán bộ</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Tham gia hoạt động quản lý nhà nước và xã hội</w:t>
      </w:r>
    </w:p>
    <w:p w:rsidR="006C106D" w:rsidRPr="00D4407E" w:rsidRDefault="006C106D" w:rsidP="006C106D">
      <w:pPr>
        <w:ind w:firstLine="720"/>
        <w:jc w:val="both"/>
        <w:rPr>
          <w:rFonts w:eastAsia="Batang" w:cs="Times New Roman"/>
          <w:kern w:val="2"/>
          <w:sz w:val="24"/>
          <w:szCs w:val="24"/>
        </w:rPr>
      </w:pPr>
      <w:r w:rsidRPr="00D4407E">
        <w:rPr>
          <w:rFonts w:eastAsia="MS Gothic" w:hAnsi="MS Gothic" w:cs="Times New Roman"/>
          <w:kern w:val="2"/>
          <w:sz w:val="24"/>
          <w:szCs w:val="24"/>
        </w:rPr>
        <w:t>➡</w:t>
      </w:r>
      <w:r w:rsidRPr="00D4407E">
        <w:rPr>
          <w:rFonts w:eastAsia="Batang" w:cs="Times New Roman"/>
          <w:kern w:val="2"/>
          <w:sz w:val="24"/>
          <w:szCs w:val="24"/>
        </w:rPr>
        <w:t>Ý nghĩa: Khẳng định các dân tộc đều là chủ thể của quyền lực nhà nước, cùng tham gia quản lý và xây dựng xã hội.</w:t>
      </w:r>
    </w:p>
    <w:p w:rsidR="006C106D" w:rsidRPr="00D4407E" w:rsidRDefault="006C106D" w:rsidP="006C106D">
      <w:pPr>
        <w:ind w:firstLine="720"/>
        <w:jc w:val="both"/>
        <w:rPr>
          <w:rFonts w:eastAsia="Batang" w:cs="Times New Roman"/>
          <w:b/>
          <w:kern w:val="2"/>
          <w:sz w:val="24"/>
          <w:szCs w:val="24"/>
        </w:rPr>
      </w:pPr>
      <w:r w:rsidRPr="00D4407E">
        <w:rPr>
          <w:rFonts w:eastAsia="Batang" w:cs="Times New Roman"/>
          <w:b/>
          <w:kern w:val="2"/>
          <w:sz w:val="24"/>
          <w:szCs w:val="24"/>
        </w:rPr>
        <w:t>3. Quyền khiếu nại, tố cáo</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Công dân thuộc mọi dân tộc đều có quyền bình đẳng trong việc:</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Khiếu nại những quyết định, hành vi trái pháp luật xâm phạm quyền và lợi ích hợp pháp của mình</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Tố cáo các hành vi vi phạm pháp luật của cơ quan, tổ chức, cá nhân</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Mọi khiếu nại, tố cáo:</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Đều được tiếp nhận, xem xét, giải quyết theo đúng pháp luật</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Không bị phân biệt đối xử vì lý do dân tộc</w:t>
      </w:r>
    </w:p>
    <w:p w:rsidR="006C106D" w:rsidRPr="00D4407E" w:rsidRDefault="006C106D" w:rsidP="006C106D">
      <w:pPr>
        <w:ind w:firstLine="720"/>
        <w:jc w:val="both"/>
        <w:rPr>
          <w:rFonts w:eastAsia="Batang" w:cs="Times New Roman"/>
          <w:kern w:val="2"/>
          <w:sz w:val="24"/>
          <w:szCs w:val="24"/>
        </w:rPr>
      </w:pPr>
      <w:r w:rsidRPr="00D4407E">
        <w:rPr>
          <w:rFonts w:eastAsia="MS Gothic" w:hAnsi="MS Gothic" w:cs="Times New Roman"/>
          <w:kern w:val="2"/>
          <w:sz w:val="24"/>
          <w:szCs w:val="24"/>
        </w:rPr>
        <w:t>➡</w:t>
      </w:r>
      <w:r w:rsidRPr="00D4407E">
        <w:rPr>
          <w:rFonts w:eastAsia="Batang" w:cs="Times New Roman"/>
          <w:kern w:val="2"/>
          <w:sz w:val="24"/>
          <w:szCs w:val="24"/>
        </w:rPr>
        <w:t>Ý nghĩa: Bảo vệ quyền và lợi ích hợp pháp của công dân, bảo đảm công bằng xã hội và pháp chế.</w:t>
      </w:r>
    </w:p>
    <w:p w:rsidR="006C106D" w:rsidRPr="00D4407E" w:rsidRDefault="006C106D" w:rsidP="006C106D">
      <w:pPr>
        <w:ind w:firstLine="720"/>
        <w:jc w:val="both"/>
        <w:rPr>
          <w:rFonts w:eastAsia="Batang" w:cs="Times New Roman"/>
          <w:b/>
          <w:kern w:val="2"/>
          <w:sz w:val="24"/>
          <w:szCs w:val="24"/>
        </w:rPr>
      </w:pPr>
      <w:r w:rsidRPr="00D4407E">
        <w:rPr>
          <w:rFonts w:eastAsia="Batang" w:cs="Times New Roman"/>
          <w:b/>
          <w:kern w:val="2"/>
          <w:sz w:val="24"/>
          <w:szCs w:val="24"/>
        </w:rPr>
        <w:t>2. Trên lĩnh vực kinh tế</w:t>
      </w:r>
    </w:p>
    <w:p w:rsidR="006C106D" w:rsidRPr="00D4407E" w:rsidRDefault="006C106D" w:rsidP="006C106D">
      <w:pPr>
        <w:ind w:firstLine="720"/>
        <w:jc w:val="both"/>
        <w:rPr>
          <w:rFonts w:eastAsia="Batang" w:cs="Times New Roman"/>
          <w:b/>
          <w:kern w:val="2"/>
          <w:sz w:val="24"/>
          <w:szCs w:val="24"/>
        </w:rPr>
      </w:pPr>
      <w:r w:rsidRPr="00D4407E">
        <w:rPr>
          <w:rFonts w:eastAsia="Batang" w:cs="Times New Roman"/>
          <w:b/>
          <w:kern w:val="2"/>
          <w:sz w:val="24"/>
          <w:szCs w:val="24"/>
        </w:rPr>
        <w:t>a. Khái quát chung</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 Ngoài việc ban hành đường lối, chính sách phát triển kinh tế - xã hội đặc thù, Đảng, Nhà nước luôn quan tâm đầu tư, tạo các điều kiện phát triển tốt nhất cho vùng dân tộc thiểu số và miền núi, đặc biệt là ở những vùng sâu, vùng xa.</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 Bên cạnh đó, các dân tộc thiểu số và miền núi cần phát huy nội lực, tự vươn lên làm giàu, cùng phát triển với đất nước.</w:t>
      </w:r>
    </w:p>
    <w:p w:rsidR="006C106D" w:rsidRPr="00D4407E" w:rsidRDefault="006C106D" w:rsidP="006C106D">
      <w:pPr>
        <w:ind w:firstLine="720"/>
        <w:jc w:val="both"/>
        <w:rPr>
          <w:rFonts w:eastAsia="Batang" w:cs="Times New Roman"/>
          <w:b/>
          <w:kern w:val="2"/>
          <w:sz w:val="24"/>
          <w:szCs w:val="24"/>
        </w:rPr>
      </w:pPr>
      <w:r w:rsidRPr="00D4407E">
        <w:rPr>
          <w:rFonts w:eastAsia="Batang" w:cs="Times New Roman"/>
          <w:b/>
          <w:kern w:val="2"/>
          <w:sz w:val="24"/>
          <w:szCs w:val="24"/>
        </w:rPr>
        <w:t>b. Phân tích cụ thể</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1. Đảng, Nhà nước quan tâm đầu tư, tạo điều kiện phát triển kinh tế cho vùng dân tộc thiểu số và miền núi</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Phân tích</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Quyền bình đẳng giữa các dân tộc trong lĩnh vực kinh tế thể hiện ở việc mọi dân tộc đều được Nhà nước bảo đảm điều kiện phát triển, không bị phân biệt hay bỏ lại phía sau do điều kiện địa lý, lịch sử hay trình độ phát triển khác nhau.</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Nhận thức rõ những khó khăn đặc thù của vùng dân tộc thiểu số và miền núi (địa hình hiểm trở, cơ sở hạ tầng yếu, trình độ sản xuất còn thấp), Đảng và Nhà nước đã ban hành nhiều chủ trương, chính sách ưu tiên, đồng thời đầu tư nguồn lực lớn nhằm thu hẹp khoảng cách phát triển giữa các vùng, các dân tộc.</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lastRenderedPageBreak/>
        <w:t>Điều này khẳng định bình đẳng không phải là cào bằng, mà là tạo cơ hội công bằng để các dân tộc cùng phát triển.</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Ví dụ</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Chương trình Mục tiêu quốc gia phát triển kinh tế – xã hội vùng đồng bào dân tộc thiểu số và miền núi đầu tư xây dựng đường giao thông, trường học, trạm y tế, điện, nước sinh hoạt ở các vùng sâu, vùng xa.</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Nhà nước hỗ trợ vốn vay ưu đãi, giống cây trồng, vật nuôi, khoa học – kỹ thuật cho đồng bào dân tộc thiểu số để phát triển sản xuất nông – lâm nghiệp.</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 Nhờ đó, nhiều địa phương miền núi đã từng bước giảm nghèo, nâng cao đời sống vật chất của đồng bào.</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2. Các dân tộc thiểu số cần phát huy nội lực, tự vươn lên làm giàu</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Phân tích</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Quyền bình đẳng kinh tế không chỉ thể hiện ở sự quan tâm của Nhà nước mà còn ở ý thức chủ động của chính đồng bào các dân tộc thiểu số.</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Việc được tạo điều kiện phát triển đi đôi với trách nhiệm tự lực, tự cường, phát huy thế mạnh về đất đai, tài nguyên, bản sắc văn hóa để tham gia vào nền kinh tế chung của đất nước.</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Khi các dân tộc thiểu số chủ động vươn lên, không trông chờ, ỷ lại, thì bình đẳng kinh tế mới thực sự bền vững và góp phần vào sự phát triển chung của quốc gia.</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Ví dụ</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Nhiều hộ đồng bào dân tộc thiểu số ở Tây Nguyên mạnh dạn chuyển đổi cây trồng, phát triển cà phê, hồ tiêu, cao su theo hướng hàng hóa, vươn lên làm giàu.</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Đồng bào các dân tộc ở Tây Bắc khai thác du lịch cộng đồng, giữ gìn bản sắc văn hóa gắn với phát triển kinh tế, tạo việc làm và tăng thu nhập.</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Những mô hình này cho thấy sự chủ động vươn lên của đồng bào, góp phần thực hiện bình đẳng giữa các dân tộc trong phát triển kinh tế.</w:t>
      </w:r>
    </w:p>
    <w:p w:rsidR="006C106D" w:rsidRPr="00D4407E" w:rsidRDefault="006C106D" w:rsidP="006C106D">
      <w:pPr>
        <w:ind w:firstLine="720"/>
        <w:jc w:val="both"/>
        <w:rPr>
          <w:rFonts w:eastAsia="Batang" w:cs="Times New Roman"/>
          <w:b/>
          <w:kern w:val="2"/>
          <w:sz w:val="24"/>
          <w:szCs w:val="24"/>
        </w:rPr>
      </w:pPr>
      <w:r w:rsidRPr="00D4407E">
        <w:rPr>
          <w:rFonts w:eastAsia="Batang" w:cs="Times New Roman"/>
          <w:b/>
          <w:kern w:val="2"/>
          <w:sz w:val="24"/>
          <w:szCs w:val="24"/>
        </w:rPr>
        <w:t>3. Trên lĩnh vực văn hóa</w:t>
      </w:r>
    </w:p>
    <w:p w:rsidR="006C106D" w:rsidRPr="00D4407E" w:rsidRDefault="006C106D" w:rsidP="006C106D">
      <w:pPr>
        <w:ind w:firstLine="720"/>
        <w:jc w:val="both"/>
        <w:rPr>
          <w:rFonts w:eastAsia="Batang" w:cs="Times New Roman"/>
          <w:b/>
          <w:kern w:val="2"/>
          <w:sz w:val="24"/>
          <w:szCs w:val="24"/>
        </w:rPr>
      </w:pPr>
      <w:r w:rsidRPr="00D4407E">
        <w:rPr>
          <w:rFonts w:eastAsia="Batang" w:cs="Times New Roman"/>
          <w:b/>
          <w:kern w:val="2"/>
          <w:sz w:val="24"/>
          <w:szCs w:val="24"/>
        </w:rPr>
        <w:t>a. Khái quát chung</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rPr>
        <w:t xml:space="preserve">- </w:t>
      </w:r>
      <w:r w:rsidRPr="00D4407E">
        <w:rPr>
          <w:rFonts w:eastAsia="Batang" w:cs="Times New Roman"/>
          <w:kern w:val="2"/>
          <w:sz w:val="24"/>
          <w:szCs w:val="24"/>
          <w:lang w:val="vi-VN"/>
        </w:rPr>
        <w:t>Các dân tộc được Đảng, Nhà nước tạo mọi điều kiện để mỗi dân tộc gìn giữ, phát huy và phát triển bản sắc văn hoá của dân tộc minh.</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 Các dân tộc có quyền dùng tiếng nói, chữ viết của mình. Những phong tục, tập quán, truyền thống và văn hóa tốt đẹp của từng dân tộc được giữ gìn, khôi phục, phát huy.</w:t>
      </w:r>
    </w:p>
    <w:p w:rsidR="006C106D" w:rsidRPr="00D4407E" w:rsidRDefault="006C106D" w:rsidP="006C106D">
      <w:pPr>
        <w:ind w:firstLine="720"/>
        <w:jc w:val="both"/>
        <w:rPr>
          <w:rFonts w:eastAsia="Batang" w:cs="Times New Roman"/>
          <w:b/>
          <w:kern w:val="2"/>
          <w:sz w:val="24"/>
          <w:szCs w:val="24"/>
          <w:lang w:val="vi-VN"/>
        </w:rPr>
      </w:pPr>
      <w:r w:rsidRPr="00D4407E">
        <w:rPr>
          <w:rFonts w:eastAsia="Batang" w:cs="Times New Roman"/>
          <w:b/>
          <w:kern w:val="2"/>
          <w:sz w:val="24"/>
          <w:szCs w:val="24"/>
          <w:lang w:val="vi-VN"/>
        </w:rPr>
        <w:t>b. Phân tích cụ thể</w:t>
      </w:r>
    </w:p>
    <w:p w:rsidR="006C106D" w:rsidRPr="00D4407E" w:rsidRDefault="006C106D" w:rsidP="006C106D">
      <w:pPr>
        <w:ind w:firstLine="720"/>
        <w:jc w:val="both"/>
        <w:rPr>
          <w:rFonts w:eastAsia="Batang" w:cs="Times New Roman"/>
          <w:b/>
          <w:kern w:val="2"/>
          <w:sz w:val="24"/>
          <w:szCs w:val="24"/>
          <w:lang w:val="vi-VN"/>
        </w:rPr>
      </w:pPr>
      <w:r w:rsidRPr="00D4407E">
        <w:rPr>
          <w:rFonts w:eastAsia="Batang" w:cs="Times New Roman"/>
          <w:b/>
          <w:kern w:val="2"/>
          <w:sz w:val="24"/>
          <w:szCs w:val="24"/>
          <w:lang w:val="vi-VN"/>
        </w:rPr>
        <w:t>1. Các dân tộc được Đảng, Nhà nước tạo mọi điều kiện để gìn giữ, phát huy và phát triển bản sắc văn hoá của dân tộc mình</w:t>
      </w:r>
    </w:p>
    <w:p w:rsidR="006C106D" w:rsidRPr="00D4407E" w:rsidRDefault="006C106D" w:rsidP="006C106D">
      <w:pPr>
        <w:ind w:firstLine="720"/>
        <w:jc w:val="both"/>
        <w:rPr>
          <w:rFonts w:eastAsia="Batang" w:cs="Times New Roman"/>
          <w:b/>
          <w:kern w:val="2"/>
          <w:sz w:val="24"/>
          <w:szCs w:val="24"/>
          <w:lang w:val="vi-VN"/>
        </w:rPr>
      </w:pPr>
      <w:r w:rsidRPr="00D4407E">
        <w:rPr>
          <w:rFonts w:eastAsia="Batang" w:cs="Times New Roman"/>
          <w:b/>
          <w:kern w:val="2"/>
          <w:sz w:val="24"/>
          <w:szCs w:val="24"/>
          <w:lang w:val="vi-VN"/>
        </w:rPr>
        <w:t>Phân tích</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Việt Nam là quốc gia đa dân tộc (54 dân tộc anh em), mỗi dân tộc có bản sắc văn hóa riêng thể hiện qua trang phục, lễ hội, kiến trúc, ẩm thực, nhạc cụ, nghệ thuật dân gian…</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Quyền bình đẳng giữa các dân tộc trên lĩnh vực văn hóa thể hiện ở chỗ: Đảng và Nhà nước không phân biệt dân tộc lớn hay nhỏ, mà tạo điều kiện để tất cả các dân tộc đều được bảo tồn và phát triển văn hóa của mình.</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Nhà nước:</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Đầu tư kinh phí bảo tồn di sản văn hóa dân tộc thiểu số</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Tổ chức các ngày hội văn hóa dân tộc</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Công nhận và bảo vệ các di sản văn hóa vật thể, phi vật thể</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Khuyến khích truyền dạy văn hóa truyền thống cho thế hệ trẻ</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Điều này giúp các dân tộc giữ gìn bản sắc riêng, đồng thời làm phong phú nền văn hóa Việt Nam thống nhất trong đa dạng.</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Ví dụ</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Không gian văn hóa cồng chiêng Tây Nguyên của các dân tộc Ê-đê, Ba Na, Gia Rai… được Nhà nước bảo tồn và UNESCO công nhận là Di sản văn hóa phi vật thể của nhân loại.</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Nhà nước tổ chức Ngày hội văn hóa các dân tộc thiểu số Việt Nam, tạo điều kiện để các dân tộc giao lưu, trình diễn trang phục, lễ hội, làn điệu dân ca truyền thống.</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Các làng nghề truyền thống của người Mông, người Thái (dệt thổ cẩm, làm nhạc cụ dân tộc…) được hỗ trợ khôi phục và phát triển.</w:t>
      </w:r>
    </w:p>
    <w:p w:rsidR="006C106D" w:rsidRPr="00D4407E" w:rsidRDefault="006C106D" w:rsidP="006C106D">
      <w:pPr>
        <w:ind w:firstLine="720"/>
        <w:jc w:val="both"/>
        <w:rPr>
          <w:rFonts w:eastAsia="Batang" w:cs="Times New Roman"/>
          <w:b/>
          <w:kern w:val="2"/>
          <w:sz w:val="24"/>
          <w:szCs w:val="24"/>
          <w:lang w:val="vi-VN"/>
        </w:rPr>
      </w:pPr>
      <w:r w:rsidRPr="00D4407E">
        <w:rPr>
          <w:rFonts w:eastAsia="Batang" w:cs="Times New Roman"/>
          <w:b/>
          <w:kern w:val="2"/>
          <w:sz w:val="24"/>
          <w:szCs w:val="24"/>
          <w:lang w:val="vi-VN"/>
        </w:rPr>
        <w:t>2. Các dân tộc có quyền dùng tiếng nói, chữ viết của mình; phong tục, tập quán, truyền thống và văn hóa tốt đẹp được giữ gìn, khôi phục, phát huy</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Phân tích</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Quyền bình đẳng về văn hóa còn thể hiện ở việc mỗi dân tộc có quyền sử dụng tiếng nói, chữ viết riêng trong sinh hoạt, giáo dục, truyền thông và đời sống cộng đồng.</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lastRenderedPageBreak/>
        <w:t>Bên cạnh đó, những phong tục, tập quán, truyền thống tốt đẹp (như lễ cưới, lễ hội, tín ngưỡng dân gian…) của các dân tộc được tôn trọng và bảo vệ, không bị áp đặt hay đồng hóa.</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Nhà nước:</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Cho phép và khuyến khích dạy – học tiếng dân tộc thiểu số</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Phát sóng chương trình truyền hình, phát thanh bằng tiếng dân tộc</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Khôi phục các lễ hội truyền thống mang giá trị nhân văn, văn hóa</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Điều này giúp các dân tộc giữ được tiếng nói, chữ viết, bảo tồn cội nguồn và phát triển bền vững.</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Ví dụ</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Trẻ em dân tộc Khmer ở Nam Bộ được học chữ Khmer trong trường học và chùa Khmer.</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Đài Truyền hình Việt Nam có các chương trình bằng tiếng Mông, Thái, Ê-đê, Gia Rai…</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Lễ hội Gầu Tào của người Mông, lễ hội Ok Om Bok của người Khmer được Nhà nước phục dựng và tổ chức thường xuyên.</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Nhiều phong tục tốt đẹp như lễ mừng lúa mới, lễ cấp sắc của người Dao được gìn giữ và phát huy.</w:t>
      </w:r>
    </w:p>
    <w:p w:rsidR="006C106D" w:rsidRPr="00D4407E" w:rsidRDefault="006C106D" w:rsidP="006C106D">
      <w:pPr>
        <w:ind w:firstLine="720"/>
        <w:jc w:val="both"/>
        <w:rPr>
          <w:rFonts w:eastAsia="Batang" w:cs="Times New Roman"/>
          <w:b/>
          <w:kern w:val="2"/>
          <w:sz w:val="24"/>
          <w:szCs w:val="24"/>
        </w:rPr>
      </w:pPr>
      <w:r w:rsidRPr="00D4407E">
        <w:rPr>
          <w:rFonts w:eastAsia="Batang" w:cs="Times New Roman"/>
          <w:b/>
          <w:kern w:val="2"/>
          <w:sz w:val="24"/>
          <w:szCs w:val="24"/>
          <w:lang w:val="vi-VN"/>
        </w:rPr>
        <w:t>3. Trên lĩnh vực giáo dụ</w:t>
      </w:r>
      <w:r w:rsidRPr="00D4407E">
        <w:rPr>
          <w:rFonts w:eastAsia="Batang" w:cs="Times New Roman"/>
          <w:b/>
          <w:kern w:val="2"/>
          <w:sz w:val="24"/>
          <w:szCs w:val="24"/>
        </w:rPr>
        <w:t>c</w:t>
      </w:r>
    </w:p>
    <w:p w:rsidR="006C106D" w:rsidRPr="00D4407E" w:rsidRDefault="006C106D" w:rsidP="006C106D">
      <w:pPr>
        <w:ind w:firstLine="720"/>
        <w:jc w:val="both"/>
        <w:rPr>
          <w:rFonts w:eastAsia="Batang" w:cs="Times New Roman"/>
          <w:b/>
          <w:kern w:val="2"/>
          <w:sz w:val="24"/>
          <w:szCs w:val="24"/>
        </w:rPr>
      </w:pPr>
      <w:r w:rsidRPr="00D4407E">
        <w:rPr>
          <w:rFonts w:eastAsia="Batang" w:cs="Times New Roman"/>
          <w:b/>
          <w:kern w:val="2"/>
          <w:sz w:val="24"/>
          <w:szCs w:val="24"/>
          <w:lang w:val="vi-VN"/>
        </w:rPr>
        <w:t>a. Khái quát chung</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Các dân tộc bình đẳng về cơ hội học tập, trong tiếp cận, thụ hưởng các giá trị văn hoá, giáo dục, đoàn kết, tôn trọng, giúp nhau trong phát triển giáo dục.</w:t>
      </w:r>
    </w:p>
    <w:p w:rsidR="006C106D" w:rsidRPr="00D4407E" w:rsidRDefault="006C106D" w:rsidP="006C106D">
      <w:pPr>
        <w:ind w:firstLine="720"/>
        <w:jc w:val="both"/>
        <w:rPr>
          <w:rFonts w:eastAsia="Batang" w:cs="Times New Roman"/>
          <w:b/>
          <w:kern w:val="2"/>
          <w:sz w:val="24"/>
          <w:szCs w:val="24"/>
          <w:lang w:val="vi-VN"/>
        </w:rPr>
      </w:pPr>
      <w:r w:rsidRPr="00D4407E">
        <w:rPr>
          <w:rFonts w:eastAsia="Batang" w:cs="Times New Roman"/>
          <w:b/>
          <w:kern w:val="2"/>
          <w:sz w:val="24"/>
          <w:szCs w:val="24"/>
          <w:lang w:val="vi-VN"/>
        </w:rPr>
        <w:t>b. Phân tích cụ thể</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a) Bình đẳng về cơ hội học tập</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Quyền bình đẳng giữa các dân tộc trong giáo dục thể hiện trước hết ở việc mọi công dân, không phân biệt dân tộc, đều có quyền và cơ hội được học tập. Nhà nước tạo điều kiện để các dân tộc, đặc biệt là đồng bào dân tộc thiểu số, không bị thiệt thòi do điều kiện kinh tế – xã hội khó khăn.</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 Bình đẳng không có nghĩa là “ai cũng được đối xử giống nhau”, mà là được tạo điều kiện phù hợp để ai cũng có cơ hội học tập như nhau.</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Ví dụ:</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Học sinh dân tộc thiểu số ở vùng sâu, vùng xa được miễn, giảm học phí, hỗ trợ tiền ăn, tiền ở khi học bán trú hoặc nội trú, giúp các em có điều kiện đến trường như học sinh ở đồng bằng.</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b) Bình đẳng trong tiếp cận giáo dục</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Các dân tộc đều được tiếp cận hệ thống giáo dục quốc dân: trường lớp, giáo viên, chương trình học, cơ sở vật chất… không bị phân biệt hay cản trở vì khác biệt về dân tộc.</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Nhà nước ưu tiên đầu tư giáo dục ở vùng dân tộc thiểu số để thu hẹp khoảng cách giáo dục giữa các vùng, các dân tộc.</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Ví dụ:</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Nhà nước xây dựng trường phổ thông dân tộc nội trú, mở lớp học ghép, lớp xóa mù chữ cho đồng bào dân tộc thiểu số ở miền núi, giúp người dân dễ dàng tiếp cận giáo dục.</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c) Bình đẳng trong thụ hưởng các giá trị văn hoá, giáo dục</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Các dân tộc đều được học tập, bảo tồn và phát huy bản sắc văn hóa dân tộc mình, đồng thời tiếp thu tinh hoa văn hóa chung của đất nước và nhân loại.</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Giáo dục không làm mất đi bản sắc dân tộc mà góp phần tôn trọng và gìn giữ sự đa dạng văn hóa.</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Ví dụ:</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Học sinh dân tộc thiểu số được học tiếng nói, chữ viết của dân tộc mình (như tiếng Thái, tiếng Khmer, tiếng Ê-đê…) song song với chương trình giáo dục phổ thông.</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d) Đoàn kết, tôn trọng, giúp nhau trong phát triển giáo dục</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Các dân tộc trong cộng đồng Việt Nam không phân biệt, kỳ thị, mà đoàn kết, tôn trọng lẫn nhau, cùng hỗ trợ để phát triển giáo dục bền vững.</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Giáo dục là trách nhiệm chung của toàn xã hội, trong đó các dân tộc cùng nhau chia sẻ nguồn lực, kinh nghiệm, tri thức.</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Ví dụ:</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Sinh viên, giáo viên ở vùng thuận lợi tham gia các chương trình tình nguyện dạy học, hỗ trợ giáo dục cho vùng dân tộc thiểu số, góp phần nâng cao dân trí và chất lượng giáo dục.</w:t>
      </w:r>
    </w:p>
    <w:p w:rsidR="006C106D" w:rsidRPr="00D4407E" w:rsidRDefault="006C106D" w:rsidP="006C106D">
      <w:pPr>
        <w:ind w:firstLine="720"/>
        <w:jc w:val="both"/>
        <w:rPr>
          <w:rFonts w:eastAsia="Batang" w:cs="Times New Roman"/>
          <w:b/>
          <w:kern w:val="2"/>
          <w:sz w:val="24"/>
          <w:szCs w:val="24"/>
        </w:rPr>
      </w:pPr>
      <w:r w:rsidRPr="00D4407E">
        <w:rPr>
          <w:rFonts w:eastAsia="Batang" w:cs="Times New Roman"/>
          <w:b/>
          <w:kern w:val="2"/>
          <w:sz w:val="24"/>
          <w:szCs w:val="24"/>
          <w:lang w:val="vi-VN"/>
        </w:rPr>
        <w:t>4. Ý nghĩa quyền bình đẳng giữa các dân tộc</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 Bình đẳng giữa các dân tộc là cơ sở của đoàn kết giữa các dân tộc và đại đoàn kết toàn dân tộc.</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 Thực hiện quyền bình đẳng giữa các dân tộc sẽ:</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 Tạo điều kiện để mỗi dân tộc đều có cơ hội phát triển, phát huy được những điểm tích cực, những yếu tố đạo đức, văn hóa tốt đẹp của dân tộc mình;</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 Nêu cao ý thức, trách nhiệm đối với quê hương đất nước; củng cố và tăng cường khối đại đoàn kết giữa các dân tộc;</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lastRenderedPageBreak/>
        <w:t>+ Động viên, phát huy các nguồn lực của các dân tộc khác nhau cho sự nghiệp xây dựng, bảo vệ và phát triển đất nước.</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 Thực hiện tốt quyền bình đẳng giữa các dân tộc là thực tiễn sinh động để đấu tranh chống lại các hành vi xuyên tạc chính sách dân tộc của các thế lực thù địch không có thiện chí với đất nước ta.</w:t>
      </w:r>
    </w:p>
    <w:p w:rsidR="006C106D" w:rsidRPr="00D4407E" w:rsidRDefault="006C106D" w:rsidP="006C106D">
      <w:pPr>
        <w:ind w:firstLine="720"/>
        <w:jc w:val="both"/>
        <w:rPr>
          <w:rFonts w:eastAsia="Batang" w:cs="Times New Roman"/>
          <w:b/>
          <w:kern w:val="2"/>
          <w:sz w:val="24"/>
          <w:szCs w:val="24"/>
        </w:rPr>
      </w:pPr>
      <w:r w:rsidRPr="00D4407E">
        <w:rPr>
          <w:rFonts w:eastAsia="Batang" w:cs="Times New Roman"/>
          <w:b/>
          <w:kern w:val="2"/>
          <w:sz w:val="24"/>
          <w:szCs w:val="24"/>
          <w:lang w:val="vi-VN"/>
        </w:rPr>
        <w:t>VI.  NỘI DUNG QUYỀN BÌNH ĐẲNG GIỮA CÁC TÔN GIÁO</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b/>
          <w:bCs/>
          <w:kern w:val="2"/>
          <w:sz w:val="24"/>
          <w:szCs w:val="24"/>
          <w:lang w:val="vi-VN"/>
        </w:rPr>
        <w:t>1</w:t>
      </w:r>
      <w:r w:rsidRPr="00D4407E">
        <w:rPr>
          <w:rFonts w:eastAsia="Batang" w:cs="Times New Roman"/>
          <w:b/>
          <w:bCs/>
          <w:kern w:val="2"/>
          <w:sz w:val="24"/>
          <w:szCs w:val="24"/>
        </w:rPr>
        <w:t xml:space="preserve">. </w:t>
      </w:r>
      <w:r w:rsidRPr="00D4407E">
        <w:rPr>
          <w:rFonts w:eastAsia="Batang" w:cs="Times New Roman"/>
          <w:b/>
          <w:bCs/>
          <w:kern w:val="2"/>
          <w:sz w:val="24"/>
          <w:szCs w:val="24"/>
          <w:lang w:val="vi-VN"/>
        </w:rPr>
        <w:t>Bình đẳng về quyền</w:t>
      </w:r>
    </w:p>
    <w:p w:rsidR="006C106D" w:rsidRPr="00D4407E" w:rsidRDefault="006C106D" w:rsidP="006C106D">
      <w:pPr>
        <w:ind w:firstLine="720"/>
        <w:jc w:val="both"/>
        <w:rPr>
          <w:rFonts w:eastAsia="Batang" w:cs="Times New Roman"/>
          <w:b/>
          <w:kern w:val="2"/>
          <w:sz w:val="24"/>
          <w:szCs w:val="24"/>
        </w:rPr>
      </w:pPr>
      <w:r w:rsidRPr="00D4407E">
        <w:rPr>
          <w:rFonts w:eastAsia="Batang" w:cs="Times New Roman"/>
          <w:b/>
          <w:kern w:val="2"/>
          <w:sz w:val="24"/>
          <w:szCs w:val="24"/>
          <w:lang w:val="vi-VN"/>
        </w:rPr>
        <w:t>a. Khái quát chung</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Các tôn giáo, tổ chức tôn giáo có quyền bình đẳng trong hoạt động tôn giáo, tổ chức tôn giáo có quyền bình sinh hoạt tôn giáo,... Những nơi thờ tự của các tôn giáo được pháp luật bảo hộ.</w:t>
      </w:r>
    </w:p>
    <w:p w:rsidR="006C106D" w:rsidRPr="00D4407E" w:rsidRDefault="006C106D" w:rsidP="006C106D">
      <w:pPr>
        <w:ind w:firstLine="720"/>
        <w:jc w:val="both"/>
        <w:rPr>
          <w:rFonts w:eastAsia="Batang" w:cs="Times New Roman"/>
          <w:b/>
          <w:kern w:val="2"/>
          <w:sz w:val="24"/>
          <w:szCs w:val="24"/>
          <w:lang w:val="vi-VN"/>
        </w:rPr>
      </w:pPr>
      <w:r w:rsidRPr="00D4407E">
        <w:rPr>
          <w:rFonts w:eastAsia="Batang" w:cs="Times New Roman"/>
          <w:b/>
          <w:kern w:val="2"/>
          <w:sz w:val="24"/>
          <w:szCs w:val="24"/>
          <w:lang w:val="vi-VN"/>
        </w:rPr>
        <w:t>b. Phân tích cụ thể</w:t>
      </w:r>
    </w:p>
    <w:p w:rsidR="006C106D" w:rsidRPr="00D4407E" w:rsidRDefault="006C106D" w:rsidP="006C106D">
      <w:pPr>
        <w:ind w:firstLine="720"/>
        <w:jc w:val="both"/>
        <w:rPr>
          <w:rFonts w:eastAsia="Batang" w:cs="Times New Roman"/>
          <w:b/>
          <w:kern w:val="2"/>
          <w:sz w:val="24"/>
          <w:szCs w:val="24"/>
          <w:lang w:val="vi-VN"/>
        </w:rPr>
      </w:pPr>
      <w:r w:rsidRPr="00D4407E">
        <w:rPr>
          <w:rFonts w:eastAsia="Batang" w:cs="Times New Roman"/>
          <w:b/>
          <w:kern w:val="2"/>
          <w:sz w:val="24"/>
          <w:szCs w:val="24"/>
          <w:lang w:val="vi-VN"/>
        </w:rPr>
        <w:t>1. Quyền bình đẳng trong hoạt động tôn giáo</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Phân tích:</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Quyền bình đẳng trong hoạt động tôn giáo có nghĩa là mọi tôn giáo đều được Nhà nước tôn trọng và đối xử như nhau, không phân biệt tôn giáo lớn hay nhỏ, truyền thống hay mới hình thành. Các tôn giáo đều có quyền tiến hành các hoạt động tôn giáo hợp pháp như: giảng đạo, truyền đạo, tổ chức lễ nghi, sinh hoạt tôn giáo theo giáo lý của mình trong khuôn khổ pháp luật.</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Ví dụ:</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Phật giáo tổ chức lễ Phật Đản, Công giáo tổ chức lễ Giáng Sinh, Tin Lành tổ chức lễ Phục Sinh… Các hoạt động này đều được pháp luật cho phép và bảo đảm nếu thực hiện đúng quy định, không có tôn giáo nào bị cấm hay bị hạn chế chỉ vì khác niềm tin.</w:t>
      </w:r>
    </w:p>
    <w:p w:rsidR="006C106D" w:rsidRPr="00D4407E" w:rsidRDefault="006C106D" w:rsidP="006C106D">
      <w:pPr>
        <w:ind w:firstLine="720"/>
        <w:jc w:val="both"/>
        <w:rPr>
          <w:rFonts w:eastAsia="Batang" w:cs="Times New Roman"/>
          <w:b/>
          <w:kern w:val="2"/>
          <w:sz w:val="24"/>
          <w:szCs w:val="24"/>
          <w:lang w:val="vi-VN"/>
        </w:rPr>
      </w:pPr>
      <w:r w:rsidRPr="00D4407E">
        <w:rPr>
          <w:rFonts w:eastAsia="Batang" w:cs="Times New Roman"/>
          <w:b/>
          <w:kern w:val="2"/>
          <w:sz w:val="24"/>
          <w:szCs w:val="24"/>
          <w:lang w:val="vi-VN"/>
        </w:rPr>
        <w:t>2. Quyền bình đẳng trong sinh hoạt tôn giáo</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Phân tích:</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Quyền bình đẳng trong sinh hoạt tôn giáo thể hiện ở việc mọi công dân có quyền tự do theo hoặc không theo một tôn giáo nào, được tham gia sinh hoạt tôn giáo bình thường mà không bị phân biệt đối xử. Các tổ chức tôn giáo cũng có quyền tổ chức sinh hoạt cho tín đồ của mình một cách hợp pháp.</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Ví dụ:</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Một người theo đạo Phật đi chùa vào ngày rằm, một người theo đạo Công giáo đi nhà thờ vào Chủ nhật. Cả hai đều được pháp luật bảo vệ quyền sinh hoạt tôn giáo, không ai bị cản trở hay coi thường vì niềm tin của mình.</w:t>
      </w:r>
    </w:p>
    <w:p w:rsidR="006C106D" w:rsidRPr="00D4407E" w:rsidRDefault="006C106D" w:rsidP="006C106D">
      <w:pPr>
        <w:ind w:firstLine="720"/>
        <w:jc w:val="both"/>
        <w:rPr>
          <w:rFonts w:eastAsia="Batang" w:cs="Times New Roman"/>
          <w:b/>
          <w:kern w:val="2"/>
          <w:sz w:val="24"/>
          <w:szCs w:val="24"/>
          <w:lang w:val="vi-VN"/>
        </w:rPr>
      </w:pPr>
      <w:r w:rsidRPr="00D4407E">
        <w:rPr>
          <w:rFonts w:eastAsia="Batang" w:cs="Times New Roman"/>
          <w:b/>
          <w:kern w:val="2"/>
          <w:sz w:val="24"/>
          <w:szCs w:val="24"/>
          <w:lang w:val="vi-VN"/>
        </w:rPr>
        <w:t>3. Nơi thờ tự của các tôn giáo được pháp luật bảo hộ</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Phân tích:</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Nơi thờ tự như chùa, nhà thờ, thánh thất, đền, miếu… là không gian linh thiêng của các tôn giáo, được pháp luật bảo vệ về tài sản, trật tự và sự tôn nghiêm. Mọi hành vi xâm phạm, phá hoại hoặc xúc phạm nơi thờ tự đều bị xử lý theo quy định của pháp luật.</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kern w:val="2"/>
          <w:sz w:val="24"/>
          <w:szCs w:val="24"/>
          <w:lang w:val="vi-VN"/>
        </w:rPr>
        <w:t>Ví dụ:</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lang w:val="vi-VN"/>
        </w:rPr>
        <w:t>Nhà nước bảo vệ chùa Một Cột, Nhà thờ Đức Bà, Thánh thất Cao Đài… Khi có người phá hoại hoặc gây rối tại các nơi này, cơ quan chức năng sẽ can thiệp và xử lý theo pháp luật, bất kể đó là nơi thờ tự của tôn giáo nào.</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b/>
          <w:bCs/>
          <w:kern w:val="2"/>
          <w:sz w:val="24"/>
          <w:szCs w:val="24"/>
        </w:rPr>
        <w:t xml:space="preserve">2. </w:t>
      </w:r>
      <w:r w:rsidRPr="00D4407E">
        <w:rPr>
          <w:rFonts w:eastAsia="Batang" w:cs="Times New Roman"/>
          <w:b/>
          <w:bCs/>
          <w:kern w:val="2"/>
          <w:sz w:val="24"/>
          <w:szCs w:val="24"/>
          <w:lang w:val="vi-VN"/>
        </w:rPr>
        <w:t xml:space="preserve">Bình đẳng về </w:t>
      </w:r>
      <w:r w:rsidRPr="00D4407E">
        <w:rPr>
          <w:rFonts w:eastAsia="Batang" w:cs="Times New Roman"/>
          <w:b/>
          <w:bCs/>
          <w:kern w:val="2"/>
          <w:sz w:val="24"/>
          <w:szCs w:val="24"/>
        </w:rPr>
        <w:t>nghĩa vụ</w:t>
      </w:r>
    </w:p>
    <w:p w:rsidR="006C106D" w:rsidRPr="00D4407E" w:rsidRDefault="006C106D" w:rsidP="006C106D">
      <w:pPr>
        <w:ind w:firstLine="720"/>
        <w:jc w:val="both"/>
        <w:rPr>
          <w:rFonts w:eastAsia="Batang" w:cs="Times New Roman"/>
          <w:b/>
          <w:kern w:val="2"/>
          <w:sz w:val="24"/>
          <w:szCs w:val="24"/>
        </w:rPr>
      </w:pPr>
      <w:r w:rsidRPr="00D4407E">
        <w:rPr>
          <w:rFonts w:eastAsia="Batang" w:cs="Times New Roman"/>
          <w:b/>
          <w:kern w:val="2"/>
          <w:sz w:val="24"/>
          <w:szCs w:val="24"/>
          <w:lang w:val="vi-VN"/>
        </w:rPr>
        <w:t>a. Khái quát chung</w:t>
      </w:r>
    </w:p>
    <w:p w:rsidR="006C106D" w:rsidRPr="00D4407E" w:rsidRDefault="006C106D" w:rsidP="006C106D">
      <w:pPr>
        <w:ind w:firstLine="720"/>
        <w:jc w:val="both"/>
        <w:rPr>
          <w:rFonts w:eastAsia="Batang" w:cs="Times New Roman"/>
          <w:b/>
          <w:kern w:val="2"/>
          <w:sz w:val="24"/>
          <w:szCs w:val="24"/>
        </w:rPr>
      </w:pPr>
      <w:r w:rsidRPr="00D4407E">
        <w:rPr>
          <w:rFonts w:eastAsia="Times New Roman" w:cs="Times New Roman"/>
          <w:kern w:val="2"/>
          <w:sz w:val="24"/>
          <w:szCs w:val="24"/>
        </w:rPr>
        <w:t>- Các tổ chức, cá nhân tham gia hoạt động tôn giáo của các tôn giáo khác nhau ngoài việc phải tuân thủ hiến chương, điều lệ, các quy định tôn giáo của tổ chức mình thì còn phải bình đẳng trong việc tuân thủ các quy định của Hiến pháp, Luật Tín ngưỡng, tôn giáo và các quy định pháp luật khác có liên quan</w:t>
      </w:r>
    </w:p>
    <w:p w:rsidR="006C106D" w:rsidRPr="00D4407E" w:rsidRDefault="006C106D" w:rsidP="006C106D">
      <w:pPr>
        <w:ind w:firstLine="720"/>
        <w:jc w:val="both"/>
        <w:rPr>
          <w:rFonts w:eastAsia="Batang" w:cs="Times New Roman"/>
          <w:b/>
          <w:kern w:val="2"/>
          <w:sz w:val="24"/>
          <w:szCs w:val="24"/>
        </w:rPr>
      </w:pPr>
      <w:r w:rsidRPr="00D4407E">
        <w:rPr>
          <w:rFonts w:eastAsia="Batang" w:cs="Times New Roman"/>
          <w:b/>
          <w:kern w:val="2"/>
          <w:sz w:val="24"/>
          <w:szCs w:val="24"/>
          <w:lang w:val="vi-VN"/>
        </w:rPr>
        <w:t>b. Phân tích cụ thể</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1. Phân tích nội dung</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Các tổ chức, cá nhân tôn giáo khác nhau (Phật giáo, Công giáo, Tin Lành, Cao Đài, Hòa Hảo, Hồi giáo…)  → không phân biệt tôn giáo lớn – nhỏ, truyền thống hay mới.</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Ngoài việc tuân thủ quy định nội bộ của tôn giáo mình</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(hiến chương, giáo luật, điều lệ, giới luật, giáo lý…)</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Tất cả đều có nghĩa vụ như nhau trong việc tuân thủ pháp luật Nhà nước, bao gồm:</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Hiến pháp</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Luật Tín ngưỡng, tôn giáo</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Các luật liên quan như: Luật Đất đai, Luật Xây dựng, Luật Hình sự, Luật Dân sự, Luật Bảo vệ môi trường…</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Điều này thể hiện:</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Không có tôn giáo nào đứng ngoài hay cao hơn pháp luật</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Pháp luật là chuẩn mực chung, áp dụng bình đẳng cho mọi tôn giáo</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Nhà nước tôn trọng tự do tín ngưỡng, nhưng tự do đó phải trong khuôn khổ pháp luật</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lastRenderedPageBreak/>
        <w:t>2. Ví dụ minh họa</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Ví dụ 1: Bình đẳng trong xây dựng cơ sở thờ tự</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Một chùa Phật giáo, một nhà thờ Công giáo hay một thánh thất Cao Đài khi xây mới hoặc sửa chữa đều phải:</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Xin giấy phép xây dựng</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Tuân thủ quy hoạch, quy định về đất đai, an toàn xây dựng</w:t>
      </w:r>
    </w:p>
    <w:p w:rsidR="006C106D" w:rsidRPr="00D4407E" w:rsidRDefault="006C106D" w:rsidP="006C106D">
      <w:pPr>
        <w:ind w:firstLine="720"/>
        <w:jc w:val="both"/>
        <w:rPr>
          <w:rFonts w:eastAsia="Batang" w:cs="Times New Roman"/>
          <w:kern w:val="2"/>
          <w:sz w:val="24"/>
          <w:szCs w:val="24"/>
        </w:rPr>
      </w:pPr>
      <w:r w:rsidRPr="00D4407E">
        <w:rPr>
          <w:rFonts w:eastAsia="MS Gothic" w:hAnsi="MS Gothic" w:cs="Times New Roman"/>
          <w:kern w:val="2"/>
          <w:sz w:val="24"/>
          <w:szCs w:val="24"/>
        </w:rPr>
        <w:t>➡</w:t>
      </w:r>
      <w:r w:rsidRPr="00D4407E">
        <w:rPr>
          <w:rFonts w:eastAsia="Batang" w:cs="Times New Roman"/>
          <w:kern w:val="2"/>
          <w:sz w:val="24"/>
          <w:szCs w:val="24"/>
        </w:rPr>
        <w:t xml:space="preserve"> Không có tôn giáo nào được miễn thủ tục pháp lý chỉ vì lý do tín ngưỡng.</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Ví dụ 2: Bình đẳng trong tổ chức lễ hội tôn giáo</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Lễ Phật đản, lễ Giáng sinh, lễ Ramadan hay lễ Vu Lan:</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Nếu tổ chức đông người, ngoài trời → phải đăng ký, đảm bảo an ninh trật tự, an toàn giao thông</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Tuân thủ quy định về phòng cháy chữa cháy, vệ sinh môi trường</w:t>
      </w:r>
    </w:p>
    <w:p w:rsidR="006C106D" w:rsidRPr="00D4407E" w:rsidRDefault="006C106D" w:rsidP="006C106D">
      <w:pPr>
        <w:ind w:firstLine="720"/>
        <w:jc w:val="both"/>
        <w:rPr>
          <w:rFonts w:eastAsia="Batang" w:cs="Times New Roman"/>
          <w:kern w:val="2"/>
          <w:sz w:val="24"/>
          <w:szCs w:val="24"/>
        </w:rPr>
      </w:pPr>
      <w:r w:rsidRPr="00D4407E">
        <w:rPr>
          <w:rFonts w:eastAsia="MS Gothic" w:hAnsi="MS Gothic" w:cs="Times New Roman"/>
          <w:kern w:val="2"/>
          <w:sz w:val="24"/>
          <w:szCs w:val="24"/>
        </w:rPr>
        <w:t>➡</w:t>
      </w:r>
      <w:r w:rsidRPr="00D4407E">
        <w:rPr>
          <w:rFonts w:eastAsia="Batang" w:cs="Times New Roman"/>
          <w:kern w:val="2"/>
          <w:sz w:val="24"/>
          <w:szCs w:val="24"/>
        </w:rPr>
        <w:t>Các tôn giáo được tạo điều kiện như nhau, nhưng nghĩa vụ pháp lý là ngang nhau.</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Ví dụ 3: Bình đẳng trong trách nhiệm công dân</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Một tu sĩ Phật giáo, linh mục Công giáo hay mục sư Tin Lành:</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Vẫn phải chấp hành pháp luật</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Không được lợi dụng hoạt động tôn giáo để vi phạm pháp luật (kích động bạo lực, chia rẽ dân tộc, trốn thuế, lừa đảo…)</w:t>
      </w:r>
    </w:p>
    <w:p w:rsidR="006C106D" w:rsidRPr="00D4407E" w:rsidRDefault="006C106D" w:rsidP="006C106D">
      <w:pPr>
        <w:ind w:firstLine="720"/>
        <w:jc w:val="both"/>
        <w:rPr>
          <w:rFonts w:eastAsia="Batang" w:cs="Times New Roman"/>
          <w:kern w:val="2"/>
          <w:sz w:val="24"/>
          <w:szCs w:val="24"/>
        </w:rPr>
      </w:pPr>
      <w:r w:rsidRPr="00D4407E">
        <w:rPr>
          <w:rFonts w:eastAsia="MS Gothic" w:hAnsi="MS Gothic" w:cs="Times New Roman"/>
          <w:kern w:val="2"/>
          <w:sz w:val="24"/>
          <w:szCs w:val="24"/>
        </w:rPr>
        <w:t>➡</w:t>
      </w:r>
      <w:r w:rsidRPr="00D4407E">
        <w:rPr>
          <w:rFonts w:eastAsia="Batang" w:cs="Times New Roman"/>
          <w:kern w:val="2"/>
          <w:sz w:val="24"/>
          <w:szCs w:val="24"/>
        </w:rPr>
        <w:t>Khi vi phạm, xử lý theo pháp luật, không phân biệt tôn giáo.</w:t>
      </w:r>
    </w:p>
    <w:p w:rsidR="006C106D" w:rsidRPr="00D4407E" w:rsidRDefault="006C106D" w:rsidP="006C106D">
      <w:pPr>
        <w:ind w:firstLine="720"/>
        <w:jc w:val="both"/>
        <w:rPr>
          <w:rFonts w:eastAsia="Batang" w:cs="Times New Roman"/>
          <w:kern w:val="2"/>
          <w:sz w:val="24"/>
          <w:szCs w:val="24"/>
          <w:lang w:val="vi-VN"/>
        </w:rPr>
      </w:pPr>
      <w:r w:rsidRPr="00D4407E">
        <w:rPr>
          <w:rFonts w:eastAsia="Batang" w:cs="Times New Roman"/>
          <w:b/>
          <w:bCs/>
          <w:kern w:val="2"/>
          <w:sz w:val="24"/>
          <w:szCs w:val="24"/>
          <w:lang w:val="vi-VN"/>
        </w:rPr>
        <w:t>3. Bình đẳng về trách nhiệm pháp lý</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a. Khái quát chung</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Các tổ chức tôn giáo, cũng như người theo các tôn giáo khác nhau dù ở bất kì cương vị nào nếu vi phạm pháp luật cũng đều bị xử lý theo pháp luật.</w:t>
      </w:r>
    </w:p>
    <w:p w:rsidR="006C106D" w:rsidRPr="00D4407E" w:rsidRDefault="006C106D" w:rsidP="006C106D">
      <w:pPr>
        <w:ind w:firstLine="720"/>
        <w:jc w:val="both"/>
        <w:rPr>
          <w:rFonts w:eastAsia="Batang" w:cs="Times New Roman"/>
          <w:kern w:val="2"/>
          <w:sz w:val="24"/>
          <w:szCs w:val="24"/>
        </w:rPr>
      </w:pPr>
      <w:r w:rsidRPr="00D4407E">
        <w:rPr>
          <w:rFonts w:eastAsia="Batang" w:cs="Times New Roman"/>
          <w:kern w:val="2"/>
          <w:sz w:val="24"/>
          <w:szCs w:val="24"/>
        </w:rPr>
        <w:t>b. Phân tích cụ thể</w:t>
      </w:r>
    </w:p>
    <w:p w:rsidR="006C106D" w:rsidRPr="00D4407E" w:rsidRDefault="006C106D" w:rsidP="006C106D">
      <w:pPr>
        <w:ind w:firstLine="720"/>
        <w:jc w:val="both"/>
        <w:rPr>
          <w:rFonts w:eastAsia="Batang" w:cs="Times New Roman"/>
          <w:bCs/>
          <w:kern w:val="2"/>
          <w:sz w:val="24"/>
          <w:szCs w:val="24"/>
        </w:rPr>
      </w:pPr>
      <w:r w:rsidRPr="00D4407E">
        <w:rPr>
          <w:rFonts w:eastAsia="Batang" w:cs="Times New Roman"/>
          <w:bCs/>
          <w:kern w:val="2"/>
          <w:sz w:val="24"/>
          <w:szCs w:val="24"/>
        </w:rPr>
        <w:t>1. Phân tích nội dung</w:t>
      </w:r>
    </w:p>
    <w:p w:rsidR="006C106D" w:rsidRPr="00D4407E" w:rsidRDefault="006C106D" w:rsidP="006C106D">
      <w:pPr>
        <w:ind w:firstLine="720"/>
        <w:jc w:val="both"/>
        <w:rPr>
          <w:rFonts w:eastAsia="Batang" w:cs="Times New Roman"/>
          <w:bCs/>
          <w:kern w:val="2"/>
          <w:sz w:val="24"/>
          <w:szCs w:val="24"/>
        </w:rPr>
      </w:pPr>
      <w:r w:rsidRPr="00D4407E">
        <w:rPr>
          <w:rFonts w:eastAsia="Batang" w:cs="Times New Roman"/>
          <w:bCs/>
          <w:kern w:val="2"/>
          <w:sz w:val="24"/>
          <w:szCs w:val="24"/>
        </w:rPr>
        <w:t>Nội dung:</w:t>
      </w:r>
    </w:p>
    <w:p w:rsidR="006C106D" w:rsidRPr="00D4407E" w:rsidRDefault="006C106D" w:rsidP="006C106D">
      <w:pPr>
        <w:ind w:firstLine="720"/>
        <w:jc w:val="both"/>
        <w:rPr>
          <w:rFonts w:eastAsia="Batang" w:cs="Times New Roman"/>
          <w:bCs/>
          <w:kern w:val="2"/>
          <w:sz w:val="24"/>
          <w:szCs w:val="24"/>
        </w:rPr>
      </w:pPr>
      <w:r w:rsidRPr="00D4407E">
        <w:rPr>
          <w:rFonts w:eastAsia="Batang" w:cs="Times New Roman"/>
          <w:bCs/>
          <w:kern w:val="2"/>
          <w:sz w:val="24"/>
          <w:szCs w:val="24"/>
        </w:rPr>
        <w:t>“Các tổ chức tôn giáo, cũng như người theo các tôn giáo khác nhau dù ở bất kì cương vị nào nếu vi phạm pháp luật cũng đều bị xử lý theo pháp luật.”</w:t>
      </w:r>
    </w:p>
    <w:p w:rsidR="006C106D" w:rsidRPr="00D4407E" w:rsidRDefault="006C106D" w:rsidP="006C106D">
      <w:pPr>
        <w:ind w:firstLine="720"/>
        <w:jc w:val="both"/>
        <w:rPr>
          <w:rFonts w:eastAsia="Batang" w:cs="Times New Roman"/>
          <w:bCs/>
          <w:kern w:val="2"/>
          <w:sz w:val="24"/>
          <w:szCs w:val="24"/>
        </w:rPr>
      </w:pPr>
      <w:r w:rsidRPr="00D4407E">
        <w:rPr>
          <w:rFonts w:eastAsia="Batang" w:cs="Times New Roman"/>
          <w:bCs/>
          <w:kern w:val="2"/>
          <w:sz w:val="24"/>
          <w:szCs w:val="24"/>
        </w:rPr>
        <w:t>Câu này thể hiện rõ nguyên tắc bình đẳng trước pháp luật trong lĩnh vực tôn giáo, cụ thể ở các điểm sau:</w:t>
      </w:r>
    </w:p>
    <w:p w:rsidR="006C106D" w:rsidRPr="00D4407E" w:rsidRDefault="006C106D" w:rsidP="006C106D">
      <w:pPr>
        <w:ind w:firstLine="720"/>
        <w:jc w:val="both"/>
        <w:rPr>
          <w:rFonts w:eastAsia="Batang" w:cs="Times New Roman"/>
          <w:bCs/>
          <w:kern w:val="2"/>
          <w:sz w:val="24"/>
          <w:szCs w:val="24"/>
        </w:rPr>
      </w:pPr>
      <w:r w:rsidRPr="00D4407E">
        <w:rPr>
          <w:rFonts w:eastAsia="Batang" w:cs="Times New Roman"/>
          <w:bCs/>
          <w:kern w:val="2"/>
          <w:sz w:val="24"/>
          <w:szCs w:val="24"/>
        </w:rPr>
        <w:t>a) Bình đẳng giữa các tổ chức tôn giáo</w:t>
      </w:r>
    </w:p>
    <w:p w:rsidR="006C106D" w:rsidRPr="00D4407E" w:rsidRDefault="006C106D" w:rsidP="006C106D">
      <w:pPr>
        <w:ind w:firstLine="720"/>
        <w:jc w:val="both"/>
        <w:rPr>
          <w:rFonts w:eastAsia="Batang" w:cs="Times New Roman"/>
          <w:bCs/>
          <w:kern w:val="2"/>
          <w:sz w:val="24"/>
          <w:szCs w:val="24"/>
        </w:rPr>
      </w:pPr>
      <w:r w:rsidRPr="00D4407E">
        <w:rPr>
          <w:rFonts w:eastAsia="Batang" w:cs="Times New Roman"/>
          <w:bCs/>
          <w:kern w:val="2"/>
          <w:sz w:val="24"/>
          <w:szCs w:val="24"/>
        </w:rPr>
        <w:t>Nhà nước không phân biệt tôn giáo lớn hay nhỏ, truyền thống hay mới hình thành.</w:t>
      </w:r>
    </w:p>
    <w:p w:rsidR="006C106D" w:rsidRPr="00D4407E" w:rsidRDefault="006C106D" w:rsidP="006C106D">
      <w:pPr>
        <w:ind w:firstLine="720"/>
        <w:jc w:val="both"/>
        <w:rPr>
          <w:rFonts w:eastAsia="Batang" w:cs="Times New Roman"/>
          <w:bCs/>
          <w:kern w:val="2"/>
          <w:sz w:val="24"/>
          <w:szCs w:val="24"/>
        </w:rPr>
      </w:pPr>
      <w:r w:rsidRPr="00D4407E">
        <w:rPr>
          <w:rFonts w:eastAsia="Batang" w:cs="Times New Roman"/>
          <w:bCs/>
          <w:kern w:val="2"/>
          <w:sz w:val="24"/>
          <w:szCs w:val="24"/>
        </w:rPr>
        <w:t>Mọi tổ chức tôn giáo đều phải hoạt động trong khuôn khổ pháp luật.</w:t>
      </w:r>
    </w:p>
    <w:p w:rsidR="006C106D" w:rsidRPr="00D4407E" w:rsidRDefault="006C106D" w:rsidP="006C106D">
      <w:pPr>
        <w:ind w:firstLine="720"/>
        <w:jc w:val="both"/>
        <w:rPr>
          <w:rFonts w:eastAsia="Batang" w:cs="Times New Roman"/>
          <w:bCs/>
          <w:kern w:val="2"/>
          <w:sz w:val="24"/>
          <w:szCs w:val="24"/>
        </w:rPr>
      </w:pPr>
      <w:r w:rsidRPr="00D4407E">
        <w:rPr>
          <w:rFonts w:eastAsia="Batang" w:cs="Times New Roman"/>
          <w:bCs/>
          <w:kern w:val="2"/>
          <w:sz w:val="24"/>
          <w:szCs w:val="24"/>
        </w:rPr>
        <w:t>Khi vi phạm pháp luật (ví dụ: vi phạm về đất đai, tài chính, xây dựng, an ninh trật tự…), đều bị xử lý như nhau, không có đặc quyền hay ngoại lệ vì lý do tôn giáo.</w:t>
      </w:r>
    </w:p>
    <w:p w:rsidR="006C106D" w:rsidRPr="00D4407E" w:rsidRDefault="006C106D" w:rsidP="006C106D">
      <w:pPr>
        <w:ind w:firstLine="720"/>
        <w:jc w:val="both"/>
        <w:rPr>
          <w:rFonts w:eastAsia="Batang" w:cs="Times New Roman"/>
          <w:bCs/>
          <w:kern w:val="2"/>
          <w:sz w:val="24"/>
          <w:szCs w:val="24"/>
        </w:rPr>
      </w:pPr>
      <w:r w:rsidRPr="00D4407E">
        <w:rPr>
          <w:rFonts w:eastAsia="Batang" w:cs="Times New Roman"/>
          <w:bCs/>
          <w:kern w:val="2"/>
          <w:sz w:val="24"/>
          <w:szCs w:val="24"/>
        </w:rPr>
        <w:t>b) Bình đẳng giữa những người theo tôn giáo</w:t>
      </w:r>
    </w:p>
    <w:p w:rsidR="006C106D" w:rsidRPr="00D4407E" w:rsidRDefault="006C106D" w:rsidP="006C106D">
      <w:pPr>
        <w:ind w:firstLine="720"/>
        <w:jc w:val="both"/>
        <w:rPr>
          <w:rFonts w:eastAsia="Batang" w:cs="Times New Roman"/>
          <w:bCs/>
          <w:kern w:val="2"/>
          <w:sz w:val="24"/>
          <w:szCs w:val="24"/>
        </w:rPr>
      </w:pPr>
      <w:r w:rsidRPr="00D4407E">
        <w:rPr>
          <w:rFonts w:eastAsia="Batang" w:cs="Times New Roman"/>
          <w:bCs/>
          <w:kern w:val="2"/>
          <w:sz w:val="24"/>
          <w:szCs w:val="24"/>
        </w:rPr>
        <w:t>Người theo các tôn giáo khác nhau (Phật giáo, Công giáo, Tin Lành, Hòa Hảo, Cao Đài, v.v.) đều có trách nhiệm pháp lý như nhau.</w:t>
      </w:r>
    </w:p>
    <w:p w:rsidR="006C106D" w:rsidRPr="00D4407E" w:rsidRDefault="006C106D" w:rsidP="006C106D">
      <w:pPr>
        <w:ind w:firstLine="720"/>
        <w:jc w:val="both"/>
        <w:rPr>
          <w:rFonts w:eastAsia="Batang" w:cs="Times New Roman"/>
          <w:bCs/>
          <w:kern w:val="2"/>
          <w:sz w:val="24"/>
          <w:szCs w:val="24"/>
        </w:rPr>
      </w:pPr>
      <w:r w:rsidRPr="00D4407E">
        <w:rPr>
          <w:rFonts w:eastAsia="Batang" w:cs="Times New Roman"/>
          <w:bCs/>
          <w:kern w:val="2"/>
          <w:sz w:val="24"/>
          <w:szCs w:val="24"/>
        </w:rPr>
        <w:t>Dù là chức sắc (linh mục, sư thầy, mục sư…) hay tín đồ bình thường, nếu vi phạm pháp luật thì đều phải chịu trách nhiệm.</w:t>
      </w:r>
    </w:p>
    <w:p w:rsidR="006C106D" w:rsidRPr="00D4407E" w:rsidRDefault="006C106D" w:rsidP="006C106D">
      <w:pPr>
        <w:ind w:firstLine="720"/>
        <w:jc w:val="both"/>
        <w:rPr>
          <w:rFonts w:eastAsia="Batang" w:cs="Times New Roman"/>
          <w:bCs/>
          <w:kern w:val="2"/>
          <w:sz w:val="24"/>
          <w:szCs w:val="24"/>
        </w:rPr>
      </w:pPr>
      <w:r w:rsidRPr="00D4407E">
        <w:rPr>
          <w:rFonts w:eastAsia="Batang" w:cs="Times New Roman"/>
          <w:bCs/>
          <w:kern w:val="2"/>
          <w:sz w:val="24"/>
          <w:szCs w:val="24"/>
        </w:rPr>
        <w:t>Niềm tin tôn giáo không phải là lý do để miễn trừ trách nhiệm pháp lý.</w:t>
      </w:r>
    </w:p>
    <w:p w:rsidR="006C106D" w:rsidRPr="00D4407E" w:rsidRDefault="006C106D" w:rsidP="006C106D">
      <w:pPr>
        <w:ind w:firstLine="720"/>
        <w:jc w:val="both"/>
        <w:rPr>
          <w:rFonts w:eastAsia="Batang" w:cs="Times New Roman"/>
          <w:bCs/>
          <w:kern w:val="2"/>
          <w:sz w:val="24"/>
          <w:szCs w:val="24"/>
        </w:rPr>
      </w:pPr>
      <w:r w:rsidRPr="00D4407E">
        <w:rPr>
          <w:rFonts w:eastAsia="Batang" w:cs="Times New Roman"/>
          <w:bCs/>
          <w:kern w:val="2"/>
          <w:sz w:val="24"/>
          <w:szCs w:val="24"/>
        </w:rPr>
        <w:t>Qua đó, pháp luật bảo đảm công bằng, nghiêm minh, đồng thời giữ vững trật tự xã hội và quyền lợi chung của cộng đồng.</w:t>
      </w:r>
    </w:p>
    <w:p w:rsidR="006C106D" w:rsidRPr="00D4407E" w:rsidRDefault="006C106D" w:rsidP="006C106D">
      <w:pPr>
        <w:ind w:firstLine="720"/>
        <w:jc w:val="both"/>
        <w:rPr>
          <w:rFonts w:eastAsia="Batang" w:cs="Times New Roman"/>
          <w:bCs/>
          <w:kern w:val="2"/>
          <w:sz w:val="24"/>
          <w:szCs w:val="24"/>
        </w:rPr>
      </w:pPr>
      <w:r w:rsidRPr="00D4407E">
        <w:rPr>
          <w:rFonts w:eastAsia="Batang" w:cs="Times New Roman"/>
          <w:bCs/>
          <w:kern w:val="2"/>
          <w:sz w:val="24"/>
          <w:szCs w:val="24"/>
        </w:rPr>
        <w:t>2. Ví dụ minh họa</w:t>
      </w:r>
    </w:p>
    <w:p w:rsidR="006C106D" w:rsidRPr="00D4407E" w:rsidRDefault="006C106D" w:rsidP="006C106D">
      <w:pPr>
        <w:ind w:firstLine="720"/>
        <w:jc w:val="both"/>
        <w:rPr>
          <w:rFonts w:eastAsia="Batang" w:cs="Times New Roman"/>
          <w:bCs/>
          <w:kern w:val="2"/>
          <w:sz w:val="24"/>
          <w:szCs w:val="24"/>
        </w:rPr>
      </w:pPr>
      <w:r w:rsidRPr="00D4407E">
        <w:rPr>
          <w:rFonts w:eastAsia="Batang" w:cs="Times New Roman"/>
          <w:bCs/>
          <w:kern w:val="2"/>
          <w:sz w:val="24"/>
          <w:szCs w:val="24"/>
        </w:rPr>
        <w:t>Ví dụ 1: Đối với tổ chức tôn giáo</w:t>
      </w:r>
    </w:p>
    <w:p w:rsidR="006C106D" w:rsidRPr="00D4407E" w:rsidRDefault="006C106D" w:rsidP="006C106D">
      <w:pPr>
        <w:ind w:firstLine="720"/>
        <w:jc w:val="both"/>
        <w:rPr>
          <w:rFonts w:eastAsia="Batang" w:cs="Times New Roman"/>
          <w:bCs/>
          <w:kern w:val="2"/>
          <w:sz w:val="24"/>
          <w:szCs w:val="24"/>
        </w:rPr>
      </w:pPr>
      <w:r w:rsidRPr="00D4407E">
        <w:rPr>
          <w:rFonts w:eastAsia="Batang" w:cs="Times New Roman"/>
          <w:bCs/>
          <w:kern w:val="2"/>
          <w:sz w:val="24"/>
          <w:szCs w:val="24"/>
        </w:rPr>
        <w:t>Một tổ chức tôn giáo tự ý xây dựng công trình thờ tự trên đất chưa được cấp phép.</w:t>
      </w:r>
    </w:p>
    <w:p w:rsidR="006C106D" w:rsidRPr="00D4407E" w:rsidRDefault="006C106D" w:rsidP="006C106D">
      <w:pPr>
        <w:ind w:firstLine="720"/>
        <w:jc w:val="both"/>
        <w:rPr>
          <w:rFonts w:eastAsia="Batang" w:cs="Times New Roman"/>
          <w:bCs/>
          <w:kern w:val="2"/>
          <w:sz w:val="24"/>
          <w:szCs w:val="24"/>
        </w:rPr>
      </w:pPr>
      <w:r w:rsidRPr="00D4407E">
        <w:rPr>
          <w:rFonts w:eastAsia="Batang" w:cs="Times New Roman"/>
          <w:bCs/>
          <w:kern w:val="2"/>
          <w:sz w:val="24"/>
          <w:szCs w:val="24"/>
        </w:rPr>
        <w:t>→ Dù đó là chùa, nhà thờ hay thánh thất, tổ chức này vẫn bị xử phạt hành chính, buộc tháo dỡ hoặc hoàn thiện thủ tục theo quy định pháp luật.</w:t>
      </w:r>
    </w:p>
    <w:p w:rsidR="006C106D" w:rsidRPr="00D4407E" w:rsidRDefault="006C106D" w:rsidP="006C106D">
      <w:pPr>
        <w:ind w:firstLine="720"/>
        <w:jc w:val="both"/>
        <w:rPr>
          <w:rFonts w:eastAsia="Batang" w:cs="Times New Roman"/>
          <w:bCs/>
          <w:kern w:val="2"/>
          <w:sz w:val="24"/>
          <w:szCs w:val="24"/>
        </w:rPr>
      </w:pPr>
      <w:r w:rsidRPr="00D4407E">
        <w:rPr>
          <w:rFonts w:eastAsia="Batang" w:cs="Times New Roman"/>
          <w:bCs/>
          <w:kern w:val="2"/>
          <w:sz w:val="24"/>
          <w:szCs w:val="24"/>
        </w:rPr>
        <w:t>Điều này cho thấy không có sự ưu tiên hay phân biệt giữa các tôn giáo.</w:t>
      </w:r>
    </w:p>
    <w:p w:rsidR="006C106D" w:rsidRPr="00D4407E" w:rsidRDefault="006C106D" w:rsidP="006C106D">
      <w:pPr>
        <w:ind w:firstLine="720"/>
        <w:jc w:val="both"/>
        <w:rPr>
          <w:rFonts w:eastAsia="Batang" w:cs="Times New Roman"/>
          <w:bCs/>
          <w:kern w:val="2"/>
          <w:sz w:val="24"/>
          <w:szCs w:val="24"/>
        </w:rPr>
      </w:pPr>
      <w:r w:rsidRPr="00D4407E">
        <w:rPr>
          <w:rFonts w:eastAsia="Batang" w:cs="Times New Roman"/>
          <w:bCs/>
          <w:kern w:val="2"/>
          <w:sz w:val="24"/>
          <w:szCs w:val="24"/>
        </w:rPr>
        <w:t>Ví dụ 2: Đối với chức sắc tôn giáo</w:t>
      </w:r>
    </w:p>
    <w:p w:rsidR="006C106D" w:rsidRPr="00D4407E" w:rsidRDefault="006C106D" w:rsidP="006C106D">
      <w:pPr>
        <w:ind w:firstLine="720"/>
        <w:jc w:val="both"/>
        <w:rPr>
          <w:rFonts w:eastAsia="Batang" w:cs="Times New Roman"/>
          <w:bCs/>
          <w:kern w:val="2"/>
          <w:sz w:val="24"/>
          <w:szCs w:val="24"/>
        </w:rPr>
      </w:pPr>
      <w:r w:rsidRPr="00D4407E">
        <w:rPr>
          <w:rFonts w:eastAsia="Batang" w:cs="Times New Roman"/>
          <w:bCs/>
          <w:kern w:val="2"/>
          <w:sz w:val="24"/>
          <w:szCs w:val="24"/>
        </w:rPr>
        <w:t>Một chức sắc tôn giáo lợi dụng uy tín để kêu gọi quyên góp nhưng sử dụng sai mục đích, gây thiệt hại cho người khác.</w:t>
      </w:r>
    </w:p>
    <w:p w:rsidR="006C106D" w:rsidRPr="00D4407E" w:rsidRDefault="006C106D" w:rsidP="006C106D">
      <w:pPr>
        <w:ind w:firstLine="720"/>
        <w:jc w:val="both"/>
        <w:rPr>
          <w:rFonts w:eastAsia="Batang" w:cs="Times New Roman"/>
          <w:bCs/>
          <w:kern w:val="2"/>
          <w:sz w:val="24"/>
          <w:szCs w:val="24"/>
        </w:rPr>
      </w:pPr>
      <w:r w:rsidRPr="00D4407E">
        <w:rPr>
          <w:rFonts w:eastAsia="Batang" w:cs="Times New Roman"/>
          <w:bCs/>
          <w:kern w:val="2"/>
          <w:sz w:val="24"/>
          <w:szCs w:val="24"/>
        </w:rPr>
        <w:t>→ Người này bị điều tra và xử lý theo quy định của pháp luật hình sự, giống như bất kỳ công dân nào khác. Chức vụ tôn giáo không làm giảm hay thay đổi trách nhiệm pháp lý.</w:t>
      </w:r>
    </w:p>
    <w:p w:rsidR="006C106D" w:rsidRPr="00D4407E" w:rsidRDefault="006C106D" w:rsidP="006C106D">
      <w:pPr>
        <w:ind w:firstLine="720"/>
        <w:jc w:val="both"/>
        <w:rPr>
          <w:rFonts w:eastAsia="Batang" w:cs="Times New Roman"/>
          <w:bCs/>
          <w:kern w:val="2"/>
          <w:sz w:val="24"/>
          <w:szCs w:val="24"/>
        </w:rPr>
      </w:pPr>
      <w:r w:rsidRPr="00D4407E">
        <w:rPr>
          <w:rFonts w:eastAsia="Batang" w:cs="Times New Roman"/>
          <w:bCs/>
          <w:kern w:val="2"/>
          <w:sz w:val="24"/>
          <w:szCs w:val="24"/>
        </w:rPr>
        <w:t>Ví dụ 3: Đối với tín đồ tôn giáo</w:t>
      </w:r>
    </w:p>
    <w:p w:rsidR="006C106D" w:rsidRPr="00D4407E" w:rsidRDefault="006C106D" w:rsidP="006C106D">
      <w:pPr>
        <w:ind w:firstLine="720"/>
        <w:jc w:val="both"/>
        <w:rPr>
          <w:rFonts w:eastAsia="Batang" w:cs="Times New Roman"/>
          <w:bCs/>
          <w:kern w:val="2"/>
          <w:sz w:val="24"/>
          <w:szCs w:val="24"/>
        </w:rPr>
      </w:pPr>
      <w:r w:rsidRPr="00D4407E">
        <w:rPr>
          <w:rFonts w:eastAsia="Batang" w:cs="Times New Roman"/>
          <w:bCs/>
          <w:kern w:val="2"/>
          <w:sz w:val="24"/>
          <w:szCs w:val="24"/>
        </w:rPr>
        <w:t>Một tín đồ của bất kỳ tôn giáo nào tham gia vào hành vi gây rối trật tự công cộng dưới danh nghĩa sinh hoạt tôn giáo.</w:t>
      </w:r>
    </w:p>
    <w:p w:rsidR="006C106D" w:rsidRPr="00D4407E" w:rsidRDefault="006C106D" w:rsidP="006C106D">
      <w:pPr>
        <w:ind w:firstLine="720"/>
        <w:jc w:val="both"/>
        <w:rPr>
          <w:rFonts w:eastAsia="Batang" w:cs="Times New Roman"/>
          <w:bCs/>
          <w:kern w:val="2"/>
          <w:sz w:val="24"/>
          <w:szCs w:val="24"/>
        </w:rPr>
      </w:pPr>
      <w:r w:rsidRPr="00D4407E">
        <w:rPr>
          <w:rFonts w:eastAsia="Batang" w:cs="Times New Roman"/>
          <w:bCs/>
          <w:kern w:val="2"/>
          <w:sz w:val="24"/>
          <w:szCs w:val="24"/>
        </w:rPr>
        <w:t>→ Cá nhân đó bị xử phạt theo pháp luật, không phụ thuộc vào tôn giáo họ theo.</w:t>
      </w:r>
    </w:p>
    <w:p w:rsidR="006C106D" w:rsidRPr="00D4407E" w:rsidRDefault="006C106D" w:rsidP="006C106D">
      <w:pPr>
        <w:ind w:firstLine="720"/>
        <w:jc w:val="both"/>
        <w:rPr>
          <w:rFonts w:eastAsia="Batang" w:cs="Times New Roman"/>
          <w:bCs/>
          <w:kern w:val="2"/>
          <w:sz w:val="24"/>
          <w:szCs w:val="24"/>
        </w:rPr>
      </w:pPr>
      <w:r w:rsidRPr="00D4407E">
        <w:rPr>
          <w:rFonts w:eastAsia="Batang" w:cs="Times New Roman"/>
          <w:bCs/>
          <w:kern w:val="2"/>
          <w:sz w:val="24"/>
          <w:szCs w:val="24"/>
        </w:rPr>
        <w:t>Mọi công dân đều bình đẳng trước pháp luật, dù có hay không có tôn giáo.</w:t>
      </w:r>
    </w:p>
    <w:p w:rsidR="006C106D" w:rsidRPr="00D4407E" w:rsidRDefault="006C106D" w:rsidP="006C106D">
      <w:pPr>
        <w:ind w:firstLine="720"/>
        <w:jc w:val="both"/>
        <w:rPr>
          <w:rFonts w:eastAsia="Batang" w:cs="Times New Roman"/>
          <w:b/>
          <w:kern w:val="2"/>
          <w:sz w:val="24"/>
          <w:szCs w:val="24"/>
        </w:rPr>
      </w:pPr>
      <w:r w:rsidRPr="00D4407E">
        <w:rPr>
          <w:rFonts w:eastAsia="Batang" w:cs="Times New Roman"/>
          <w:b/>
          <w:kern w:val="2"/>
          <w:sz w:val="24"/>
          <w:szCs w:val="24"/>
        </w:rPr>
        <w:lastRenderedPageBreak/>
        <w:t>4. Ý nghĩa quyền bình đẳng giữa các tôn giáo</w:t>
      </w:r>
    </w:p>
    <w:p w:rsidR="006C106D" w:rsidRPr="00D4407E" w:rsidRDefault="006C106D" w:rsidP="006C106D">
      <w:pPr>
        <w:ind w:firstLine="720"/>
        <w:jc w:val="both"/>
        <w:rPr>
          <w:rFonts w:eastAsia="Batang" w:cs="Times New Roman"/>
          <w:bCs/>
          <w:kern w:val="2"/>
          <w:sz w:val="24"/>
          <w:szCs w:val="24"/>
        </w:rPr>
      </w:pPr>
      <w:r w:rsidRPr="00D4407E">
        <w:rPr>
          <w:rFonts w:eastAsia="Batang" w:cs="Times New Roman"/>
          <w:bCs/>
          <w:kern w:val="2"/>
          <w:sz w:val="24"/>
          <w:szCs w:val="24"/>
        </w:rPr>
        <w:t>- Thực hiện quyền bình đẳng giữa các tôn giáo thể hiện chính sách đại đoàn kết tôn giáo của Đảng, Nhà nước Việt Nam, tạo điều kiện để các tôn giáo, tín đồ tôn giáo nêu cao ý thức, trách nhiệm của mình đối với việc củng cố và tăng cường khối đại đoàn kết giữa các tôn giáo, làm tròn trách nhiệm với Tổ quốc, sống "tốt đời, đẹp đạo".</w:t>
      </w:r>
    </w:p>
    <w:p w:rsidR="006C106D" w:rsidRPr="00D4407E" w:rsidRDefault="006C106D" w:rsidP="006C106D">
      <w:pPr>
        <w:ind w:firstLine="720"/>
        <w:jc w:val="both"/>
        <w:rPr>
          <w:rFonts w:eastAsia="Batang" w:cs="Times New Roman"/>
          <w:bCs/>
          <w:kern w:val="2"/>
          <w:sz w:val="24"/>
          <w:szCs w:val="24"/>
        </w:rPr>
      </w:pPr>
      <w:r w:rsidRPr="00D4407E">
        <w:rPr>
          <w:rFonts w:eastAsia="Batang" w:cs="Times New Roman"/>
          <w:bCs/>
          <w:kern w:val="2"/>
          <w:sz w:val="24"/>
          <w:szCs w:val="24"/>
        </w:rPr>
        <w:t>- Động viên, phát huy nguồn lực của các tôn giáo cho sự nghiệp xây dựng và phát triển đất nước, đồng thời cũng là điều kiện để mỗi tôn giáo phát huy được những điểm tích cực, những yếu tố đạo đức, văn hoá tốt đẹp, hướng con người tới chân - thiện - mĩ.</w:t>
      </w:r>
    </w:p>
    <w:p w:rsidR="006C106D" w:rsidRPr="00D4407E" w:rsidRDefault="006C106D" w:rsidP="006C106D">
      <w:pPr>
        <w:ind w:firstLine="720"/>
        <w:jc w:val="center"/>
        <w:rPr>
          <w:rFonts w:eastAsia="Times New Roman" w:cs="Times New Roman"/>
          <w:b/>
          <w:kern w:val="2"/>
          <w:sz w:val="24"/>
          <w:szCs w:val="24"/>
        </w:rPr>
      </w:pPr>
      <w:r w:rsidRPr="00D4407E">
        <w:rPr>
          <w:rFonts w:eastAsia="Times New Roman" w:cs="Times New Roman"/>
          <w:b/>
          <w:kern w:val="2"/>
          <w:sz w:val="24"/>
          <w:szCs w:val="24"/>
        </w:rPr>
        <w:t>PHẦN NỘI DUNG DƯỚI ĐÂY EM LẤY TỪ TÀI LIỆU CỦA 1 TRƯỜNG ĐẠI HỌC</w:t>
      </w:r>
    </w:p>
    <w:p w:rsidR="006C106D" w:rsidRPr="00D4407E" w:rsidRDefault="006C106D" w:rsidP="006C106D">
      <w:pPr>
        <w:ind w:firstLine="720"/>
        <w:jc w:val="center"/>
        <w:rPr>
          <w:rFonts w:eastAsia="Times New Roman" w:cs="Times New Roman"/>
          <w:b/>
          <w:kern w:val="2"/>
          <w:sz w:val="24"/>
          <w:szCs w:val="24"/>
        </w:rPr>
      </w:pPr>
      <w:r w:rsidRPr="00D4407E">
        <w:rPr>
          <w:rFonts w:eastAsia="Times New Roman" w:cs="Times New Roman"/>
          <w:b/>
          <w:kern w:val="2"/>
          <w:sz w:val="24"/>
          <w:szCs w:val="24"/>
        </w:rPr>
        <w:t>NỘI DUNG NÀY CHỦ YẾU MANG TÍNH GIẢI THÍCH ĐỂ THẦY CÔ THAM KHẢO</w:t>
      </w:r>
    </w:p>
    <w:p w:rsidR="006C106D" w:rsidRPr="00D4407E" w:rsidRDefault="006C106D" w:rsidP="006C106D">
      <w:pPr>
        <w:keepNext/>
        <w:keepLines/>
        <w:tabs>
          <w:tab w:val="left" w:pos="601"/>
        </w:tabs>
        <w:ind w:firstLine="720"/>
        <w:outlineLvl w:val="1"/>
        <w:rPr>
          <w:rFonts w:eastAsia="Times New Roman" w:cs="Times New Roman"/>
          <w:kern w:val="2"/>
          <w:sz w:val="24"/>
          <w:szCs w:val="24"/>
        </w:rPr>
      </w:pPr>
      <w:r w:rsidRPr="00D4407E">
        <w:rPr>
          <w:rFonts w:eastAsia="Times New Roman" w:cs="Times New Roman"/>
          <w:kern w:val="2"/>
          <w:sz w:val="24"/>
          <w:szCs w:val="24"/>
        </w:rPr>
        <w:t>Quyền</w:t>
      </w:r>
      <w:r w:rsidRPr="00D4407E">
        <w:rPr>
          <w:rFonts w:eastAsia="Times New Roman" w:cs="Times New Roman"/>
          <w:spacing w:val="-6"/>
          <w:kern w:val="2"/>
          <w:sz w:val="24"/>
          <w:szCs w:val="24"/>
        </w:rPr>
        <w:t xml:space="preserve"> </w:t>
      </w:r>
      <w:r w:rsidRPr="00D4407E">
        <w:rPr>
          <w:rFonts w:eastAsia="Times New Roman" w:cs="Times New Roman"/>
          <w:kern w:val="2"/>
          <w:sz w:val="24"/>
          <w:szCs w:val="24"/>
        </w:rPr>
        <w:t>bình</w:t>
      </w:r>
      <w:r w:rsidRPr="00D4407E">
        <w:rPr>
          <w:rFonts w:eastAsia="Times New Roman" w:cs="Times New Roman"/>
          <w:spacing w:val="-10"/>
          <w:kern w:val="2"/>
          <w:sz w:val="24"/>
          <w:szCs w:val="24"/>
        </w:rPr>
        <w:t xml:space="preserve"> </w:t>
      </w:r>
      <w:r w:rsidRPr="00D4407E">
        <w:rPr>
          <w:rFonts w:eastAsia="Times New Roman" w:cs="Times New Roman"/>
          <w:kern w:val="2"/>
          <w:sz w:val="24"/>
          <w:szCs w:val="24"/>
        </w:rPr>
        <w:t>đẳng</w:t>
      </w:r>
      <w:r w:rsidRPr="00D4407E">
        <w:rPr>
          <w:rFonts w:eastAsia="Times New Roman" w:cs="Times New Roman"/>
          <w:spacing w:val="-5"/>
          <w:kern w:val="2"/>
          <w:sz w:val="24"/>
          <w:szCs w:val="24"/>
        </w:rPr>
        <w:t xml:space="preserve"> </w:t>
      </w:r>
      <w:r w:rsidRPr="00D4407E">
        <w:rPr>
          <w:rFonts w:eastAsia="Times New Roman" w:cs="Times New Roman"/>
          <w:kern w:val="2"/>
          <w:sz w:val="24"/>
          <w:szCs w:val="24"/>
        </w:rPr>
        <w:t>của</w:t>
      </w:r>
      <w:r w:rsidRPr="00D4407E">
        <w:rPr>
          <w:rFonts w:eastAsia="Times New Roman" w:cs="Times New Roman"/>
          <w:spacing w:val="-6"/>
          <w:kern w:val="2"/>
          <w:sz w:val="24"/>
          <w:szCs w:val="24"/>
        </w:rPr>
        <w:t xml:space="preserve"> </w:t>
      </w:r>
      <w:r w:rsidRPr="00D4407E">
        <w:rPr>
          <w:rFonts w:eastAsia="Times New Roman" w:cs="Times New Roman"/>
          <w:kern w:val="2"/>
          <w:sz w:val="24"/>
          <w:szCs w:val="24"/>
        </w:rPr>
        <w:t>công</w:t>
      </w:r>
      <w:r w:rsidRPr="00D4407E">
        <w:rPr>
          <w:rFonts w:eastAsia="Times New Roman" w:cs="Times New Roman"/>
          <w:spacing w:val="-5"/>
          <w:kern w:val="2"/>
          <w:sz w:val="24"/>
          <w:szCs w:val="24"/>
        </w:rPr>
        <w:t xml:space="preserve"> </w:t>
      </w:r>
      <w:r w:rsidRPr="00D4407E">
        <w:rPr>
          <w:rFonts w:eastAsia="Times New Roman" w:cs="Times New Roman"/>
          <w:kern w:val="2"/>
          <w:sz w:val="24"/>
          <w:szCs w:val="24"/>
        </w:rPr>
        <w:t>dân</w:t>
      </w:r>
      <w:r w:rsidRPr="00D4407E">
        <w:rPr>
          <w:rFonts w:eastAsia="Times New Roman" w:cs="Times New Roman"/>
          <w:spacing w:val="-10"/>
          <w:kern w:val="2"/>
          <w:sz w:val="24"/>
          <w:szCs w:val="24"/>
        </w:rPr>
        <w:t xml:space="preserve"> </w:t>
      </w:r>
      <w:r w:rsidRPr="00D4407E">
        <w:rPr>
          <w:rFonts w:eastAsia="Times New Roman" w:cs="Times New Roman"/>
          <w:kern w:val="2"/>
          <w:sz w:val="24"/>
          <w:szCs w:val="24"/>
        </w:rPr>
        <w:t>trước</w:t>
      </w:r>
      <w:r w:rsidRPr="00D4407E">
        <w:rPr>
          <w:rFonts w:eastAsia="Times New Roman" w:cs="Times New Roman"/>
          <w:spacing w:val="-5"/>
          <w:kern w:val="2"/>
          <w:sz w:val="24"/>
          <w:szCs w:val="24"/>
        </w:rPr>
        <w:t xml:space="preserve"> </w:t>
      </w:r>
      <w:r w:rsidRPr="00D4407E">
        <w:rPr>
          <w:rFonts w:eastAsia="Times New Roman" w:cs="Times New Roman"/>
          <w:kern w:val="2"/>
          <w:sz w:val="24"/>
          <w:szCs w:val="24"/>
        </w:rPr>
        <w:t>Pháp</w:t>
      </w:r>
      <w:r w:rsidRPr="00D4407E">
        <w:rPr>
          <w:rFonts w:eastAsia="Times New Roman" w:cs="Times New Roman"/>
          <w:spacing w:val="-10"/>
          <w:kern w:val="2"/>
          <w:sz w:val="24"/>
          <w:szCs w:val="24"/>
        </w:rPr>
        <w:t xml:space="preserve"> </w:t>
      </w:r>
      <w:r w:rsidRPr="00D4407E">
        <w:rPr>
          <w:rFonts w:eastAsia="Times New Roman" w:cs="Times New Roman"/>
          <w:spacing w:val="-4"/>
          <w:kern w:val="2"/>
          <w:sz w:val="24"/>
          <w:szCs w:val="24"/>
        </w:rPr>
        <w:t>luật</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Trong nền dân chủ pháp quyền hiện đại, quyền bình đẳng của</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công</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trước</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những</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cơ</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bản,</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có ý nghĩa nền tảng, được Hiến pháp ghi nhận và là tiêu chuẩn để đánh giá mức độ công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bằng, dân chủ</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đời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sống</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xã hội. Theo quy định tại Điều 16 Hiến pháp năm 2013, mọi người đều bình đẳng</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trước pháp luật, không</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ai bị phân biệt đối xử</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đời sống chính trị, dân sự, kinh tế, văn hóa, xã hội. Quyền này không chỉ bảo đảm về mặt hình thức mà còn đòi hỏi sự bình đẳng về nội dung, thể hiện qua việc pháp luật</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bảo hộ</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như nhau đối với các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cá nhân trong cùng một hoàn cảnh pháp lý.</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Về</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khái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niệm,</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bình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đẳng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trước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của mọi</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công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đối</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xử</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như</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nhau,</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bị phân</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biệt</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đối</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xử</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vì lý</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do</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giới</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tính,</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tộc,</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tôn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giáo,</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hoàn</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cảnh</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xuất</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thân,</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giàu</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nghèo, trình độ học vấn hay địa vị xã hội. Đây là một nguyên tắc hiến định và là một yêu cầu bắt buộc trong xây dựng pháp luật cũng như trong tổ chức thực hiện pháp luật. Nói cách khác, pháp luật phải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đặt</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ra</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cùng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quy</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tắc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áp</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dụng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cho</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những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người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cùng điều kiện, và cấm mọi hành vi thiên vị, kỳ thị hoặc loại trừ</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vô lý.</w:t>
      </w:r>
    </w:p>
    <w:p w:rsidR="006C106D" w:rsidRPr="00D4407E" w:rsidRDefault="006C106D" w:rsidP="006C106D">
      <w:pPr>
        <w:ind w:firstLine="720"/>
        <w:rPr>
          <w:rFonts w:eastAsia="Times New Roman" w:cs="Times New Roman"/>
          <w:kern w:val="2"/>
          <w:sz w:val="24"/>
          <w:szCs w:val="24"/>
        </w:rPr>
      </w:pPr>
      <w:r w:rsidRPr="00D4407E">
        <w:rPr>
          <w:rFonts w:eastAsia="Times New Roman" w:cs="Times New Roman"/>
          <w:kern w:val="2"/>
          <w:sz w:val="24"/>
          <w:szCs w:val="24"/>
          <w:lang w:val="vi"/>
        </w:rPr>
        <w:t>Đặc</w:t>
      </w:r>
      <w:r w:rsidRPr="00D4407E">
        <w:rPr>
          <w:rFonts w:eastAsia="Times New Roman" w:cs="Times New Roman"/>
          <w:spacing w:val="-11"/>
          <w:kern w:val="2"/>
          <w:sz w:val="24"/>
          <w:szCs w:val="24"/>
          <w:lang w:val="vi"/>
        </w:rPr>
        <w:t xml:space="preserve"> </w:t>
      </w:r>
      <w:r w:rsidRPr="00D4407E">
        <w:rPr>
          <w:rFonts w:eastAsia="Times New Roman" w:cs="Times New Roman"/>
          <w:kern w:val="2"/>
          <w:sz w:val="24"/>
          <w:szCs w:val="24"/>
          <w:lang w:val="vi"/>
        </w:rPr>
        <w:t>điểm</w:t>
      </w:r>
      <w:r w:rsidRPr="00D4407E">
        <w:rPr>
          <w:rFonts w:eastAsia="Times New Roman" w:cs="Times New Roman"/>
          <w:spacing w:val="-16"/>
          <w:kern w:val="2"/>
          <w:sz w:val="24"/>
          <w:szCs w:val="24"/>
          <w:lang w:val="vi"/>
        </w:rPr>
        <w:t xml:space="preserve"> </w:t>
      </w:r>
      <w:r w:rsidRPr="00D4407E">
        <w:rPr>
          <w:rFonts w:eastAsia="Times New Roman" w:cs="Times New Roman"/>
          <w:kern w:val="2"/>
          <w:sz w:val="24"/>
          <w:szCs w:val="24"/>
          <w:lang w:val="vi"/>
        </w:rPr>
        <w:t>của</w:t>
      </w:r>
      <w:r w:rsidRPr="00D4407E">
        <w:rPr>
          <w:rFonts w:eastAsia="Times New Roman" w:cs="Times New Roman"/>
          <w:spacing w:val="-11"/>
          <w:kern w:val="2"/>
          <w:sz w:val="24"/>
          <w:szCs w:val="24"/>
          <w:lang w:val="vi"/>
        </w:rPr>
        <w:t xml:space="preserve"> </w:t>
      </w:r>
      <w:r w:rsidRPr="00D4407E">
        <w:rPr>
          <w:rFonts w:eastAsia="Times New Roman" w:cs="Times New Roman"/>
          <w:kern w:val="2"/>
          <w:sz w:val="24"/>
          <w:szCs w:val="24"/>
          <w:lang w:val="vi"/>
        </w:rPr>
        <w:t>quyền</w:t>
      </w:r>
      <w:r w:rsidRPr="00D4407E">
        <w:rPr>
          <w:rFonts w:eastAsia="Times New Roman" w:cs="Times New Roman"/>
          <w:spacing w:val="-11"/>
          <w:kern w:val="2"/>
          <w:sz w:val="24"/>
          <w:szCs w:val="24"/>
          <w:lang w:val="vi"/>
        </w:rPr>
        <w:t xml:space="preserve"> </w:t>
      </w:r>
      <w:r w:rsidRPr="00D4407E">
        <w:rPr>
          <w:rFonts w:eastAsia="Times New Roman" w:cs="Times New Roman"/>
          <w:kern w:val="2"/>
          <w:sz w:val="24"/>
          <w:szCs w:val="24"/>
          <w:lang w:val="vi"/>
        </w:rPr>
        <w:t>bình</w:t>
      </w:r>
      <w:r w:rsidRPr="00D4407E">
        <w:rPr>
          <w:rFonts w:eastAsia="Times New Roman" w:cs="Times New Roman"/>
          <w:spacing w:val="-11"/>
          <w:kern w:val="2"/>
          <w:sz w:val="24"/>
          <w:szCs w:val="24"/>
          <w:lang w:val="vi"/>
        </w:rPr>
        <w:t xml:space="preserve"> </w:t>
      </w:r>
      <w:r w:rsidRPr="00D4407E">
        <w:rPr>
          <w:rFonts w:eastAsia="Times New Roman" w:cs="Times New Roman"/>
          <w:kern w:val="2"/>
          <w:sz w:val="24"/>
          <w:szCs w:val="24"/>
          <w:lang w:val="vi"/>
        </w:rPr>
        <w:t>đẳng</w:t>
      </w:r>
      <w:r w:rsidRPr="00D4407E">
        <w:rPr>
          <w:rFonts w:eastAsia="Times New Roman" w:cs="Times New Roman"/>
          <w:spacing w:val="-16"/>
          <w:kern w:val="2"/>
          <w:sz w:val="24"/>
          <w:szCs w:val="24"/>
          <w:lang w:val="vi"/>
        </w:rPr>
        <w:t xml:space="preserve"> </w:t>
      </w:r>
      <w:r w:rsidRPr="00D4407E">
        <w:rPr>
          <w:rFonts w:eastAsia="Times New Roman" w:cs="Times New Roman"/>
          <w:kern w:val="2"/>
          <w:sz w:val="24"/>
          <w:szCs w:val="24"/>
          <w:lang w:val="vi"/>
        </w:rPr>
        <w:t>trước</w:t>
      </w:r>
      <w:r w:rsidRPr="00D4407E">
        <w:rPr>
          <w:rFonts w:eastAsia="Times New Roman" w:cs="Times New Roman"/>
          <w:spacing w:val="-11"/>
          <w:kern w:val="2"/>
          <w:sz w:val="24"/>
          <w:szCs w:val="24"/>
          <w:lang w:val="vi"/>
        </w:rPr>
        <w:t xml:space="preserve"> </w:t>
      </w:r>
      <w:r w:rsidRPr="00D4407E">
        <w:rPr>
          <w:rFonts w:eastAsia="Times New Roman" w:cs="Times New Roman"/>
          <w:kern w:val="2"/>
          <w:sz w:val="24"/>
          <w:szCs w:val="24"/>
          <w:lang w:val="vi"/>
        </w:rPr>
        <w:t>pháp</w:t>
      </w:r>
      <w:r w:rsidRPr="00D4407E">
        <w:rPr>
          <w:rFonts w:eastAsia="Times New Roman" w:cs="Times New Roman"/>
          <w:spacing w:val="-16"/>
          <w:kern w:val="2"/>
          <w:sz w:val="24"/>
          <w:szCs w:val="24"/>
          <w:lang w:val="vi"/>
        </w:rPr>
        <w:t xml:space="preserve"> </w:t>
      </w:r>
      <w:r w:rsidRPr="00D4407E">
        <w:rPr>
          <w:rFonts w:eastAsia="Times New Roman" w:cs="Times New Roman"/>
          <w:kern w:val="2"/>
          <w:sz w:val="24"/>
          <w:szCs w:val="24"/>
          <w:lang w:val="vi"/>
        </w:rPr>
        <w:t>luật</w:t>
      </w:r>
      <w:r w:rsidRPr="00D4407E">
        <w:rPr>
          <w:rFonts w:eastAsia="Times New Roman" w:cs="Times New Roman"/>
          <w:spacing w:val="-16"/>
          <w:kern w:val="2"/>
          <w:sz w:val="24"/>
          <w:szCs w:val="24"/>
          <w:lang w:val="vi"/>
        </w:rPr>
        <w:t xml:space="preserve"> </w:t>
      </w:r>
      <w:r w:rsidRPr="00D4407E">
        <w:rPr>
          <w:rFonts w:eastAsia="Times New Roman" w:cs="Times New Roman"/>
          <w:kern w:val="2"/>
          <w:sz w:val="24"/>
          <w:szCs w:val="24"/>
          <w:lang w:val="vi"/>
        </w:rPr>
        <w:t>được</w:t>
      </w:r>
      <w:r w:rsidRPr="00D4407E">
        <w:rPr>
          <w:rFonts w:eastAsia="Times New Roman" w:cs="Times New Roman"/>
          <w:spacing w:val="-11"/>
          <w:kern w:val="2"/>
          <w:sz w:val="24"/>
          <w:szCs w:val="24"/>
          <w:lang w:val="vi"/>
        </w:rPr>
        <w:t xml:space="preserve"> </w:t>
      </w:r>
      <w:r w:rsidRPr="00D4407E">
        <w:rPr>
          <w:rFonts w:eastAsia="Times New Roman" w:cs="Times New Roman"/>
          <w:kern w:val="2"/>
          <w:sz w:val="24"/>
          <w:szCs w:val="24"/>
          <w:lang w:val="vi"/>
        </w:rPr>
        <w:t>thể</w:t>
      </w:r>
      <w:r w:rsidRPr="00D4407E">
        <w:rPr>
          <w:rFonts w:eastAsia="Times New Roman" w:cs="Times New Roman"/>
          <w:spacing w:val="-11"/>
          <w:kern w:val="2"/>
          <w:sz w:val="24"/>
          <w:szCs w:val="24"/>
          <w:lang w:val="vi"/>
        </w:rPr>
        <w:t xml:space="preserve"> </w:t>
      </w:r>
      <w:r w:rsidRPr="00D4407E">
        <w:rPr>
          <w:rFonts w:eastAsia="Times New Roman" w:cs="Times New Roman"/>
          <w:kern w:val="2"/>
          <w:sz w:val="24"/>
          <w:szCs w:val="24"/>
          <w:lang w:val="vi"/>
        </w:rPr>
        <w:t>hiện trước hết ở tính phổ quát: áp dụng cho mọi công dân Việt Nam, không loại trừ bất kỳ ai. Tiếp theo là tính pháp lý: đây là quyền được</w:t>
      </w:r>
      <w:r w:rsidRPr="00D4407E">
        <w:rPr>
          <w:rFonts w:eastAsia="Times New Roman" w:cs="Times New Roman"/>
          <w:spacing w:val="-6"/>
          <w:kern w:val="2"/>
          <w:sz w:val="24"/>
          <w:szCs w:val="24"/>
          <w:lang w:val="vi"/>
        </w:rPr>
        <w:t xml:space="preserve"> </w:t>
      </w:r>
      <w:r w:rsidRPr="00D4407E">
        <w:rPr>
          <w:rFonts w:eastAsia="Times New Roman" w:cs="Times New Roman"/>
          <w:kern w:val="2"/>
          <w:sz w:val="24"/>
          <w:szCs w:val="24"/>
          <w:lang w:val="vi"/>
        </w:rPr>
        <w:t>ghi</w:t>
      </w:r>
      <w:r w:rsidRPr="00D4407E">
        <w:rPr>
          <w:rFonts w:eastAsia="Times New Roman" w:cs="Times New Roman"/>
          <w:spacing w:val="-6"/>
          <w:kern w:val="2"/>
          <w:sz w:val="24"/>
          <w:szCs w:val="24"/>
          <w:lang w:val="vi"/>
        </w:rPr>
        <w:t xml:space="preserve"> </w:t>
      </w:r>
      <w:r w:rsidRPr="00D4407E">
        <w:rPr>
          <w:rFonts w:eastAsia="Times New Roman" w:cs="Times New Roman"/>
          <w:kern w:val="2"/>
          <w:sz w:val="24"/>
          <w:szCs w:val="24"/>
          <w:lang w:val="vi"/>
        </w:rPr>
        <w:t>nhận</w:t>
      </w:r>
      <w:r w:rsidRPr="00D4407E">
        <w:rPr>
          <w:rFonts w:eastAsia="Times New Roman" w:cs="Times New Roman"/>
          <w:spacing w:val="-6"/>
          <w:kern w:val="2"/>
          <w:sz w:val="24"/>
          <w:szCs w:val="24"/>
          <w:lang w:val="vi"/>
        </w:rPr>
        <w:t xml:space="preserve"> </w:t>
      </w:r>
      <w:r w:rsidRPr="00D4407E">
        <w:rPr>
          <w:rFonts w:eastAsia="Times New Roman" w:cs="Times New Roman"/>
          <w:kern w:val="2"/>
          <w:sz w:val="24"/>
          <w:szCs w:val="24"/>
          <w:lang w:val="vi"/>
        </w:rPr>
        <w:t>bởi</w:t>
      </w:r>
      <w:r w:rsidRPr="00D4407E">
        <w:rPr>
          <w:rFonts w:eastAsia="Times New Roman" w:cs="Times New Roman"/>
          <w:spacing w:val="-6"/>
          <w:kern w:val="2"/>
          <w:sz w:val="24"/>
          <w:szCs w:val="24"/>
          <w:lang w:val="vi"/>
        </w:rPr>
        <w:t xml:space="preserve"> </w:t>
      </w:r>
      <w:r w:rsidRPr="00D4407E">
        <w:rPr>
          <w:rFonts w:eastAsia="Times New Roman" w:cs="Times New Roman"/>
          <w:kern w:val="2"/>
          <w:sz w:val="24"/>
          <w:szCs w:val="24"/>
          <w:lang w:val="vi"/>
        </w:rPr>
        <w:t>pháp</w:t>
      </w:r>
      <w:r w:rsidRPr="00D4407E">
        <w:rPr>
          <w:rFonts w:eastAsia="Times New Roman" w:cs="Times New Roman"/>
          <w:spacing w:val="-11"/>
          <w:kern w:val="2"/>
          <w:sz w:val="24"/>
          <w:szCs w:val="24"/>
          <w:lang w:val="vi"/>
        </w:rPr>
        <w:t xml:space="preserve"> </w:t>
      </w:r>
      <w:r w:rsidRPr="00D4407E">
        <w:rPr>
          <w:rFonts w:eastAsia="Times New Roman" w:cs="Times New Roman"/>
          <w:kern w:val="2"/>
          <w:sz w:val="24"/>
          <w:szCs w:val="24"/>
          <w:lang w:val="vi"/>
        </w:rPr>
        <w:t>luật,</w:t>
      </w:r>
      <w:r w:rsidRPr="00D4407E">
        <w:rPr>
          <w:rFonts w:eastAsia="Times New Roman" w:cs="Times New Roman"/>
          <w:spacing w:val="-8"/>
          <w:kern w:val="2"/>
          <w:sz w:val="24"/>
          <w:szCs w:val="24"/>
          <w:lang w:val="vi"/>
        </w:rPr>
        <w:t xml:space="preserve"> </w:t>
      </w:r>
      <w:r w:rsidRPr="00D4407E">
        <w:rPr>
          <w:rFonts w:eastAsia="Times New Roman" w:cs="Times New Roman"/>
          <w:kern w:val="2"/>
          <w:sz w:val="24"/>
          <w:szCs w:val="24"/>
          <w:lang w:val="vi"/>
        </w:rPr>
        <w:t>được</w:t>
      </w:r>
      <w:r w:rsidRPr="00D4407E">
        <w:rPr>
          <w:rFonts w:eastAsia="Times New Roman" w:cs="Times New Roman"/>
          <w:spacing w:val="-6"/>
          <w:kern w:val="2"/>
          <w:sz w:val="24"/>
          <w:szCs w:val="24"/>
          <w:lang w:val="vi"/>
        </w:rPr>
        <w:t xml:space="preserve"> </w:t>
      </w:r>
      <w:r w:rsidRPr="00D4407E">
        <w:rPr>
          <w:rFonts w:eastAsia="Times New Roman" w:cs="Times New Roman"/>
          <w:kern w:val="2"/>
          <w:sz w:val="24"/>
          <w:szCs w:val="24"/>
          <w:lang w:val="vi"/>
        </w:rPr>
        <w:t>bảo</w:t>
      </w:r>
      <w:r w:rsidRPr="00D4407E">
        <w:rPr>
          <w:rFonts w:eastAsia="Times New Roman" w:cs="Times New Roman"/>
          <w:spacing w:val="-11"/>
          <w:kern w:val="2"/>
          <w:sz w:val="24"/>
          <w:szCs w:val="24"/>
          <w:lang w:val="vi"/>
        </w:rPr>
        <w:t xml:space="preserve"> </w:t>
      </w:r>
      <w:r w:rsidRPr="00D4407E">
        <w:rPr>
          <w:rFonts w:eastAsia="Times New Roman" w:cs="Times New Roman"/>
          <w:kern w:val="2"/>
          <w:sz w:val="24"/>
          <w:szCs w:val="24"/>
          <w:lang w:val="vi"/>
        </w:rPr>
        <w:t>đảm</w:t>
      </w:r>
      <w:r w:rsidRPr="00D4407E">
        <w:rPr>
          <w:rFonts w:eastAsia="Times New Roman" w:cs="Times New Roman"/>
          <w:spacing w:val="-11"/>
          <w:kern w:val="2"/>
          <w:sz w:val="24"/>
          <w:szCs w:val="24"/>
          <w:lang w:val="vi"/>
        </w:rPr>
        <w:t xml:space="preserve"> </w:t>
      </w:r>
      <w:r w:rsidRPr="00D4407E">
        <w:rPr>
          <w:rFonts w:eastAsia="Times New Roman" w:cs="Times New Roman"/>
          <w:kern w:val="2"/>
          <w:sz w:val="24"/>
          <w:szCs w:val="24"/>
          <w:lang w:val="vi"/>
        </w:rPr>
        <w:t>thực</w:t>
      </w:r>
      <w:r w:rsidRPr="00D4407E">
        <w:rPr>
          <w:rFonts w:eastAsia="Times New Roman" w:cs="Times New Roman"/>
          <w:spacing w:val="-6"/>
          <w:kern w:val="2"/>
          <w:sz w:val="24"/>
          <w:szCs w:val="24"/>
          <w:lang w:val="vi"/>
        </w:rPr>
        <w:t xml:space="preserve"> </w:t>
      </w:r>
      <w:r w:rsidRPr="00D4407E">
        <w:rPr>
          <w:rFonts w:eastAsia="Times New Roman" w:cs="Times New Roman"/>
          <w:kern w:val="2"/>
          <w:sz w:val="24"/>
          <w:szCs w:val="24"/>
          <w:lang w:val="vi"/>
        </w:rPr>
        <w:t>hiện</w:t>
      </w:r>
      <w:r w:rsidRPr="00D4407E">
        <w:rPr>
          <w:rFonts w:eastAsia="Times New Roman" w:cs="Times New Roman"/>
          <w:spacing w:val="-6"/>
          <w:kern w:val="2"/>
          <w:sz w:val="24"/>
          <w:szCs w:val="24"/>
          <w:lang w:val="vi"/>
        </w:rPr>
        <w:t xml:space="preserve"> </w:t>
      </w:r>
      <w:r w:rsidRPr="00D4407E">
        <w:rPr>
          <w:rFonts w:eastAsia="Times New Roman" w:cs="Times New Roman"/>
          <w:kern w:val="2"/>
          <w:sz w:val="24"/>
          <w:szCs w:val="24"/>
          <w:lang w:val="vi"/>
        </w:rPr>
        <w:t>bằng</w:t>
      </w:r>
      <w:r w:rsidRPr="00D4407E">
        <w:rPr>
          <w:rFonts w:eastAsia="Times New Roman" w:cs="Times New Roman"/>
          <w:spacing w:val="-11"/>
          <w:kern w:val="2"/>
          <w:sz w:val="24"/>
          <w:szCs w:val="24"/>
          <w:lang w:val="vi"/>
        </w:rPr>
        <w:t xml:space="preserve"> </w:t>
      </w:r>
      <w:r w:rsidRPr="00D4407E">
        <w:rPr>
          <w:rFonts w:eastAsia="Times New Roman" w:cs="Times New Roman"/>
          <w:kern w:val="2"/>
          <w:sz w:val="24"/>
          <w:szCs w:val="24"/>
          <w:lang w:val="vi"/>
        </w:rPr>
        <w:t>cơ</w:t>
      </w:r>
      <w:r w:rsidRPr="00D4407E">
        <w:rPr>
          <w:rFonts w:eastAsia="Times New Roman" w:cs="Times New Roman"/>
          <w:spacing w:val="-4"/>
          <w:kern w:val="2"/>
          <w:sz w:val="24"/>
          <w:szCs w:val="24"/>
          <w:lang w:val="vi"/>
        </w:rPr>
        <w:t xml:space="preserve"> </w:t>
      </w:r>
      <w:r w:rsidRPr="00D4407E">
        <w:rPr>
          <w:rFonts w:eastAsia="Times New Roman" w:cs="Times New Roman"/>
          <w:kern w:val="2"/>
          <w:sz w:val="24"/>
          <w:szCs w:val="24"/>
          <w:lang w:val="vi"/>
        </w:rPr>
        <w:t>chế pháp lý rõ ràng. Ngoài ra, quyền này mang tính thực tiễn cao, vì nó</w:t>
      </w:r>
      <w:r w:rsidRPr="00D4407E">
        <w:rPr>
          <w:rFonts w:eastAsia="Times New Roman" w:cs="Times New Roman"/>
          <w:spacing w:val="-2"/>
          <w:kern w:val="2"/>
          <w:sz w:val="24"/>
          <w:szCs w:val="24"/>
          <w:lang w:val="vi"/>
        </w:rPr>
        <w:t xml:space="preserve"> </w:t>
      </w:r>
      <w:r w:rsidRPr="00D4407E">
        <w:rPr>
          <w:rFonts w:eastAsia="Times New Roman" w:cs="Times New Roman"/>
          <w:kern w:val="2"/>
          <w:sz w:val="24"/>
          <w:szCs w:val="24"/>
          <w:lang w:val="vi"/>
        </w:rPr>
        <w:t>không</w:t>
      </w:r>
      <w:r w:rsidRPr="00D4407E">
        <w:rPr>
          <w:rFonts w:eastAsia="Times New Roman" w:cs="Times New Roman"/>
          <w:spacing w:val="-7"/>
          <w:kern w:val="2"/>
          <w:sz w:val="24"/>
          <w:szCs w:val="24"/>
          <w:lang w:val="vi"/>
        </w:rPr>
        <w:t xml:space="preserve"> </w:t>
      </w:r>
      <w:r w:rsidRPr="00D4407E">
        <w:rPr>
          <w:rFonts w:eastAsia="Times New Roman" w:cs="Times New Roman"/>
          <w:kern w:val="2"/>
          <w:sz w:val="24"/>
          <w:szCs w:val="24"/>
          <w:lang w:val="vi"/>
        </w:rPr>
        <w:t>chỉ</w:t>
      </w:r>
      <w:r w:rsidRPr="00D4407E">
        <w:rPr>
          <w:rFonts w:eastAsia="Times New Roman" w:cs="Times New Roman"/>
          <w:spacing w:val="-1"/>
          <w:kern w:val="2"/>
          <w:sz w:val="24"/>
          <w:szCs w:val="24"/>
          <w:lang w:val="vi"/>
        </w:rPr>
        <w:t xml:space="preserve"> </w:t>
      </w:r>
      <w:r w:rsidRPr="00D4407E">
        <w:rPr>
          <w:rFonts w:eastAsia="Times New Roman" w:cs="Times New Roman"/>
          <w:kern w:val="2"/>
          <w:sz w:val="24"/>
          <w:szCs w:val="24"/>
          <w:lang w:val="vi"/>
        </w:rPr>
        <w:t>tồn</w:t>
      </w:r>
      <w:r w:rsidRPr="00D4407E">
        <w:rPr>
          <w:rFonts w:eastAsia="Times New Roman" w:cs="Times New Roman"/>
          <w:spacing w:val="-7"/>
          <w:kern w:val="2"/>
          <w:sz w:val="24"/>
          <w:szCs w:val="24"/>
          <w:lang w:val="vi"/>
        </w:rPr>
        <w:t xml:space="preserve"> </w:t>
      </w:r>
      <w:r w:rsidRPr="00D4407E">
        <w:rPr>
          <w:rFonts w:eastAsia="Times New Roman" w:cs="Times New Roman"/>
          <w:kern w:val="2"/>
          <w:sz w:val="24"/>
          <w:szCs w:val="24"/>
          <w:lang w:val="vi"/>
        </w:rPr>
        <w:t>tại</w:t>
      </w:r>
      <w:r w:rsidRPr="00D4407E">
        <w:rPr>
          <w:rFonts w:eastAsia="Times New Roman" w:cs="Times New Roman"/>
          <w:spacing w:val="-6"/>
          <w:kern w:val="2"/>
          <w:sz w:val="24"/>
          <w:szCs w:val="24"/>
          <w:lang w:val="vi"/>
        </w:rPr>
        <w:t xml:space="preserve"> </w:t>
      </w:r>
      <w:r w:rsidRPr="00D4407E">
        <w:rPr>
          <w:rFonts w:eastAsia="Times New Roman" w:cs="Times New Roman"/>
          <w:kern w:val="2"/>
          <w:sz w:val="24"/>
          <w:szCs w:val="24"/>
          <w:lang w:val="vi"/>
        </w:rPr>
        <w:t>trên</w:t>
      </w:r>
      <w:r w:rsidRPr="00D4407E">
        <w:rPr>
          <w:rFonts w:eastAsia="Times New Roman" w:cs="Times New Roman"/>
          <w:spacing w:val="-1"/>
          <w:kern w:val="2"/>
          <w:sz w:val="24"/>
          <w:szCs w:val="24"/>
          <w:lang w:val="vi"/>
        </w:rPr>
        <w:t xml:space="preserve"> </w:t>
      </w:r>
      <w:r w:rsidRPr="00D4407E">
        <w:rPr>
          <w:rFonts w:eastAsia="Times New Roman" w:cs="Times New Roman"/>
          <w:kern w:val="2"/>
          <w:sz w:val="24"/>
          <w:szCs w:val="24"/>
          <w:lang w:val="vi"/>
        </w:rPr>
        <w:t>văn</w:t>
      </w:r>
      <w:r w:rsidRPr="00D4407E">
        <w:rPr>
          <w:rFonts w:eastAsia="Times New Roman" w:cs="Times New Roman"/>
          <w:spacing w:val="-1"/>
          <w:kern w:val="2"/>
          <w:sz w:val="24"/>
          <w:szCs w:val="24"/>
          <w:lang w:val="vi"/>
        </w:rPr>
        <w:t xml:space="preserve"> </w:t>
      </w:r>
      <w:r w:rsidRPr="00D4407E">
        <w:rPr>
          <w:rFonts w:eastAsia="Times New Roman" w:cs="Times New Roman"/>
          <w:kern w:val="2"/>
          <w:sz w:val="24"/>
          <w:szCs w:val="24"/>
          <w:lang w:val="vi"/>
        </w:rPr>
        <w:t>bản</w:t>
      </w:r>
      <w:r w:rsidRPr="00D4407E">
        <w:rPr>
          <w:rFonts w:eastAsia="Times New Roman" w:cs="Times New Roman"/>
          <w:spacing w:val="-7"/>
          <w:kern w:val="2"/>
          <w:sz w:val="24"/>
          <w:szCs w:val="24"/>
          <w:lang w:val="vi"/>
        </w:rPr>
        <w:t xml:space="preserve"> </w:t>
      </w:r>
      <w:r w:rsidRPr="00D4407E">
        <w:rPr>
          <w:rFonts w:eastAsia="Times New Roman" w:cs="Times New Roman"/>
          <w:kern w:val="2"/>
          <w:sz w:val="24"/>
          <w:szCs w:val="24"/>
          <w:lang w:val="vi"/>
        </w:rPr>
        <w:t>pháp</w:t>
      </w:r>
      <w:r w:rsidRPr="00D4407E">
        <w:rPr>
          <w:rFonts w:eastAsia="Times New Roman" w:cs="Times New Roman"/>
          <w:spacing w:val="-1"/>
          <w:kern w:val="2"/>
          <w:sz w:val="24"/>
          <w:szCs w:val="24"/>
          <w:lang w:val="vi"/>
        </w:rPr>
        <w:t xml:space="preserve"> </w:t>
      </w:r>
      <w:r w:rsidRPr="00D4407E">
        <w:rPr>
          <w:rFonts w:eastAsia="Times New Roman" w:cs="Times New Roman"/>
          <w:kern w:val="2"/>
          <w:sz w:val="24"/>
          <w:szCs w:val="24"/>
          <w:lang w:val="vi"/>
        </w:rPr>
        <w:t>luật</w:t>
      </w:r>
      <w:r w:rsidRPr="00D4407E">
        <w:rPr>
          <w:rFonts w:eastAsia="Times New Roman" w:cs="Times New Roman"/>
          <w:spacing w:val="-7"/>
          <w:kern w:val="2"/>
          <w:sz w:val="24"/>
          <w:szCs w:val="24"/>
          <w:lang w:val="vi"/>
        </w:rPr>
        <w:t xml:space="preserve"> </w:t>
      </w:r>
      <w:r w:rsidRPr="00D4407E">
        <w:rPr>
          <w:rFonts w:eastAsia="Times New Roman" w:cs="Times New Roman"/>
          <w:kern w:val="2"/>
          <w:sz w:val="24"/>
          <w:szCs w:val="24"/>
          <w:lang w:val="vi"/>
        </w:rPr>
        <w:t>mà</w:t>
      </w:r>
      <w:r w:rsidRPr="00D4407E">
        <w:rPr>
          <w:rFonts w:eastAsia="Times New Roman" w:cs="Times New Roman"/>
          <w:spacing w:val="-6"/>
          <w:kern w:val="2"/>
          <w:sz w:val="24"/>
          <w:szCs w:val="24"/>
          <w:lang w:val="vi"/>
        </w:rPr>
        <w:t xml:space="preserve"> </w:t>
      </w:r>
      <w:r w:rsidRPr="00D4407E">
        <w:rPr>
          <w:rFonts w:eastAsia="Times New Roman" w:cs="Times New Roman"/>
          <w:kern w:val="2"/>
          <w:sz w:val="24"/>
          <w:szCs w:val="24"/>
          <w:lang w:val="vi"/>
        </w:rPr>
        <w:t>phải</w:t>
      </w:r>
      <w:r w:rsidRPr="00D4407E">
        <w:rPr>
          <w:rFonts w:eastAsia="Times New Roman" w:cs="Times New Roman"/>
          <w:spacing w:val="-2"/>
          <w:kern w:val="2"/>
          <w:sz w:val="24"/>
          <w:szCs w:val="24"/>
          <w:lang w:val="vi"/>
        </w:rPr>
        <w:t xml:space="preserve"> </w:t>
      </w:r>
      <w:r w:rsidRPr="00D4407E">
        <w:rPr>
          <w:rFonts w:eastAsia="Times New Roman" w:cs="Times New Roman"/>
          <w:kern w:val="2"/>
          <w:sz w:val="24"/>
          <w:szCs w:val="24"/>
          <w:lang w:val="vi"/>
        </w:rPr>
        <w:t>được</w:t>
      </w:r>
      <w:r w:rsidRPr="00D4407E">
        <w:rPr>
          <w:rFonts w:eastAsia="Times New Roman" w:cs="Times New Roman"/>
          <w:spacing w:val="-1"/>
          <w:kern w:val="2"/>
          <w:sz w:val="24"/>
          <w:szCs w:val="24"/>
          <w:lang w:val="vi"/>
        </w:rPr>
        <w:t xml:space="preserve"> </w:t>
      </w:r>
      <w:r w:rsidRPr="00D4407E">
        <w:rPr>
          <w:rFonts w:eastAsia="Times New Roman" w:cs="Times New Roman"/>
          <w:kern w:val="2"/>
          <w:sz w:val="24"/>
          <w:szCs w:val="24"/>
          <w:lang w:val="vi"/>
        </w:rPr>
        <w:t>thể</w:t>
      </w:r>
      <w:r w:rsidRPr="00D4407E">
        <w:rPr>
          <w:rFonts w:eastAsia="Times New Roman" w:cs="Times New Roman"/>
          <w:spacing w:val="-6"/>
          <w:kern w:val="2"/>
          <w:sz w:val="24"/>
          <w:szCs w:val="24"/>
          <w:lang w:val="vi"/>
        </w:rPr>
        <w:t xml:space="preserve"> </w:t>
      </w:r>
      <w:r w:rsidRPr="00D4407E">
        <w:rPr>
          <w:rFonts w:eastAsia="Times New Roman" w:cs="Times New Roman"/>
          <w:kern w:val="2"/>
          <w:sz w:val="24"/>
          <w:szCs w:val="24"/>
          <w:lang w:val="vi"/>
        </w:rPr>
        <w:t>hiện trong</w:t>
      </w:r>
      <w:r w:rsidRPr="00D4407E">
        <w:rPr>
          <w:rFonts w:eastAsia="Times New Roman" w:cs="Times New Roman"/>
          <w:spacing w:val="-17"/>
          <w:kern w:val="2"/>
          <w:sz w:val="24"/>
          <w:szCs w:val="24"/>
          <w:lang w:val="vi"/>
        </w:rPr>
        <w:t xml:space="preserve"> </w:t>
      </w:r>
      <w:r w:rsidRPr="00D4407E">
        <w:rPr>
          <w:rFonts w:eastAsia="Times New Roman" w:cs="Times New Roman"/>
          <w:kern w:val="2"/>
          <w:sz w:val="24"/>
          <w:szCs w:val="24"/>
          <w:lang w:val="vi"/>
        </w:rPr>
        <w:t>đời</w:t>
      </w:r>
      <w:r w:rsidRPr="00D4407E">
        <w:rPr>
          <w:rFonts w:eastAsia="Times New Roman" w:cs="Times New Roman"/>
          <w:spacing w:val="-16"/>
          <w:kern w:val="2"/>
          <w:sz w:val="24"/>
          <w:szCs w:val="24"/>
          <w:lang w:val="vi"/>
        </w:rPr>
        <w:t xml:space="preserve"> </w:t>
      </w:r>
      <w:r w:rsidRPr="00D4407E">
        <w:rPr>
          <w:rFonts w:eastAsia="Times New Roman" w:cs="Times New Roman"/>
          <w:kern w:val="2"/>
          <w:sz w:val="24"/>
          <w:szCs w:val="24"/>
          <w:lang w:val="vi"/>
        </w:rPr>
        <w:t>sống,</w:t>
      </w:r>
      <w:r w:rsidRPr="00D4407E">
        <w:rPr>
          <w:rFonts w:eastAsia="Times New Roman" w:cs="Times New Roman"/>
          <w:spacing w:val="-16"/>
          <w:kern w:val="2"/>
          <w:sz w:val="24"/>
          <w:szCs w:val="24"/>
          <w:lang w:val="vi"/>
        </w:rPr>
        <w:t xml:space="preserve"> </w:t>
      </w:r>
      <w:r w:rsidRPr="00D4407E">
        <w:rPr>
          <w:rFonts w:eastAsia="Times New Roman" w:cs="Times New Roman"/>
          <w:kern w:val="2"/>
          <w:sz w:val="24"/>
          <w:szCs w:val="24"/>
          <w:lang w:val="vi"/>
        </w:rPr>
        <w:t>trong</w:t>
      </w:r>
      <w:r w:rsidRPr="00D4407E">
        <w:rPr>
          <w:rFonts w:eastAsia="Times New Roman" w:cs="Times New Roman"/>
          <w:spacing w:val="-16"/>
          <w:kern w:val="2"/>
          <w:sz w:val="24"/>
          <w:szCs w:val="24"/>
          <w:lang w:val="vi"/>
        </w:rPr>
        <w:t xml:space="preserve"> </w:t>
      </w:r>
      <w:r w:rsidRPr="00D4407E">
        <w:rPr>
          <w:rFonts w:eastAsia="Times New Roman" w:cs="Times New Roman"/>
          <w:kern w:val="2"/>
          <w:sz w:val="24"/>
          <w:szCs w:val="24"/>
          <w:lang w:val="vi"/>
        </w:rPr>
        <w:t>việc</w:t>
      </w:r>
      <w:r w:rsidRPr="00D4407E">
        <w:rPr>
          <w:rFonts w:eastAsia="Times New Roman" w:cs="Times New Roman"/>
          <w:spacing w:val="-17"/>
          <w:kern w:val="2"/>
          <w:sz w:val="24"/>
          <w:szCs w:val="24"/>
          <w:lang w:val="vi"/>
        </w:rPr>
        <w:t xml:space="preserve"> </w:t>
      </w:r>
      <w:r w:rsidRPr="00D4407E">
        <w:rPr>
          <w:rFonts w:eastAsia="Times New Roman" w:cs="Times New Roman"/>
          <w:kern w:val="2"/>
          <w:sz w:val="24"/>
          <w:szCs w:val="24"/>
          <w:lang w:val="vi"/>
        </w:rPr>
        <w:t>xử</w:t>
      </w:r>
      <w:r w:rsidRPr="00D4407E">
        <w:rPr>
          <w:rFonts w:eastAsia="Times New Roman" w:cs="Times New Roman"/>
          <w:spacing w:val="-16"/>
          <w:kern w:val="2"/>
          <w:sz w:val="24"/>
          <w:szCs w:val="24"/>
          <w:lang w:val="vi"/>
        </w:rPr>
        <w:t xml:space="preserve"> </w:t>
      </w:r>
      <w:r w:rsidRPr="00D4407E">
        <w:rPr>
          <w:rFonts w:eastAsia="Times New Roman" w:cs="Times New Roman"/>
          <w:kern w:val="2"/>
          <w:sz w:val="24"/>
          <w:szCs w:val="24"/>
          <w:lang w:val="vi"/>
        </w:rPr>
        <w:t>lý</w:t>
      </w:r>
      <w:r w:rsidRPr="00D4407E">
        <w:rPr>
          <w:rFonts w:eastAsia="Times New Roman" w:cs="Times New Roman"/>
          <w:spacing w:val="-16"/>
          <w:kern w:val="2"/>
          <w:sz w:val="24"/>
          <w:szCs w:val="24"/>
          <w:lang w:val="vi"/>
        </w:rPr>
        <w:t xml:space="preserve"> </w:t>
      </w:r>
      <w:r w:rsidRPr="00D4407E">
        <w:rPr>
          <w:rFonts w:eastAsia="Times New Roman" w:cs="Times New Roman"/>
          <w:kern w:val="2"/>
          <w:sz w:val="24"/>
          <w:szCs w:val="24"/>
          <w:lang w:val="vi"/>
        </w:rPr>
        <w:t>hành</w:t>
      </w:r>
      <w:r w:rsidRPr="00D4407E">
        <w:rPr>
          <w:rFonts w:eastAsia="Times New Roman" w:cs="Times New Roman"/>
          <w:spacing w:val="-16"/>
          <w:kern w:val="2"/>
          <w:sz w:val="24"/>
          <w:szCs w:val="24"/>
          <w:lang w:val="vi"/>
        </w:rPr>
        <w:t xml:space="preserve"> </w:t>
      </w:r>
      <w:r w:rsidRPr="00D4407E">
        <w:rPr>
          <w:rFonts w:eastAsia="Times New Roman" w:cs="Times New Roman"/>
          <w:kern w:val="2"/>
          <w:sz w:val="24"/>
          <w:szCs w:val="24"/>
          <w:lang w:val="vi"/>
        </w:rPr>
        <w:t>chính,</w:t>
      </w:r>
      <w:r w:rsidRPr="00D4407E">
        <w:rPr>
          <w:rFonts w:eastAsia="Times New Roman" w:cs="Times New Roman"/>
          <w:spacing w:val="-17"/>
          <w:kern w:val="2"/>
          <w:sz w:val="24"/>
          <w:szCs w:val="24"/>
          <w:lang w:val="vi"/>
        </w:rPr>
        <w:t xml:space="preserve"> </w:t>
      </w:r>
      <w:r w:rsidRPr="00D4407E">
        <w:rPr>
          <w:rFonts w:eastAsia="Times New Roman" w:cs="Times New Roman"/>
          <w:kern w:val="2"/>
          <w:sz w:val="24"/>
          <w:szCs w:val="24"/>
          <w:lang w:val="vi"/>
        </w:rPr>
        <w:t>xét</w:t>
      </w:r>
      <w:r w:rsidRPr="00D4407E">
        <w:rPr>
          <w:rFonts w:eastAsia="Times New Roman" w:cs="Times New Roman"/>
          <w:spacing w:val="-16"/>
          <w:kern w:val="2"/>
          <w:sz w:val="24"/>
          <w:szCs w:val="24"/>
          <w:lang w:val="vi"/>
        </w:rPr>
        <w:t xml:space="preserve"> </w:t>
      </w:r>
      <w:r w:rsidRPr="00D4407E">
        <w:rPr>
          <w:rFonts w:eastAsia="Times New Roman" w:cs="Times New Roman"/>
          <w:kern w:val="2"/>
          <w:sz w:val="24"/>
          <w:szCs w:val="24"/>
          <w:lang w:val="vi"/>
        </w:rPr>
        <w:t>xử,</w:t>
      </w:r>
      <w:r w:rsidRPr="00D4407E">
        <w:rPr>
          <w:rFonts w:eastAsia="Times New Roman" w:cs="Times New Roman"/>
          <w:spacing w:val="-16"/>
          <w:kern w:val="2"/>
          <w:sz w:val="24"/>
          <w:szCs w:val="24"/>
          <w:lang w:val="vi"/>
        </w:rPr>
        <w:t xml:space="preserve"> </w:t>
      </w:r>
      <w:r w:rsidRPr="00D4407E">
        <w:rPr>
          <w:rFonts w:eastAsia="Times New Roman" w:cs="Times New Roman"/>
          <w:kern w:val="2"/>
          <w:sz w:val="24"/>
          <w:szCs w:val="24"/>
          <w:lang w:val="vi"/>
        </w:rPr>
        <w:t>ban</w:t>
      </w:r>
      <w:r w:rsidRPr="00D4407E">
        <w:rPr>
          <w:rFonts w:eastAsia="Times New Roman" w:cs="Times New Roman"/>
          <w:spacing w:val="-16"/>
          <w:kern w:val="2"/>
          <w:sz w:val="24"/>
          <w:szCs w:val="24"/>
          <w:lang w:val="vi"/>
        </w:rPr>
        <w:t xml:space="preserve"> </w:t>
      </w:r>
      <w:r w:rsidRPr="00D4407E">
        <w:rPr>
          <w:rFonts w:eastAsia="Times New Roman" w:cs="Times New Roman"/>
          <w:kern w:val="2"/>
          <w:sz w:val="24"/>
          <w:szCs w:val="24"/>
          <w:lang w:val="vi"/>
        </w:rPr>
        <w:t>hành</w:t>
      </w:r>
      <w:r w:rsidRPr="00D4407E">
        <w:rPr>
          <w:rFonts w:eastAsia="Times New Roman" w:cs="Times New Roman"/>
          <w:spacing w:val="-17"/>
          <w:kern w:val="2"/>
          <w:sz w:val="24"/>
          <w:szCs w:val="24"/>
          <w:lang w:val="vi"/>
        </w:rPr>
        <w:t xml:space="preserve"> </w:t>
      </w:r>
      <w:r w:rsidRPr="00D4407E">
        <w:rPr>
          <w:rFonts w:eastAsia="Times New Roman" w:cs="Times New Roman"/>
          <w:kern w:val="2"/>
          <w:sz w:val="24"/>
          <w:szCs w:val="24"/>
          <w:lang w:val="vi"/>
        </w:rPr>
        <w:t>chính sách, tuyển dụng, và mọi hoạt động nhà nước khác</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Nội dung cụ thể của quyền bình đẳng được thể hiện trong các lĩnh vực chủ yếu: trong đời sống dân sự, mọi công dân có quyền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bình</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đẳng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việc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giao</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kết</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hợp</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đồng,</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thừa</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kế,</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sở</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hữu</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tài sản; trong kinh tế, các chủ thể đều có quyền bình đẳng khi tham gia</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thị</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trường,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tiếp</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cận</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nguồn</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lực</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sản</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xuất,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bị</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phân</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biệt</w:t>
      </w:r>
      <w:r w:rsidRPr="00D4407E">
        <w:rPr>
          <w:rFonts w:eastAsia="Times New Roman" w:cs="Times New Roman"/>
          <w:spacing w:val="-9"/>
          <w:sz w:val="24"/>
          <w:szCs w:val="24"/>
          <w:lang w:val="vi"/>
        </w:rPr>
        <w:t xml:space="preserve"> </w:t>
      </w:r>
      <w:r w:rsidRPr="00D4407E">
        <w:rPr>
          <w:rFonts w:eastAsia="Times New Roman" w:cs="Times New Roman"/>
          <w:spacing w:val="-5"/>
          <w:sz w:val="24"/>
          <w:szCs w:val="24"/>
          <w:lang w:val="vi"/>
        </w:rPr>
        <w:t>bởi</w:t>
      </w:r>
      <w:r w:rsidRPr="00D4407E">
        <w:rPr>
          <w:rFonts w:eastAsia="Times New Roman" w:cs="Times New Roman"/>
          <w:spacing w:val="-5"/>
          <w:sz w:val="24"/>
          <w:szCs w:val="24"/>
        </w:rPr>
        <w:t xml:space="preserve"> </w:t>
      </w:r>
      <w:r w:rsidRPr="00D4407E">
        <w:rPr>
          <w:rFonts w:eastAsia="Times New Roman" w:cs="Times New Roman"/>
          <w:sz w:val="24"/>
          <w:szCs w:val="24"/>
          <w:lang w:val="vi"/>
        </w:rPr>
        <w:t>quy mô doanh nghiệp hay thành phần kinh tế; trong giáo dục, trẻ em</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ở mọi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vùng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miền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đều</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tiếp</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cận giáo</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dục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cơ bản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miễn phí như nhau; trong pháp lý, khi vi phạm pháp luật, mọi cá nhân đều</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chịu</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chế</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tài</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tương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ứng,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ai</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đứng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trên</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hoặc</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đứng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ngoài pháp luật.</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Khi diễn đạt</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theo</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cách dễ</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hiểu</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hơn, ta</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nói rằng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“bình đẳng</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trước</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nghĩa</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mọi</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người,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dù</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người</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giàu</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hay nghèo,</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người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hay</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quan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chức,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khi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đứng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trước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thì</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đều giống nhau: vi phạm thì bị xử lý, bị xâm phạm thì được bảo vệ, thực hiện nghĩa vụ thì đều như nhau. Pháp luật không phân biệt bạn là ai, mà chỉ xét bạn có tuân thủ quy định hay không. Đây là nền tảng cho công bằng xã hội.</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Ví dụ cụ thể: trong vụ án hành chính, một người nông dân khiếu kiện quyết định thu hồi đất sai quy định của UBND cấp huyện.</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Tòa</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án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chấp</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nhận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đơn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kiện,</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đưa</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vụ</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án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ra</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xét</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xử,</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buộc</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chính quyền</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địa</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phương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hủy</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quyết</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định</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hành</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chính</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sai</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trái</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bồi</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thường thiệt hại cho người dân. Điều đó cho thấy, dù là cá nhân hay cơ quan nhà nước, khi sai pháp luật đều phải chịu trách nhiệm như nhau,</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người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dù</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yếu</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thế</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vẫn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bảo</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vệ.</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Đây là biểu hiện sinh động của quyền bình đẳng trước pháp luật. Câu</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hỏi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liên</w:t>
      </w:r>
      <w:r w:rsidRPr="00D4407E">
        <w:rPr>
          <w:rFonts w:eastAsia="Times New Roman" w:cs="Times New Roman"/>
          <w:spacing w:val="-3"/>
          <w:sz w:val="24"/>
          <w:szCs w:val="24"/>
          <w:lang w:val="vi"/>
        </w:rPr>
        <w:t xml:space="preserve"> </w:t>
      </w:r>
      <w:r w:rsidRPr="00D4407E">
        <w:rPr>
          <w:rFonts w:eastAsia="Times New Roman" w:cs="Times New Roman"/>
          <w:spacing w:val="-5"/>
          <w:sz w:val="24"/>
          <w:szCs w:val="24"/>
          <w:lang w:val="vi"/>
        </w:rPr>
        <w:t>hệ:</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Câu</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hỏi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1:</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Theo</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anh/chị,</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vì</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sao</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bình</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đẳng</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trước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pháp luật không có nghĩa là “đối xử như nhau trong mọi hoàn cảnh”?</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Gợi ý trả lời: Bình đẳng trước pháp luật không có nghĩa là đối xử giống nhau một cách máy móc, mà là đối xử công bằng theo hoàn cảnh pháp lý. Ví dụ, người chưa thành niên phạm tội được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xử</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nhẹ</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hơn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vì</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chưa</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phát</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triển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đầy</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đủ</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nhận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thức,</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điều</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đó</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vẫn phù hợp nguyên tắc bình đẳng – vì họ trong hoàn cảnh pháp lý khác với người trưởng thành. Như vậy, bình đẳng là cùng một hoàn cảnh thì</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cùng</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một quy tắc, không</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 xml:space="preserve">phải “một khuôn cho mọi </w:t>
      </w:r>
      <w:r w:rsidRPr="00D4407E">
        <w:rPr>
          <w:rFonts w:eastAsia="Times New Roman" w:cs="Times New Roman"/>
          <w:spacing w:val="-2"/>
          <w:sz w:val="24"/>
          <w:szCs w:val="24"/>
          <w:lang w:val="vi"/>
        </w:rPr>
        <w:t>người”.</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Câu hỏi 2: Anh/chị hãy nêu một tình huống cụ thể thể hiện công dân được đối xử bình đẳng trước pháp luật trong lĩnh vực giáo dục, và phân tích ý nghĩa của tình huống đóGợi ý trả lời: Tình huống: Hai học sinh – một ở thành phố và một ở vùng sâu – đều được miễn học phí lớp 1 theo quy định giáo</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dục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phổ</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cập.</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Điều</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đó</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hiện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bình</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đẳng</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tiếp</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cận giáo</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dục.</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Ý</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nghĩa:</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đã</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loại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bỏ</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khoảng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cách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vùng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miền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để bảo đảm quyền học tập cho mọi công dân, giúp nâng cao chất lượng nguồn nhân lực và thể hiện sự công bằng xã hội.</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Câu</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hỏi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3:</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Theo</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anh/chị,</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đâu</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những</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thách</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thức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 xml:space="preserve">việc </w:t>
      </w:r>
      <w:r w:rsidRPr="00D4407E">
        <w:rPr>
          <w:rFonts w:eastAsia="Times New Roman" w:cs="Times New Roman"/>
          <w:spacing w:val="-2"/>
          <w:sz w:val="24"/>
          <w:szCs w:val="24"/>
          <w:lang w:val="vi"/>
        </w:rPr>
        <w:t>bảo</w:t>
      </w:r>
      <w:r w:rsidRPr="00D4407E">
        <w:rPr>
          <w:rFonts w:eastAsia="Times New Roman" w:cs="Times New Roman"/>
          <w:spacing w:val="-10"/>
          <w:sz w:val="24"/>
          <w:szCs w:val="24"/>
          <w:lang w:val="vi"/>
        </w:rPr>
        <w:t xml:space="preserve"> </w:t>
      </w:r>
      <w:r w:rsidRPr="00D4407E">
        <w:rPr>
          <w:rFonts w:eastAsia="Times New Roman" w:cs="Times New Roman"/>
          <w:spacing w:val="-2"/>
          <w:sz w:val="24"/>
          <w:szCs w:val="24"/>
          <w:lang w:val="vi"/>
        </w:rPr>
        <w:t>đảm</w:t>
      </w:r>
      <w:r w:rsidRPr="00D4407E">
        <w:rPr>
          <w:rFonts w:eastAsia="Times New Roman" w:cs="Times New Roman"/>
          <w:spacing w:val="-15"/>
          <w:sz w:val="24"/>
          <w:szCs w:val="24"/>
          <w:lang w:val="vi"/>
        </w:rPr>
        <w:t xml:space="preserve"> </w:t>
      </w:r>
      <w:r w:rsidRPr="00D4407E">
        <w:rPr>
          <w:rFonts w:eastAsia="Times New Roman" w:cs="Times New Roman"/>
          <w:spacing w:val="-2"/>
          <w:sz w:val="24"/>
          <w:szCs w:val="24"/>
          <w:lang w:val="vi"/>
        </w:rPr>
        <w:t>quyền</w:t>
      </w:r>
      <w:r w:rsidRPr="00D4407E">
        <w:rPr>
          <w:rFonts w:eastAsia="Times New Roman" w:cs="Times New Roman"/>
          <w:spacing w:val="-10"/>
          <w:sz w:val="24"/>
          <w:szCs w:val="24"/>
          <w:lang w:val="vi"/>
        </w:rPr>
        <w:t xml:space="preserve"> </w:t>
      </w:r>
      <w:r w:rsidRPr="00D4407E">
        <w:rPr>
          <w:rFonts w:eastAsia="Times New Roman" w:cs="Times New Roman"/>
          <w:spacing w:val="-2"/>
          <w:sz w:val="24"/>
          <w:szCs w:val="24"/>
          <w:lang w:val="vi"/>
        </w:rPr>
        <w:t>bình</w:t>
      </w:r>
      <w:r w:rsidRPr="00D4407E">
        <w:rPr>
          <w:rFonts w:eastAsia="Times New Roman" w:cs="Times New Roman"/>
          <w:spacing w:val="-9"/>
          <w:sz w:val="24"/>
          <w:szCs w:val="24"/>
          <w:lang w:val="vi"/>
        </w:rPr>
        <w:t xml:space="preserve"> </w:t>
      </w:r>
      <w:r w:rsidRPr="00D4407E">
        <w:rPr>
          <w:rFonts w:eastAsia="Times New Roman" w:cs="Times New Roman"/>
          <w:spacing w:val="-2"/>
          <w:sz w:val="24"/>
          <w:szCs w:val="24"/>
          <w:lang w:val="vi"/>
        </w:rPr>
        <w:t>đẳng</w:t>
      </w:r>
      <w:r w:rsidRPr="00D4407E">
        <w:rPr>
          <w:rFonts w:eastAsia="Times New Roman" w:cs="Times New Roman"/>
          <w:spacing w:val="-15"/>
          <w:sz w:val="24"/>
          <w:szCs w:val="24"/>
          <w:lang w:val="vi"/>
        </w:rPr>
        <w:t xml:space="preserve"> </w:t>
      </w:r>
      <w:r w:rsidRPr="00D4407E">
        <w:rPr>
          <w:rFonts w:eastAsia="Times New Roman" w:cs="Times New Roman"/>
          <w:spacing w:val="-2"/>
          <w:sz w:val="24"/>
          <w:szCs w:val="24"/>
          <w:lang w:val="vi"/>
        </w:rPr>
        <w:t>trước</w:t>
      </w:r>
      <w:r w:rsidRPr="00D4407E">
        <w:rPr>
          <w:rFonts w:eastAsia="Times New Roman" w:cs="Times New Roman"/>
          <w:spacing w:val="-10"/>
          <w:sz w:val="24"/>
          <w:szCs w:val="24"/>
          <w:lang w:val="vi"/>
        </w:rPr>
        <w:t xml:space="preserve"> </w:t>
      </w:r>
      <w:r w:rsidRPr="00D4407E">
        <w:rPr>
          <w:rFonts w:eastAsia="Times New Roman" w:cs="Times New Roman"/>
          <w:spacing w:val="-2"/>
          <w:sz w:val="24"/>
          <w:szCs w:val="24"/>
          <w:lang w:val="vi"/>
        </w:rPr>
        <w:t>pháp</w:t>
      </w:r>
      <w:r w:rsidRPr="00D4407E">
        <w:rPr>
          <w:rFonts w:eastAsia="Times New Roman" w:cs="Times New Roman"/>
          <w:spacing w:val="-10"/>
          <w:sz w:val="24"/>
          <w:szCs w:val="24"/>
          <w:lang w:val="vi"/>
        </w:rPr>
        <w:t xml:space="preserve"> </w:t>
      </w:r>
      <w:r w:rsidRPr="00D4407E">
        <w:rPr>
          <w:rFonts w:eastAsia="Times New Roman" w:cs="Times New Roman"/>
          <w:spacing w:val="-2"/>
          <w:sz w:val="24"/>
          <w:szCs w:val="24"/>
          <w:lang w:val="vi"/>
        </w:rPr>
        <w:t>luật</w:t>
      </w:r>
      <w:r w:rsidRPr="00D4407E">
        <w:rPr>
          <w:rFonts w:eastAsia="Times New Roman" w:cs="Times New Roman"/>
          <w:spacing w:val="-15"/>
          <w:sz w:val="24"/>
          <w:szCs w:val="24"/>
          <w:lang w:val="vi"/>
        </w:rPr>
        <w:t xml:space="preserve"> </w:t>
      </w:r>
      <w:r w:rsidRPr="00D4407E">
        <w:rPr>
          <w:rFonts w:eastAsia="Times New Roman" w:cs="Times New Roman"/>
          <w:spacing w:val="-2"/>
          <w:sz w:val="24"/>
          <w:szCs w:val="24"/>
          <w:lang w:val="vi"/>
        </w:rPr>
        <w:t>trong</w:t>
      </w:r>
      <w:r w:rsidRPr="00D4407E">
        <w:rPr>
          <w:rFonts w:eastAsia="Times New Roman" w:cs="Times New Roman"/>
          <w:spacing w:val="-14"/>
          <w:sz w:val="24"/>
          <w:szCs w:val="24"/>
          <w:lang w:val="vi"/>
        </w:rPr>
        <w:t xml:space="preserve"> </w:t>
      </w:r>
      <w:r w:rsidRPr="00D4407E">
        <w:rPr>
          <w:rFonts w:eastAsia="Times New Roman" w:cs="Times New Roman"/>
          <w:spacing w:val="-2"/>
          <w:sz w:val="24"/>
          <w:szCs w:val="24"/>
          <w:lang w:val="vi"/>
        </w:rPr>
        <w:t>thực</w:t>
      </w:r>
      <w:r w:rsidRPr="00D4407E">
        <w:rPr>
          <w:rFonts w:eastAsia="Times New Roman" w:cs="Times New Roman"/>
          <w:spacing w:val="-9"/>
          <w:sz w:val="24"/>
          <w:szCs w:val="24"/>
          <w:lang w:val="vi"/>
        </w:rPr>
        <w:t xml:space="preserve"> </w:t>
      </w:r>
      <w:r w:rsidRPr="00D4407E">
        <w:rPr>
          <w:rFonts w:eastAsia="Times New Roman" w:cs="Times New Roman"/>
          <w:spacing w:val="-2"/>
          <w:sz w:val="24"/>
          <w:szCs w:val="24"/>
          <w:lang w:val="vi"/>
        </w:rPr>
        <w:t>tiễn</w:t>
      </w:r>
      <w:r w:rsidRPr="00D4407E">
        <w:rPr>
          <w:rFonts w:eastAsia="Times New Roman" w:cs="Times New Roman"/>
          <w:spacing w:val="-10"/>
          <w:sz w:val="24"/>
          <w:szCs w:val="24"/>
          <w:lang w:val="vi"/>
        </w:rPr>
        <w:t xml:space="preserve"> </w:t>
      </w:r>
      <w:r w:rsidRPr="00D4407E">
        <w:rPr>
          <w:rFonts w:eastAsia="Times New Roman" w:cs="Times New Roman"/>
          <w:spacing w:val="-2"/>
          <w:sz w:val="24"/>
          <w:szCs w:val="24"/>
          <w:lang w:val="vi"/>
        </w:rPr>
        <w:t>hiện</w:t>
      </w:r>
      <w:r w:rsidRPr="00D4407E">
        <w:rPr>
          <w:rFonts w:eastAsia="Times New Roman" w:cs="Times New Roman"/>
          <w:spacing w:val="-10"/>
          <w:sz w:val="24"/>
          <w:szCs w:val="24"/>
          <w:lang w:val="vi"/>
        </w:rPr>
        <w:t xml:space="preserve"> </w:t>
      </w:r>
      <w:r w:rsidRPr="00D4407E">
        <w:rPr>
          <w:rFonts w:eastAsia="Times New Roman" w:cs="Times New Roman"/>
          <w:spacing w:val="-4"/>
          <w:sz w:val="24"/>
          <w:szCs w:val="24"/>
          <w:lang w:val="vi"/>
        </w:rPr>
        <w:t>nay?</w:t>
      </w:r>
    </w:p>
    <w:p w:rsidR="006C106D" w:rsidRPr="00D4407E" w:rsidRDefault="006C106D" w:rsidP="006C106D">
      <w:pPr>
        <w:widowControl w:val="0"/>
        <w:autoSpaceDE w:val="0"/>
        <w:autoSpaceDN w:val="0"/>
        <w:ind w:firstLine="720"/>
        <w:jc w:val="both"/>
        <w:rPr>
          <w:rFonts w:eastAsia="Times New Roman" w:cs="Times New Roman"/>
          <w:spacing w:val="-2"/>
          <w:sz w:val="24"/>
          <w:szCs w:val="24"/>
        </w:rPr>
      </w:pPr>
      <w:r w:rsidRPr="00D4407E">
        <w:rPr>
          <w:rFonts w:eastAsia="Times New Roman" w:cs="Times New Roman"/>
          <w:sz w:val="24"/>
          <w:szCs w:val="24"/>
          <w:lang w:val="vi"/>
        </w:rPr>
        <w:t xml:space="preserve">Gợi ý trả lời: Một số thách thức gồm: việc phân biệt đối xử ngầm trong tuyển dụng lao động (về giới, </w:t>
      </w:r>
      <w:r w:rsidRPr="00D4407E">
        <w:rPr>
          <w:rFonts w:eastAsia="Times New Roman" w:cs="Times New Roman"/>
          <w:sz w:val="24"/>
          <w:szCs w:val="24"/>
          <w:lang w:val="vi"/>
        </w:rPr>
        <w:lastRenderedPageBreak/>
        <w:t>vùng miền), bất cập trong thi hành pháp luật ở vùng sâu xa, hoặc sự thiếu hiểu biết pháp</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dẫn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đến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người</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tiếp</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cận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công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lý</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cách bình</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đẳng.</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Do</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đó,</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cần</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tăng</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cường</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tuyên</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truyền</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cải</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cách thủ tục tư</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pháp và nâng</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cao tính minh bạch trong</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hoạt động</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 xml:space="preserve">công </w:t>
      </w:r>
      <w:r w:rsidRPr="00D4407E">
        <w:rPr>
          <w:rFonts w:eastAsia="Times New Roman" w:cs="Times New Roman"/>
          <w:spacing w:val="-2"/>
          <w:sz w:val="24"/>
          <w:szCs w:val="24"/>
          <w:lang w:val="vi"/>
        </w:rPr>
        <w:t>quyền</w:t>
      </w:r>
    </w:p>
    <w:p w:rsidR="006C106D" w:rsidRPr="00D4407E" w:rsidRDefault="006C106D" w:rsidP="006C106D">
      <w:pPr>
        <w:keepNext/>
        <w:keepLines/>
        <w:tabs>
          <w:tab w:val="left" w:pos="601"/>
        </w:tabs>
        <w:ind w:firstLine="720"/>
        <w:outlineLvl w:val="1"/>
        <w:rPr>
          <w:rFonts w:eastAsia="Times New Roman" w:cs="Times New Roman"/>
          <w:b/>
          <w:kern w:val="2"/>
          <w:sz w:val="24"/>
          <w:szCs w:val="24"/>
        </w:rPr>
      </w:pPr>
      <w:r w:rsidRPr="00D4407E">
        <w:rPr>
          <w:rFonts w:eastAsia="Times New Roman" w:cs="Times New Roman"/>
          <w:b/>
          <w:kern w:val="2"/>
          <w:sz w:val="24"/>
          <w:szCs w:val="24"/>
        </w:rPr>
        <w:t>Bình</w:t>
      </w:r>
      <w:r w:rsidRPr="00D4407E">
        <w:rPr>
          <w:rFonts w:eastAsia="Times New Roman" w:cs="Times New Roman"/>
          <w:b/>
          <w:spacing w:val="-11"/>
          <w:kern w:val="2"/>
          <w:sz w:val="24"/>
          <w:szCs w:val="24"/>
        </w:rPr>
        <w:t xml:space="preserve"> </w:t>
      </w:r>
      <w:r w:rsidRPr="00D4407E">
        <w:rPr>
          <w:rFonts w:eastAsia="Times New Roman" w:cs="Times New Roman"/>
          <w:b/>
          <w:kern w:val="2"/>
          <w:sz w:val="24"/>
          <w:szCs w:val="24"/>
        </w:rPr>
        <w:t>đẳng</w:t>
      </w:r>
      <w:r w:rsidRPr="00D4407E">
        <w:rPr>
          <w:rFonts w:eastAsia="Times New Roman" w:cs="Times New Roman"/>
          <w:b/>
          <w:spacing w:val="-7"/>
          <w:kern w:val="2"/>
          <w:sz w:val="24"/>
          <w:szCs w:val="24"/>
        </w:rPr>
        <w:t xml:space="preserve"> </w:t>
      </w:r>
      <w:r w:rsidRPr="00D4407E">
        <w:rPr>
          <w:rFonts w:eastAsia="Times New Roman" w:cs="Times New Roman"/>
          <w:b/>
          <w:kern w:val="2"/>
          <w:sz w:val="24"/>
          <w:szCs w:val="24"/>
        </w:rPr>
        <w:t>giới</w:t>
      </w:r>
      <w:r w:rsidRPr="00D4407E">
        <w:rPr>
          <w:rFonts w:eastAsia="Times New Roman" w:cs="Times New Roman"/>
          <w:b/>
          <w:spacing w:val="-6"/>
          <w:kern w:val="2"/>
          <w:sz w:val="24"/>
          <w:szCs w:val="24"/>
        </w:rPr>
        <w:t xml:space="preserve"> </w:t>
      </w:r>
      <w:r w:rsidRPr="00D4407E">
        <w:rPr>
          <w:rFonts w:eastAsia="Times New Roman" w:cs="Times New Roman"/>
          <w:b/>
          <w:kern w:val="2"/>
          <w:sz w:val="24"/>
          <w:szCs w:val="24"/>
        </w:rPr>
        <w:t>trong</w:t>
      </w:r>
      <w:r w:rsidRPr="00D4407E">
        <w:rPr>
          <w:rFonts w:eastAsia="Times New Roman" w:cs="Times New Roman"/>
          <w:b/>
          <w:spacing w:val="-7"/>
          <w:kern w:val="2"/>
          <w:sz w:val="24"/>
          <w:szCs w:val="24"/>
        </w:rPr>
        <w:t xml:space="preserve"> </w:t>
      </w:r>
      <w:r w:rsidRPr="00D4407E">
        <w:rPr>
          <w:rFonts w:eastAsia="Times New Roman" w:cs="Times New Roman"/>
          <w:b/>
          <w:kern w:val="2"/>
          <w:sz w:val="24"/>
          <w:szCs w:val="24"/>
        </w:rPr>
        <w:t>các</w:t>
      </w:r>
      <w:r w:rsidRPr="00D4407E">
        <w:rPr>
          <w:rFonts w:eastAsia="Times New Roman" w:cs="Times New Roman"/>
          <w:b/>
          <w:spacing w:val="-6"/>
          <w:kern w:val="2"/>
          <w:sz w:val="24"/>
          <w:szCs w:val="24"/>
        </w:rPr>
        <w:t xml:space="preserve"> </w:t>
      </w:r>
      <w:r w:rsidRPr="00D4407E">
        <w:rPr>
          <w:rFonts w:eastAsia="Times New Roman" w:cs="Times New Roman"/>
          <w:b/>
          <w:kern w:val="2"/>
          <w:sz w:val="24"/>
          <w:szCs w:val="24"/>
        </w:rPr>
        <w:t>lĩnh</w:t>
      </w:r>
      <w:r w:rsidRPr="00D4407E">
        <w:rPr>
          <w:rFonts w:eastAsia="Times New Roman" w:cs="Times New Roman"/>
          <w:b/>
          <w:spacing w:val="-11"/>
          <w:kern w:val="2"/>
          <w:sz w:val="24"/>
          <w:szCs w:val="24"/>
        </w:rPr>
        <w:t xml:space="preserve"> </w:t>
      </w:r>
      <w:r w:rsidRPr="00D4407E">
        <w:rPr>
          <w:rFonts w:eastAsia="Times New Roman" w:cs="Times New Roman"/>
          <w:b/>
          <w:spacing w:val="-5"/>
          <w:kern w:val="2"/>
          <w:sz w:val="24"/>
          <w:szCs w:val="24"/>
        </w:rPr>
        <w:t>vực</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Trong tiến trình xây dựng nhà nước pháp quyền và xã hội dân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chủ,</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bình</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đẳng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giới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chỉ</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nguyên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tắc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lý</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hiến định mà còn là một yêu cầu thiết yếu trong mọi lĩnh vực của đời sống xã hội. Theo quy định tại khoản 1 Điều 26 Hiến pháp năm 2013, nam, nữ có quyền bình đẳng về mọi mặt. Luật Bình đẳng giới năm</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2006 của Việt Nam cũng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khẳng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định rõ ràng rằng, bình đẳng giới là việc nam và nữ có vị thế, vai trò ngang nhau, được tạo điều kiện và cơ hội như nhau để phát triển năng lực của bản thân và để tham gia, thụ hưởng một cách công bằng trong tất cả các lĩnh vực của đời sống xã hội và gia đình.</w:t>
      </w:r>
    </w:p>
    <w:p w:rsidR="006C106D" w:rsidRPr="00D4407E" w:rsidRDefault="006C106D" w:rsidP="006C106D">
      <w:pPr>
        <w:widowControl w:val="0"/>
        <w:autoSpaceDE w:val="0"/>
        <w:autoSpaceDN w:val="0"/>
        <w:ind w:firstLine="720"/>
        <w:jc w:val="both"/>
        <w:rPr>
          <w:rFonts w:eastAsia="Times New Roman" w:cs="Times New Roman"/>
          <w:sz w:val="24"/>
          <w:szCs w:val="24"/>
        </w:rPr>
      </w:pPr>
      <w:r w:rsidRPr="00D4407E">
        <w:rPr>
          <w:rFonts w:eastAsia="Times New Roman" w:cs="Times New Roman"/>
          <w:sz w:val="24"/>
          <w:szCs w:val="24"/>
          <w:lang w:val="vi"/>
        </w:rPr>
        <w:t>Về bản chất, bình đẳng giới không có nghĩa là giống nhau tuyệt đối giữa nam và nữ, mà là sự đối xử công bằng trong mọi lĩnh</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vực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dựa</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trên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năng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lực và</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nhu</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cầu,</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chứ</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dựa</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trên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định kiến giới tính. Pháp luật Việt Nam không chỉ thừa nhận quyền bình đẳng mà còn quy định các biện pháp hỗ trợ, thúc đẩy bình đẳng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thực chất, đặc biệt là bảo vệ quyền của phụ nữ trong những hoàn</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cảnh</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dễ</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bị</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tổn</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thương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như</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mang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thai,</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sinh</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con,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nuôi</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con</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nhỏ, hoặc trong vùng sâu, vùng xa, vùng dân tộc thiểu số</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Trong lĩnh vực chính trị, bình đẳng giới được thể hiện ở quyền tham gia vào hoạt động của các cơ quan quyền lực nhà nước, quyền ứng cử, bầu cử. Tỷ lệ nữ đại biểu Quốc hội, nữ giữ chức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vụ</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quản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lý,</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lãnh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đạo</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bộ</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máy</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nhà</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nước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ngày</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càng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tăng, nhờ chính</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sách</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khuyến khích và</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bảo</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đảm</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sự</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tham</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gia</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phụ</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nữ vào hoạt động công quyền. Tuy nhiên, thực tế vẫn còn khoảng cách giới</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nhất</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định, nhất</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là ở cấp</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cơ sở hoặc trong</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 xml:space="preserve">các ngành đặc </w:t>
      </w:r>
      <w:r w:rsidRPr="00D4407E">
        <w:rPr>
          <w:rFonts w:eastAsia="Times New Roman" w:cs="Times New Roman"/>
          <w:spacing w:val="-4"/>
          <w:sz w:val="24"/>
          <w:szCs w:val="24"/>
          <w:lang w:val="vi"/>
        </w:rPr>
        <w:t>thù.</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Trong lĩnh vực lao động, bình đẳng giới thể hiện qua việc bảo</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đảm</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cơ</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hội</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tuyển</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dụng,</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đào</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tạo,</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thăng</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tiến,</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tiền</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lương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điều kiện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làm</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việc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bị</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phân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biệt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vì</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lý</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do</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giới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tính.</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Lao</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động cấm mọi hành vi quấy rối tình dục tại nơi làm việc và yêu cầu người sử dụng lao động có trách nhiệm bảo đảm môi trường làm việc bình đẳng. Ngoài ra, lao</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động</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nữ được bảo vệ đặc biệt</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trong thời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kỳ</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thai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sản,</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nuôi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con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nhỏ</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mà</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vẫn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bảo</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đảm</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lợi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về việc làm và thu nhập.</w:t>
      </w:r>
    </w:p>
    <w:p w:rsidR="006C106D" w:rsidRPr="00D4407E" w:rsidRDefault="006C106D" w:rsidP="006C106D">
      <w:pPr>
        <w:widowControl w:val="0"/>
        <w:autoSpaceDE w:val="0"/>
        <w:autoSpaceDN w:val="0"/>
        <w:ind w:firstLine="720"/>
        <w:jc w:val="both"/>
        <w:rPr>
          <w:rFonts w:eastAsia="Times New Roman" w:cs="Times New Roman"/>
          <w:sz w:val="24"/>
          <w:szCs w:val="24"/>
        </w:rPr>
      </w:pPr>
      <w:r w:rsidRPr="00D4407E">
        <w:rPr>
          <w:rFonts w:eastAsia="Times New Roman" w:cs="Times New Roman"/>
          <w:sz w:val="24"/>
          <w:szCs w:val="24"/>
          <w:lang w:val="vi"/>
        </w:rPr>
        <w:t>Trong lĩnh vực giáo dục, pháp luật bảo đảm mọi công dân đều</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học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tập</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như</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nhau,</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phân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biệt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giới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tính.</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Trẻ</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em gái, nhất là ở vùng khó khăn, dân tộc thiểu số, được hưởng các chính</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sách</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hỗ</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trợ</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học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phí,</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ưu</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tiên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tiếp</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cận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giáo</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dục.</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Chương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trình giáo dục cũng ngày càng chú trọng loại bỏ định kiến giới trong nội dung sách giáo khoa và trong môi trường học đường</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Trong lĩnh vực gia đình, nam và nữ có quyền, nghĩa vụ ngang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nhau</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hôn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nhân,</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nuôi</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dạy</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con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cái,</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chia</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tài</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sản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quyết định các vấn đề của gia đình. Luật Hôn nhân và Gia đình năm 2014 khẳng định nguyên tắc vợ chồng bình đẳng về quyền và nghĩa vụ. Các quy định về phân chia tài sản, quyền nuôi con khi ly</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hôn,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đại</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diện</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cho</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con</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chưa</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thành</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niên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đều</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xây</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dựng dựa trên nguyên tắc công bằng, không thiên vị giới nào.</w:t>
      </w:r>
    </w:p>
    <w:p w:rsidR="006C106D" w:rsidRPr="00D4407E" w:rsidRDefault="006C106D" w:rsidP="006C106D">
      <w:pPr>
        <w:widowControl w:val="0"/>
        <w:autoSpaceDE w:val="0"/>
        <w:autoSpaceDN w:val="0"/>
        <w:ind w:firstLine="720"/>
        <w:jc w:val="both"/>
        <w:rPr>
          <w:rFonts w:eastAsia="Times New Roman" w:cs="Times New Roman"/>
          <w:sz w:val="24"/>
          <w:szCs w:val="24"/>
        </w:rPr>
      </w:pPr>
      <w:r w:rsidRPr="00D4407E">
        <w:rPr>
          <w:rFonts w:eastAsia="Times New Roman" w:cs="Times New Roman"/>
          <w:sz w:val="24"/>
          <w:szCs w:val="24"/>
          <w:lang w:val="vi"/>
        </w:rPr>
        <w:t>Trong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lĩnh</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vực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y</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tế,</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phụ</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nữ</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ưu</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tiên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chăm</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sóc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sức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khỏe sinh sản, kế hoạch hóa gia đình, hỗ trợ thai sản và chăm sóc con nhỏ. Trong khi đó, nam giới cũng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được khuyến khích chia sẻ vai trò chăm sóc con cái, đặc biệt thông qua quy định nghỉ thai sản cho cha trong một số trường hợp</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Nếu diễn đạt lại một cách dễ hiểu, thì bình đẳng giới nghĩa là</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ai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bị</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“lép</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vế”</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chỉ</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vì</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họ</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phụ</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nữ</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hay</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đàn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ông.</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người phụ</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nữ</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hoàn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toàn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làm</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lãnh</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đạo,</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lái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xe</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buýt,</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làm</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kỹ</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sư,</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miễn là</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họ</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năng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lực.</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Tương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tự,</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người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đàn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ông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cũng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ở</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nhà chăm</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con,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dạy</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học</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mầm</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non</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hoặc</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làm</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hộ</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lý</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nếu</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anh</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ta</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muốn.</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Luật pháp không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đánh giá giá trị con người dựa trên giới tính, mà dựa trên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hành</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vi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năng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lực.</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Đó</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chính</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tinh</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thần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nhân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văn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pháp luật về bình đẳng giới.</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Ví dụ cụ thể: Tại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một kỳ thi tuyển công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chức cấp huyện, có 500 thí sinh nam và 500 thí sinh nữ dự thi. Trong quá trình thi, việc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chấm</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điểm</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thực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hiện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ẩn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danh, không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biết</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giới tính của người thi. Kết</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quả, có 45</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người trúng tuyển, trong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đó 28 người</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nữ.</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Việc</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lựa</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chọn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này</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hoàn</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toàn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dựa</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vào</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năng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lực,</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không vì giới tính. Đây là ví dụ điển hình về thực hiện bình đẳng giới trong tuyển dụng Câu</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hỏi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liên</w:t>
      </w:r>
      <w:r w:rsidRPr="00D4407E">
        <w:rPr>
          <w:rFonts w:eastAsia="Times New Roman" w:cs="Times New Roman"/>
          <w:spacing w:val="-3"/>
          <w:sz w:val="24"/>
          <w:szCs w:val="24"/>
          <w:lang w:val="vi"/>
        </w:rPr>
        <w:t xml:space="preserve"> </w:t>
      </w:r>
      <w:r w:rsidRPr="00D4407E">
        <w:rPr>
          <w:rFonts w:eastAsia="Times New Roman" w:cs="Times New Roman"/>
          <w:spacing w:val="-5"/>
          <w:sz w:val="24"/>
          <w:szCs w:val="24"/>
          <w:lang w:val="vi"/>
        </w:rPr>
        <w:t>hệ:</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Câu hỏi 1: Theo anh/chị, pháp luật quy định phụ nữ được nghỉ thai sản 6 tháng có phải là vi phạm bình đẳng giới không?</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Gợi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ý</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trả</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lời: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Không. Quy</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định</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nghỉ</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thai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sản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6</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tháng</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biện pháp</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bảo</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vệ</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đặc</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thù,</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nhằm</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bảo</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vệ</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chức</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năng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sinh</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học</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tự</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nhiên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và vai trò làm mẹ của phụ nữ. Việc áp dụng các chính sách hỗ trợ không</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làm</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mất đi tính bình đẳng, mà ngược lại, giúp đạt được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 xml:space="preserve">sự bình đẳng thực chất – khi hai giới có hoàn cảnh sinh học khác </w:t>
      </w:r>
      <w:r w:rsidRPr="00D4407E">
        <w:rPr>
          <w:rFonts w:eastAsia="Times New Roman" w:cs="Times New Roman"/>
          <w:spacing w:val="-2"/>
          <w:sz w:val="24"/>
          <w:szCs w:val="24"/>
          <w:lang w:val="vi"/>
        </w:rPr>
        <w:t>nhau.</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Câu</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hỏi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2:</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Anh/chị</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hãy</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nêu</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biểu</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hiện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bất</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bình</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đẳng giới trong thực tế và phân tích nguyên nhân.</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Gợi</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ý</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trả</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lời:</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biểu</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hiện</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việc</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phụ</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nữ</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khó</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thăng</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tiến</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lên vị</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trí</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lãnh</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đạo</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cao</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doanh</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nghiệp.</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Nguyên</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nhân</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định kiến</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giới</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về</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vai</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trò</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“phụ</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nữ</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nên</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lo</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việc</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gia</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đình”,</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hoặc</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vì</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thiếu</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cơ chế hỗ trợ phù hợp</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như</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nhà trẻ, thời gian làm</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 xml:space="preserve">việc linh hoạt. Đây </w:t>
      </w:r>
      <w:r w:rsidRPr="00D4407E">
        <w:rPr>
          <w:rFonts w:eastAsia="Times New Roman" w:cs="Times New Roman"/>
          <w:spacing w:val="-2"/>
          <w:sz w:val="24"/>
          <w:szCs w:val="24"/>
          <w:lang w:val="vi"/>
        </w:rPr>
        <w:t>là</w:t>
      </w:r>
      <w:r w:rsidRPr="00D4407E">
        <w:rPr>
          <w:rFonts w:eastAsia="Times New Roman" w:cs="Times New Roman"/>
          <w:spacing w:val="-10"/>
          <w:sz w:val="24"/>
          <w:szCs w:val="24"/>
          <w:lang w:val="vi"/>
        </w:rPr>
        <w:t xml:space="preserve"> </w:t>
      </w:r>
      <w:r w:rsidRPr="00D4407E">
        <w:rPr>
          <w:rFonts w:eastAsia="Times New Roman" w:cs="Times New Roman"/>
          <w:spacing w:val="-2"/>
          <w:sz w:val="24"/>
          <w:szCs w:val="24"/>
          <w:lang w:val="vi"/>
        </w:rPr>
        <w:t>thách</w:t>
      </w:r>
      <w:r w:rsidRPr="00D4407E">
        <w:rPr>
          <w:rFonts w:eastAsia="Times New Roman" w:cs="Times New Roman"/>
          <w:spacing w:val="-10"/>
          <w:sz w:val="24"/>
          <w:szCs w:val="24"/>
          <w:lang w:val="vi"/>
        </w:rPr>
        <w:t xml:space="preserve"> </w:t>
      </w:r>
      <w:r w:rsidRPr="00D4407E">
        <w:rPr>
          <w:rFonts w:eastAsia="Times New Roman" w:cs="Times New Roman"/>
          <w:spacing w:val="-2"/>
          <w:sz w:val="24"/>
          <w:szCs w:val="24"/>
          <w:lang w:val="vi"/>
        </w:rPr>
        <w:t>thức</w:t>
      </w:r>
      <w:r w:rsidRPr="00D4407E">
        <w:rPr>
          <w:rFonts w:eastAsia="Times New Roman" w:cs="Times New Roman"/>
          <w:spacing w:val="-10"/>
          <w:sz w:val="24"/>
          <w:szCs w:val="24"/>
          <w:lang w:val="vi"/>
        </w:rPr>
        <w:t xml:space="preserve"> </w:t>
      </w:r>
      <w:r w:rsidRPr="00D4407E">
        <w:rPr>
          <w:rFonts w:eastAsia="Times New Roman" w:cs="Times New Roman"/>
          <w:spacing w:val="-2"/>
          <w:sz w:val="24"/>
          <w:szCs w:val="24"/>
          <w:lang w:val="vi"/>
        </w:rPr>
        <w:t>cần</w:t>
      </w:r>
      <w:r w:rsidRPr="00D4407E">
        <w:rPr>
          <w:rFonts w:eastAsia="Times New Roman" w:cs="Times New Roman"/>
          <w:spacing w:val="-10"/>
          <w:sz w:val="24"/>
          <w:szCs w:val="24"/>
          <w:lang w:val="vi"/>
        </w:rPr>
        <w:t xml:space="preserve"> </w:t>
      </w:r>
      <w:r w:rsidRPr="00D4407E">
        <w:rPr>
          <w:rFonts w:eastAsia="Times New Roman" w:cs="Times New Roman"/>
          <w:spacing w:val="-2"/>
          <w:sz w:val="24"/>
          <w:szCs w:val="24"/>
          <w:lang w:val="vi"/>
        </w:rPr>
        <w:t>được</w:t>
      </w:r>
      <w:r w:rsidRPr="00D4407E">
        <w:rPr>
          <w:rFonts w:eastAsia="Times New Roman" w:cs="Times New Roman"/>
          <w:spacing w:val="-9"/>
          <w:sz w:val="24"/>
          <w:szCs w:val="24"/>
          <w:lang w:val="vi"/>
        </w:rPr>
        <w:t xml:space="preserve"> </w:t>
      </w:r>
      <w:r w:rsidRPr="00D4407E">
        <w:rPr>
          <w:rFonts w:eastAsia="Times New Roman" w:cs="Times New Roman"/>
          <w:spacing w:val="-2"/>
          <w:sz w:val="24"/>
          <w:szCs w:val="24"/>
          <w:lang w:val="vi"/>
        </w:rPr>
        <w:t>giải</w:t>
      </w:r>
      <w:r w:rsidRPr="00D4407E">
        <w:rPr>
          <w:rFonts w:eastAsia="Times New Roman" w:cs="Times New Roman"/>
          <w:spacing w:val="-10"/>
          <w:sz w:val="24"/>
          <w:szCs w:val="24"/>
          <w:lang w:val="vi"/>
        </w:rPr>
        <w:t xml:space="preserve"> </w:t>
      </w:r>
      <w:r w:rsidRPr="00D4407E">
        <w:rPr>
          <w:rFonts w:eastAsia="Times New Roman" w:cs="Times New Roman"/>
          <w:spacing w:val="-2"/>
          <w:sz w:val="24"/>
          <w:szCs w:val="24"/>
          <w:lang w:val="vi"/>
        </w:rPr>
        <w:t>quyết</w:t>
      </w:r>
      <w:r w:rsidRPr="00D4407E">
        <w:rPr>
          <w:rFonts w:eastAsia="Times New Roman" w:cs="Times New Roman"/>
          <w:spacing w:val="-10"/>
          <w:sz w:val="24"/>
          <w:szCs w:val="24"/>
          <w:lang w:val="vi"/>
        </w:rPr>
        <w:t xml:space="preserve"> </w:t>
      </w:r>
      <w:r w:rsidRPr="00D4407E">
        <w:rPr>
          <w:rFonts w:eastAsia="Times New Roman" w:cs="Times New Roman"/>
          <w:spacing w:val="-2"/>
          <w:sz w:val="24"/>
          <w:szCs w:val="24"/>
          <w:lang w:val="vi"/>
        </w:rPr>
        <w:t>bằng</w:t>
      </w:r>
      <w:r w:rsidRPr="00D4407E">
        <w:rPr>
          <w:rFonts w:eastAsia="Times New Roman" w:cs="Times New Roman"/>
          <w:spacing w:val="-15"/>
          <w:sz w:val="24"/>
          <w:szCs w:val="24"/>
          <w:lang w:val="vi"/>
        </w:rPr>
        <w:t xml:space="preserve"> </w:t>
      </w:r>
      <w:r w:rsidRPr="00D4407E">
        <w:rPr>
          <w:rFonts w:eastAsia="Times New Roman" w:cs="Times New Roman"/>
          <w:spacing w:val="-2"/>
          <w:sz w:val="24"/>
          <w:szCs w:val="24"/>
          <w:lang w:val="vi"/>
        </w:rPr>
        <w:t>chính</w:t>
      </w:r>
      <w:r w:rsidRPr="00D4407E">
        <w:rPr>
          <w:rFonts w:eastAsia="Times New Roman" w:cs="Times New Roman"/>
          <w:spacing w:val="-10"/>
          <w:sz w:val="24"/>
          <w:szCs w:val="24"/>
          <w:lang w:val="vi"/>
        </w:rPr>
        <w:t xml:space="preserve"> </w:t>
      </w:r>
      <w:r w:rsidRPr="00D4407E">
        <w:rPr>
          <w:rFonts w:eastAsia="Times New Roman" w:cs="Times New Roman"/>
          <w:spacing w:val="-2"/>
          <w:sz w:val="24"/>
          <w:szCs w:val="24"/>
          <w:lang w:val="vi"/>
        </w:rPr>
        <w:t>sách</w:t>
      </w:r>
      <w:r w:rsidRPr="00D4407E">
        <w:rPr>
          <w:rFonts w:eastAsia="Times New Roman" w:cs="Times New Roman"/>
          <w:spacing w:val="-10"/>
          <w:sz w:val="24"/>
          <w:szCs w:val="24"/>
          <w:lang w:val="vi"/>
        </w:rPr>
        <w:t xml:space="preserve"> </w:t>
      </w:r>
      <w:r w:rsidRPr="00D4407E">
        <w:rPr>
          <w:rFonts w:eastAsia="Times New Roman" w:cs="Times New Roman"/>
          <w:spacing w:val="-2"/>
          <w:sz w:val="24"/>
          <w:szCs w:val="24"/>
          <w:lang w:val="vi"/>
        </w:rPr>
        <w:t>xã</w:t>
      </w:r>
      <w:r w:rsidRPr="00D4407E">
        <w:rPr>
          <w:rFonts w:eastAsia="Times New Roman" w:cs="Times New Roman"/>
          <w:spacing w:val="-9"/>
          <w:sz w:val="24"/>
          <w:szCs w:val="24"/>
          <w:lang w:val="vi"/>
        </w:rPr>
        <w:t xml:space="preserve"> </w:t>
      </w:r>
      <w:r w:rsidRPr="00D4407E">
        <w:rPr>
          <w:rFonts w:eastAsia="Times New Roman" w:cs="Times New Roman"/>
          <w:spacing w:val="-2"/>
          <w:sz w:val="24"/>
          <w:szCs w:val="24"/>
          <w:lang w:val="vi"/>
        </w:rPr>
        <w:t>hội</w:t>
      </w:r>
      <w:r w:rsidRPr="00D4407E">
        <w:rPr>
          <w:rFonts w:eastAsia="Times New Roman" w:cs="Times New Roman"/>
          <w:spacing w:val="-10"/>
          <w:sz w:val="24"/>
          <w:szCs w:val="24"/>
          <w:lang w:val="vi"/>
        </w:rPr>
        <w:t xml:space="preserve"> </w:t>
      </w:r>
      <w:r w:rsidRPr="00D4407E">
        <w:rPr>
          <w:rFonts w:eastAsia="Times New Roman" w:cs="Times New Roman"/>
          <w:spacing w:val="-2"/>
          <w:sz w:val="24"/>
          <w:szCs w:val="24"/>
          <w:lang w:val="vi"/>
        </w:rPr>
        <w:t>toàn</w:t>
      </w:r>
      <w:r w:rsidRPr="00D4407E">
        <w:rPr>
          <w:rFonts w:eastAsia="Times New Roman" w:cs="Times New Roman"/>
          <w:spacing w:val="-9"/>
          <w:sz w:val="24"/>
          <w:szCs w:val="24"/>
          <w:lang w:val="vi"/>
        </w:rPr>
        <w:t xml:space="preserve"> </w:t>
      </w:r>
      <w:r w:rsidRPr="00D4407E">
        <w:rPr>
          <w:rFonts w:eastAsia="Times New Roman" w:cs="Times New Roman"/>
          <w:spacing w:val="-2"/>
          <w:sz w:val="24"/>
          <w:szCs w:val="24"/>
          <w:lang w:val="vi"/>
        </w:rPr>
        <w:t>diện.</w:t>
      </w:r>
    </w:p>
    <w:p w:rsidR="006C106D" w:rsidRPr="00D4407E" w:rsidRDefault="006C106D" w:rsidP="006C106D">
      <w:pPr>
        <w:widowControl w:val="0"/>
        <w:autoSpaceDE w:val="0"/>
        <w:autoSpaceDN w:val="0"/>
        <w:ind w:firstLine="720"/>
        <w:jc w:val="both"/>
        <w:rPr>
          <w:rFonts w:eastAsia="Times New Roman" w:cs="Times New Roman"/>
          <w:sz w:val="24"/>
          <w:szCs w:val="24"/>
        </w:rPr>
      </w:pPr>
      <w:r w:rsidRPr="00D4407E">
        <w:rPr>
          <w:rFonts w:eastAsia="Times New Roman" w:cs="Times New Roman"/>
          <w:sz w:val="24"/>
          <w:szCs w:val="24"/>
          <w:lang w:val="vi"/>
        </w:rPr>
        <w:lastRenderedPageBreak/>
        <w:t>Câu</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hỏi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3:</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Theo</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anh/chị,</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đâu</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giải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quan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trọng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nhất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để thúc đẩy bình đẳng giới trong giáo dục? Gợi ý</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trả lời:</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Đó là xây dựng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nội dung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giáo dục không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định kiến giới, kết hợp với tuyên truyền nâng cao nhận thức của cộng đồng và tạo điều kiện thực tế cho cả nam và nữ học tập, đặc biệt là ở vùng sâu, vùng xa. Khi giáo dục không tạo ra định kiến, thì xã hội sẽ từng bước loại bỏ rào cản giới</w:t>
      </w:r>
    </w:p>
    <w:p w:rsidR="006C106D" w:rsidRPr="00D4407E" w:rsidRDefault="006C106D" w:rsidP="006C106D">
      <w:pPr>
        <w:keepNext/>
        <w:keepLines/>
        <w:tabs>
          <w:tab w:val="left" w:pos="601"/>
        </w:tabs>
        <w:ind w:firstLine="720"/>
        <w:outlineLvl w:val="1"/>
        <w:rPr>
          <w:rFonts w:eastAsia="Times New Roman" w:cs="Times New Roman"/>
          <w:kern w:val="2"/>
          <w:sz w:val="24"/>
          <w:szCs w:val="24"/>
        </w:rPr>
      </w:pPr>
      <w:r w:rsidRPr="00D4407E">
        <w:rPr>
          <w:rFonts w:eastAsia="Times New Roman" w:cs="Times New Roman"/>
          <w:kern w:val="2"/>
          <w:sz w:val="24"/>
          <w:szCs w:val="24"/>
        </w:rPr>
        <w:t>Quyền</w:t>
      </w:r>
      <w:r w:rsidRPr="00D4407E">
        <w:rPr>
          <w:rFonts w:eastAsia="Times New Roman" w:cs="Times New Roman"/>
          <w:spacing w:val="-6"/>
          <w:kern w:val="2"/>
          <w:sz w:val="24"/>
          <w:szCs w:val="24"/>
        </w:rPr>
        <w:t xml:space="preserve"> </w:t>
      </w:r>
      <w:r w:rsidRPr="00D4407E">
        <w:rPr>
          <w:rFonts w:eastAsia="Times New Roman" w:cs="Times New Roman"/>
          <w:kern w:val="2"/>
          <w:sz w:val="24"/>
          <w:szCs w:val="24"/>
        </w:rPr>
        <w:t>bình</w:t>
      </w:r>
      <w:r w:rsidRPr="00D4407E">
        <w:rPr>
          <w:rFonts w:eastAsia="Times New Roman" w:cs="Times New Roman"/>
          <w:spacing w:val="-10"/>
          <w:kern w:val="2"/>
          <w:sz w:val="24"/>
          <w:szCs w:val="24"/>
        </w:rPr>
        <w:t xml:space="preserve"> </w:t>
      </w:r>
      <w:r w:rsidRPr="00D4407E">
        <w:rPr>
          <w:rFonts w:eastAsia="Times New Roman" w:cs="Times New Roman"/>
          <w:kern w:val="2"/>
          <w:sz w:val="24"/>
          <w:szCs w:val="24"/>
        </w:rPr>
        <w:t>đẳng</w:t>
      </w:r>
      <w:r w:rsidRPr="00D4407E">
        <w:rPr>
          <w:rFonts w:eastAsia="Times New Roman" w:cs="Times New Roman"/>
          <w:spacing w:val="-6"/>
          <w:kern w:val="2"/>
          <w:sz w:val="24"/>
          <w:szCs w:val="24"/>
        </w:rPr>
        <w:t xml:space="preserve"> </w:t>
      </w:r>
      <w:r w:rsidRPr="00D4407E">
        <w:rPr>
          <w:rFonts w:eastAsia="Times New Roman" w:cs="Times New Roman"/>
          <w:kern w:val="2"/>
          <w:sz w:val="24"/>
          <w:szCs w:val="24"/>
        </w:rPr>
        <w:t>giữa</w:t>
      </w:r>
      <w:r w:rsidRPr="00D4407E">
        <w:rPr>
          <w:rFonts w:eastAsia="Times New Roman" w:cs="Times New Roman"/>
          <w:spacing w:val="-6"/>
          <w:kern w:val="2"/>
          <w:sz w:val="24"/>
          <w:szCs w:val="24"/>
        </w:rPr>
        <w:t xml:space="preserve"> </w:t>
      </w:r>
      <w:r w:rsidRPr="00D4407E">
        <w:rPr>
          <w:rFonts w:eastAsia="Times New Roman" w:cs="Times New Roman"/>
          <w:kern w:val="2"/>
          <w:sz w:val="24"/>
          <w:szCs w:val="24"/>
        </w:rPr>
        <w:t>các dân</w:t>
      </w:r>
      <w:r w:rsidRPr="00D4407E">
        <w:rPr>
          <w:rFonts w:eastAsia="Times New Roman" w:cs="Times New Roman"/>
          <w:spacing w:val="-10"/>
          <w:kern w:val="2"/>
          <w:sz w:val="24"/>
          <w:szCs w:val="24"/>
        </w:rPr>
        <w:t xml:space="preserve"> </w:t>
      </w:r>
      <w:r w:rsidRPr="00D4407E">
        <w:rPr>
          <w:rFonts w:eastAsia="Times New Roman" w:cs="Times New Roman"/>
          <w:spacing w:val="-5"/>
          <w:kern w:val="2"/>
          <w:sz w:val="24"/>
          <w:szCs w:val="24"/>
        </w:rPr>
        <w:t>tộc</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Trong</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xã</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hội</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Việt</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Nam</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quốc</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gia</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đa</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tộc</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với</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54</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dân tộc anh em cùng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sinh sống, thì quyền bình đẳng giữa các dân tộc không chỉ là nguyên tắc nền tảng trong tổ chức và vận hành nhà nước, mà còn là yếu tố cốt lõi bảo đảm sự đoàn kết, thống nhất quốc gia. Hiến pháp năm 2013 khẳng định rõ nguyên tắc này tại Điều</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5, theo</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đó</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các dân tộc trong</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đại</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gia</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đình</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Việt</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Nam</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đều</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bình đẳng, đoàn kết, tôn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trọng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và giúp</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nhau</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cùng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phát</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triển. Nhà</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nước nghiêm cấm mọi hành vi kỳ thị, chia rẽ dân tộc.</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Xét</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về</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khái</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niệm,</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bình</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đẳng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giữa</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các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tộc</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quyền được đối xử công bằng, ngang nhau trong mọi mặt của đời sống chính trị, kinh tế, văn hóa, xã hội và pháp lý, không phân biệt chủng</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tộc,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ngôn</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ngữ,</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nguồn gốc,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tập</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quán</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hay</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trình</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độ</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phát</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triển. Quyền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này đồng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nghĩa với việc mọi</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dân tộc – dù</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đông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người</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hay ít người – đều có địa vị pháp lý ngang nhau, đều được hưởng quyền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nghĩa</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vụ</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như</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nhau,</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đồng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thời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tôn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trọng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các</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bản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sắc văn hóa, tín ngưỡng riêng biệt trong khuôn khổ của pháp luật.</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Đặc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điểm</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bình</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đẳng</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giữa</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các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tộc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trước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hết</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là tính pháp lý hiến định – được quy định rõ ràng trong Hiến pháp và các đạo luật cụ thể như Luật Quốc tịch Việt Nam, Luật Hôn nhân và gia đình, Luật Giáo dục, Luật Bầu cử đại biểu Quốc hội và đại biểu Hội đồng nhân dân. Thứ hai, quyền này có tính toàn diện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nghĩa</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chỉ</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áp</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dụng</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lĩnh</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vực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chính</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trị</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mà</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còn cả</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văn</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hóa,</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ngôn</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ngữ,</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giáo</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dục,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y</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tế,</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thông</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tin</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truyền</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thông, kinh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tế</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xã</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hội.</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Đặc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điểm</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thứ</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ba</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sự</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kết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hợp</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giữa</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nguyên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tắc bình đẳng và chính sách ưu tiên: bình đẳng về địa vị pháp lý, nhưng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những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tộc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thiểu</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số,</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đặc</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biệt</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ở</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vùng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sâu,</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vùng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xa,</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còn khó</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khăn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thì</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hưởng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chính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sách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hỗ</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trợ,</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phải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để</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tạo</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đặc quyền mà là để thu hẹp khoảng cách phát triểnTrong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lĩnh</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vực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chính</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trị,</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bình</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đẳng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hiện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qua việc mọi</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công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dân – không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phân biệt</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dân tộc – đều</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có quyền ứng cử, bầu cử, tham gia các cơ quan quyền lực nhà nước. Tỷ lệ đại biểu Quốc hội là người dân tộc thiểu số luôn được đảm bảo, và nhà nước có chính sách tạo nguồn cán bộ là người dân tộc thiểu số. Trong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lĩnh vực văn hóa – ngôn ngữ, mỗi dân tộc có quyền sử dụng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tiếng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nói, chữ viết riêng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của mình, quyền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giữ gìn phong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tục tập quán, tín ngưỡng, lễ hội truyền thống, miễn là không trái với pháp</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giáo</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dục,</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nhiều</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chương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trình</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sách</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giáo</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khoa</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song ngữ</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đã</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áp</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dụng,</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học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sinh</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tộc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thiểu</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số</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hưởng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các chính</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sách</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miễn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giảm</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học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phí,</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hỗ</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trợ</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nội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trú,</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cử</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tuyển.</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y</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tế và an sinh xã hội, nhà nước đầu</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tư các trạm</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y tế vùng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cao, hỗ trợ bảo hiểm y tế, chính sách giảm nghèo cho các dân tộc còn khó khăn. Trong kinh tế, các chương trình như 135, 134, nông thôn mới đều hướng</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đến tạo điều kiện cho đồng</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bào dân tộc phát triển sản xuất, cải thiện đời sống.</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Nếu nói theo cách dễ hiểu hơn, quyền bình đẳng giữa các dân</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tộc</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nghĩa</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người</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Kinh,</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người</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Tày,</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người</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H’Mông,</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người Khmer, người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Chăm,…</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đều</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công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Việt</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Nam</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như</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nhau, đều có quyền học hành, quyền được bầu cử, quyền nói tiếng mẹ đẻ, quyền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phát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triển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nghề</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truyền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thống,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nghĩa</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vụ</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đóng</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góp</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cho</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đất nước.</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ai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bị</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xem</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trọng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hơn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hoặc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xem</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nhẹ</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chỉ</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vì</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mình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thuộc dân tộc thiểu số. Nếu người dân tộc thiểu số còn gặp khó khăn, Nhà nước không bỏ mặc mà có trách nhiệm hỗ trợ để họ bắt kịp các dân tộc khácVí</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dụ</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cụ</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Em</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A</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học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sinh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người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tộc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Khơ-me</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ở</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tỉnh Trà</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Vinh.</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Dù</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điều</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kiện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gia</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đình</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khó</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khăn,</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em</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vẫn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miễn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học phí, được ở ký túc xá miễn phí, được học tiếng Việt và tiếng mẹ đẻ, được cử tuyển vào học đại học y dược theo chương trình đào tạo</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cán</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bộ</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cho</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vùng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tộc</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thiểu</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số. Sau</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khi</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tốt</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nghiệp,</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em</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quay lại quê nhà làm bác sĩ ở trạm y tế xã. Đây là minh chứng cụ thể cho sự bình đẳng giữa các dân tộc – không chỉ trên lý thuyết mà đã được cụ thể hóa bằng hành động và chính sách thực tiễn.</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Câu</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hỏi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liên</w:t>
      </w:r>
      <w:r w:rsidRPr="00D4407E">
        <w:rPr>
          <w:rFonts w:eastAsia="Times New Roman" w:cs="Times New Roman"/>
          <w:spacing w:val="-3"/>
          <w:sz w:val="24"/>
          <w:szCs w:val="24"/>
          <w:lang w:val="vi"/>
        </w:rPr>
        <w:t xml:space="preserve"> </w:t>
      </w:r>
      <w:r w:rsidRPr="00D4407E">
        <w:rPr>
          <w:rFonts w:eastAsia="Times New Roman" w:cs="Times New Roman"/>
          <w:spacing w:val="-5"/>
          <w:sz w:val="24"/>
          <w:szCs w:val="24"/>
          <w:lang w:val="vi"/>
        </w:rPr>
        <w:t>hệ</w:t>
      </w:r>
      <w:r w:rsidRPr="00D4407E">
        <w:rPr>
          <w:rFonts w:eastAsia="Times New Roman" w:cs="Times New Roman"/>
          <w:sz w:val="24"/>
          <w:szCs w:val="24"/>
          <w:lang w:val="vi"/>
        </w:rPr>
        <w:t>Câu hỏi 1: Anh/chị hãy phân tích vì sao quyền bình đẳng giữa các dân tộc không mâu thuẫn với chính sách ưu tiên đối với dân tộc thiểu số?</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Gợi ý trả lời: Quyền bình đẳng có nghĩa là địa vị pháp lý ngang</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nhau. Tuy nhiên, trong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thực tế, do</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chênh lệch về điều kiện sống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phát</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triển,</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Nhà</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nước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trách</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nhiệm</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hỗ</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trợ</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để</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các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tộc thiểu số có cơ hội thực hiện quyền của mình ngang với dân tộc khác.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Việc</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ưu</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tiên</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nhằm</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tạo</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đặc</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mà</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tạo</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điều</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kiện để thực hiện công bằng thực chất.</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Câu hỏi 2: Anh/chị hãy nêu một chính sách của Nhà nước Việt Nam thể hiện nguyên tắc bình đẳng giữa các dân tộc trong lĩnh vực giáo dục, và phân tích ý nghĩa của chính sách đó.</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Gợi ý trả</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lời: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Chính sách cử</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tuyển đại học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cho</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học sinh dân tộc thiểu số có hộ khẩu ở vùng sâu, vùng xa là một chính sách quan trọng. Nó</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tạo</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điều kiện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cho các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em</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tiếp</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cận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trình</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độ chuyên môn</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cao, từ</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đó</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quay</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lại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phục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vụ</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cộng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đồng</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mình,</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thu</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hẹp</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khoảng cách vùng miền và bảo đảm phát triển bền vững.</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Câu hỏi 3: Theo anh/chị, đâu là thách thức lớn nhất trong việc bảo đảm quyền bình đẳng giữa các dân tộc hiện nay?</w:t>
      </w:r>
    </w:p>
    <w:p w:rsidR="006C106D" w:rsidRPr="00D4407E" w:rsidRDefault="006C106D" w:rsidP="006C106D">
      <w:pPr>
        <w:widowControl w:val="0"/>
        <w:autoSpaceDE w:val="0"/>
        <w:autoSpaceDN w:val="0"/>
        <w:ind w:firstLine="720"/>
        <w:jc w:val="both"/>
        <w:rPr>
          <w:rFonts w:eastAsia="Times New Roman" w:cs="Times New Roman"/>
          <w:sz w:val="24"/>
          <w:szCs w:val="24"/>
        </w:rPr>
      </w:pPr>
      <w:r w:rsidRPr="00D4407E">
        <w:rPr>
          <w:rFonts w:eastAsia="Times New Roman" w:cs="Times New Roman"/>
          <w:sz w:val="24"/>
          <w:szCs w:val="24"/>
          <w:lang w:val="vi"/>
        </w:rPr>
        <w:t>Gợi ý trả lời: Đó là việc thực thi chính sách chưa đồng đều giữa các địa phương; tình trạng định kiến hoặc thái độ phân biệt ngầm</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trong một bộ phận người dân; và điều kiện kinh tế - xã hội còn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chênh</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lệch</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nhiều giữa</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các vùng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miền. Cần có</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giải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 xml:space="preserve">đồng bộ cả về pháp lý lẫn kinh tế, giáo dục, văn hóa để thực hiện bình </w:t>
      </w:r>
      <w:r w:rsidRPr="00D4407E">
        <w:rPr>
          <w:rFonts w:eastAsia="Times New Roman" w:cs="Times New Roman"/>
          <w:sz w:val="24"/>
          <w:szCs w:val="24"/>
          <w:lang w:val="vi"/>
        </w:rPr>
        <w:lastRenderedPageBreak/>
        <w:t>đẳng dân tộc một cách bền vững</w:t>
      </w:r>
    </w:p>
    <w:p w:rsidR="006C106D" w:rsidRPr="00D4407E" w:rsidRDefault="006C106D" w:rsidP="006C106D">
      <w:pPr>
        <w:keepNext/>
        <w:keepLines/>
        <w:tabs>
          <w:tab w:val="left" w:pos="601"/>
        </w:tabs>
        <w:ind w:firstLine="720"/>
        <w:outlineLvl w:val="1"/>
        <w:rPr>
          <w:rFonts w:eastAsia="Times New Roman" w:cs="Times New Roman"/>
          <w:kern w:val="2"/>
          <w:sz w:val="24"/>
          <w:szCs w:val="24"/>
        </w:rPr>
      </w:pPr>
      <w:r w:rsidRPr="00D4407E">
        <w:rPr>
          <w:rFonts w:eastAsia="Times New Roman" w:cs="Times New Roman"/>
          <w:kern w:val="2"/>
          <w:sz w:val="24"/>
          <w:szCs w:val="24"/>
        </w:rPr>
        <w:t>Quyền</w:t>
      </w:r>
      <w:r w:rsidRPr="00D4407E">
        <w:rPr>
          <w:rFonts w:eastAsia="Times New Roman" w:cs="Times New Roman"/>
          <w:spacing w:val="-5"/>
          <w:kern w:val="2"/>
          <w:sz w:val="24"/>
          <w:szCs w:val="24"/>
        </w:rPr>
        <w:t xml:space="preserve"> </w:t>
      </w:r>
      <w:r w:rsidRPr="00D4407E">
        <w:rPr>
          <w:rFonts w:eastAsia="Times New Roman" w:cs="Times New Roman"/>
          <w:kern w:val="2"/>
          <w:sz w:val="24"/>
          <w:szCs w:val="24"/>
        </w:rPr>
        <w:t>bình</w:t>
      </w:r>
      <w:r w:rsidRPr="00D4407E">
        <w:rPr>
          <w:rFonts w:eastAsia="Times New Roman" w:cs="Times New Roman"/>
          <w:spacing w:val="-9"/>
          <w:kern w:val="2"/>
          <w:sz w:val="24"/>
          <w:szCs w:val="24"/>
        </w:rPr>
        <w:t xml:space="preserve"> </w:t>
      </w:r>
      <w:r w:rsidRPr="00D4407E">
        <w:rPr>
          <w:rFonts w:eastAsia="Times New Roman" w:cs="Times New Roman"/>
          <w:kern w:val="2"/>
          <w:sz w:val="24"/>
          <w:szCs w:val="24"/>
        </w:rPr>
        <w:t>đẳng</w:t>
      </w:r>
      <w:r w:rsidRPr="00D4407E">
        <w:rPr>
          <w:rFonts w:eastAsia="Times New Roman" w:cs="Times New Roman"/>
          <w:spacing w:val="-5"/>
          <w:kern w:val="2"/>
          <w:sz w:val="24"/>
          <w:szCs w:val="24"/>
        </w:rPr>
        <w:t xml:space="preserve"> </w:t>
      </w:r>
      <w:r w:rsidRPr="00D4407E">
        <w:rPr>
          <w:rFonts w:eastAsia="Times New Roman" w:cs="Times New Roman"/>
          <w:kern w:val="2"/>
          <w:sz w:val="24"/>
          <w:szCs w:val="24"/>
        </w:rPr>
        <w:t>giữa</w:t>
      </w:r>
      <w:r w:rsidRPr="00D4407E">
        <w:rPr>
          <w:rFonts w:eastAsia="Times New Roman" w:cs="Times New Roman"/>
          <w:spacing w:val="-5"/>
          <w:kern w:val="2"/>
          <w:sz w:val="24"/>
          <w:szCs w:val="24"/>
        </w:rPr>
        <w:t xml:space="preserve"> </w:t>
      </w:r>
      <w:r w:rsidRPr="00D4407E">
        <w:rPr>
          <w:rFonts w:eastAsia="Times New Roman" w:cs="Times New Roman"/>
          <w:kern w:val="2"/>
          <w:sz w:val="24"/>
          <w:szCs w:val="24"/>
        </w:rPr>
        <w:t>các</w:t>
      </w:r>
      <w:r w:rsidRPr="00D4407E">
        <w:rPr>
          <w:rFonts w:eastAsia="Times New Roman" w:cs="Times New Roman"/>
          <w:spacing w:val="-4"/>
          <w:kern w:val="2"/>
          <w:sz w:val="24"/>
          <w:szCs w:val="24"/>
        </w:rPr>
        <w:t xml:space="preserve"> </w:t>
      </w:r>
      <w:r w:rsidRPr="00D4407E">
        <w:rPr>
          <w:rFonts w:eastAsia="Times New Roman" w:cs="Times New Roman"/>
          <w:kern w:val="2"/>
          <w:sz w:val="24"/>
          <w:szCs w:val="24"/>
        </w:rPr>
        <w:t>tôn</w:t>
      </w:r>
      <w:r w:rsidRPr="00D4407E">
        <w:rPr>
          <w:rFonts w:eastAsia="Times New Roman" w:cs="Times New Roman"/>
          <w:spacing w:val="-10"/>
          <w:kern w:val="2"/>
          <w:sz w:val="24"/>
          <w:szCs w:val="24"/>
        </w:rPr>
        <w:t xml:space="preserve"> </w:t>
      </w:r>
      <w:r w:rsidRPr="00D4407E">
        <w:rPr>
          <w:rFonts w:eastAsia="Times New Roman" w:cs="Times New Roman"/>
          <w:spacing w:val="-4"/>
          <w:kern w:val="2"/>
          <w:sz w:val="24"/>
          <w:szCs w:val="24"/>
        </w:rPr>
        <w:t>giáo</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Trong một xã hội đa tín ngưỡng như Việt Nam, nơi tồn tại hơn một chục tôn giáo lớn và hàng trăm tổ chức tôn giáo khác nhau, thì việc đảm bảo quyền bình đẳng giữa các tôn giáo không chỉ là đòi hỏi về mặt nhân quyền mà còn là điều kiện tất yếu để duy trì ổn định chính trị, phát triển văn hóa và giữ gìn khối đại đoàn kết toàn dân tộc. Quyền này được xác lập và bảo vệ bởi hệ thống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Việt</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Nam,</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với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nền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tảng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Điều</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24</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Hiến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năm 2013,</w:t>
      </w:r>
      <w:r w:rsidRPr="00D4407E">
        <w:rPr>
          <w:rFonts w:eastAsia="Times New Roman" w:cs="Times New Roman"/>
          <w:spacing w:val="22"/>
          <w:sz w:val="24"/>
          <w:szCs w:val="24"/>
          <w:lang w:val="vi"/>
        </w:rPr>
        <w:t xml:space="preserve"> </w:t>
      </w:r>
      <w:r w:rsidRPr="00D4407E">
        <w:rPr>
          <w:rFonts w:eastAsia="Times New Roman" w:cs="Times New Roman"/>
          <w:sz w:val="24"/>
          <w:szCs w:val="24"/>
          <w:lang w:val="vi"/>
        </w:rPr>
        <w:t>quy</w:t>
      </w:r>
      <w:r w:rsidRPr="00D4407E">
        <w:rPr>
          <w:rFonts w:eastAsia="Times New Roman" w:cs="Times New Roman"/>
          <w:spacing w:val="20"/>
          <w:sz w:val="24"/>
          <w:szCs w:val="24"/>
          <w:lang w:val="vi"/>
        </w:rPr>
        <w:t xml:space="preserve"> </w:t>
      </w:r>
      <w:r w:rsidRPr="00D4407E">
        <w:rPr>
          <w:rFonts w:eastAsia="Times New Roman" w:cs="Times New Roman"/>
          <w:sz w:val="24"/>
          <w:szCs w:val="24"/>
          <w:lang w:val="vi"/>
        </w:rPr>
        <w:t>định</w:t>
      </w:r>
      <w:r w:rsidRPr="00D4407E">
        <w:rPr>
          <w:rFonts w:eastAsia="Times New Roman" w:cs="Times New Roman"/>
          <w:spacing w:val="20"/>
          <w:sz w:val="24"/>
          <w:szCs w:val="24"/>
          <w:lang w:val="vi"/>
        </w:rPr>
        <w:t xml:space="preserve"> </w:t>
      </w:r>
      <w:r w:rsidRPr="00D4407E">
        <w:rPr>
          <w:rFonts w:eastAsia="Times New Roman" w:cs="Times New Roman"/>
          <w:sz w:val="24"/>
          <w:szCs w:val="24"/>
          <w:lang w:val="vi"/>
        </w:rPr>
        <w:t>rằng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mọi</w:t>
      </w:r>
      <w:r w:rsidRPr="00D4407E">
        <w:rPr>
          <w:rFonts w:eastAsia="Times New Roman" w:cs="Times New Roman"/>
          <w:spacing w:val="20"/>
          <w:sz w:val="24"/>
          <w:szCs w:val="24"/>
          <w:lang w:val="vi"/>
        </w:rPr>
        <w:t xml:space="preserve"> </w:t>
      </w:r>
      <w:r w:rsidRPr="00D4407E">
        <w:rPr>
          <w:rFonts w:eastAsia="Times New Roman" w:cs="Times New Roman"/>
          <w:sz w:val="24"/>
          <w:szCs w:val="24"/>
          <w:lang w:val="vi"/>
        </w:rPr>
        <w:t>người</w:t>
      </w:r>
      <w:r w:rsidRPr="00D4407E">
        <w:rPr>
          <w:rFonts w:eastAsia="Times New Roman" w:cs="Times New Roman"/>
          <w:spacing w:val="20"/>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20"/>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19"/>
          <w:sz w:val="24"/>
          <w:szCs w:val="24"/>
          <w:lang w:val="vi"/>
        </w:rPr>
        <w:t xml:space="preserve"> </w:t>
      </w:r>
      <w:r w:rsidRPr="00D4407E">
        <w:rPr>
          <w:rFonts w:eastAsia="Times New Roman" w:cs="Times New Roman"/>
          <w:sz w:val="24"/>
          <w:szCs w:val="24"/>
          <w:lang w:val="vi"/>
        </w:rPr>
        <w:t>tự</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do</w:t>
      </w:r>
      <w:r w:rsidRPr="00D4407E">
        <w:rPr>
          <w:rFonts w:eastAsia="Times New Roman" w:cs="Times New Roman"/>
          <w:spacing w:val="20"/>
          <w:sz w:val="24"/>
          <w:szCs w:val="24"/>
          <w:lang w:val="vi"/>
        </w:rPr>
        <w:t xml:space="preserve"> </w:t>
      </w:r>
      <w:r w:rsidRPr="00D4407E">
        <w:rPr>
          <w:rFonts w:eastAsia="Times New Roman" w:cs="Times New Roman"/>
          <w:sz w:val="24"/>
          <w:szCs w:val="24"/>
          <w:lang w:val="vi"/>
        </w:rPr>
        <w:t>tín</w:t>
      </w:r>
      <w:r w:rsidRPr="00D4407E">
        <w:rPr>
          <w:rFonts w:eastAsia="Times New Roman" w:cs="Times New Roman"/>
          <w:spacing w:val="20"/>
          <w:sz w:val="24"/>
          <w:szCs w:val="24"/>
          <w:lang w:val="vi"/>
        </w:rPr>
        <w:t xml:space="preserve"> </w:t>
      </w:r>
      <w:r w:rsidRPr="00D4407E">
        <w:rPr>
          <w:rFonts w:eastAsia="Times New Roman" w:cs="Times New Roman"/>
          <w:sz w:val="24"/>
          <w:szCs w:val="24"/>
          <w:lang w:val="vi"/>
        </w:rPr>
        <w:t>ngưỡng,</w:t>
      </w:r>
      <w:r w:rsidRPr="00D4407E">
        <w:rPr>
          <w:rFonts w:eastAsia="Times New Roman" w:cs="Times New Roman"/>
          <w:spacing w:val="22"/>
          <w:sz w:val="24"/>
          <w:szCs w:val="24"/>
          <w:lang w:val="vi"/>
        </w:rPr>
        <w:t xml:space="preserve"> </w:t>
      </w:r>
      <w:r w:rsidRPr="00D4407E">
        <w:rPr>
          <w:rFonts w:eastAsia="Times New Roman" w:cs="Times New Roman"/>
          <w:spacing w:val="-5"/>
          <w:sz w:val="24"/>
          <w:szCs w:val="24"/>
          <w:lang w:val="vi"/>
        </w:rPr>
        <w:t xml:space="preserve">tôn </w:t>
      </w:r>
      <w:r w:rsidRPr="00D4407E">
        <w:rPr>
          <w:rFonts w:eastAsia="Times New Roman" w:cs="Times New Roman"/>
          <w:sz w:val="24"/>
          <w:szCs w:val="24"/>
          <w:lang w:val="vi"/>
        </w:rPr>
        <w:t>Đặc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điểm</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bình</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đẳng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tôn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giáo</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Việt Nam thể hiện ở ba nội dung: thứ nhất là tính hiến định, được ghi nhận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ở</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vị</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trí</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cao</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nhất</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hệ</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thống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phản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ánh</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tinh</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thần tôn trọng tự do tư tưởng; thứ hai là tính thực tiễn – vì Nhà nước ban</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hành</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Tín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ngưỡng,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Tôn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giáo</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năm</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2016</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cùng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các</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nghị</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định hướng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dẫn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chi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tiết</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để</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đảm</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bảo</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thực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thi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rõ</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ràng, có</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cơ chế đăng ký, công nhận, giám sát minh bạch; thứ ba là tính mở rộng và hòa hợp – pháp luật không những không thiên lệch, mà còn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tạo</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điều</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kiện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để</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các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tôn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giáo</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cùng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tồn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tại,</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cùng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đóng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góp vào sự phát triển chung của đất nước.</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Trong thực tế, quyền bình đẳng tôn giáo được thể hiện rõ ràng qua việc mọi công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dân – dù là tín đồ Phật giáo, Thiên Chúa giáo, Tin Lành, Cao Đài, Hòa Hảo, Hồi giáo hay không theo tôn giáo</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nào</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đều</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ứng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cử,</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bầu</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cử,</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học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tập,</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làm</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việc,</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hưởng dịch vụ công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như nhau, không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bị phân biệt</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vì lý do tôn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giáo. Các tổ</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chức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tôn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giáo</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đăng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ký</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hoạt</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động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theo</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quy</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định,</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bảo vệ quyền sử dụng đất đai cho cơ sở thờ tự, được phát triển nhân sự và hoạt động giáo dục nội bộ. Việc tổ</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chức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lễ hội tôn giáo lớn như lễ Phật đản, lễ Giáng sinh, Ramadan, giỗ tổ các thánh, đều được Nhà nước tạo điều kiện thuận lợi, thể hiện sự bình đẳng về mặt chính sách.</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Nếu diễn đạt theo cách gần gũi, dễ hiểu hơn thì có thể nói rằng: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Việt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Nam</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coi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tôn</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giáo</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nào</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"cao</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cấp"</w:t>
      </w:r>
      <w:r w:rsidRPr="00D4407E">
        <w:rPr>
          <w:rFonts w:eastAsia="Times New Roman" w:cs="Times New Roman"/>
          <w:spacing w:val="-7"/>
          <w:sz w:val="24"/>
          <w:szCs w:val="24"/>
          <w:lang w:val="vi"/>
        </w:rPr>
        <w:t xml:space="preserve"> </w:t>
      </w:r>
      <w:r w:rsidRPr="00D4407E">
        <w:rPr>
          <w:rFonts w:eastAsia="Times New Roman" w:cs="Times New Roman"/>
          <w:spacing w:val="-5"/>
          <w:sz w:val="24"/>
          <w:szCs w:val="24"/>
          <w:lang w:val="vi"/>
        </w:rPr>
        <w:t>hay</w:t>
      </w:r>
      <w:r w:rsidRPr="00D4407E">
        <w:rPr>
          <w:rFonts w:eastAsia="Times New Roman" w:cs="Times New Roman"/>
          <w:sz w:val="24"/>
          <w:szCs w:val="24"/>
          <w:lang w:val="vi"/>
        </w:rPr>
        <w:t>giáo, theo hoặc không theo một tôn giáo nào, các tôn giáo bình đẳng trước pháp luật.</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Về khái niệm, quyền bình đẳng giữa các tôn giáo là quyền của</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các</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cá</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nhân,</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tổ</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chức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tôn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giáo</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công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nhận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bảo đảm</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thực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hiện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các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hoạt</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động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tôn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giáo</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mình</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mà</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bị</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phân biệt, kỳ thị, ưu</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ái</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hay cản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trở vì lý</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do</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tôn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giáo. Mỗi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tôn giáo –</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dù đông tín đồ hay ít tín đồ, dù có truyền thống lâu đời hay mới du nhập – đều được đối xử công bằng trong khuôn khổ pháp luật. Quyền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này</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cũng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mở</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rộng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tới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việc</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các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tổ</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chức</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tôn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giáo</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quyền đăng ký hoạt động, xuất bản tài liệu, xây dựng cơ sở thờ tự, tổ chức</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đào</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tạo</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chức</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sắc,</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truyền</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đạo,</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giao</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lưu</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quốc</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tế,</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miễn</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không đi ngược lợi ích quốc gia, an ninh – trật tự và đạo đức xã hội"hạ cấp", cũng không khuyến khích hay ngăn cấm ai theo đạo. Người có đạo hay không có đạo đều là công dân, đều có quyền như nhau trước pháp luật. Một linh mục, một hòa thượng, một mục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sư</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hay</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người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tín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ngưỡng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nếu</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cùng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phạm</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lỗi giao thông, thì đều bị xử phạt như nhau. Ngược lại, nếu bị xúc phạm danh dự, họ đều được pháp luật bảo vệ công bằng.</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Ví</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dụ</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cụ</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Tại</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địa</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phương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cả</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người</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theo</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Phật</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giáo, Công</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giáo</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số</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tín</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đồ</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Cao</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Đài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cùng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sinh</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sống.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Chính</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quyền địa phương tổ chức họp mặt chức sắc các tôn giáo để lấy ý kiến xây dựng đời sống văn hóa, đồng thời hỗ trợ kinh phí sửa chữa các cơ sở thờ tự xuống cấp, không phân biệt quy mô hay lịch sử truyền</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thống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từng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tôn</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giáo.</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Đây</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biểu</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hiện</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rõ</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nét</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cho</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nguyên tắc</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đối</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xử</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bình</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đẳng,</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thiên</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vị giữa</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các</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tôn</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giáo khác</w:t>
      </w:r>
      <w:r w:rsidRPr="00D4407E">
        <w:rPr>
          <w:rFonts w:eastAsia="Times New Roman" w:cs="Times New Roman"/>
          <w:spacing w:val="-3"/>
          <w:sz w:val="24"/>
          <w:szCs w:val="24"/>
          <w:lang w:val="vi"/>
        </w:rPr>
        <w:t xml:space="preserve"> </w:t>
      </w:r>
      <w:r w:rsidRPr="00D4407E">
        <w:rPr>
          <w:rFonts w:eastAsia="Times New Roman" w:cs="Times New Roman"/>
          <w:spacing w:val="-2"/>
          <w:sz w:val="24"/>
          <w:szCs w:val="24"/>
          <w:lang w:val="vi"/>
        </w:rPr>
        <w:t>nhau.</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Câu</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hỏi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liên</w:t>
      </w:r>
      <w:r w:rsidRPr="00D4407E">
        <w:rPr>
          <w:rFonts w:eastAsia="Times New Roman" w:cs="Times New Roman"/>
          <w:spacing w:val="-2"/>
          <w:sz w:val="24"/>
          <w:szCs w:val="24"/>
          <w:lang w:val="vi"/>
        </w:rPr>
        <w:t xml:space="preserve"> </w:t>
      </w:r>
      <w:r w:rsidRPr="00D4407E">
        <w:rPr>
          <w:rFonts w:eastAsia="Times New Roman" w:cs="Times New Roman"/>
          <w:spacing w:val="-5"/>
          <w:sz w:val="24"/>
          <w:szCs w:val="24"/>
          <w:lang w:val="vi"/>
        </w:rPr>
        <w:t>hệ:</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Câu</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hỏi</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1:</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Anh/chị</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hãy</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phân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tích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vì</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sao</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tự</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do</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tôn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giáo phải đặt trong giới hạn của pháp luật?</w:t>
      </w:r>
    </w:p>
    <w:p w:rsidR="006C106D" w:rsidRPr="00D4407E" w:rsidRDefault="006C106D" w:rsidP="006C106D">
      <w:pPr>
        <w:widowControl w:val="0"/>
        <w:autoSpaceDE w:val="0"/>
        <w:autoSpaceDN w:val="0"/>
        <w:ind w:firstLine="720"/>
        <w:jc w:val="both"/>
        <w:rPr>
          <w:rFonts w:eastAsia="Times New Roman" w:cs="Times New Roman"/>
          <w:sz w:val="24"/>
          <w:szCs w:val="24"/>
        </w:rPr>
      </w:pPr>
      <w:r w:rsidRPr="00D4407E">
        <w:rPr>
          <w:rFonts w:eastAsia="Times New Roman" w:cs="Times New Roman"/>
          <w:sz w:val="24"/>
          <w:szCs w:val="24"/>
          <w:lang w:val="vi"/>
        </w:rPr>
        <w:t>Gợi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ý</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trả</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lời: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Vì</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tự</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do</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tôn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giáo</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tự</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do</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cá</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nhân,</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nhưng không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thể xâm</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phạm</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lợi</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ích</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công</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cộng. Ví</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dụ,</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truyền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đạo</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gây rối trật tự nơi công cộng, lợi dụng tôn giáo để chống phá nhà nước, gây chia rẽ dân tộc là vi phạm pháp luật. Do đó, để bảo đảm hài hòa</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giữa</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tự</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do</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cá</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nhân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trật</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tự</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xã</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hội,</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tôn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giáo</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phải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được thực hiện trong khuôn khổ pháp luật</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Câu hỏi 2:</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Anh/chị hãy nêu một biểu hiện của</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việc vi phạm quyền bình đẳng giữa các tôn giáo trong thực tế?</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Gợi ý trả lời: Một số địa phương chậm trễ trong việc cấp phép sinh hoạt tôn giáo cho các nhóm nhỏ, hoặc có thái độ thiên vị trong việc hỗ trợ đất đai, cơ sở vật chất cho một tôn giáo nhất định. Đây là biểu hiện của sự vi phạm quyền bình đẳng giữa các tôn giáo, cần được giám sát, điều chỉnh.</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Câu</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hỏi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3:</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Theo</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anh/chị,</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đâu</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giải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quan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trọng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nhất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để bảo đảm quyền bình đẳng giữa các tôn giáo trong thực tiễn?</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 xml:space="preserve">Gợi ý trả lời: Giải pháp quan trọng là nâng cao năng lực và nhận thức pháp lý của cán bộ quản lý địa phương, bảo đảm thực </w:t>
      </w:r>
      <w:r w:rsidRPr="00D4407E">
        <w:rPr>
          <w:rFonts w:eastAsia="Times New Roman" w:cs="Times New Roman"/>
          <w:spacing w:val="-2"/>
          <w:sz w:val="24"/>
          <w:szCs w:val="24"/>
          <w:lang w:val="vi"/>
        </w:rPr>
        <w:t>hiện</w:t>
      </w:r>
      <w:r w:rsidRPr="00D4407E">
        <w:rPr>
          <w:rFonts w:eastAsia="Times New Roman" w:cs="Times New Roman"/>
          <w:spacing w:val="-12"/>
          <w:sz w:val="24"/>
          <w:szCs w:val="24"/>
          <w:lang w:val="vi"/>
        </w:rPr>
        <w:t xml:space="preserve"> </w:t>
      </w:r>
      <w:r w:rsidRPr="00D4407E">
        <w:rPr>
          <w:rFonts w:eastAsia="Times New Roman" w:cs="Times New Roman"/>
          <w:spacing w:val="-2"/>
          <w:sz w:val="24"/>
          <w:szCs w:val="24"/>
          <w:lang w:val="vi"/>
        </w:rPr>
        <w:t>thống</w:t>
      </w:r>
      <w:r w:rsidRPr="00D4407E">
        <w:rPr>
          <w:rFonts w:eastAsia="Times New Roman" w:cs="Times New Roman"/>
          <w:spacing w:val="-16"/>
          <w:sz w:val="24"/>
          <w:szCs w:val="24"/>
          <w:lang w:val="vi"/>
        </w:rPr>
        <w:t xml:space="preserve"> </w:t>
      </w:r>
      <w:r w:rsidRPr="00D4407E">
        <w:rPr>
          <w:rFonts w:eastAsia="Times New Roman" w:cs="Times New Roman"/>
          <w:spacing w:val="-2"/>
          <w:sz w:val="24"/>
          <w:szCs w:val="24"/>
          <w:lang w:val="vi"/>
        </w:rPr>
        <w:t>nhất</w:t>
      </w:r>
      <w:r w:rsidRPr="00D4407E">
        <w:rPr>
          <w:rFonts w:eastAsia="Times New Roman" w:cs="Times New Roman"/>
          <w:spacing w:val="-11"/>
          <w:sz w:val="24"/>
          <w:szCs w:val="24"/>
          <w:lang w:val="vi"/>
        </w:rPr>
        <w:t xml:space="preserve"> </w:t>
      </w:r>
      <w:r w:rsidRPr="00D4407E">
        <w:rPr>
          <w:rFonts w:eastAsia="Times New Roman" w:cs="Times New Roman"/>
          <w:spacing w:val="-2"/>
          <w:sz w:val="24"/>
          <w:szCs w:val="24"/>
          <w:lang w:val="vi"/>
        </w:rPr>
        <w:t>các</w:t>
      </w:r>
      <w:r w:rsidRPr="00D4407E">
        <w:rPr>
          <w:rFonts w:eastAsia="Times New Roman" w:cs="Times New Roman"/>
          <w:spacing w:val="-11"/>
          <w:sz w:val="24"/>
          <w:szCs w:val="24"/>
          <w:lang w:val="vi"/>
        </w:rPr>
        <w:t xml:space="preserve"> </w:t>
      </w:r>
      <w:r w:rsidRPr="00D4407E">
        <w:rPr>
          <w:rFonts w:eastAsia="Times New Roman" w:cs="Times New Roman"/>
          <w:spacing w:val="-2"/>
          <w:sz w:val="24"/>
          <w:szCs w:val="24"/>
          <w:lang w:val="vi"/>
        </w:rPr>
        <w:t>quy</w:t>
      </w:r>
      <w:r w:rsidRPr="00D4407E">
        <w:rPr>
          <w:rFonts w:eastAsia="Times New Roman" w:cs="Times New Roman"/>
          <w:spacing w:val="-11"/>
          <w:sz w:val="24"/>
          <w:szCs w:val="24"/>
          <w:lang w:val="vi"/>
        </w:rPr>
        <w:t xml:space="preserve"> </w:t>
      </w:r>
      <w:r w:rsidRPr="00D4407E">
        <w:rPr>
          <w:rFonts w:eastAsia="Times New Roman" w:cs="Times New Roman"/>
          <w:spacing w:val="-2"/>
          <w:sz w:val="24"/>
          <w:szCs w:val="24"/>
          <w:lang w:val="vi"/>
        </w:rPr>
        <w:t>định</w:t>
      </w:r>
      <w:r w:rsidRPr="00D4407E">
        <w:rPr>
          <w:rFonts w:eastAsia="Times New Roman" w:cs="Times New Roman"/>
          <w:spacing w:val="-11"/>
          <w:sz w:val="24"/>
          <w:szCs w:val="24"/>
          <w:lang w:val="vi"/>
        </w:rPr>
        <w:t xml:space="preserve"> </w:t>
      </w:r>
      <w:r w:rsidRPr="00D4407E">
        <w:rPr>
          <w:rFonts w:eastAsia="Times New Roman" w:cs="Times New Roman"/>
          <w:spacing w:val="-2"/>
          <w:sz w:val="24"/>
          <w:szCs w:val="24"/>
          <w:lang w:val="vi"/>
        </w:rPr>
        <w:t>của</w:t>
      </w:r>
      <w:r w:rsidRPr="00D4407E">
        <w:rPr>
          <w:rFonts w:eastAsia="Times New Roman" w:cs="Times New Roman"/>
          <w:spacing w:val="-15"/>
          <w:sz w:val="24"/>
          <w:szCs w:val="24"/>
          <w:lang w:val="vi"/>
        </w:rPr>
        <w:t xml:space="preserve"> </w:t>
      </w:r>
      <w:r w:rsidRPr="00D4407E">
        <w:rPr>
          <w:rFonts w:eastAsia="Times New Roman" w:cs="Times New Roman"/>
          <w:spacing w:val="-2"/>
          <w:sz w:val="24"/>
          <w:szCs w:val="24"/>
          <w:lang w:val="vi"/>
        </w:rPr>
        <w:t>Luật</w:t>
      </w:r>
      <w:r w:rsidRPr="00D4407E">
        <w:rPr>
          <w:rFonts w:eastAsia="Times New Roman" w:cs="Times New Roman"/>
          <w:spacing w:val="-12"/>
          <w:sz w:val="24"/>
          <w:szCs w:val="24"/>
          <w:lang w:val="vi"/>
        </w:rPr>
        <w:t xml:space="preserve"> </w:t>
      </w:r>
      <w:r w:rsidRPr="00D4407E">
        <w:rPr>
          <w:rFonts w:eastAsia="Times New Roman" w:cs="Times New Roman"/>
          <w:spacing w:val="-2"/>
          <w:sz w:val="24"/>
          <w:szCs w:val="24"/>
          <w:lang w:val="vi"/>
        </w:rPr>
        <w:t>Tín</w:t>
      </w:r>
      <w:r w:rsidRPr="00D4407E">
        <w:rPr>
          <w:rFonts w:eastAsia="Times New Roman" w:cs="Times New Roman"/>
          <w:spacing w:val="-11"/>
          <w:sz w:val="24"/>
          <w:szCs w:val="24"/>
          <w:lang w:val="vi"/>
        </w:rPr>
        <w:t xml:space="preserve"> </w:t>
      </w:r>
      <w:r w:rsidRPr="00D4407E">
        <w:rPr>
          <w:rFonts w:eastAsia="Times New Roman" w:cs="Times New Roman"/>
          <w:spacing w:val="-2"/>
          <w:sz w:val="24"/>
          <w:szCs w:val="24"/>
          <w:lang w:val="vi"/>
        </w:rPr>
        <w:t>ngưỡng,</w:t>
      </w:r>
      <w:r w:rsidRPr="00D4407E">
        <w:rPr>
          <w:rFonts w:eastAsia="Times New Roman" w:cs="Times New Roman"/>
          <w:spacing w:val="-9"/>
          <w:sz w:val="24"/>
          <w:szCs w:val="24"/>
          <w:lang w:val="vi"/>
        </w:rPr>
        <w:t xml:space="preserve"> </w:t>
      </w:r>
      <w:r w:rsidRPr="00D4407E">
        <w:rPr>
          <w:rFonts w:eastAsia="Times New Roman" w:cs="Times New Roman"/>
          <w:spacing w:val="-2"/>
          <w:sz w:val="24"/>
          <w:szCs w:val="24"/>
          <w:lang w:val="vi"/>
        </w:rPr>
        <w:t>Tôn</w:t>
      </w:r>
      <w:r w:rsidRPr="00D4407E">
        <w:rPr>
          <w:rFonts w:eastAsia="Times New Roman" w:cs="Times New Roman"/>
          <w:spacing w:val="-10"/>
          <w:sz w:val="24"/>
          <w:szCs w:val="24"/>
          <w:lang w:val="vi"/>
        </w:rPr>
        <w:t xml:space="preserve"> </w:t>
      </w:r>
      <w:r w:rsidRPr="00D4407E">
        <w:rPr>
          <w:rFonts w:eastAsia="Times New Roman" w:cs="Times New Roman"/>
          <w:spacing w:val="-2"/>
          <w:sz w:val="24"/>
          <w:szCs w:val="24"/>
          <w:lang w:val="vi"/>
        </w:rPr>
        <w:t>giáo;</w:t>
      </w:r>
      <w:r w:rsidRPr="00D4407E">
        <w:rPr>
          <w:rFonts w:eastAsia="Times New Roman" w:cs="Times New Roman"/>
          <w:spacing w:val="-11"/>
          <w:sz w:val="24"/>
          <w:szCs w:val="24"/>
          <w:lang w:val="vi"/>
        </w:rPr>
        <w:t xml:space="preserve"> </w:t>
      </w:r>
      <w:r w:rsidRPr="00D4407E">
        <w:rPr>
          <w:rFonts w:eastAsia="Times New Roman" w:cs="Times New Roman"/>
          <w:spacing w:val="-4"/>
          <w:sz w:val="24"/>
          <w:szCs w:val="24"/>
          <w:lang w:val="vi"/>
        </w:rPr>
        <w:t>đồng</w:t>
      </w:r>
      <w:r w:rsidRPr="00D4407E">
        <w:rPr>
          <w:rFonts w:eastAsia="Times New Roman" w:cs="Times New Roman"/>
          <w:sz w:val="24"/>
          <w:szCs w:val="24"/>
          <w:lang w:val="vi"/>
        </w:rPr>
        <w:t xml:space="preserve"> thời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thúc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đẩy</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đối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thoại, hợp</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tác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giữa</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Nhà</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nước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các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tổ</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chức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tôn giáo để xây dựng lòng tin, loại bỏ định kiến</w:t>
      </w:r>
    </w:p>
    <w:p w:rsidR="006C106D" w:rsidRPr="00D4407E" w:rsidRDefault="006C106D" w:rsidP="006C106D">
      <w:pPr>
        <w:ind w:firstLine="720"/>
        <w:jc w:val="center"/>
        <w:rPr>
          <w:rFonts w:eastAsia="Times New Roman" w:cs="Times New Roman"/>
          <w:b/>
          <w:kern w:val="2"/>
          <w:sz w:val="24"/>
          <w:szCs w:val="24"/>
          <w:lang w:val="vi"/>
        </w:rPr>
      </w:pPr>
      <w:r w:rsidRPr="00D4407E">
        <w:rPr>
          <w:rFonts w:eastAsia="Times New Roman" w:cs="Times New Roman"/>
          <w:b/>
          <w:kern w:val="2"/>
          <w:sz w:val="24"/>
          <w:szCs w:val="24"/>
          <w:lang w:val="vi"/>
        </w:rPr>
        <w:t>QUYỀN</w:t>
      </w:r>
      <w:r w:rsidRPr="00D4407E">
        <w:rPr>
          <w:rFonts w:eastAsia="Times New Roman" w:cs="Times New Roman"/>
          <w:b/>
          <w:spacing w:val="-4"/>
          <w:kern w:val="2"/>
          <w:sz w:val="24"/>
          <w:szCs w:val="24"/>
          <w:lang w:val="vi"/>
        </w:rPr>
        <w:t xml:space="preserve"> </w:t>
      </w:r>
      <w:r w:rsidRPr="00D4407E">
        <w:rPr>
          <w:rFonts w:eastAsia="Times New Roman" w:cs="Times New Roman"/>
          <w:b/>
          <w:kern w:val="2"/>
          <w:sz w:val="24"/>
          <w:szCs w:val="24"/>
          <w:lang w:val="vi"/>
        </w:rPr>
        <w:t>BÌNH</w:t>
      </w:r>
      <w:r w:rsidRPr="00D4407E">
        <w:rPr>
          <w:rFonts w:eastAsia="Times New Roman" w:cs="Times New Roman"/>
          <w:b/>
          <w:spacing w:val="-4"/>
          <w:kern w:val="2"/>
          <w:sz w:val="24"/>
          <w:szCs w:val="24"/>
          <w:lang w:val="vi"/>
        </w:rPr>
        <w:t xml:space="preserve"> </w:t>
      </w:r>
      <w:r w:rsidRPr="00D4407E">
        <w:rPr>
          <w:rFonts w:eastAsia="Times New Roman" w:cs="Times New Roman"/>
          <w:b/>
          <w:kern w:val="2"/>
          <w:sz w:val="24"/>
          <w:szCs w:val="24"/>
          <w:lang w:val="vi"/>
        </w:rPr>
        <w:t>ĐẲNG</w:t>
      </w:r>
      <w:r w:rsidRPr="00D4407E">
        <w:rPr>
          <w:rFonts w:eastAsia="Times New Roman" w:cs="Times New Roman"/>
          <w:b/>
          <w:spacing w:val="-9"/>
          <w:kern w:val="2"/>
          <w:sz w:val="24"/>
          <w:szCs w:val="24"/>
          <w:lang w:val="vi"/>
        </w:rPr>
        <w:t xml:space="preserve"> </w:t>
      </w:r>
      <w:r w:rsidRPr="00D4407E">
        <w:rPr>
          <w:rFonts w:eastAsia="Times New Roman" w:cs="Times New Roman"/>
          <w:b/>
          <w:kern w:val="2"/>
          <w:sz w:val="24"/>
          <w:szCs w:val="24"/>
          <w:lang w:val="vi"/>
        </w:rPr>
        <w:t>CỦA</w:t>
      </w:r>
      <w:r w:rsidRPr="00D4407E">
        <w:rPr>
          <w:rFonts w:eastAsia="Times New Roman" w:cs="Times New Roman"/>
          <w:b/>
          <w:spacing w:val="-4"/>
          <w:kern w:val="2"/>
          <w:sz w:val="24"/>
          <w:szCs w:val="24"/>
          <w:lang w:val="vi"/>
        </w:rPr>
        <w:t xml:space="preserve"> </w:t>
      </w:r>
      <w:r w:rsidRPr="00D4407E">
        <w:rPr>
          <w:rFonts w:eastAsia="Times New Roman" w:cs="Times New Roman"/>
          <w:b/>
          <w:kern w:val="2"/>
          <w:sz w:val="24"/>
          <w:szCs w:val="24"/>
          <w:lang w:val="vi"/>
        </w:rPr>
        <w:t>CÔNG</w:t>
      </w:r>
      <w:r w:rsidRPr="00D4407E">
        <w:rPr>
          <w:rFonts w:eastAsia="Times New Roman" w:cs="Times New Roman"/>
          <w:b/>
          <w:spacing w:val="-8"/>
          <w:kern w:val="2"/>
          <w:sz w:val="24"/>
          <w:szCs w:val="24"/>
          <w:lang w:val="vi"/>
        </w:rPr>
        <w:t xml:space="preserve"> </w:t>
      </w:r>
      <w:r w:rsidRPr="00D4407E">
        <w:rPr>
          <w:rFonts w:eastAsia="Times New Roman" w:cs="Times New Roman"/>
          <w:b/>
          <w:kern w:val="2"/>
          <w:sz w:val="24"/>
          <w:szCs w:val="24"/>
          <w:lang w:val="vi"/>
        </w:rPr>
        <w:t>DÂN</w:t>
      </w:r>
      <w:r w:rsidRPr="00D4407E">
        <w:rPr>
          <w:rFonts w:eastAsia="Times New Roman" w:cs="Times New Roman"/>
          <w:b/>
          <w:spacing w:val="-3"/>
          <w:kern w:val="2"/>
          <w:sz w:val="24"/>
          <w:szCs w:val="24"/>
          <w:lang w:val="vi"/>
        </w:rPr>
        <w:t xml:space="preserve"> </w:t>
      </w:r>
      <w:r w:rsidRPr="00D4407E">
        <w:rPr>
          <w:rFonts w:eastAsia="Times New Roman" w:cs="Times New Roman"/>
          <w:b/>
          <w:kern w:val="2"/>
          <w:sz w:val="24"/>
          <w:szCs w:val="24"/>
          <w:lang w:val="vi"/>
        </w:rPr>
        <w:t>TRƯỚC PHÁP LUẬT</w:t>
      </w:r>
    </w:p>
    <w:p w:rsidR="006C106D" w:rsidRPr="00D4407E" w:rsidRDefault="006C106D" w:rsidP="006C106D">
      <w:pPr>
        <w:keepNext/>
        <w:keepLines/>
        <w:tabs>
          <w:tab w:val="left" w:pos="989"/>
        </w:tabs>
        <w:ind w:firstLine="720"/>
        <w:outlineLvl w:val="1"/>
        <w:rPr>
          <w:rFonts w:eastAsia="Times New Roman" w:cs="Times New Roman"/>
          <w:kern w:val="2"/>
          <w:sz w:val="24"/>
          <w:szCs w:val="24"/>
          <w:lang w:val="vi"/>
        </w:rPr>
      </w:pPr>
      <w:r w:rsidRPr="00D4407E">
        <w:rPr>
          <w:rFonts w:eastAsia="Times New Roman" w:cs="Times New Roman"/>
          <w:kern w:val="2"/>
          <w:sz w:val="24"/>
          <w:szCs w:val="24"/>
          <w:lang w:val="vi"/>
        </w:rPr>
        <w:t>Câu hỏi: Quyền bình đẳng trước pháp luật là gì? Vì sao quyền này được coi là nền tảng của xã hội pháp quyền?</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Gợi</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ý</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trả lời:</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bình</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đẳng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trước pháp</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của mọi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công</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đối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xử</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như</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nhau</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việc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hưởng</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 xml:space="preserve">thực hiện nghĩa vụ và chịu trách nhiệm pháp lý, không phân biệt giới tính, dân tộc, tôn giáo, </w:t>
      </w:r>
      <w:r w:rsidRPr="00D4407E">
        <w:rPr>
          <w:rFonts w:eastAsia="Times New Roman" w:cs="Times New Roman"/>
          <w:sz w:val="24"/>
          <w:szCs w:val="24"/>
          <w:lang w:val="vi"/>
        </w:rPr>
        <w:lastRenderedPageBreak/>
        <w:t>thành phần, địa vị xã hội. Đây là nguyên tắc cốt lõi của nhà nước pháp quyền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vì bảo đảm</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công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lý, hạn chế đặc quyền đặc lợi, thúc đẩy xã hội công bằng và dân chủ.</w:t>
      </w:r>
    </w:p>
    <w:p w:rsidR="006C106D" w:rsidRPr="00D4407E" w:rsidRDefault="006C106D" w:rsidP="006C106D">
      <w:pPr>
        <w:keepNext/>
        <w:keepLines/>
        <w:tabs>
          <w:tab w:val="left" w:pos="974"/>
        </w:tabs>
        <w:ind w:firstLine="720"/>
        <w:outlineLvl w:val="1"/>
        <w:rPr>
          <w:rFonts w:eastAsia="Times New Roman" w:cs="Times New Roman"/>
          <w:kern w:val="2"/>
          <w:sz w:val="24"/>
          <w:szCs w:val="24"/>
          <w:lang w:val="vi"/>
        </w:rPr>
      </w:pPr>
      <w:r w:rsidRPr="00D4407E">
        <w:rPr>
          <w:rFonts w:eastAsia="Times New Roman" w:cs="Times New Roman"/>
          <w:kern w:val="2"/>
          <w:sz w:val="24"/>
          <w:szCs w:val="24"/>
          <w:lang w:val="vi"/>
        </w:rPr>
        <w:t>Câu hỏi: Phân biệt giữa "bình</w:t>
      </w:r>
      <w:r w:rsidRPr="00D4407E">
        <w:rPr>
          <w:rFonts w:eastAsia="Times New Roman" w:cs="Times New Roman"/>
          <w:spacing w:val="-1"/>
          <w:kern w:val="2"/>
          <w:sz w:val="24"/>
          <w:szCs w:val="24"/>
          <w:lang w:val="vi"/>
        </w:rPr>
        <w:t xml:space="preserve"> </w:t>
      </w:r>
      <w:r w:rsidRPr="00D4407E">
        <w:rPr>
          <w:rFonts w:eastAsia="Times New Roman" w:cs="Times New Roman"/>
          <w:kern w:val="2"/>
          <w:sz w:val="24"/>
          <w:szCs w:val="24"/>
          <w:lang w:val="vi"/>
        </w:rPr>
        <w:t>đẳng trong pháp</w:t>
      </w:r>
      <w:r w:rsidRPr="00D4407E">
        <w:rPr>
          <w:rFonts w:eastAsia="Times New Roman" w:cs="Times New Roman"/>
          <w:spacing w:val="-1"/>
          <w:kern w:val="2"/>
          <w:sz w:val="24"/>
          <w:szCs w:val="24"/>
          <w:lang w:val="vi"/>
        </w:rPr>
        <w:t xml:space="preserve"> </w:t>
      </w:r>
      <w:r w:rsidRPr="00D4407E">
        <w:rPr>
          <w:rFonts w:eastAsia="Times New Roman" w:cs="Times New Roman"/>
          <w:kern w:val="2"/>
          <w:sz w:val="24"/>
          <w:szCs w:val="24"/>
          <w:lang w:val="vi"/>
        </w:rPr>
        <w:t>luật" và "bình đẳng trước pháp luật".</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Gợi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ý</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trả</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lời: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Bình</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đẳng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sự</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ghi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nhận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quyền và nghĩa vụ như nhau cho mọi công dân trong các văn bản pháp luật.</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Bình</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đẳng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trước</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sự</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đảm</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bảo</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thực</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tế</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về</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và nghĩa</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vụ</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ấy</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khi</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áp</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dụng</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vào</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đời</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sống,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thực</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hiện</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bởi</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cơ</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quan công quyền và các chủ thể có thẩm quyền.</w:t>
      </w:r>
    </w:p>
    <w:p w:rsidR="006C106D" w:rsidRPr="00D4407E" w:rsidRDefault="006C106D" w:rsidP="006C106D">
      <w:pPr>
        <w:keepNext/>
        <w:keepLines/>
        <w:tabs>
          <w:tab w:val="left" w:pos="969"/>
        </w:tabs>
        <w:ind w:firstLine="720"/>
        <w:outlineLvl w:val="1"/>
        <w:rPr>
          <w:rFonts w:eastAsia="Times New Roman" w:cs="Times New Roman"/>
          <w:kern w:val="2"/>
          <w:sz w:val="24"/>
          <w:szCs w:val="24"/>
          <w:lang w:val="vi"/>
        </w:rPr>
      </w:pPr>
      <w:r w:rsidRPr="00D4407E">
        <w:rPr>
          <w:rFonts w:eastAsia="Times New Roman" w:cs="Times New Roman"/>
          <w:kern w:val="2"/>
          <w:sz w:val="24"/>
          <w:szCs w:val="24"/>
          <w:lang w:val="vi"/>
        </w:rPr>
        <w:t>Câu</w:t>
      </w:r>
      <w:r w:rsidRPr="00D4407E">
        <w:rPr>
          <w:rFonts w:eastAsia="Times New Roman" w:cs="Times New Roman"/>
          <w:spacing w:val="-7"/>
          <w:kern w:val="2"/>
          <w:sz w:val="24"/>
          <w:szCs w:val="24"/>
          <w:lang w:val="vi"/>
        </w:rPr>
        <w:t xml:space="preserve"> </w:t>
      </w:r>
      <w:r w:rsidRPr="00D4407E">
        <w:rPr>
          <w:rFonts w:eastAsia="Times New Roman" w:cs="Times New Roman"/>
          <w:kern w:val="2"/>
          <w:sz w:val="24"/>
          <w:szCs w:val="24"/>
          <w:lang w:val="vi"/>
        </w:rPr>
        <w:t>hỏi:</w:t>
      </w:r>
      <w:r w:rsidRPr="00D4407E">
        <w:rPr>
          <w:rFonts w:eastAsia="Times New Roman" w:cs="Times New Roman"/>
          <w:spacing w:val="-2"/>
          <w:kern w:val="2"/>
          <w:sz w:val="24"/>
          <w:szCs w:val="24"/>
          <w:lang w:val="vi"/>
        </w:rPr>
        <w:t xml:space="preserve"> </w:t>
      </w:r>
      <w:r w:rsidRPr="00D4407E">
        <w:rPr>
          <w:rFonts w:eastAsia="Times New Roman" w:cs="Times New Roman"/>
          <w:kern w:val="2"/>
          <w:sz w:val="24"/>
          <w:szCs w:val="24"/>
          <w:lang w:val="vi"/>
        </w:rPr>
        <w:t>Phân</w:t>
      </w:r>
      <w:r w:rsidRPr="00D4407E">
        <w:rPr>
          <w:rFonts w:eastAsia="Times New Roman" w:cs="Times New Roman"/>
          <w:spacing w:val="-7"/>
          <w:kern w:val="2"/>
          <w:sz w:val="24"/>
          <w:szCs w:val="24"/>
          <w:lang w:val="vi"/>
        </w:rPr>
        <w:t xml:space="preserve"> </w:t>
      </w:r>
      <w:r w:rsidRPr="00D4407E">
        <w:rPr>
          <w:rFonts w:eastAsia="Times New Roman" w:cs="Times New Roman"/>
          <w:kern w:val="2"/>
          <w:sz w:val="24"/>
          <w:szCs w:val="24"/>
          <w:lang w:val="vi"/>
        </w:rPr>
        <w:t>tích</w:t>
      </w:r>
      <w:r w:rsidRPr="00D4407E">
        <w:rPr>
          <w:rFonts w:eastAsia="Times New Roman" w:cs="Times New Roman"/>
          <w:spacing w:val="-7"/>
          <w:kern w:val="2"/>
          <w:sz w:val="24"/>
          <w:szCs w:val="24"/>
          <w:lang w:val="vi"/>
        </w:rPr>
        <w:t xml:space="preserve"> </w:t>
      </w:r>
      <w:r w:rsidRPr="00D4407E">
        <w:rPr>
          <w:rFonts w:eastAsia="Times New Roman" w:cs="Times New Roman"/>
          <w:kern w:val="2"/>
          <w:sz w:val="24"/>
          <w:szCs w:val="24"/>
          <w:lang w:val="vi"/>
        </w:rPr>
        <w:t>các</w:t>
      </w:r>
      <w:r w:rsidRPr="00D4407E">
        <w:rPr>
          <w:rFonts w:eastAsia="Times New Roman" w:cs="Times New Roman"/>
          <w:spacing w:val="-1"/>
          <w:kern w:val="2"/>
          <w:sz w:val="24"/>
          <w:szCs w:val="24"/>
          <w:lang w:val="vi"/>
        </w:rPr>
        <w:t xml:space="preserve"> </w:t>
      </w:r>
      <w:r w:rsidRPr="00D4407E">
        <w:rPr>
          <w:rFonts w:eastAsia="Times New Roman" w:cs="Times New Roman"/>
          <w:kern w:val="2"/>
          <w:sz w:val="24"/>
          <w:szCs w:val="24"/>
          <w:lang w:val="vi"/>
        </w:rPr>
        <w:t>biểu</w:t>
      </w:r>
      <w:r w:rsidRPr="00D4407E">
        <w:rPr>
          <w:rFonts w:eastAsia="Times New Roman" w:cs="Times New Roman"/>
          <w:spacing w:val="-2"/>
          <w:kern w:val="2"/>
          <w:sz w:val="24"/>
          <w:szCs w:val="24"/>
          <w:lang w:val="vi"/>
        </w:rPr>
        <w:t xml:space="preserve"> </w:t>
      </w:r>
      <w:r w:rsidRPr="00D4407E">
        <w:rPr>
          <w:rFonts w:eastAsia="Times New Roman" w:cs="Times New Roman"/>
          <w:kern w:val="2"/>
          <w:sz w:val="24"/>
          <w:szCs w:val="24"/>
          <w:lang w:val="vi"/>
        </w:rPr>
        <w:t>hiện</w:t>
      </w:r>
      <w:r w:rsidRPr="00D4407E">
        <w:rPr>
          <w:rFonts w:eastAsia="Times New Roman" w:cs="Times New Roman"/>
          <w:spacing w:val="-7"/>
          <w:kern w:val="2"/>
          <w:sz w:val="24"/>
          <w:szCs w:val="24"/>
          <w:lang w:val="vi"/>
        </w:rPr>
        <w:t xml:space="preserve"> </w:t>
      </w:r>
      <w:r w:rsidRPr="00D4407E">
        <w:rPr>
          <w:rFonts w:eastAsia="Times New Roman" w:cs="Times New Roman"/>
          <w:kern w:val="2"/>
          <w:sz w:val="24"/>
          <w:szCs w:val="24"/>
          <w:lang w:val="vi"/>
        </w:rPr>
        <w:t>của</w:t>
      </w:r>
      <w:r w:rsidRPr="00D4407E">
        <w:rPr>
          <w:rFonts w:eastAsia="Times New Roman" w:cs="Times New Roman"/>
          <w:spacing w:val="-2"/>
          <w:kern w:val="2"/>
          <w:sz w:val="24"/>
          <w:szCs w:val="24"/>
          <w:lang w:val="vi"/>
        </w:rPr>
        <w:t xml:space="preserve"> </w:t>
      </w:r>
      <w:r w:rsidRPr="00D4407E">
        <w:rPr>
          <w:rFonts w:eastAsia="Times New Roman" w:cs="Times New Roman"/>
          <w:kern w:val="2"/>
          <w:sz w:val="24"/>
          <w:szCs w:val="24"/>
          <w:lang w:val="vi"/>
        </w:rPr>
        <w:t>quyền</w:t>
      </w:r>
      <w:r w:rsidRPr="00D4407E">
        <w:rPr>
          <w:rFonts w:eastAsia="Times New Roman" w:cs="Times New Roman"/>
          <w:spacing w:val="-2"/>
          <w:kern w:val="2"/>
          <w:sz w:val="24"/>
          <w:szCs w:val="24"/>
          <w:lang w:val="vi"/>
        </w:rPr>
        <w:t xml:space="preserve"> </w:t>
      </w:r>
      <w:r w:rsidRPr="00D4407E">
        <w:rPr>
          <w:rFonts w:eastAsia="Times New Roman" w:cs="Times New Roman"/>
          <w:kern w:val="2"/>
          <w:sz w:val="24"/>
          <w:szCs w:val="24"/>
          <w:lang w:val="vi"/>
        </w:rPr>
        <w:t>bình</w:t>
      </w:r>
      <w:r w:rsidRPr="00D4407E">
        <w:rPr>
          <w:rFonts w:eastAsia="Times New Roman" w:cs="Times New Roman"/>
          <w:spacing w:val="-7"/>
          <w:kern w:val="2"/>
          <w:sz w:val="24"/>
          <w:szCs w:val="24"/>
          <w:lang w:val="vi"/>
        </w:rPr>
        <w:t xml:space="preserve"> </w:t>
      </w:r>
      <w:r w:rsidRPr="00D4407E">
        <w:rPr>
          <w:rFonts w:eastAsia="Times New Roman" w:cs="Times New Roman"/>
          <w:kern w:val="2"/>
          <w:sz w:val="24"/>
          <w:szCs w:val="24"/>
          <w:lang w:val="vi"/>
        </w:rPr>
        <w:t>đẳng của công dân trong một số lĩnh vực cụ thể (kinh tế, lao động, giáo dục).</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Gợi ý trả lời: Trong kinh tế: mọi người được quyền tự do kinh doanh theo quy định, không phân biệt thành phần kinh tế. Trong lao động: nam nữ có quyền bình đẳng về việc làm, tiền lương, điều kiện làm việc. Trong giáo dục: mọi công dân đều có quyền học tập, không bị phân biệt đối xử vì hoàn cảnh gia đình hay địa vị xã hội.</w:t>
      </w:r>
    </w:p>
    <w:p w:rsidR="006C106D" w:rsidRPr="00D4407E" w:rsidRDefault="006C106D" w:rsidP="006C106D">
      <w:pPr>
        <w:keepNext/>
        <w:keepLines/>
        <w:tabs>
          <w:tab w:val="left" w:pos="979"/>
        </w:tabs>
        <w:ind w:firstLine="720"/>
        <w:outlineLvl w:val="1"/>
        <w:rPr>
          <w:rFonts w:eastAsia="Times New Roman" w:cs="Times New Roman"/>
          <w:kern w:val="2"/>
          <w:sz w:val="24"/>
          <w:szCs w:val="24"/>
          <w:lang w:val="vi"/>
        </w:rPr>
      </w:pPr>
      <w:r w:rsidRPr="00D4407E">
        <w:rPr>
          <w:rFonts w:eastAsia="Times New Roman" w:cs="Times New Roman"/>
          <w:kern w:val="2"/>
          <w:sz w:val="24"/>
          <w:szCs w:val="24"/>
          <w:lang w:val="vi"/>
        </w:rPr>
        <w:t xml:space="preserve">Câu hỏi: Anh/chị đánh giá như thế nào về thực trạng thực thi quyền bình đẳng trước pháp luật ở Việt Nam hiện </w:t>
      </w:r>
      <w:r w:rsidRPr="00D4407E">
        <w:rPr>
          <w:rFonts w:eastAsia="Times New Roman" w:cs="Times New Roman"/>
          <w:spacing w:val="-4"/>
          <w:kern w:val="2"/>
          <w:sz w:val="24"/>
          <w:szCs w:val="24"/>
          <w:lang w:val="vi"/>
        </w:rPr>
        <w:t>nay?</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Gợi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ý</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trả</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lời: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Việt</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Nam</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đã</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ban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hành</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nhiều</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văn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bản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luật bảo</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vệ</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bình</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đẳng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như</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Hiến</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2013,</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Bình</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đẳng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giới, Bộ</w:t>
      </w:r>
      <w:r w:rsidRPr="00D4407E">
        <w:rPr>
          <w:rFonts w:eastAsia="Times New Roman" w:cs="Times New Roman"/>
          <w:spacing w:val="21"/>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21"/>
          <w:sz w:val="24"/>
          <w:szCs w:val="24"/>
          <w:lang w:val="vi"/>
        </w:rPr>
        <w:t xml:space="preserve"> </w:t>
      </w:r>
      <w:r w:rsidRPr="00D4407E">
        <w:rPr>
          <w:rFonts w:eastAsia="Times New Roman" w:cs="Times New Roman"/>
          <w:sz w:val="24"/>
          <w:szCs w:val="24"/>
          <w:lang w:val="vi"/>
        </w:rPr>
        <w:t>Lao</w:t>
      </w:r>
      <w:r w:rsidRPr="00D4407E">
        <w:rPr>
          <w:rFonts w:eastAsia="Times New Roman" w:cs="Times New Roman"/>
          <w:spacing w:val="20"/>
          <w:sz w:val="24"/>
          <w:szCs w:val="24"/>
          <w:lang w:val="vi"/>
        </w:rPr>
        <w:t xml:space="preserve"> </w:t>
      </w:r>
      <w:r w:rsidRPr="00D4407E">
        <w:rPr>
          <w:rFonts w:eastAsia="Times New Roman" w:cs="Times New Roman"/>
          <w:sz w:val="24"/>
          <w:szCs w:val="24"/>
          <w:lang w:val="vi"/>
        </w:rPr>
        <w:t>động...</w:t>
      </w:r>
      <w:r w:rsidRPr="00D4407E">
        <w:rPr>
          <w:rFonts w:eastAsia="Times New Roman" w:cs="Times New Roman"/>
          <w:spacing w:val="23"/>
          <w:sz w:val="24"/>
          <w:szCs w:val="24"/>
          <w:lang w:val="vi"/>
        </w:rPr>
        <w:t xml:space="preserve"> </w:t>
      </w:r>
      <w:r w:rsidRPr="00D4407E">
        <w:rPr>
          <w:rFonts w:eastAsia="Times New Roman" w:cs="Times New Roman"/>
          <w:sz w:val="24"/>
          <w:szCs w:val="24"/>
          <w:lang w:val="vi"/>
        </w:rPr>
        <w:t>Tuy</w:t>
      </w:r>
      <w:r w:rsidRPr="00D4407E">
        <w:rPr>
          <w:rFonts w:eastAsia="Times New Roman" w:cs="Times New Roman"/>
          <w:spacing w:val="20"/>
          <w:sz w:val="24"/>
          <w:szCs w:val="24"/>
          <w:lang w:val="vi"/>
        </w:rPr>
        <w:t xml:space="preserve"> </w:t>
      </w:r>
      <w:r w:rsidRPr="00D4407E">
        <w:rPr>
          <w:rFonts w:eastAsia="Times New Roman" w:cs="Times New Roman"/>
          <w:sz w:val="24"/>
          <w:szCs w:val="24"/>
          <w:lang w:val="vi"/>
        </w:rPr>
        <w:t>nhiên,</w:t>
      </w:r>
      <w:r w:rsidRPr="00D4407E">
        <w:rPr>
          <w:rFonts w:eastAsia="Times New Roman" w:cs="Times New Roman"/>
          <w:spacing w:val="18"/>
          <w:sz w:val="24"/>
          <w:szCs w:val="24"/>
          <w:lang w:val="vi"/>
        </w:rPr>
        <w:t xml:space="preserve"> </w:t>
      </w:r>
      <w:r w:rsidRPr="00D4407E">
        <w:rPr>
          <w:rFonts w:eastAsia="Times New Roman" w:cs="Times New Roman"/>
          <w:sz w:val="24"/>
          <w:szCs w:val="24"/>
          <w:lang w:val="vi"/>
        </w:rPr>
        <w:t>trên</w:t>
      </w:r>
      <w:r w:rsidRPr="00D4407E">
        <w:rPr>
          <w:rFonts w:eastAsia="Times New Roman" w:cs="Times New Roman"/>
          <w:spacing w:val="20"/>
          <w:sz w:val="24"/>
          <w:szCs w:val="24"/>
          <w:lang w:val="vi"/>
        </w:rPr>
        <w:t xml:space="preserve"> </w:t>
      </w:r>
      <w:r w:rsidRPr="00D4407E">
        <w:rPr>
          <w:rFonts w:eastAsia="Times New Roman" w:cs="Times New Roman"/>
          <w:sz w:val="24"/>
          <w:szCs w:val="24"/>
          <w:lang w:val="vi"/>
        </w:rPr>
        <w:t>thực</w:t>
      </w:r>
      <w:r w:rsidRPr="00D4407E">
        <w:rPr>
          <w:rFonts w:eastAsia="Times New Roman" w:cs="Times New Roman"/>
          <w:spacing w:val="20"/>
          <w:sz w:val="24"/>
          <w:szCs w:val="24"/>
          <w:lang w:val="vi"/>
        </w:rPr>
        <w:t xml:space="preserve"> </w:t>
      </w:r>
      <w:r w:rsidRPr="00D4407E">
        <w:rPr>
          <w:rFonts w:eastAsia="Times New Roman" w:cs="Times New Roman"/>
          <w:sz w:val="24"/>
          <w:szCs w:val="24"/>
          <w:lang w:val="vi"/>
        </w:rPr>
        <w:t>tế</w:t>
      </w:r>
      <w:r w:rsidRPr="00D4407E">
        <w:rPr>
          <w:rFonts w:eastAsia="Times New Roman" w:cs="Times New Roman"/>
          <w:spacing w:val="21"/>
          <w:sz w:val="24"/>
          <w:szCs w:val="24"/>
          <w:lang w:val="vi"/>
        </w:rPr>
        <w:t xml:space="preserve"> </w:t>
      </w:r>
      <w:r w:rsidRPr="00D4407E">
        <w:rPr>
          <w:rFonts w:eastAsia="Times New Roman" w:cs="Times New Roman"/>
          <w:sz w:val="24"/>
          <w:szCs w:val="24"/>
          <w:lang w:val="vi"/>
        </w:rPr>
        <w:t>vẫn</w:t>
      </w:r>
      <w:r w:rsidRPr="00D4407E">
        <w:rPr>
          <w:rFonts w:eastAsia="Times New Roman" w:cs="Times New Roman"/>
          <w:spacing w:val="20"/>
          <w:sz w:val="24"/>
          <w:szCs w:val="24"/>
          <w:lang w:val="vi"/>
        </w:rPr>
        <w:t xml:space="preserve"> </w:t>
      </w:r>
      <w:r w:rsidRPr="00D4407E">
        <w:rPr>
          <w:rFonts w:eastAsia="Times New Roman" w:cs="Times New Roman"/>
          <w:sz w:val="24"/>
          <w:szCs w:val="24"/>
          <w:lang w:val="vi"/>
        </w:rPr>
        <w:t>còn</w:t>
      </w:r>
      <w:r w:rsidRPr="00D4407E">
        <w:rPr>
          <w:rFonts w:eastAsia="Times New Roman" w:cs="Times New Roman"/>
          <w:spacing w:val="20"/>
          <w:sz w:val="24"/>
          <w:szCs w:val="24"/>
          <w:lang w:val="vi"/>
        </w:rPr>
        <w:t xml:space="preserve"> </w:t>
      </w:r>
      <w:r w:rsidRPr="00D4407E">
        <w:rPr>
          <w:rFonts w:eastAsia="Times New Roman" w:cs="Times New Roman"/>
          <w:sz w:val="24"/>
          <w:szCs w:val="24"/>
          <w:lang w:val="vi"/>
        </w:rPr>
        <w:t>hiện</w:t>
      </w:r>
      <w:r w:rsidRPr="00D4407E">
        <w:rPr>
          <w:rFonts w:eastAsia="Times New Roman" w:cs="Times New Roman"/>
          <w:spacing w:val="20"/>
          <w:sz w:val="24"/>
          <w:szCs w:val="24"/>
          <w:lang w:val="vi"/>
        </w:rPr>
        <w:t xml:space="preserve"> </w:t>
      </w:r>
      <w:r w:rsidRPr="00D4407E">
        <w:rPr>
          <w:rFonts w:eastAsia="Times New Roman" w:cs="Times New Roman"/>
          <w:spacing w:val="-2"/>
          <w:sz w:val="24"/>
          <w:szCs w:val="24"/>
          <w:lang w:val="vi"/>
        </w:rPr>
        <w:t>tượng</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phân biệt đối xử, đặc quyền, bất bình đẳng về tiếp cận tư pháp, giáo</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dục,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lao</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động</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do</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ảnh</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hưởng</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định</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kiến,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vùng</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miền,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vị</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thế kinh tế, dẫn đến khoảng cách giữa pháp luật và thực tiễn.</w:t>
      </w:r>
    </w:p>
    <w:p w:rsidR="006C106D" w:rsidRPr="00D4407E" w:rsidRDefault="006C106D" w:rsidP="006C106D">
      <w:pPr>
        <w:keepNext/>
        <w:keepLines/>
        <w:tabs>
          <w:tab w:val="left" w:pos="984"/>
        </w:tabs>
        <w:ind w:firstLine="720"/>
        <w:outlineLvl w:val="1"/>
        <w:rPr>
          <w:rFonts w:eastAsia="Times New Roman" w:cs="Times New Roman"/>
          <w:kern w:val="2"/>
          <w:sz w:val="24"/>
          <w:szCs w:val="24"/>
          <w:lang w:val="vi"/>
        </w:rPr>
      </w:pPr>
      <w:r w:rsidRPr="00D4407E">
        <w:rPr>
          <w:rFonts w:eastAsia="Times New Roman" w:cs="Times New Roman"/>
          <w:kern w:val="2"/>
          <w:sz w:val="24"/>
          <w:szCs w:val="24"/>
          <w:lang w:val="vi"/>
        </w:rPr>
        <w:t>Câu hỏi: Vì sao bình đẳng không đồng nghĩa với cào bằng? Làm</w:t>
      </w:r>
      <w:r w:rsidRPr="00D4407E">
        <w:rPr>
          <w:rFonts w:eastAsia="Times New Roman" w:cs="Times New Roman"/>
          <w:spacing w:val="-5"/>
          <w:kern w:val="2"/>
          <w:sz w:val="24"/>
          <w:szCs w:val="24"/>
          <w:lang w:val="vi"/>
        </w:rPr>
        <w:t xml:space="preserve"> </w:t>
      </w:r>
      <w:r w:rsidRPr="00D4407E">
        <w:rPr>
          <w:rFonts w:eastAsia="Times New Roman" w:cs="Times New Roman"/>
          <w:kern w:val="2"/>
          <w:sz w:val="24"/>
          <w:szCs w:val="24"/>
          <w:lang w:val="vi"/>
        </w:rPr>
        <w:t>sao</w:t>
      </w:r>
      <w:r w:rsidRPr="00D4407E">
        <w:rPr>
          <w:rFonts w:eastAsia="Times New Roman" w:cs="Times New Roman"/>
          <w:spacing w:val="-1"/>
          <w:kern w:val="2"/>
          <w:sz w:val="24"/>
          <w:szCs w:val="24"/>
          <w:lang w:val="vi"/>
        </w:rPr>
        <w:t xml:space="preserve"> </w:t>
      </w:r>
      <w:r w:rsidRPr="00D4407E">
        <w:rPr>
          <w:rFonts w:eastAsia="Times New Roman" w:cs="Times New Roman"/>
          <w:kern w:val="2"/>
          <w:sz w:val="24"/>
          <w:szCs w:val="24"/>
          <w:lang w:val="vi"/>
        </w:rPr>
        <w:t>để bảo</w:t>
      </w:r>
      <w:r w:rsidRPr="00D4407E">
        <w:rPr>
          <w:rFonts w:eastAsia="Times New Roman" w:cs="Times New Roman"/>
          <w:spacing w:val="-1"/>
          <w:kern w:val="2"/>
          <w:sz w:val="24"/>
          <w:szCs w:val="24"/>
          <w:lang w:val="vi"/>
        </w:rPr>
        <w:t xml:space="preserve"> </w:t>
      </w:r>
      <w:r w:rsidRPr="00D4407E">
        <w:rPr>
          <w:rFonts w:eastAsia="Times New Roman" w:cs="Times New Roman"/>
          <w:kern w:val="2"/>
          <w:sz w:val="24"/>
          <w:szCs w:val="24"/>
          <w:lang w:val="vi"/>
        </w:rPr>
        <w:t>đảm công bằng trong khuôn khổ bình đẳng pháp lý?</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Gợi ý trả lời: Bình đẳng là đối xử công bằng theo quyền và nghĩa</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vụ</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lý,</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còn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cào</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bằng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đối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xử</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giống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hệt</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nhau</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xét đến hoàn cảnh. Để bảo đảm công bằng, pháp luật cần quy định quyền, nghĩa vụ phù hợp với đặc điểm từng nhóm xã hội, đồng thời áp dụng nguyên tắc "bình đẳng trong cơ hội, khác biệt trong tiếp cận", ví dụ: ưu tiên vùng sâu vùng xa nhưng vẫn đảm bảo nguyên tắc bình đẳng về mặt pháp lý.</w:t>
      </w:r>
    </w:p>
    <w:p w:rsidR="006C106D" w:rsidRPr="00D4407E" w:rsidRDefault="006C106D" w:rsidP="006C106D">
      <w:pPr>
        <w:keepNext/>
        <w:keepLines/>
        <w:tabs>
          <w:tab w:val="left" w:pos="1017"/>
        </w:tabs>
        <w:ind w:firstLine="720"/>
        <w:outlineLvl w:val="1"/>
        <w:rPr>
          <w:rFonts w:eastAsia="Times New Roman" w:cs="Times New Roman"/>
          <w:kern w:val="2"/>
          <w:sz w:val="24"/>
          <w:szCs w:val="24"/>
          <w:lang w:val="vi"/>
        </w:rPr>
      </w:pPr>
      <w:r w:rsidRPr="00D4407E">
        <w:rPr>
          <w:rFonts w:eastAsia="Times New Roman" w:cs="Times New Roman"/>
          <w:kern w:val="2"/>
          <w:sz w:val="24"/>
          <w:szCs w:val="24"/>
          <w:lang w:val="vi"/>
        </w:rPr>
        <w:t>Câu hỏi: Quyền bình đẳng có giới hạn không? Có những tình huống nào mà pháp luật cho phép phân biệt đối xử hợp lý?</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Gợi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ý</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trả</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lời: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bình</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đẳng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phải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tuyệt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đối.</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Pháp luật có thể cho phép sự phân biệt hợp lý (affirmative action), chẳng hạn chính sách ưu tiên người có công, người khuyết tật, đồng bào dân tộc thiểu số. Những phân biệt này nhằm hướng tới công bằng thực chất chứ không vi phạm nguyên tắc bình đẳng.</w:t>
      </w:r>
    </w:p>
    <w:p w:rsidR="006C106D" w:rsidRPr="00D4407E" w:rsidRDefault="006C106D" w:rsidP="006C106D">
      <w:pPr>
        <w:keepNext/>
        <w:keepLines/>
        <w:tabs>
          <w:tab w:val="left" w:pos="989"/>
        </w:tabs>
        <w:ind w:firstLine="720"/>
        <w:outlineLvl w:val="1"/>
        <w:rPr>
          <w:rFonts w:eastAsia="Times New Roman" w:cs="Times New Roman"/>
          <w:kern w:val="2"/>
          <w:sz w:val="24"/>
          <w:szCs w:val="24"/>
          <w:lang w:val="vi"/>
        </w:rPr>
      </w:pPr>
      <w:r w:rsidRPr="00D4407E">
        <w:rPr>
          <w:rFonts w:eastAsia="Times New Roman" w:cs="Times New Roman"/>
          <w:kern w:val="2"/>
          <w:sz w:val="24"/>
          <w:szCs w:val="24"/>
          <w:lang w:val="vi"/>
        </w:rPr>
        <w:t>Câu hỏi: Trách nhiệm của Nhà nước trong việc đảm bảo quyền bình đẳng của công dân là gì?</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Gợi ý trả lời: Nhà nước có trách nhiệm ban hành và hoàn thiện</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hệ</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thống</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tổ</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chức</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thực</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thi</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hiệu</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quả,</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giám sát</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và xử</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lý</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các hành vi vi</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phạm</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nguyên tắc bình</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đẳng, đồng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thời đẩy mạnh tuyên truyền, giáo dục ý thức pháp luật và cải cách tư pháp</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để</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mọi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người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đều</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tiếp</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cận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công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lý một</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cách</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 xml:space="preserve">bình </w:t>
      </w:r>
      <w:r w:rsidRPr="00D4407E">
        <w:rPr>
          <w:rFonts w:eastAsia="Times New Roman" w:cs="Times New Roman"/>
          <w:spacing w:val="-2"/>
          <w:sz w:val="24"/>
          <w:szCs w:val="24"/>
          <w:lang w:val="vi"/>
        </w:rPr>
        <w:t>đẳng.</w:t>
      </w:r>
    </w:p>
    <w:p w:rsidR="006C106D" w:rsidRPr="00D4407E" w:rsidRDefault="006C106D" w:rsidP="006C106D">
      <w:pPr>
        <w:keepNext/>
        <w:keepLines/>
        <w:tabs>
          <w:tab w:val="left" w:pos="974"/>
        </w:tabs>
        <w:ind w:firstLine="720"/>
        <w:outlineLvl w:val="1"/>
        <w:rPr>
          <w:rFonts w:eastAsia="Times New Roman" w:cs="Times New Roman"/>
          <w:kern w:val="2"/>
          <w:sz w:val="24"/>
          <w:szCs w:val="24"/>
          <w:lang w:val="vi"/>
        </w:rPr>
      </w:pPr>
      <w:r w:rsidRPr="00D4407E">
        <w:rPr>
          <w:rFonts w:eastAsia="Times New Roman" w:cs="Times New Roman"/>
          <w:kern w:val="2"/>
          <w:sz w:val="24"/>
          <w:szCs w:val="24"/>
          <w:lang w:val="vi"/>
        </w:rPr>
        <w:t>Câu</w:t>
      </w:r>
      <w:r w:rsidRPr="00D4407E">
        <w:rPr>
          <w:rFonts w:eastAsia="Times New Roman" w:cs="Times New Roman"/>
          <w:spacing w:val="-4"/>
          <w:kern w:val="2"/>
          <w:sz w:val="24"/>
          <w:szCs w:val="24"/>
          <w:lang w:val="vi"/>
        </w:rPr>
        <w:t xml:space="preserve"> </w:t>
      </w:r>
      <w:r w:rsidRPr="00D4407E">
        <w:rPr>
          <w:rFonts w:eastAsia="Times New Roman" w:cs="Times New Roman"/>
          <w:kern w:val="2"/>
          <w:sz w:val="24"/>
          <w:szCs w:val="24"/>
          <w:lang w:val="vi"/>
        </w:rPr>
        <w:t>hỏi: Là công dân, mỗi người có</w:t>
      </w:r>
      <w:r w:rsidRPr="00D4407E">
        <w:rPr>
          <w:rFonts w:eastAsia="Times New Roman" w:cs="Times New Roman"/>
          <w:spacing w:val="-3"/>
          <w:kern w:val="2"/>
          <w:sz w:val="24"/>
          <w:szCs w:val="24"/>
          <w:lang w:val="vi"/>
        </w:rPr>
        <w:t xml:space="preserve"> </w:t>
      </w:r>
      <w:r w:rsidRPr="00D4407E">
        <w:rPr>
          <w:rFonts w:eastAsia="Times New Roman" w:cs="Times New Roman"/>
          <w:kern w:val="2"/>
          <w:sz w:val="24"/>
          <w:szCs w:val="24"/>
          <w:lang w:val="vi"/>
        </w:rPr>
        <w:t>thể làm</w:t>
      </w:r>
      <w:r w:rsidRPr="00D4407E">
        <w:rPr>
          <w:rFonts w:eastAsia="Times New Roman" w:cs="Times New Roman"/>
          <w:spacing w:val="-7"/>
          <w:kern w:val="2"/>
          <w:sz w:val="24"/>
          <w:szCs w:val="24"/>
          <w:lang w:val="vi"/>
        </w:rPr>
        <w:t xml:space="preserve"> </w:t>
      </w:r>
      <w:r w:rsidRPr="00D4407E">
        <w:rPr>
          <w:rFonts w:eastAsia="Times New Roman" w:cs="Times New Roman"/>
          <w:kern w:val="2"/>
          <w:sz w:val="24"/>
          <w:szCs w:val="24"/>
          <w:lang w:val="vi"/>
        </w:rPr>
        <w:t xml:space="preserve">gì để góp phần thực hiện quyền bình đẳng trước pháp luật trong cộng </w:t>
      </w:r>
      <w:r w:rsidRPr="00D4407E">
        <w:rPr>
          <w:rFonts w:eastAsia="Times New Roman" w:cs="Times New Roman"/>
          <w:spacing w:val="-2"/>
          <w:kern w:val="2"/>
          <w:sz w:val="24"/>
          <w:szCs w:val="24"/>
          <w:lang w:val="vi"/>
        </w:rPr>
        <w:t>đồng?</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Gợi</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ý</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trả</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lời:</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Mỗi</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công</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cần</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nâng</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cao</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hiểu</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biết</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luật, tôn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trọng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người</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khác,</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kỳ</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thị</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hay</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phân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biệt</w:t>
      </w:r>
      <w:r w:rsidRPr="00D4407E">
        <w:rPr>
          <w:rFonts w:eastAsia="Times New Roman" w:cs="Times New Roman"/>
          <w:spacing w:val="12"/>
          <w:sz w:val="24"/>
          <w:szCs w:val="24"/>
          <w:lang w:val="vi"/>
        </w:rPr>
        <w:t xml:space="preserve"> </w:t>
      </w:r>
      <w:r w:rsidRPr="00D4407E">
        <w:rPr>
          <w:rFonts w:eastAsia="Times New Roman" w:cs="Times New Roman"/>
          <w:spacing w:val="-5"/>
          <w:sz w:val="24"/>
          <w:szCs w:val="24"/>
          <w:lang w:val="vi"/>
        </w:rPr>
        <w:t>đối</w:t>
      </w:r>
    </w:p>
    <w:p w:rsidR="006C106D" w:rsidRPr="00D4407E" w:rsidRDefault="006C106D" w:rsidP="006C106D">
      <w:pPr>
        <w:ind w:firstLine="720"/>
        <w:rPr>
          <w:rFonts w:eastAsia="Batang" w:cs="Times New Roman"/>
          <w:bCs/>
          <w:kern w:val="2"/>
          <w:sz w:val="24"/>
          <w:szCs w:val="24"/>
          <w:lang w:val="vi"/>
        </w:rPr>
      </w:pPr>
      <w:r w:rsidRPr="00D4407E">
        <w:rPr>
          <w:rFonts w:eastAsia="Times New Roman" w:cs="Times New Roman"/>
          <w:kern w:val="2"/>
          <w:sz w:val="24"/>
          <w:szCs w:val="24"/>
          <w:lang w:val="vi"/>
        </w:rPr>
        <w:t>xử, lên tiếng trước bất công, tố cáo hành vi vi phạm quyền bình đẳng, đồng</w:t>
      </w:r>
      <w:r w:rsidRPr="00D4407E">
        <w:rPr>
          <w:rFonts w:eastAsia="Times New Roman" w:cs="Times New Roman"/>
          <w:spacing w:val="-6"/>
          <w:kern w:val="2"/>
          <w:sz w:val="24"/>
          <w:szCs w:val="24"/>
          <w:lang w:val="vi"/>
        </w:rPr>
        <w:t xml:space="preserve"> </w:t>
      </w:r>
      <w:r w:rsidRPr="00D4407E">
        <w:rPr>
          <w:rFonts w:eastAsia="Times New Roman" w:cs="Times New Roman"/>
          <w:kern w:val="2"/>
          <w:sz w:val="24"/>
          <w:szCs w:val="24"/>
          <w:lang w:val="vi"/>
        </w:rPr>
        <w:t>thời</w:t>
      </w:r>
      <w:r w:rsidRPr="00D4407E">
        <w:rPr>
          <w:rFonts w:eastAsia="Times New Roman" w:cs="Times New Roman"/>
          <w:spacing w:val="-1"/>
          <w:kern w:val="2"/>
          <w:sz w:val="24"/>
          <w:szCs w:val="24"/>
          <w:lang w:val="vi"/>
        </w:rPr>
        <w:t xml:space="preserve"> </w:t>
      </w:r>
      <w:r w:rsidRPr="00D4407E">
        <w:rPr>
          <w:rFonts w:eastAsia="Times New Roman" w:cs="Times New Roman"/>
          <w:kern w:val="2"/>
          <w:sz w:val="24"/>
          <w:szCs w:val="24"/>
          <w:lang w:val="vi"/>
        </w:rPr>
        <w:t>tích</w:t>
      </w:r>
      <w:r w:rsidRPr="00D4407E">
        <w:rPr>
          <w:rFonts w:eastAsia="Times New Roman" w:cs="Times New Roman"/>
          <w:spacing w:val="-1"/>
          <w:kern w:val="2"/>
          <w:sz w:val="24"/>
          <w:szCs w:val="24"/>
          <w:lang w:val="vi"/>
        </w:rPr>
        <w:t xml:space="preserve"> </w:t>
      </w:r>
      <w:r w:rsidRPr="00D4407E">
        <w:rPr>
          <w:rFonts w:eastAsia="Times New Roman" w:cs="Times New Roman"/>
          <w:kern w:val="2"/>
          <w:sz w:val="24"/>
          <w:szCs w:val="24"/>
          <w:lang w:val="vi"/>
        </w:rPr>
        <w:t>cực tham</w:t>
      </w:r>
      <w:r w:rsidRPr="00D4407E">
        <w:rPr>
          <w:rFonts w:eastAsia="Times New Roman" w:cs="Times New Roman"/>
          <w:spacing w:val="-1"/>
          <w:kern w:val="2"/>
          <w:sz w:val="24"/>
          <w:szCs w:val="24"/>
          <w:lang w:val="vi"/>
        </w:rPr>
        <w:t xml:space="preserve"> </w:t>
      </w:r>
      <w:r w:rsidRPr="00D4407E">
        <w:rPr>
          <w:rFonts w:eastAsia="Times New Roman" w:cs="Times New Roman"/>
          <w:kern w:val="2"/>
          <w:sz w:val="24"/>
          <w:szCs w:val="24"/>
          <w:lang w:val="vi"/>
        </w:rPr>
        <w:t>gia</w:t>
      </w:r>
      <w:r w:rsidRPr="00D4407E">
        <w:rPr>
          <w:rFonts w:eastAsia="Times New Roman" w:cs="Times New Roman"/>
          <w:spacing w:val="-1"/>
          <w:kern w:val="2"/>
          <w:sz w:val="24"/>
          <w:szCs w:val="24"/>
          <w:lang w:val="vi"/>
        </w:rPr>
        <w:t xml:space="preserve"> </w:t>
      </w:r>
      <w:r w:rsidRPr="00D4407E">
        <w:rPr>
          <w:rFonts w:eastAsia="Times New Roman" w:cs="Times New Roman"/>
          <w:kern w:val="2"/>
          <w:sz w:val="24"/>
          <w:szCs w:val="24"/>
          <w:lang w:val="vi"/>
        </w:rPr>
        <w:t>các hoạt</w:t>
      </w:r>
      <w:r w:rsidRPr="00D4407E">
        <w:rPr>
          <w:rFonts w:eastAsia="Times New Roman" w:cs="Times New Roman"/>
          <w:spacing w:val="-1"/>
          <w:kern w:val="2"/>
          <w:sz w:val="24"/>
          <w:szCs w:val="24"/>
          <w:lang w:val="vi"/>
        </w:rPr>
        <w:t xml:space="preserve"> </w:t>
      </w:r>
      <w:r w:rsidRPr="00D4407E">
        <w:rPr>
          <w:rFonts w:eastAsia="Times New Roman" w:cs="Times New Roman"/>
          <w:kern w:val="2"/>
          <w:sz w:val="24"/>
          <w:szCs w:val="24"/>
          <w:lang w:val="vi"/>
        </w:rPr>
        <w:t>động</w:t>
      </w:r>
      <w:r w:rsidRPr="00D4407E">
        <w:rPr>
          <w:rFonts w:eastAsia="Times New Roman" w:cs="Times New Roman"/>
          <w:spacing w:val="-6"/>
          <w:kern w:val="2"/>
          <w:sz w:val="24"/>
          <w:szCs w:val="24"/>
          <w:lang w:val="vi"/>
        </w:rPr>
        <w:t xml:space="preserve"> </w:t>
      </w:r>
      <w:r w:rsidRPr="00D4407E">
        <w:rPr>
          <w:rFonts w:eastAsia="Times New Roman" w:cs="Times New Roman"/>
          <w:kern w:val="2"/>
          <w:sz w:val="24"/>
          <w:szCs w:val="24"/>
          <w:lang w:val="vi"/>
        </w:rPr>
        <w:t>xã hội</w:t>
      </w:r>
      <w:r w:rsidRPr="00D4407E">
        <w:rPr>
          <w:rFonts w:eastAsia="Times New Roman" w:cs="Times New Roman"/>
          <w:spacing w:val="-1"/>
          <w:kern w:val="2"/>
          <w:sz w:val="24"/>
          <w:szCs w:val="24"/>
          <w:lang w:val="vi"/>
        </w:rPr>
        <w:t xml:space="preserve"> </w:t>
      </w:r>
      <w:r w:rsidRPr="00D4407E">
        <w:rPr>
          <w:rFonts w:eastAsia="Times New Roman" w:cs="Times New Roman"/>
          <w:kern w:val="2"/>
          <w:sz w:val="24"/>
          <w:szCs w:val="24"/>
          <w:lang w:val="vi"/>
        </w:rPr>
        <w:t>hướng</w:t>
      </w:r>
      <w:r w:rsidRPr="00D4407E">
        <w:rPr>
          <w:rFonts w:eastAsia="Times New Roman" w:cs="Times New Roman"/>
          <w:spacing w:val="-6"/>
          <w:kern w:val="2"/>
          <w:sz w:val="24"/>
          <w:szCs w:val="24"/>
          <w:lang w:val="vi"/>
        </w:rPr>
        <w:t xml:space="preserve"> </w:t>
      </w:r>
      <w:r w:rsidRPr="00D4407E">
        <w:rPr>
          <w:rFonts w:eastAsia="Times New Roman" w:cs="Times New Roman"/>
          <w:kern w:val="2"/>
          <w:sz w:val="24"/>
          <w:szCs w:val="24"/>
          <w:lang w:val="vi"/>
        </w:rPr>
        <w:t>tới công bằng, dân chủ</w:t>
      </w:r>
    </w:p>
    <w:p w:rsidR="00DC1708" w:rsidRPr="00D4407E" w:rsidRDefault="00DC1708" w:rsidP="006C106D">
      <w:pPr>
        <w:pStyle w:val="BodyText"/>
        <w:jc w:val="center"/>
        <w:rPr>
          <w:sz w:val="24"/>
          <w:szCs w:val="24"/>
        </w:rPr>
      </w:pPr>
    </w:p>
    <w:p w:rsidR="006C106D" w:rsidRPr="00D4407E" w:rsidRDefault="006C106D" w:rsidP="006C106D">
      <w:pPr>
        <w:tabs>
          <w:tab w:val="left" w:pos="4470"/>
        </w:tabs>
        <w:rPr>
          <w:sz w:val="24"/>
          <w:szCs w:val="24"/>
        </w:rPr>
      </w:pPr>
      <w:r w:rsidRPr="00D4407E">
        <w:rPr>
          <w:sz w:val="24"/>
          <w:szCs w:val="24"/>
        </w:rPr>
        <w:tab/>
        <w:t>----------------</w:t>
      </w:r>
    </w:p>
    <w:p w:rsidR="006C106D" w:rsidRPr="00D4407E" w:rsidRDefault="006C106D" w:rsidP="006C106D">
      <w:pPr>
        <w:rPr>
          <w:sz w:val="24"/>
          <w:szCs w:val="24"/>
        </w:rPr>
      </w:pPr>
    </w:p>
    <w:p w:rsidR="006C106D" w:rsidRPr="00D4407E" w:rsidRDefault="006C106D" w:rsidP="006C106D">
      <w:pPr>
        <w:tabs>
          <w:tab w:val="left" w:pos="0"/>
        </w:tabs>
        <w:ind w:firstLine="720"/>
        <w:jc w:val="center"/>
        <w:rPr>
          <w:rFonts w:eastAsia="Times New Roman" w:cs="Times New Roman"/>
          <w:b/>
          <w:bCs/>
          <w:kern w:val="2"/>
          <w:sz w:val="24"/>
          <w:szCs w:val="24"/>
        </w:rPr>
      </w:pPr>
      <w:r w:rsidRPr="00D4407E">
        <w:rPr>
          <w:sz w:val="24"/>
          <w:szCs w:val="24"/>
        </w:rPr>
        <w:tab/>
      </w:r>
      <w:r w:rsidRPr="00D4407E">
        <w:rPr>
          <w:rFonts w:eastAsia="Times New Roman" w:cs="Times New Roman"/>
          <w:b/>
          <w:bCs/>
          <w:kern w:val="2"/>
          <w:sz w:val="24"/>
          <w:szCs w:val="24"/>
        </w:rPr>
        <w:t>CHỦ ĐỀ 8: CÁC QUYỀN DÂN CHỦ CƠ BẢN CỦA CÔNG DÂN</w:t>
      </w:r>
    </w:p>
    <w:p w:rsidR="006C106D" w:rsidRPr="00D4407E" w:rsidRDefault="006C106D" w:rsidP="006C106D">
      <w:pPr>
        <w:tabs>
          <w:tab w:val="left" w:pos="0"/>
        </w:tabs>
        <w:ind w:firstLine="720"/>
        <w:jc w:val="both"/>
        <w:rPr>
          <w:rFonts w:eastAsia="Times New Roman" w:cs="Times New Roman"/>
          <w:b/>
          <w:bCs/>
          <w:kern w:val="2"/>
          <w:sz w:val="24"/>
          <w:szCs w:val="24"/>
        </w:rPr>
      </w:pPr>
      <w:r w:rsidRPr="00D4407E">
        <w:rPr>
          <w:rFonts w:eastAsia="Times New Roman" w:cs="Times New Roman"/>
          <w:b/>
          <w:bCs/>
          <w:kern w:val="2"/>
          <w:sz w:val="24"/>
          <w:szCs w:val="24"/>
        </w:rPr>
        <w:t>A. NỘI DUNG CƠ BẢN ÔN THI HSG CẦN NHỚ</w:t>
      </w:r>
    </w:p>
    <w:p w:rsidR="006C106D" w:rsidRPr="00D4407E" w:rsidRDefault="006C106D" w:rsidP="006C106D">
      <w:pPr>
        <w:tabs>
          <w:tab w:val="left" w:pos="0"/>
        </w:tabs>
        <w:ind w:firstLine="720"/>
        <w:jc w:val="both"/>
        <w:rPr>
          <w:rFonts w:eastAsia="Times New Roman" w:cs="Times New Roman"/>
          <w:bCs/>
          <w:kern w:val="2"/>
          <w:sz w:val="24"/>
          <w:szCs w:val="24"/>
        </w:rPr>
      </w:pPr>
      <w:r w:rsidRPr="00D4407E">
        <w:rPr>
          <w:rFonts w:eastAsia="Times New Roman" w:cs="Times New Roman"/>
          <w:bCs/>
          <w:kern w:val="2"/>
          <w:sz w:val="24"/>
          <w:szCs w:val="24"/>
        </w:rPr>
        <w:t>- Những vẫn đề chung về quyền dân chủ của công dân</w:t>
      </w:r>
    </w:p>
    <w:p w:rsidR="006C106D" w:rsidRPr="00D4407E" w:rsidRDefault="006C106D" w:rsidP="006C106D">
      <w:pPr>
        <w:tabs>
          <w:tab w:val="left" w:pos="0"/>
        </w:tabs>
        <w:ind w:firstLine="720"/>
        <w:jc w:val="both"/>
        <w:rPr>
          <w:rFonts w:eastAsia="Times New Roman" w:cs="Times New Roman"/>
          <w:bCs/>
          <w:kern w:val="2"/>
          <w:sz w:val="24"/>
          <w:szCs w:val="24"/>
        </w:rPr>
      </w:pPr>
      <w:r w:rsidRPr="00D4407E">
        <w:rPr>
          <w:rFonts w:eastAsia="Times New Roman" w:cs="Times New Roman"/>
          <w:bCs/>
          <w:kern w:val="2"/>
          <w:sz w:val="24"/>
          <w:szCs w:val="24"/>
        </w:rPr>
        <w:t>- Nội dung cơ bản về quyền bầu cử, ứng cử</w:t>
      </w:r>
    </w:p>
    <w:p w:rsidR="006C106D" w:rsidRPr="00D4407E" w:rsidRDefault="006C106D" w:rsidP="006C106D">
      <w:pPr>
        <w:tabs>
          <w:tab w:val="left" w:pos="0"/>
        </w:tabs>
        <w:ind w:firstLine="720"/>
        <w:jc w:val="both"/>
        <w:rPr>
          <w:rFonts w:eastAsia="Times New Roman" w:cs="Times New Roman"/>
          <w:bCs/>
          <w:kern w:val="2"/>
          <w:sz w:val="24"/>
          <w:szCs w:val="24"/>
        </w:rPr>
      </w:pPr>
      <w:r w:rsidRPr="00D4407E">
        <w:rPr>
          <w:rFonts w:eastAsia="Times New Roman" w:cs="Times New Roman"/>
          <w:bCs/>
          <w:kern w:val="2"/>
          <w:sz w:val="24"/>
          <w:szCs w:val="24"/>
        </w:rPr>
        <w:t>- Nội dung cơ bản về quyền tham gia quản lý nhà nước và xã hội.</w:t>
      </w:r>
    </w:p>
    <w:p w:rsidR="006C106D" w:rsidRPr="00D4407E" w:rsidRDefault="006C106D" w:rsidP="006C106D">
      <w:pPr>
        <w:tabs>
          <w:tab w:val="left" w:pos="0"/>
        </w:tabs>
        <w:ind w:firstLine="720"/>
        <w:jc w:val="both"/>
        <w:rPr>
          <w:rFonts w:eastAsia="Times New Roman" w:cs="Times New Roman"/>
          <w:bCs/>
          <w:kern w:val="2"/>
          <w:sz w:val="24"/>
          <w:szCs w:val="24"/>
        </w:rPr>
      </w:pPr>
      <w:r w:rsidRPr="00D4407E">
        <w:rPr>
          <w:rFonts w:eastAsia="Times New Roman" w:cs="Times New Roman"/>
          <w:bCs/>
          <w:kern w:val="2"/>
          <w:sz w:val="24"/>
          <w:szCs w:val="24"/>
        </w:rPr>
        <w:t>- Nội dung cơ bản về quyền khiếu nại, tố cáo</w:t>
      </w:r>
    </w:p>
    <w:p w:rsidR="006C106D" w:rsidRPr="00D4407E" w:rsidRDefault="006C106D" w:rsidP="006C106D">
      <w:pPr>
        <w:tabs>
          <w:tab w:val="left" w:pos="0"/>
        </w:tabs>
        <w:ind w:firstLine="720"/>
        <w:jc w:val="both"/>
        <w:rPr>
          <w:rFonts w:eastAsia="Times New Roman" w:cs="Times New Roman"/>
          <w:bCs/>
          <w:kern w:val="2"/>
          <w:sz w:val="24"/>
          <w:szCs w:val="24"/>
        </w:rPr>
      </w:pPr>
      <w:r w:rsidRPr="00D4407E">
        <w:rPr>
          <w:rFonts w:eastAsia="Times New Roman" w:cs="Times New Roman"/>
          <w:bCs/>
          <w:kern w:val="2"/>
          <w:sz w:val="24"/>
          <w:szCs w:val="24"/>
        </w:rPr>
        <w:t>- Nội dung cơ bản về quyền và nghĩa vụ của công dân về bảo vệ tổ quốc</w:t>
      </w:r>
    </w:p>
    <w:p w:rsidR="006C106D" w:rsidRPr="00D4407E" w:rsidRDefault="006C106D" w:rsidP="006C106D">
      <w:pPr>
        <w:tabs>
          <w:tab w:val="left" w:pos="0"/>
        </w:tabs>
        <w:ind w:firstLine="720"/>
        <w:jc w:val="both"/>
        <w:rPr>
          <w:rFonts w:eastAsia="Times New Roman" w:cs="Times New Roman"/>
          <w:b/>
          <w:bCs/>
          <w:kern w:val="2"/>
          <w:sz w:val="24"/>
          <w:szCs w:val="24"/>
        </w:rPr>
      </w:pPr>
      <w:r w:rsidRPr="00D4407E">
        <w:rPr>
          <w:rFonts w:eastAsia="Times New Roman" w:cs="Times New Roman"/>
          <w:b/>
          <w:bCs/>
          <w:kern w:val="2"/>
          <w:sz w:val="24"/>
          <w:szCs w:val="24"/>
        </w:rPr>
        <w:t>B. PHÂN TÍCH CỤ THỂ TỪNG NỘI DUNG CƠ BẢN.</w:t>
      </w:r>
    </w:p>
    <w:p w:rsidR="006C106D" w:rsidRPr="00D4407E" w:rsidRDefault="006C106D" w:rsidP="006C106D">
      <w:pPr>
        <w:tabs>
          <w:tab w:val="left" w:pos="0"/>
        </w:tabs>
        <w:ind w:firstLine="720"/>
        <w:jc w:val="both"/>
        <w:rPr>
          <w:rFonts w:eastAsia="Times New Roman" w:cs="Times New Roman"/>
          <w:b/>
          <w:bCs/>
          <w:kern w:val="2"/>
          <w:sz w:val="24"/>
          <w:szCs w:val="24"/>
        </w:rPr>
      </w:pPr>
      <w:r w:rsidRPr="00D4407E">
        <w:rPr>
          <w:rFonts w:eastAsia="Times New Roman" w:cs="Times New Roman"/>
          <w:b/>
          <w:bCs/>
          <w:kern w:val="2"/>
          <w:sz w:val="24"/>
          <w:szCs w:val="24"/>
        </w:rPr>
        <w:t>I. NHỮNG VẤN ĐỀ CHUNG VỀ QUYỀN DÂN CHỦ CỦA CÔNG DÂN</w:t>
      </w:r>
    </w:p>
    <w:p w:rsidR="006C106D" w:rsidRPr="00D4407E" w:rsidRDefault="006C106D" w:rsidP="006C106D">
      <w:pPr>
        <w:tabs>
          <w:tab w:val="left" w:pos="0"/>
        </w:tabs>
        <w:ind w:firstLine="720"/>
        <w:jc w:val="both"/>
        <w:rPr>
          <w:rFonts w:eastAsia="Times New Roman" w:cs="Times New Roman"/>
          <w:b/>
          <w:bCs/>
          <w:kern w:val="2"/>
          <w:sz w:val="24"/>
          <w:szCs w:val="24"/>
        </w:rPr>
      </w:pPr>
      <w:r w:rsidRPr="00D4407E">
        <w:rPr>
          <w:rFonts w:eastAsia="Times New Roman" w:cs="Times New Roman"/>
          <w:b/>
          <w:bCs/>
          <w:kern w:val="2"/>
          <w:sz w:val="24"/>
          <w:szCs w:val="24"/>
        </w:rPr>
        <w:t>1. Nội dung chú ý.</w:t>
      </w:r>
    </w:p>
    <w:p w:rsidR="006C106D" w:rsidRPr="00D4407E" w:rsidRDefault="006C106D" w:rsidP="006C106D">
      <w:pPr>
        <w:tabs>
          <w:tab w:val="left" w:pos="0"/>
        </w:tabs>
        <w:ind w:firstLine="720"/>
        <w:jc w:val="both"/>
        <w:rPr>
          <w:rFonts w:eastAsia="Times New Roman" w:cs="Times New Roman"/>
          <w:bCs/>
          <w:kern w:val="2"/>
          <w:sz w:val="24"/>
          <w:szCs w:val="24"/>
        </w:rPr>
      </w:pPr>
      <w:r w:rsidRPr="00D4407E">
        <w:rPr>
          <w:rFonts w:eastAsia="Times New Roman" w:cs="Times New Roman"/>
          <w:bCs/>
          <w:kern w:val="2"/>
          <w:sz w:val="24"/>
          <w:szCs w:val="24"/>
        </w:rPr>
        <w:t>- Quyền dân chủ của công dân là nói đến quyền của công dân trên lĩnh vực chính trị.</w:t>
      </w:r>
    </w:p>
    <w:p w:rsidR="006C106D" w:rsidRPr="00D4407E" w:rsidRDefault="006C106D" w:rsidP="006C106D">
      <w:pPr>
        <w:tabs>
          <w:tab w:val="left" w:pos="0"/>
        </w:tabs>
        <w:ind w:firstLine="720"/>
        <w:jc w:val="both"/>
        <w:rPr>
          <w:rFonts w:eastAsia="Times New Roman" w:cs="Times New Roman"/>
          <w:bCs/>
          <w:kern w:val="2"/>
          <w:sz w:val="24"/>
          <w:szCs w:val="24"/>
        </w:rPr>
      </w:pPr>
      <w:r w:rsidRPr="00D4407E">
        <w:rPr>
          <w:rFonts w:eastAsia="Times New Roman" w:cs="Times New Roman"/>
          <w:bCs/>
          <w:kern w:val="2"/>
          <w:sz w:val="24"/>
          <w:szCs w:val="24"/>
        </w:rPr>
        <w:t>- Quyền dân chủ của công dân có 4 quyền cơ bản: Bầu cử + ứng cử, tham gia quản lý nhà nước và xã hội, khiếu nại, tố cáo, quyền và nghĩa vụ công dân về bảo vệ Tổ quốc.</w:t>
      </w:r>
    </w:p>
    <w:p w:rsidR="006C106D" w:rsidRPr="00D4407E" w:rsidRDefault="006C106D" w:rsidP="006C106D">
      <w:pPr>
        <w:tabs>
          <w:tab w:val="left" w:pos="0"/>
        </w:tabs>
        <w:ind w:firstLine="720"/>
        <w:jc w:val="both"/>
        <w:rPr>
          <w:rFonts w:eastAsia="Times New Roman" w:cs="Times New Roman"/>
          <w:bCs/>
          <w:kern w:val="2"/>
          <w:sz w:val="24"/>
          <w:szCs w:val="24"/>
        </w:rPr>
      </w:pPr>
      <w:r w:rsidRPr="00D4407E">
        <w:rPr>
          <w:rFonts w:eastAsia="Times New Roman" w:cs="Times New Roman"/>
          <w:bCs/>
          <w:kern w:val="2"/>
          <w:sz w:val="24"/>
          <w:szCs w:val="24"/>
        </w:rPr>
        <w:t>- Quyền dân chủ có 2 hình thức: Dân chủ trực tiếp và dân chủ gián tiếp</w:t>
      </w:r>
    </w:p>
    <w:p w:rsidR="006C106D" w:rsidRPr="00D4407E" w:rsidRDefault="006C106D" w:rsidP="006C106D">
      <w:pPr>
        <w:tabs>
          <w:tab w:val="left" w:pos="0"/>
        </w:tabs>
        <w:ind w:firstLine="720"/>
        <w:jc w:val="both"/>
        <w:rPr>
          <w:rFonts w:eastAsia="Times New Roman" w:cs="Times New Roman"/>
          <w:b/>
          <w:bCs/>
          <w:kern w:val="2"/>
          <w:sz w:val="24"/>
          <w:szCs w:val="24"/>
        </w:rPr>
      </w:pPr>
      <w:r w:rsidRPr="00D4407E">
        <w:rPr>
          <w:rFonts w:eastAsia="Times New Roman" w:cs="Times New Roman"/>
          <w:b/>
          <w:bCs/>
          <w:kern w:val="2"/>
          <w:sz w:val="24"/>
          <w:szCs w:val="24"/>
        </w:rPr>
        <w:t>Dân chủ trực tiếp là gì?</w:t>
      </w:r>
    </w:p>
    <w:p w:rsidR="006C106D" w:rsidRPr="00D4407E" w:rsidRDefault="006C106D" w:rsidP="006C106D">
      <w:pPr>
        <w:tabs>
          <w:tab w:val="left" w:pos="0"/>
        </w:tabs>
        <w:ind w:firstLine="720"/>
        <w:jc w:val="both"/>
        <w:rPr>
          <w:rFonts w:eastAsia="Times New Roman" w:cs="Times New Roman"/>
          <w:bCs/>
          <w:kern w:val="2"/>
          <w:sz w:val="24"/>
          <w:szCs w:val="24"/>
        </w:rPr>
      </w:pPr>
      <w:r w:rsidRPr="00D4407E">
        <w:rPr>
          <w:rFonts w:eastAsia="Times New Roman" w:cs="Times New Roman"/>
          <w:bCs/>
          <w:kern w:val="2"/>
          <w:sz w:val="24"/>
          <w:szCs w:val="24"/>
        </w:rPr>
        <w:lastRenderedPageBreak/>
        <w:t>Dân chủ trực tiếp là hình thức mà nhân dân trực tiếp tham gia vào việc quyết định các vấn đề của nhà nước và xã hội, không thông qua người đại diện.</w:t>
      </w:r>
    </w:p>
    <w:p w:rsidR="006C106D" w:rsidRPr="00D4407E" w:rsidRDefault="006C106D" w:rsidP="006C106D">
      <w:pPr>
        <w:tabs>
          <w:tab w:val="left" w:pos="0"/>
        </w:tabs>
        <w:ind w:firstLine="720"/>
        <w:jc w:val="both"/>
        <w:rPr>
          <w:rFonts w:eastAsia="Times New Roman" w:cs="Times New Roman"/>
          <w:bCs/>
          <w:kern w:val="2"/>
          <w:sz w:val="24"/>
          <w:szCs w:val="24"/>
        </w:rPr>
      </w:pPr>
      <w:r w:rsidRPr="00D4407E">
        <w:rPr>
          <w:rFonts w:eastAsia="Times New Roman" w:cs="Times New Roman"/>
          <w:bCs/>
          <w:kern w:val="2"/>
          <w:sz w:val="24"/>
          <w:szCs w:val="24"/>
        </w:rPr>
        <w:t>Ví dụ: Trưng cầu ý dân (toàn dân bỏ phiếu về Hiến pháp, vấn đề quan trọng của quốc gia). Tham gia góp ý, thảo luận công khai các chính sách</w:t>
      </w:r>
    </w:p>
    <w:p w:rsidR="006C106D" w:rsidRPr="00D4407E" w:rsidRDefault="006C106D" w:rsidP="006C106D">
      <w:pPr>
        <w:tabs>
          <w:tab w:val="left" w:pos="0"/>
        </w:tabs>
        <w:ind w:firstLine="720"/>
        <w:jc w:val="both"/>
        <w:rPr>
          <w:rFonts w:eastAsia="Times New Roman" w:cs="Times New Roman"/>
          <w:b/>
          <w:bCs/>
          <w:kern w:val="2"/>
          <w:sz w:val="24"/>
          <w:szCs w:val="24"/>
        </w:rPr>
      </w:pPr>
      <w:r w:rsidRPr="00D4407E">
        <w:rPr>
          <w:rFonts w:eastAsia="Times New Roman" w:cs="Times New Roman"/>
          <w:b/>
          <w:bCs/>
          <w:kern w:val="2"/>
          <w:sz w:val="24"/>
          <w:szCs w:val="24"/>
        </w:rPr>
        <w:t>Dân chủ gián tiếp là gì?</w:t>
      </w:r>
    </w:p>
    <w:p w:rsidR="006C106D" w:rsidRPr="00D4407E" w:rsidRDefault="006C106D" w:rsidP="006C106D">
      <w:pPr>
        <w:tabs>
          <w:tab w:val="left" w:pos="0"/>
        </w:tabs>
        <w:ind w:firstLine="720"/>
        <w:jc w:val="both"/>
        <w:rPr>
          <w:rFonts w:eastAsia="Times New Roman" w:cs="Times New Roman"/>
          <w:bCs/>
          <w:kern w:val="2"/>
          <w:sz w:val="24"/>
          <w:szCs w:val="24"/>
        </w:rPr>
      </w:pPr>
      <w:r w:rsidRPr="00D4407E">
        <w:rPr>
          <w:rFonts w:eastAsia="Times New Roman" w:cs="Times New Roman"/>
          <w:bCs/>
          <w:kern w:val="2"/>
          <w:sz w:val="24"/>
          <w:szCs w:val="24"/>
        </w:rPr>
        <w:t>Dân chủ gián tiếp là hình thức mà nhân dân thực hiện quyền làm chủ thông qua người đại diện do mình bầu ra, như đại biểu Quốc hội, Hội đồng nhân dân.</w:t>
      </w:r>
    </w:p>
    <w:p w:rsidR="006C106D" w:rsidRPr="00D4407E" w:rsidRDefault="006C106D" w:rsidP="006C106D">
      <w:pPr>
        <w:tabs>
          <w:tab w:val="left" w:pos="0"/>
        </w:tabs>
        <w:ind w:firstLine="720"/>
        <w:jc w:val="both"/>
        <w:rPr>
          <w:rFonts w:eastAsia="Times New Roman" w:cs="Times New Roman"/>
          <w:bCs/>
          <w:kern w:val="2"/>
          <w:sz w:val="24"/>
          <w:szCs w:val="24"/>
        </w:rPr>
      </w:pPr>
      <w:r w:rsidRPr="00D4407E">
        <w:rPr>
          <w:rFonts w:eastAsia="Times New Roman" w:cs="Times New Roman"/>
          <w:bCs/>
          <w:kern w:val="2"/>
          <w:sz w:val="24"/>
          <w:szCs w:val="24"/>
        </w:rPr>
        <w:t>Ví dụ:Bầu cử đại biểu Quốc hội, HĐND</w:t>
      </w:r>
    </w:p>
    <w:p w:rsidR="006C106D" w:rsidRPr="00D4407E" w:rsidRDefault="006C106D" w:rsidP="006C106D">
      <w:pPr>
        <w:ind w:firstLine="720"/>
        <w:rPr>
          <w:rFonts w:eastAsia="Times New Roman" w:cs="Times New Roman"/>
          <w:b/>
          <w:bCs/>
          <w:kern w:val="2"/>
          <w:sz w:val="24"/>
          <w:szCs w:val="24"/>
        </w:rPr>
      </w:pPr>
      <w:r w:rsidRPr="00D4407E">
        <w:rPr>
          <w:rFonts w:eastAsia="Times New Roman" w:cs="Times New Roman"/>
          <w:b/>
          <w:bCs/>
          <w:kern w:val="2"/>
          <w:sz w:val="24"/>
          <w:szCs w:val="24"/>
        </w:rPr>
        <w:t>- Như vậy: Quyền tham gia quản lý nhà nước và xã hội + Khiếu nại, tố cáo là dân chủ trực tiếp</w:t>
      </w:r>
    </w:p>
    <w:p w:rsidR="006C106D" w:rsidRPr="00D4407E" w:rsidRDefault="006C106D" w:rsidP="006C106D">
      <w:pPr>
        <w:ind w:firstLine="720"/>
        <w:rPr>
          <w:rFonts w:eastAsia="Times New Roman" w:cs="Times New Roman"/>
          <w:b/>
          <w:bCs/>
          <w:kern w:val="2"/>
          <w:sz w:val="24"/>
          <w:szCs w:val="24"/>
        </w:rPr>
      </w:pPr>
      <w:r w:rsidRPr="00D4407E">
        <w:rPr>
          <w:rFonts w:eastAsia="Times New Roman" w:cs="Times New Roman"/>
          <w:b/>
          <w:bCs/>
          <w:kern w:val="2"/>
          <w:sz w:val="24"/>
          <w:szCs w:val="24"/>
        </w:rPr>
        <w:t>- Quyền bầu cử, ứng cử là dân chủ gián tiếp</w:t>
      </w:r>
    </w:p>
    <w:p w:rsidR="006C106D" w:rsidRPr="00D4407E" w:rsidRDefault="006C106D" w:rsidP="006C106D">
      <w:pPr>
        <w:ind w:firstLine="720"/>
        <w:jc w:val="both"/>
        <w:rPr>
          <w:rFonts w:eastAsia="Times New Roman" w:cs="Times New Roman"/>
          <w:b/>
          <w:bCs/>
          <w:kern w:val="2"/>
          <w:sz w:val="24"/>
          <w:szCs w:val="24"/>
        </w:rPr>
      </w:pPr>
      <w:r w:rsidRPr="00D4407E">
        <w:rPr>
          <w:rFonts w:eastAsia="Times New Roman" w:cs="Times New Roman"/>
          <w:b/>
          <w:bCs/>
          <w:kern w:val="2"/>
          <w:sz w:val="24"/>
          <w:szCs w:val="24"/>
        </w:rPr>
        <w:t>II. QUYỀN BẦU CỬ VÀ ỨNG CỬ CỦA CÔNG DÂN</w:t>
      </w:r>
    </w:p>
    <w:p w:rsidR="006C106D" w:rsidRPr="00D4407E" w:rsidRDefault="006C106D" w:rsidP="006C106D">
      <w:pPr>
        <w:ind w:firstLine="720"/>
        <w:jc w:val="both"/>
        <w:rPr>
          <w:rFonts w:eastAsia="Times New Roman" w:cs="Times New Roman"/>
          <w:b/>
          <w:bCs/>
          <w:kern w:val="2"/>
          <w:sz w:val="24"/>
          <w:szCs w:val="24"/>
        </w:rPr>
      </w:pPr>
      <w:r w:rsidRPr="00D4407E">
        <w:rPr>
          <w:rFonts w:eastAsia="Times New Roman" w:cs="Times New Roman"/>
          <w:b/>
          <w:bCs/>
          <w:kern w:val="2"/>
          <w:sz w:val="24"/>
          <w:szCs w:val="24"/>
        </w:rPr>
        <w:t>1. QUYỀN BẦU CỬ CỦA CÔNG DÂN</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b/>
          <w:bCs/>
          <w:kern w:val="2"/>
          <w:sz w:val="24"/>
          <w:szCs w:val="24"/>
        </w:rPr>
        <w:t xml:space="preserve">1.1. Khái niệm: </w:t>
      </w:r>
      <w:r w:rsidRPr="00D4407E">
        <w:rPr>
          <w:rFonts w:eastAsia="Times New Roman" w:cs="Times New Roman"/>
          <w:b/>
          <w:kern w:val="2"/>
          <w:sz w:val="24"/>
          <w:szCs w:val="24"/>
        </w:rPr>
        <w:t>Quyền bầu cử</w:t>
      </w:r>
      <w:r w:rsidRPr="00D4407E">
        <w:rPr>
          <w:rFonts w:eastAsia="Times New Roman" w:cs="Times New Roman"/>
          <w:kern w:val="2"/>
          <w:sz w:val="24"/>
          <w:szCs w:val="24"/>
        </w:rPr>
        <w:t xml:space="preserve"> là quyền của công dân thực hiện quyền lựa chọn người đại biểu của mình vào cơ quan quyền lực nhà nước, bao gồm việc đề cử, giới thiệu người khác ứng cử và bỏ phiếu bầu đại biểu Quốc hội và Hội đồng nhân dân các cấp. </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b/>
          <w:bCs/>
          <w:kern w:val="2"/>
          <w:sz w:val="24"/>
          <w:szCs w:val="24"/>
        </w:rPr>
        <w:t xml:space="preserve">1.2. Khái niệm cử tri: </w:t>
      </w:r>
      <w:r w:rsidRPr="00D4407E">
        <w:rPr>
          <w:rFonts w:eastAsia="Times New Roman" w:cs="Times New Roman"/>
          <w:kern w:val="2"/>
          <w:sz w:val="24"/>
          <w:szCs w:val="24"/>
        </w:rPr>
        <w:t>Cử tri là người có quyền bầu cử</w:t>
      </w:r>
    </w:p>
    <w:p w:rsidR="006C106D" w:rsidRPr="00D4407E" w:rsidRDefault="006C106D" w:rsidP="006C106D">
      <w:pPr>
        <w:ind w:firstLine="720"/>
        <w:jc w:val="both"/>
        <w:rPr>
          <w:rFonts w:eastAsia="Times New Roman" w:cs="Times New Roman"/>
          <w:b/>
          <w:bCs/>
          <w:kern w:val="2"/>
          <w:sz w:val="24"/>
          <w:szCs w:val="24"/>
        </w:rPr>
      </w:pPr>
      <w:r w:rsidRPr="00D4407E">
        <w:rPr>
          <w:rFonts w:eastAsia="Times New Roman" w:cs="Times New Roman"/>
          <w:b/>
          <w:bCs/>
          <w:kern w:val="2"/>
          <w:sz w:val="24"/>
          <w:szCs w:val="24"/>
        </w:rPr>
        <w:t>1.3. Độ tuổi bầu cử:</w:t>
      </w:r>
      <w:r w:rsidRPr="00D4407E">
        <w:rPr>
          <w:rFonts w:eastAsia="Times New Roman" w:cs="Times New Roman"/>
          <w:bCs/>
          <w:kern w:val="2"/>
          <w:sz w:val="24"/>
          <w:szCs w:val="24"/>
        </w:rPr>
        <w:t xml:space="preserve">  Tính đến ngày bầu cử được công bố, công dân nước Cộng hòa xã hội chủ nghĩa Việt Nam đủ mười tám tuổi trở lên có quyền bầu cử</w:t>
      </w:r>
    </w:p>
    <w:p w:rsidR="006C106D" w:rsidRPr="00D4407E" w:rsidRDefault="006C106D" w:rsidP="006C106D">
      <w:pPr>
        <w:shd w:val="clear" w:color="auto" w:fill="FFFFFF"/>
        <w:ind w:firstLine="720"/>
        <w:jc w:val="both"/>
        <w:rPr>
          <w:rFonts w:eastAsia="Times New Roman" w:cs="Times New Roman"/>
          <w:bCs/>
          <w:kern w:val="2"/>
          <w:sz w:val="24"/>
          <w:szCs w:val="24"/>
        </w:rPr>
      </w:pPr>
      <w:r w:rsidRPr="00D4407E">
        <w:rPr>
          <w:rFonts w:eastAsia="Batang" w:cs="Times New Roman"/>
          <w:b/>
          <w:bCs/>
          <w:sz w:val="24"/>
          <w:szCs w:val="24"/>
          <w:lang w:val="vi-VN" w:eastAsia="ko-KR"/>
        </w:rPr>
        <w:t>1.</w:t>
      </w:r>
      <w:r w:rsidRPr="00D4407E">
        <w:rPr>
          <w:rFonts w:eastAsia="Batang" w:cs="Times New Roman"/>
          <w:b/>
          <w:bCs/>
          <w:sz w:val="24"/>
          <w:szCs w:val="24"/>
          <w:lang w:eastAsia="ko-KR"/>
        </w:rPr>
        <w:t>4</w:t>
      </w:r>
      <w:r w:rsidRPr="00D4407E">
        <w:rPr>
          <w:rFonts w:eastAsia="Batang" w:cs="Times New Roman"/>
          <w:b/>
          <w:bCs/>
          <w:sz w:val="24"/>
          <w:szCs w:val="24"/>
          <w:lang w:val="vi-VN" w:eastAsia="ko-KR"/>
        </w:rPr>
        <w:t xml:space="preserve">. Nguyên tắc bầu cử: </w:t>
      </w:r>
      <w:r w:rsidRPr="00D4407E">
        <w:rPr>
          <w:rFonts w:eastAsia="Times New Roman" w:cs="Times New Roman"/>
          <w:bCs/>
          <w:kern w:val="2"/>
          <w:sz w:val="24"/>
          <w:szCs w:val="24"/>
        </w:rPr>
        <w:t>Việc bầu cử đại biểu Quốc hội và đại biểu Hội đồng nhân dân được tiến hành theo nguyên tắc phổ thông, bình đẳng, trực tiếp và bỏ phiếu kín.</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b/>
          <w:kern w:val="2"/>
          <w:sz w:val="24"/>
          <w:szCs w:val="24"/>
        </w:rPr>
        <w:t xml:space="preserve">Phổ thông: </w:t>
      </w:r>
      <w:r w:rsidRPr="00D4407E">
        <w:rPr>
          <w:rFonts w:eastAsia="Times New Roman" w:cs="Times New Roman"/>
          <w:kern w:val="2"/>
          <w:sz w:val="24"/>
          <w:szCs w:val="24"/>
        </w:rPr>
        <w:t>Mọi công dân đủ tuổi và đủ điều kiện đều có quyền tham gia bầu cử.</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b/>
          <w:kern w:val="2"/>
          <w:sz w:val="24"/>
          <w:szCs w:val="24"/>
        </w:rPr>
        <w:t>Bình đẳng:</w:t>
      </w:r>
      <w:r w:rsidRPr="00D4407E">
        <w:rPr>
          <w:rFonts w:eastAsia="Times New Roman" w:cs="Times New Roman"/>
          <w:kern w:val="2"/>
          <w:sz w:val="24"/>
          <w:szCs w:val="24"/>
        </w:rPr>
        <w:t xml:space="preserve"> Mỗi công dân có một phiếu bầu và giá trị của mỗi phiếu bầu là như nhau.</w:t>
      </w:r>
    </w:p>
    <w:p w:rsidR="006C106D" w:rsidRPr="00D4407E" w:rsidRDefault="006C106D" w:rsidP="006C106D">
      <w:pPr>
        <w:ind w:firstLine="720"/>
        <w:jc w:val="both"/>
        <w:rPr>
          <w:rFonts w:eastAsia="Times New Roman" w:cs="Times New Roman"/>
          <w:bCs/>
          <w:kern w:val="2"/>
          <w:sz w:val="24"/>
          <w:szCs w:val="24"/>
        </w:rPr>
      </w:pPr>
      <w:r w:rsidRPr="00D4407E">
        <w:rPr>
          <w:rFonts w:eastAsia="Times New Roman" w:cs="Times New Roman"/>
          <w:b/>
          <w:kern w:val="2"/>
          <w:sz w:val="24"/>
          <w:szCs w:val="24"/>
        </w:rPr>
        <w:t>Trực tiếp:</w:t>
      </w:r>
      <w:r w:rsidRPr="00D4407E">
        <w:rPr>
          <w:rFonts w:eastAsia="Times New Roman" w:cs="Times New Roman"/>
          <w:kern w:val="2"/>
          <w:sz w:val="24"/>
          <w:szCs w:val="24"/>
        </w:rPr>
        <w:t xml:space="preserve"> Công dân trực tiếp bỏ phiếu bầu mà không thông qua người đại diện.( trực đi bầu cử + trực tiếp bỏ vào hòm phiếu, chú ý nếu công dân bỏ hộ thì cả người bỏ hộ và người được bỏ đều vi phạm)</w:t>
      </w:r>
      <w:r w:rsidRPr="00D4407E">
        <w:rPr>
          <w:rFonts w:eastAsia="Times New Roman" w:cs="Times New Roman"/>
          <w:bCs/>
          <w:kern w:val="2"/>
          <w:sz w:val="24"/>
          <w:szCs w:val="24"/>
        </w:rPr>
        <w:t>. Cử tri ốm đau, già yếu, khuyết tật (không thể tự đi lại):</w:t>
      </w:r>
      <w:r w:rsidRPr="00D4407E">
        <w:rPr>
          <w:rFonts w:eastAsia="Times New Roman" w:cs="Times New Roman"/>
          <w:kern w:val="2"/>
          <w:sz w:val="24"/>
          <w:szCs w:val="24"/>
        </w:rPr>
        <w:t> Tổ bầu cử sẽ mang hòm phiếu phụ đến tận nơi ở, nơi điều trị để cử tri thực hiện quyền bầu cử.</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b/>
          <w:kern w:val="2"/>
          <w:sz w:val="24"/>
          <w:szCs w:val="24"/>
        </w:rPr>
        <w:t>Bỏ phiếu kín:</w:t>
      </w:r>
      <w:r w:rsidRPr="00D4407E">
        <w:rPr>
          <w:rFonts w:eastAsia="Times New Roman" w:cs="Times New Roman"/>
          <w:kern w:val="2"/>
          <w:sz w:val="24"/>
          <w:szCs w:val="24"/>
        </w:rPr>
        <w:t xml:space="preserve"> Việc bỏ phiếu được thực hiện một cách bí mật để bảo đảm quyền tự do lựa chọn của công dân.( Nếu bỏ theo ý người khác hoặc cho người khác biết mình bầu cho ai thì cả 2 cùng vi phạm)</w:t>
      </w:r>
    </w:p>
    <w:p w:rsidR="006C106D" w:rsidRPr="00D4407E" w:rsidRDefault="006C106D" w:rsidP="006C106D">
      <w:pPr>
        <w:ind w:firstLine="720"/>
        <w:jc w:val="both"/>
        <w:rPr>
          <w:rFonts w:eastAsia="Times New Roman" w:cs="Times New Roman"/>
          <w:bCs/>
          <w:kern w:val="2"/>
          <w:sz w:val="24"/>
          <w:szCs w:val="24"/>
        </w:rPr>
      </w:pPr>
      <w:r w:rsidRPr="00D4407E">
        <w:rPr>
          <w:rFonts w:eastAsia="Times New Roman" w:cs="Times New Roman"/>
          <w:bCs/>
          <w:kern w:val="2"/>
          <w:sz w:val="24"/>
          <w:szCs w:val="24"/>
        </w:rPr>
        <w:t>Cử tri không tự viết được phiếu:</w:t>
      </w:r>
      <w:r w:rsidRPr="00D4407E">
        <w:rPr>
          <w:rFonts w:eastAsia="Times New Roman" w:cs="Times New Roman"/>
          <w:kern w:val="2"/>
          <w:sz w:val="24"/>
          <w:szCs w:val="24"/>
        </w:rPr>
        <w:t> Nếu bị tàn tật, già yếu, ốm đau, cử tri được phép nhờ người khác viết hộ, nhưng người viết hộ phải tuyệt đối giữ bí mật nội dung phiếu bầu (không được tiết lộ cho bất kỳ ai).</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bCs/>
          <w:kern w:val="2"/>
          <w:sz w:val="24"/>
          <w:szCs w:val="24"/>
        </w:rPr>
        <w:t>Bỏ phiếu hộ (đặc biệt):</w:t>
      </w:r>
      <w:r w:rsidRPr="00D4407E">
        <w:rPr>
          <w:rFonts w:eastAsia="Times New Roman" w:cs="Times New Roman"/>
          <w:kern w:val="2"/>
          <w:sz w:val="24"/>
          <w:szCs w:val="24"/>
        </w:rPr>
        <w:t> Đối với cử tri bị tàn tật không tự bỏ phiếu được, có thể nhờ người khác bỏ phiếu vào hòm phiếu, nhưng người này phải đảm bảo bí mật và thực hiện đúng quy trình. </w:t>
      </w:r>
    </w:p>
    <w:p w:rsidR="006C106D" w:rsidRPr="00D4407E" w:rsidRDefault="006C106D" w:rsidP="006C106D">
      <w:pPr>
        <w:shd w:val="clear" w:color="auto" w:fill="FFFFFF"/>
        <w:ind w:firstLine="720"/>
        <w:jc w:val="both"/>
        <w:rPr>
          <w:rFonts w:eastAsia="Times New Roman" w:cs="Times New Roman"/>
          <w:bCs/>
          <w:kern w:val="2"/>
          <w:sz w:val="24"/>
          <w:szCs w:val="24"/>
        </w:rPr>
      </w:pPr>
      <w:r w:rsidRPr="00D4407E">
        <w:rPr>
          <w:rFonts w:eastAsia="Batang" w:cs="Times New Roman"/>
          <w:b/>
          <w:bCs/>
          <w:sz w:val="24"/>
          <w:szCs w:val="24"/>
          <w:lang w:val="vi-VN" w:eastAsia="ko-KR"/>
        </w:rPr>
        <w:t>1.</w:t>
      </w:r>
      <w:r w:rsidRPr="00D4407E">
        <w:rPr>
          <w:rFonts w:eastAsia="Batang" w:cs="Times New Roman"/>
          <w:b/>
          <w:bCs/>
          <w:sz w:val="24"/>
          <w:szCs w:val="24"/>
          <w:lang w:eastAsia="ko-KR"/>
        </w:rPr>
        <w:t>5</w:t>
      </w:r>
      <w:r w:rsidRPr="00D4407E">
        <w:rPr>
          <w:rFonts w:eastAsia="Batang" w:cs="Times New Roman"/>
          <w:b/>
          <w:bCs/>
          <w:sz w:val="24"/>
          <w:szCs w:val="24"/>
          <w:lang w:val="vi-VN" w:eastAsia="ko-KR"/>
        </w:rPr>
        <w:t xml:space="preserve">. Ngày bầu cử: </w:t>
      </w:r>
      <w:r w:rsidRPr="00D4407E">
        <w:rPr>
          <w:rFonts w:eastAsia="Times New Roman" w:cs="Times New Roman"/>
          <w:bCs/>
          <w:kern w:val="2"/>
          <w:sz w:val="24"/>
          <w:szCs w:val="24"/>
        </w:rPr>
        <w:t>Ngày bầu cử phải là ngày chủ nhật và được công bố chậm nhất là 115 ngày trước ngày bầu cử.</w:t>
      </w:r>
    </w:p>
    <w:p w:rsidR="006C106D" w:rsidRPr="00D4407E" w:rsidRDefault="006C106D" w:rsidP="006C106D">
      <w:pPr>
        <w:ind w:firstLine="720"/>
        <w:rPr>
          <w:rFonts w:eastAsia="Times New Roman" w:cs="Times New Roman"/>
          <w:b/>
          <w:bCs/>
          <w:kern w:val="2"/>
          <w:sz w:val="24"/>
          <w:szCs w:val="24"/>
        </w:rPr>
      </w:pPr>
      <w:r w:rsidRPr="00D4407E">
        <w:rPr>
          <w:rFonts w:eastAsia="Times New Roman" w:cs="Times New Roman"/>
          <w:b/>
          <w:bCs/>
          <w:kern w:val="2"/>
          <w:sz w:val="24"/>
          <w:szCs w:val="24"/>
        </w:rPr>
        <w:t>1.6. Các trường hợp không được bầu cử: ( Tước – tâm – Tù)</w:t>
      </w:r>
    </w:p>
    <w:p w:rsidR="006C106D" w:rsidRPr="00D4407E" w:rsidRDefault="006C106D" w:rsidP="006C106D">
      <w:pPr>
        <w:shd w:val="clear" w:color="auto" w:fill="FFFFFF"/>
        <w:ind w:firstLine="720"/>
        <w:jc w:val="both"/>
        <w:rPr>
          <w:rFonts w:eastAsia="Times New Roman" w:cs="Times New Roman"/>
          <w:bCs/>
          <w:kern w:val="2"/>
          <w:sz w:val="24"/>
          <w:szCs w:val="24"/>
        </w:rPr>
      </w:pPr>
      <w:bookmarkStart w:id="0" w:name="dieu_1"/>
      <w:r w:rsidRPr="00D4407E">
        <w:rPr>
          <w:rFonts w:eastAsia="Batang" w:cs="Times New Roman"/>
          <w:bCs/>
          <w:sz w:val="24"/>
          <w:szCs w:val="24"/>
          <w:lang w:eastAsia="ko-KR"/>
        </w:rPr>
        <w:t xml:space="preserve">+ </w:t>
      </w:r>
      <w:r w:rsidRPr="00D4407E">
        <w:rPr>
          <w:rFonts w:eastAsia="Batang" w:cs="Times New Roman"/>
          <w:bCs/>
          <w:sz w:val="24"/>
          <w:szCs w:val="24"/>
          <w:lang w:val="vi-VN" w:eastAsia="ko-KR"/>
        </w:rPr>
        <w:t>Người đang bị tước quyền bầu cử theo bản án, quyết định của Tòa án đã có hiệu lực pháp luật</w:t>
      </w:r>
    </w:p>
    <w:bookmarkEnd w:id="0"/>
    <w:p w:rsidR="006C106D" w:rsidRPr="00D4407E" w:rsidRDefault="006C106D" w:rsidP="006C106D">
      <w:pPr>
        <w:shd w:val="clear" w:color="auto" w:fill="FFFFFF"/>
        <w:ind w:firstLine="720"/>
        <w:jc w:val="both"/>
        <w:rPr>
          <w:rFonts w:eastAsia="Batang" w:cs="Times New Roman"/>
          <w:bCs/>
          <w:sz w:val="24"/>
          <w:szCs w:val="24"/>
          <w:lang w:eastAsia="ko-KR"/>
        </w:rPr>
      </w:pPr>
      <w:r w:rsidRPr="00D4407E">
        <w:rPr>
          <w:rFonts w:eastAsia="Batang" w:cs="Times New Roman"/>
          <w:bCs/>
          <w:sz w:val="24"/>
          <w:szCs w:val="24"/>
          <w:lang w:eastAsia="ko-KR"/>
        </w:rPr>
        <w:t>+ N</w:t>
      </w:r>
      <w:r w:rsidRPr="00D4407E">
        <w:rPr>
          <w:rFonts w:eastAsia="Batang" w:cs="Times New Roman"/>
          <w:bCs/>
          <w:sz w:val="24"/>
          <w:szCs w:val="24"/>
          <w:lang w:val="vi-VN" w:eastAsia="ko-KR"/>
        </w:rPr>
        <w:t xml:space="preserve">gười bị kết án tử hình đang trong thời gian chờ thi hành án, người đang chấp hành hình phạt tù mà không được hưởng án treo, </w:t>
      </w:r>
    </w:p>
    <w:p w:rsidR="006C106D" w:rsidRPr="00D4407E" w:rsidRDefault="006C106D" w:rsidP="006C106D">
      <w:pPr>
        <w:shd w:val="clear" w:color="auto" w:fill="FFFFFF"/>
        <w:ind w:firstLine="720"/>
        <w:jc w:val="both"/>
        <w:rPr>
          <w:rFonts w:eastAsia="Batang" w:cs="Times New Roman"/>
          <w:bCs/>
          <w:sz w:val="24"/>
          <w:szCs w:val="24"/>
          <w:lang w:eastAsia="ko-KR"/>
        </w:rPr>
      </w:pPr>
      <w:r w:rsidRPr="00D4407E">
        <w:rPr>
          <w:rFonts w:eastAsia="Batang" w:cs="Times New Roman"/>
          <w:bCs/>
          <w:sz w:val="24"/>
          <w:szCs w:val="24"/>
          <w:lang w:eastAsia="ko-KR"/>
        </w:rPr>
        <w:t>+ N</w:t>
      </w:r>
      <w:r w:rsidRPr="00D4407E">
        <w:rPr>
          <w:rFonts w:eastAsia="Batang" w:cs="Times New Roman"/>
          <w:bCs/>
          <w:sz w:val="24"/>
          <w:szCs w:val="24"/>
          <w:lang w:val="vi-VN" w:eastAsia="ko-KR"/>
        </w:rPr>
        <w:t xml:space="preserve">gười mất năng lực hành vi dân sự </w:t>
      </w:r>
    </w:p>
    <w:p w:rsidR="006C106D" w:rsidRPr="00D4407E" w:rsidRDefault="006C106D" w:rsidP="006C106D">
      <w:pPr>
        <w:shd w:val="clear" w:color="auto" w:fill="FFFFFF"/>
        <w:ind w:firstLine="720"/>
        <w:jc w:val="both"/>
        <w:rPr>
          <w:rFonts w:eastAsia="Batang" w:cs="Times New Roman"/>
          <w:bCs/>
          <w:sz w:val="24"/>
          <w:szCs w:val="24"/>
          <w:lang w:eastAsia="ko-KR"/>
        </w:rPr>
      </w:pPr>
      <w:r w:rsidRPr="00D4407E">
        <w:rPr>
          <w:rFonts w:eastAsia="Batang" w:cs="Times New Roman"/>
          <w:bCs/>
          <w:sz w:val="24"/>
          <w:szCs w:val="24"/>
          <w:lang w:eastAsia="ko-KR"/>
        </w:rPr>
        <w:t xml:space="preserve">+ Lưu ý quan trọng (rất hay nhầm): Người </w:t>
      </w:r>
      <w:r w:rsidRPr="00D4407E">
        <w:rPr>
          <w:rFonts w:eastAsia="Batang" w:cs="Times New Roman"/>
          <w:sz w:val="24"/>
          <w:szCs w:val="24"/>
          <w:lang w:eastAsia="ko-KR"/>
        </w:rPr>
        <w:t>đang chấp hành án treo</w:t>
      </w:r>
      <w:r w:rsidRPr="00D4407E">
        <w:rPr>
          <w:rFonts w:eastAsia="Batang" w:cs="Times New Roman"/>
          <w:bCs/>
          <w:sz w:val="24"/>
          <w:szCs w:val="24"/>
          <w:lang w:eastAsia="ko-KR"/>
        </w:rPr>
        <w:t xml:space="preserve">, </w:t>
      </w:r>
      <w:r w:rsidRPr="00D4407E">
        <w:rPr>
          <w:rFonts w:eastAsia="Batang" w:cs="Times New Roman"/>
          <w:sz w:val="24"/>
          <w:szCs w:val="24"/>
          <w:lang w:eastAsia="ko-KR"/>
        </w:rPr>
        <w:t>cải tạo không giam giữ</w:t>
      </w:r>
      <w:r w:rsidRPr="00D4407E">
        <w:rPr>
          <w:rFonts w:eastAsia="Batang" w:cs="Times New Roman"/>
          <w:bCs/>
          <w:sz w:val="24"/>
          <w:szCs w:val="24"/>
          <w:lang w:eastAsia="ko-KR"/>
        </w:rPr>
        <w:t xml:space="preserve"> → </w:t>
      </w:r>
      <w:r w:rsidRPr="00D4407E">
        <w:rPr>
          <w:rFonts w:eastAsia="Batang" w:cs="Times New Roman"/>
          <w:b/>
          <w:sz w:val="24"/>
          <w:szCs w:val="24"/>
          <w:lang w:eastAsia="ko-KR"/>
        </w:rPr>
        <w:t>vẫn được bầu cử</w:t>
      </w:r>
      <w:r w:rsidRPr="00D4407E">
        <w:rPr>
          <w:rFonts w:eastAsia="Batang" w:cs="Times New Roman"/>
          <w:bCs/>
          <w:sz w:val="24"/>
          <w:szCs w:val="24"/>
          <w:lang w:eastAsia="ko-KR"/>
        </w:rPr>
        <w:t xml:space="preserve">. Người </w:t>
      </w:r>
      <w:r w:rsidRPr="00D4407E">
        <w:rPr>
          <w:rFonts w:eastAsia="Batang" w:cs="Times New Roman"/>
          <w:b/>
          <w:sz w:val="24"/>
          <w:szCs w:val="24"/>
          <w:lang w:eastAsia="ko-KR"/>
        </w:rPr>
        <w:t>đang bị tạm giam, tạm giữ</w:t>
      </w:r>
      <w:r w:rsidRPr="00D4407E">
        <w:rPr>
          <w:rFonts w:eastAsia="Batang" w:cs="Times New Roman"/>
          <w:bCs/>
          <w:sz w:val="24"/>
          <w:szCs w:val="24"/>
          <w:lang w:eastAsia="ko-KR"/>
        </w:rPr>
        <w:t xml:space="preserve"> → </w:t>
      </w:r>
      <w:r w:rsidRPr="00D4407E">
        <w:rPr>
          <w:rFonts w:eastAsia="Batang" w:cs="Times New Roman"/>
          <w:b/>
          <w:sz w:val="24"/>
          <w:szCs w:val="24"/>
          <w:lang w:eastAsia="ko-KR"/>
        </w:rPr>
        <w:t>vẫn được bầu cử</w:t>
      </w:r>
    </w:p>
    <w:p w:rsidR="006C106D" w:rsidRPr="00D4407E" w:rsidRDefault="006C106D" w:rsidP="006C106D">
      <w:pPr>
        <w:ind w:firstLine="720"/>
        <w:rPr>
          <w:rFonts w:eastAsia="Times New Roman" w:cs="Times New Roman"/>
          <w:b/>
          <w:bCs/>
          <w:kern w:val="2"/>
          <w:sz w:val="24"/>
          <w:szCs w:val="24"/>
        </w:rPr>
      </w:pPr>
      <w:r w:rsidRPr="00D4407E">
        <w:rPr>
          <w:rFonts w:eastAsia="Times New Roman" w:cs="Times New Roman"/>
          <w:b/>
          <w:bCs/>
          <w:kern w:val="2"/>
          <w:sz w:val="24"/>
          <w:szCs w:val="24"/>
        </w:rPr>
        <w:t>1.7. Một số quy định đặc biệt về bầu cử</w:t>
      </w:r>
    </w:p>
    <w:p w:rsidR="006C106D" w:rsidRPr="00D4407E" w:rsidRDefault="006C106D" w:rsidP="006C106D">
      <w:pPr>
        <w:ind w:firstLine="720"/>
        <w:rPr>
          <w:rFonts w:eastAsia="Times New Roman" w:cs="Times New Roman"/>
          <w:bCs/>
          <w:kern w:val="2"/>
          <w:sz w:val="24"/>
          <w:szCs w:val="24"/>
        </w:rPr>
      </w:pPr>
      <w:r w:rsidRPr="00D4407E">
        <w:rPr>
          <w:rFonts w:eastAsia="Times New Roman" w:cs="Times New Roman"/>
          <w:bCs/>
          <w:kern w:val="2"/>
          <w:sz w:val="24"/>
          <w:szCs w:val="24"/>
        </w:rPr>
        <w:t xml:space="preserve">- </w:t>
      </w:r>
      <w:r w:rsidRPr="00D4407E">
        <w:rPr>
          <w:rFonts w:eastAsia="Times New Roman" w:cs="Times New Roman"/>
          <w:kern w:val="2"/>
          <w:sz w:val="24"/>
          <w:szCs w:val="24"/>
        </w:rPr>
        <w:t>Mỗi cử tri có quyền bỏ một phiếu bầu, Khi bầu cử phải xuất trình thẻ cử tri.</w:t>
      </w:r>
    </w:p>
    <w:p w:rsidR="006C106D" w:rsidRPr="00D4407E" w:rsidRDefault="006C106D" w:rsidP="006C106D">
      <w:pPr>
        <w:ind w:firstLine="720"/>
        <w:rPr>
          <w:rFonts w:eastAsia="Times New Roman" w:cs="Times New Roman"/>
          <w:bCs/>
          <w:kern w:val="2"/>
          <w:sz w:val="24"/>
          <w:szCs w:val="24"/>
        </w:rPr>
      </w:pPr>
      <w:r w:rsidRPr="00D4407E">
        <w:rPr>
          <w:rFonts w:eastAsia="Times New Roman" w:cs="Times New Roman"/>
          <w:kern w:val="2"/>
          <w:sz w:val="24"/>
          <w:szCs w:val="24"/>
        </w:rPr>
        <w:t>- Khi cử tri bỏ phiếu xong, Tổ bầu cử có trách nhiệm đóng dấu “Đã bỏ phiếu” vào thẻ cử tri.</w:t>
      </w:r>
    </w:p>
    <w:p w:rsidR="006C106D" w:rsidRPr="00D4407E" w:rsidRDefault="006C106D" w:rsidP="006C106D">
      <w:pPr>
        <w:ind w:firstLine="720"/>
        <w:rPr>
          <w:rFonts w:eastAsia="Times New Roman" w:cs="Times New Roman"/>
          <w:bCs/>
          <w:kern w:val="2"/>
          <w:sz w:val="24"/>
          <w:szCs w:val="24"/>
        </w:rPr>
      </w:pPr>
      <w:r w:rsidRPr="00D4407E">
        <w:rPr>
          <w:rFonts w:eastAsia="Times New Roman" w:cs="Times New Roman"/>
          <w:b/>
          <w:bCs/>
          <w:kern w:val="2"/>
          <w:sz w:val="24"/>
          <w:szCs w:val="24"/>
        </w:rPr>
        <w:t xml:space="preserve">- </w:t>
      </w:r>
      <w:r w:rsidRPr="00D4407E">
        <w:rPr>
          <w:rFonts w:eastAsia="Times New Roman" w:cs="Times New Roman"/>
          <w:bCs/>
          <w:kern w:val="2"/>
          <w:sz w:val="24"/>
          <w:szCs w:val="24"/>
        </w:rPr>
        <w:t>Mỗi công dân chỉ</w:t>
      </w:r>
      <w:r w:rsidRPr="00D4407E">
        <w:rPr>
          <w:rFonts w:eastAsia="Times New Roman" w:cs="Times New Roman"/>
          <w:kern w:val="2"/>
          <w:sz w:val="24"/>
          <w:szCs w:val="24"/>
        </w:rPr>
        <w:t xml:space="preserve"> được ghi tên vào một danh sách cử tri ở nơi mình thường trú hoặc tạm trú.</w:t>
      </w:r>
    </w:p>
    <w:p w:rsidR="006C106D" w:rsidRPr="00D4407E" w:rsidRDefault="006C106D" w:rsidP="006C106D">
      <w:pPr>
        <w:shd w:val="clear" w:color="auto" w:fill="FFFFFF"/>
        <w:ind w:firstLine="720"/>
        <w:jc w:val="both"/>
        <w:rPr>
          <w:rFonts w:eastAsia="Times New Roman" w:cs="Times New Roman"/>
          <w:bCs/>
          <w:kern w:val="2"/>
          <w:sz w:val="24"/>
          <w:szCs w:val="24"/>
        </w:rPr>
      </w:pPr>
      <w:bookmarkStart w:id="1" w:name="dieu_33"/>
      <w:r w:rsidRPr="00D4407E">
        <w:rPr>
          <w:rFonts w:eastAsia="Times New Roman" w:cs="Times New Roman"/>
          <w:bCs/>
          <w:kern w:val="2"/>
          <w:sz w:val="24"/>
          <w:szCs w:val="24"/>
        </w:rPr>
        <w:t>- Khiếu nại về danh sách cử tri</w:t>
      </w:r>
      <w:bookmarkEnd w:id="1"/>
    </w:p>
    <w:p w:rsidR="006C106D" w:rsidRPr="00D4407E" w:rsidRDefault="006C106D" w:rsidP="006C106D">
      <w:pPr>
        <w:shd w:val="clear" w:color="auto" w:fill="FFFFFF"/>
        <w:ind w:firstLine="720"/>
        <w:jc w:val="both"/>
        <w:rPr>
          <w:rFonts w:eastAsia="Times New Roman" w:cs="Times New Roman"/>
          <w:bCs/>
          <w:kern w:val="2"/>
          <w:sz w:val="24"/>
          <w:szCs w:val="24"/>
        </w:rPr>
      </w:pPr>
      <w:r w:rsidRPr="00D4407E">
        <w:rPr>
          <w:rFonts w:eastAsia="Times New Roman" w:cs="Times New Roman"/>
          <w:bCs/>
          <w:kern w:val="2"/>
          <w:sz w:val="24"/>
          <w:szCs w:val="24"/>
        </w:rPr>
        <w:t>+ Khi kiểm tra danh sách cử tri, nếu phát hiện có sai sót thì trong thời hạn 30 ngày kể từ ngày niêm yết, công dân có quyền khiếu nại với cơ quan lập danh, sách cử tri. Cơ quan lập danh sách cử tri phải ghi vào sổ những khiếu nại đó. Trong thời hạn 05 ngày kể từ ngày nhận được khiếu nại, cơ quan lập danh sách cử tri phải giải quyết và thông báo cho người khiếu nại biết kết quả giải quyết.</w:t>
      </w:r>
    </w:p>
    <w:p w:rsidR="006C106D" w:rsidRPr="00D4407E" w:rsidRDefault="006C106D" w:rsidP="006C106D">
      <w:pPr>
        <w:shd w:val="clear" w:color="auto" w:fill="FFFFFF"/>
        <w:ind w:firstLine="720"/>
        <w:jc w:val="both"/>
        <w:rPr>
          <w:rFonts w:eastAsia="Times New Roman" w:cs="Times New Roman"/>
          <w:bCs/>
          <w:kern w:val="2"/>
          <w:sz w:val="24"/>
          <w:szCs w:val="24"/>
        </w:rPr>
      </w:pPr>
      <w:r w:rsidRPr="00D4407E">
        <w:rPr>
          <w:rFonts w:eastAsia="Times New Roman" w:cs="Times New Roman"/>
          <w:bCs/>
          <w:kern w:val="2"/>
          <w:sz w:val="24"/>
          <w:szCs w:val="24"/>
        </w:rPr>
        <w:t>+ Trường hợp người khiếu nại không đồng ý về kết quả giải quyết khiếu nại hoặc hết thời hạn giải quyết mà khiếu nại không được giải quyết thì có quyền khởi kiện tại Tòa án nhân dân theo quy định của pháp luật về tố tụng hành chính.</w:t>
      </w:r>
    </w:p>
    <w:p w:rsidR="006C106D" w:rsidRPr="00D4407E" w:rsidRDefault="006C106D" w:rsidP="006C106D">
      <w:pPr>
        <w:shd w:val="clear" w:color="auto" w:fill="FFFFFF"/>
        <w:ind w:firstLine="720"/>
        <w:jc w:val="both"/>
        <w:rPr>
          <w:rFonts w:eastAsia="Times New Roman" w:cs="Times New Roman"/>
          <w:bCs/>
          <w:kern w:val="2"/>
          <w:sz w:val="24"/>
          <w:szCs w:val="24"/>
        </w:rPr>
      </w:pPr>
      <w:bookmarkStart w:id="2" w:name="dieu_34"/>
      <w:r w:rsidRPr="00D4407E">
        <w:rPr>
          <w:rFonts w:eastAsia="Times New Roman" w:cs="Times New Roman"/>
          <w:bCs/>
          <w:kern w:val="2"/>
          <w:sz w:val="24"/>
          <w:szCs w:val="24"/>
        </w:rPr>
        <w:t>- Bỏ phiếu ở nơi khác</w:t>
      </w:r>
      <w:bookmarkEnd w:id="2"/>
    </w:p>
    <w:p w:rsidR="006C106D" w:rsidRPr="00D4407E" w:rsidRDefault="006C106D" w:rsidP="006C106D">
      <w:pPr>
        <w:shd w:val="clear" w:color="auto" w:fill="FFFFFF"/>
        <w:ind w:firstLine="720"/>
        <w:jc w:val="both"/>
        <w:rPr>
          <w:rFonts w:eastAsia="Times New Roman" w:cs="Times New Roman"/>
          <w:bCs/>
          <w:kern w:val="2"/>
          <w:sz w:val="24"/>
          <w:szCs w:val="24"/>
        </w:rPr>
      </w:pPr>
      <w:r w:rsidRPr="00D4407E">
        <w:rPr>
          <w:rFonts w:eastAsia="Times New Roman" w:cs="Times New Roman"/>
          <w:bCs/>
          <w:kern w:val="2"/>
          <w:sz w:val="24"/>
          <w:szCs w:val="24"/>
        </w:rPr>
        <w:t xml:space="preserve">Từ khi niêm yết danh sách cử tri cho đến ngày bầu cử, nếu cử tri nào vì đi nơi khác, không thể tham gia bỏ phiếu ở nơi đã được ghi tên vào danh sách cử tri thì có quyền xin giấy chứng nhận của Ủy ban nhân dân cấp xã nơi mình, đã có tên trong danh sách cử tri để được bổ sung tên vào danh sách cử tri và tham gia bỏ phiếu bầu đại biểu Quốc hội, đại biểu Hội đồng nhân dân cấp tỉnh ở nơi mình có thể tham gia bỏ phiếu. Khi </w:t>
      </w:r>
      <w:r w:rsidRPr="00D4407E">
        <w:rPr>
          <w:rFonts w:eastAsia="Times New Roman" w:cs="Times New Roman"/>
          <w:bCs/>
          <w:kern w:val="2"/>
          <w:sz w:val="24"/>
          <w:szCs w:val="24"/>
        </w:rPr>
        <w:lastRenderedPageBreak/>
        <w:t>cấp giấy chứng nhận, Ủy ban nhân dân cấp xã phải ghi ngay vào danh sách cử tri tại khu vực bỏ phiếu thuộc địa phương mình bên cạnh tên cử tri cụm từ “Bỏ phiếu ở nơi khác”.</w:t>
      </w:r>
    </w:p>
    <w:p w:rsidR="006C106D" w:rsidRPr="00D4407E" w:rsidRDefault="006C106D" w:rsidP="006C106D">
      <w:pPr>
        <w:ind w:firstLine="720"/>
        <w:jc w:val="both"/>
        <w:rPr>
          <w:rFonts w:eastAsia="Times New Roman" w:cs="Times New Roman"/>
          <w:b/>
          <w:bCs/>
          <w:kern w:val="2"/>
          <w:sz w:val="24"/>
          <w:szCs w:val="24"/>
        </w:rPr>
      </w:pPr>
      <w:r w:rsidRPr="00D4407E">
        <w:rPr>
          <w:rFonts w:eastAsia="Times New Roman" w:cs="Times New Roman"/>
          <w:b/>
          <w:bCs/>
          <w:kern w:val="2"/>
          <w:sz w:val="24"/>
          <w:szCs w:val="24"/>
        </w:rPr>
        <w:t>2. QUYỀN ỨNG CỬ CỦA CÔNG DÂN</w:t>
      </w:r>
    </w:p>
    <w:p w:rsidR="006C106D" w:rsidRPr="00D4407E" w:rsidRDefault="006C106D" w:rsidP="006C106D">
      <w:pPr>
        <w:shd w:val="clear" w:color="auto" w:fill="FFFFFF"/>
        <w:ind w:firstLine="720"/>
        <w:jc w:val="both"/>
        <w:rPr>
          <w:rFonts w:eastAsia="Batang" w:cs="Times New Roman"/>
          <w:sz w:val="24"/>
          <w:szCs w:val="24"/>
          <w:lang w:eastAsia="ko-KR"/>
        </w:rPr>
      </w:pPr>
      <w:r w:rsidRPr="00D4407E">
        <w:rPr>
          <w:rFonts w:eastAsia="Batang" w:cs="Times New Roman"/>
          <w:b/>
          <w:sz w:val="24"/>
          <w:szCs w:val="24"/>
          <w:lang w:eastAsia="ko-KR"/>
        </w:rPr>
        <w:t xml:space="preserve">2.1. </w:t>
      </w:r>
      <w:r w:rsidRPr="00D4407E">
        <w:rPr>
          <w:rFonts w:eastAsia="Batang" w:cs="Times New Roman"/>
          <w:b/>
          <w:sz w:val="24"/>
          <w:szCs w:val="24"/>
          <w:lang w:val="vi-VN" w:eastAsia="ko-KR"/>
        </w:rPr>
        <w:t>Quyền ứng cử</w:t>
      </w:r>
      <w:r w:rsidRPr="00D4407E">
        <w:rPr>
          <w:rFonts w:eastAsia="Batang" w:cs="Times New Roman"/>
          <w:sz w:val="24"/>
          <w:szCs w:val="24"/>
          <w:lang w:val="vi-VN" w:eastAsia="ko-KR"/>
        </w:rPr>
        <w:t xml:space="preserve"> là quyền của công dân khi có đủ các tiêu chuẩn, điều kiện thì có thể thể hiện nguyện vọng của mình được ứng cử đại biểu Quốc hội, ứng cử đại biểu Hội đồng nhân dân các cấp. Công dân đủ mười tám tuổi trở lên có quyền bầu cử và đủ hai mươi mốt</w:t>
      </w:r>
    </w:p>
    <w:p w:rsidR="006C106D" w:rsidRPr="00D4407E" w:rsidRDefault="006C106D" w:rsidP="006C106D">
      <w:pPr>
        <w:shd w:val="clear" w:color="auto" w:fill="FFFFFF"/>
        <w:ind w:firstLine="720"/>
        <w:jc w:val="both"/>
        <w:rPr>
          <w:rFonts w:eastAsia="Times New Roman" w:cs="Times New Roman"/>
          <w:bCs/>
          <w:kern w:val="2"/>
          <w:sz w:val="24"/>
          <w:szCs w:val="24"/>
        </w:rPr>
      </w:pPr>
      <w:r w:rsidRPr="00D4407E">
        <w:rPr>
          <w:rFonts w:eastAsia="Times New Roman" w:cs="Times New Roman"/>
          <w:b/>
          <w:bCs/>
          <w:kern w:val="2"/>
          <w:sz w:val="24"/>
          <w:szCs w:val="24"/>
          <w:lang w:val="vi-VN"/>
        </w:rPr>
        <w:t>2.</w:t>
      </w:r>
      <w:r w:rsidRPr="00D4407E">
        <w:rPr>
          <w:rFonts w:eastAsia="Times New Roman" w:cs="Times New Roman"/>
          <w:b/>
          <w:bCs/>
          <w:kern w:val="2"/>
          <w:sz w:val="24"/>
          <w:szCs w:val="24"/>
        </w:rPr>
        <w:t>2</w:t>
      </w:r>
      <w:r w:rsidRPr="00D4407E">
        <w:rPr>
          <w:rFonts w:eastAsia="Times New Roman" w:cs="Times New Roman"/>
          <w:b/>
          <w:bCs/>
          <w:kern w:val="2"/>
          <w:sz w:val="24"/>
          <w:szCs w:val="24"/>
          <w:lang w:val="vi-VN"/>
        </w:rPr>
        <w:t xml:space="preserve">. </w:t>
      </w:r>
      <w:r w:rsidRPr="00D4407E">
        <w:rPr>
          <w:rFonts w:eastAsia="Times New Roman" w:cs="Times New Roman"/>
          <w:b/>
          <w:bCs/>
          <w:kern w:val="2"/>
          <w:sz w:val="24"/>
          <w:szCs w:val="24"/>
        </w:rPr>
        <w:t>Độ tuổi ứng cử:</w:t>
      </w:r>
      <w:r w:rsidRPr="00D4407E">
        <w:rPr>
          <w:rFonts w:eastAsia="Times New Roman" w:cs="Times New Roman"/>
          <w:bCs/>
          <w:kern w:val="2"/>
          <w:sz w:val="24"/>
          <w:szCs w:val="24"/>
        </w:rPr>
        <w:t xml:space="preserve"> Tính đến ngày bầu cử được công bố, công dân nước Cộng hòa xã hội chủ nghĩa Việt Nam đủ hai mươi mốt tuổi trở lên có quyền ứng cử vào Quốc hội ( trừ các trường hợp sau)</w:t>
      </w:r>
    </w:p>
    <w:p w:rsidR="006C106D" w:rsidRPr="00D4407E" w:rsidRDefault="006C106D" w:rsidP="006C106D">
      <w:pPr>
        <w:shd w:val="clear" w:color="auto" w:fill="FFFFFF"/>
        <w:ind w:firstLine="720"/>
        <w:rPr>
          <w:rFonts w:eastAsia="Times New Roman" w:cs="Times New Roman"/>
          <w:b/>
          <w:bCs/>
          <w:kern w:val="2"/>
          <w:sz w:val="24"/>
          <w:szCs w:val="24"/>
        </w:rPr>
      </w:pPr>
      <w:r w:rsidRPr="00D4407E">
        <w:rPr>
          <w:rFonts w:eastAsia="Times New Roman" w:cs="Times New Roman"/>
          <w:b/>
          <w:bCs/>
          <w:kern w:val="2"/>
          <w:sz w:val="24"/>
          <w:szCs w:val="24"/>
        </w:rPr>
        <w:t>2.3. Những trường hợp không được ứng cử đại biểu Quốc hội và đại biểu Hội đồng nhân dân</w:t>
      </w:r>
    </w:p>
    <w:p w:rsidR="006C106D" w:rsidRPr="00D4407E" w:rsidRDefault="006C106D" w:rsidP="006C106D">
      <w:pPr>
        <w:shd w:val="clear" w:color="auto" w:fill="FFFFFF"/>
        <w:ind w:firstLine="720"/>
        <w:rPr>
          <w:rFonts w:eastAsia="Times New Roman" w:cs="Times New Roman"/>
          <w:bCs/>
          <w:kern w:val="2"/>
          <w:sz w:val="24"/>
          <w:szCs w:val="24"/>
        </w:rPr>
      </w:pPr>
      <w:r w:rsidRPr="00D4407E">
        <w:rPr>
          <w:rFonts w:eastAsia="Times New Roman" w:cs="Times New Roman"/>
          <w:bCs/>
          <w:kern w:val="2"/>
          <w:sz w:val="24"/>
          <w:szCs w:val="24"/>
        </w:rPr>
        <w:t>-  Người đang bị tước quyền ứng cử theo bản án, quyết định của Tòa án đã có hiệu lực pháp luật, người đang chấp hành hình phạt tù, người bị hạn chế hoặc mất năng lực hành vi dân sự.</w:t>
      </w:r>
    </w:p>
    <w:p w:rsidR="006C106D" w:rsidRPr="00D4407E" w:rsidRDefault="006C106D" w:rsidP="006C106D">
      <w:pPr>
        <w:shd w:val="clear" w:color="auto" w:fill="FFFFFF"/>
        <w:ind w:firstLine="720"/>
        <w:rPr>
          <w:rFonts w:eastAsia="Times New Roman" w:cs="Times New Roman"/>
          <w:bCs/>
          <w:kern w:val="2"/>
          <w:sz w:val="24"/>
          <w:szCs w:val="24"/>
        </w:rPr>
      </w:pPr>
      <w:r w:rsidRPr="00D4407E">
        <w:rPr>
          <w:rFonts w:eastAsia="Times New Roman" w:cs="Times New Roman"/>
          <w:bCs/>
          <w:kern w:val="2"/>
          <w:sz w:val="24"/>
          <w:szCs w:val="24"/>
        </w:rPr>
        <w:t>- Người đang bị khởi tố bị can.</w:t>
      </w:r>
    </w:p>
    <w:p w:rsidR="006C106D" w:rsidRPr="00D4407E" w:rsidRDefault="006C106D" w:rsidP="006C106D">
      <w:pPr>
        <w:shd w:val="clear" w:color="auto" w:fill="FFFFFF"/>
        <w:ind w:firstLine="720"/>
        <w:rPr>
          <w:rFonts w:eastAsia="Times New Roman" w:cs="Times New Roman"/>
          <w:bCs/>
          <w:kern w:val="2"/>
          <w:sz w:val="24"/>
          <w:szCs w:val="24"/>
        </w:rPr>
      </w:pPr>
      <w:r w:rsidRPr="00D4407E">
        <w:rPr>
          <w:rFonts w:eastAsia="Times New Roman" w:cs="Times New Roman"/>
          <w:bCs/>
          <w:kern w:val="2"/>
          <w:sz w:val="24"/>
          <w:szCs w:val="24"/>
        </w:rPr>
        <w:t>- Người đang chấp hành bản án, quyết định hình sự của Tòa án.</w:t>
      </w:r>
    </w:p>
    <w:p w:rsidR="006C106D" w:rsidRPr="00D4407E" w:rsidRDefault="006C106D" w:rsidP="006C106D">
      <w:pPr>
        <w:shd w:val="clear" w:color="auto" w:fill="FFFFFF"/>
        <w:ind w:firstLine="720"/>
        <w:rPr>
          <w:rFonts w:eastAsia="Times New Roman" w:cs="Times New Roman"/>
          <w:bCs/>
          <w:kern w:val="2"/>
          <w:sz w:val="24"/>
          <w:szCs w:val="24"/>
        </w:rPr>
      </w:pPr>
      <w:r w:rsidRPr="00D4407E">
        <w:rPr>
          <w:rFonts w:eastAsia="Times New Roman" w:cs="Times New Roman"/>
          <w:bCs/>
          <w:kern w:val="2"/>
          <w:sz w:val="24"/>
          <w:szCs w:val="24"/>
        </w:rPr>
        <w:t>- Người đã chấp hành xong bản án, quyết định hình sự của Tòa án nhưng chưa được xóa án tích.</w:t>
      </w:r>
    </w:p>
    <w:p w:rsidR="006C106D" w:rsidRPr="00D4407E" w:rsidRDefault="006C106D" w:rsidP="006C106D">
      <w:pPr>
        <w:shd w:val="clear" w:color="auto" w:fill="FFFFFF"/>
        <w:ind w:firstLine="720"/>
        <w:jc w:val="both"/>
        <w:rPr>
          <w:rFonts w:eastAsia="Times New Roman" w:cs="Times New Roman"/>
          <w:bCs/>
          <w:kern w:val="2"/>
          <w:sz w:val="24"/>
          <w:szCs w:val="24"/>
        </w:rPr>
      </w:pPr>
      <w:r w:rsidRPr="00D4407E">
        <w:rPr>
          <w:rFonts w:eastAsia="Batang" w:cs="Times New Roman"/>
          <w:bCs/>
          <w:sz w:val="24"/>
          <w:szCs w:val="24"/>
          <w:lang w:eastAsia="ko-KR"/>
        </w:rPr>
        <w:t>-</w:t>
      </w:r>
      <w:r w:rsidRPr="00D4407E">
        <w:rPr>
          <w:rFonts w:eastAsia="Batang" w:cs="Times New Roman"/>
          <w:bCs/>
          <w:sz w:val="24"/>
          <w:szCs w:val="24"/>
          <w:lang w:val="vi-VN" w:eastAsia="ko-KR"/>
        </w:rPr>
        <w:t xml:space="preserve"> Người đang chấp hành biện pháp xử lý hành chính đưa vào cơ sở giáo dục bắt buộc, đưa vào cơ sở cai nghiện bắt buộc hoặc giáo dục tại xã, phường, </w:t>
      </w:r>
      <w:bookmarkStart w:id="3" w:name="cumtu_5_37"/>
      <w:r w:rsidRPr="00D4407E">
        <w:rPr>
          <w:rFonts w:eastAsia="Batang" w:cs="Times New Roman"/>
          <w:bCs/>
          <w:sz w:val="24"/>
          <w:szCs w:val="24"/>
          <w:lang w:val="vi-VN" w:eastAsia="ko-KR"/>
        </w:rPr>
        <w:t>thị trấn</w:t>
      </w:r>
      <w:bookmarkEnd w:id="3"/>
      <w:r w:rsidRPr="00D4407E">
        <w:rPr>
          <w:rFonts w:eastAsia="Batang" w:cs="Times New Roman"/>
          <w:bCs/>
          <w:sz w:val="24"/>
          <w:szCs w:val="24"/>
          <w:lang w:val="vi-VN" w:eastAsia="ko-KR"/>
        </w:rPr>
        <w:t>.</w:t>
      </w:r>
    </w:p>
    <w:p w:rsidR="006C106D" w:rsidRPr="00D4407E" w:rsidRDefault="006C106D" w:rsidP="006C106D">
      <w:pPr>
        <w:shd w:val="clear" w:color="auto" w:fill="FFFFFF"/>
        <w:ind w:firstLine="720"/>
        <w:jc w:val="both"/>
        <w:rPr>
          <w:rFonts w:eastAsia="Times New Roman" w:cs="Times New Roman"/>
          <w:b/>
          <w:bCs/>
          <w:kern w:val="2"/>
          <w:sz w:val="24"/>
          <w:szCs w:val="24"/>
        </w:rPr>
      </w:pPr>
      <w:r w:rsidRPr="00D4407E">
        <w:rPr>
          <w:rFonts w:eastAsia="Times New Roman" w:cs="Times New Roman"/>
          <w:b/>
          <w:bCs/>
          <w:kern w:val="2"/>
          <w:sz w:val="24"/>
          <w:szCs w:val="24"/>
        </w:rPr>
        <w:t>2.4. Cách thức thực hiện ứng cử:</w:t>
      </w:r>
      <w:r w:rsidRPr="00D4407E">
        <w:rPr>
          <w:rFonts w:eastAsia="Times New Roman" w:cs="Times New Roman"/>
          <w:bCs/>
          <w:kern w:val="2"/>
          <w:sz w:val="24"/>
          <w:szCs w:val="24"/>
        </w:rPr>
        <w:t xml:space="preserve"> </w:t>
      </w:r>
      <w:r w:rsidRPr="00D4407E">
        <w:rPr>
          <w:rFonts w:eastAsia="Batang" w:cs="Times New Roman"/>
          <w:sz w:val="24"/>
          <w:szCs w:val="24"/>
          <w:lang w:val="vi-VN" w:eastAsia="ko-KR"/>
        </w:rPr>
        <w:t xml:space="preserve">Công dân thực hiện quyền ứng cử bằng </w:t>
      </w:r>
      <w:r w:rsidRPr="00D4407E">
        <w:rPr>
          <w:rFonts w:eastAsia="Batang" w:cs="Times New Roman"/>
          <w:sz w:val="24"/>
          <w:szCs w:val="24"/>
          <w:u w:val="single"/>
          <w:lang w:val="vi-VN" w:eastAsia="ko-KR"/>
        </w:rPr>
        <w:t>tự ứng cử</w:t>
      </w:r>
      <w:r w:rsidRPr="00D4407E">
        <w:rPr>
          <w:rFonts w:eastAsia="Batang" w:cs="Times New Roman"/>
          <w:sz w:val="24"/>
          <w:szCs w:val="24"/>
          <w:lang w:val="vi-VN" w:eastAsia="ko-KR"/>
        </w:rPr>
        <w:t xml:space="preserve"> hoặc được giới thiệu người ứng cử</w:t>
      </w:r>
      <w:r w:rsidRPr="00D4407E">
        <w:rPr>
          <w:rFonts w:eastAsia="Batang" w:cs="Times New Roman"/>
          <w:sz w:val="24"/>
          <w:szCs w:val="24"/>
          <w:lang w:eastAsia="ko-KR"/>
        </w:rPr>
        <w:t>.</w:t>
      </w:r>
    </w:p>
    <w:p w:rsidR="006C106D" w:rsidRPr="00D4407E" w:rsidRDefault="006C106D" w:rsidP="006C106D">
      <w:pPr>
        <w:shd w:val="clear" w:color="auto" w:fill="FFFFFF"/>
        <w:ind w:firstLine="720"/>
        <w:jc w:val="both"/>
        <w:rPr>
          <w:rFonts w:eastAsia="Times New Roman" w:cs="Times New Roman"/>
          <w:bCs/>
          <w:kern w:val="2"/>
          <w:sz w:val="24"/>
          <w:szCs w:val="24"/>
        </w:rPr>
      </w:pPr>
      <w:r w:rsidRPr="00D4407E">
        <w:rPr>
          <w:rFonts w:eastAsia="Times New Roman" w:cs="Times New Roman"/>
          <w:b/>
          <w:bCs/>
          <w:kern w:val="2"/>
          <w:sz w:val="24"/>
          <w:szCs w:val="24"/>
        </w:rPr>
        <w:t>2.5. Thời gian nộp hồ sơ ứng cử:</w:t>
      </w:r>
      <w:r w:rsidRPr="00D4407E">
        <w:rPr>
          <w:rFonts w:eastAsia="Times New Roman" w:cs="Times New Roman"/>
          <w:bCs/>
          <w:kern w:val="2"/>
          <w:sz w:val="24"/>
          <w:szCs w:val="24"/>
        </w:rPr>
        <w:t xml:space="preserve"> </w:t>
      </w:r>
      <w:r w:rsidRPr="00D4407E">
        <w:rPr>
          <w:rFonts w:eastAsia="Batang" w:cs="Times New Roman"/>
          <w:bCs/>
          <w:sz w:val="24"/>
          <w:szCs w:val="24"/>
          <w:lang w:val="vi-VN" w:eastAsia="ko-KR"/>
        </w:rPr>
        <w:t>Công dân ứng cử đại biểu Quốc hội, đại biểu Hội đồng nhân dân theo quy định của Luật này phải nộp hồ sơ ứng cử chậm nhất là </w:t>
      </w:r>
      <w:bookmarkStart w:id="4" w:name="cumtu_1_35"/>
      <w:r w:rsidRPr="00D4407E">
        <w:rPr>
          <w:rFonts w:eastAsia="Batang" w:cs="Times New Roman"/>
          <w:bCs/>
          <w:sz w:val="24"/>
          <w:szCs w:val="24"/>
          <w:lang w:val="vi-VN" w:eastAsia="ko-KR"/>
        </w:rPr>
        <w:t>70 ngày</w:t>
      </w:r>
      <w:bookmarkEnd w:id="4"/>
      <w:r w:rsidRPr="00D4407E">
        <w:rPr>
          <w:rFonts w:eastAsia="Batang" w:cs="Times New Roman"/>
          <w:bCs/>
          <w:sz w:val="24"/>
          <w:szCs w:val="24"/>
          <w:lang w:val="vi-VN" w:eastAsia="ko-KR"/>
        </w:rPr>
        <w:t> trước ngày bầu cử</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b/>
          <w:kern w:val="2"/>
          <w:sz w:val="24"/>
          <w:szCs w:val="24"/>
        </w:rPr>
        <w:t>3. CÁC QUYỀN CỦA CÔNG DÂN VỀ BẦU CỬ</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b/>
          <w:bCs/>
          <w:sz w:val="24"/>
          <w:szCs w:val="24"/>
          <w:lang w:eastAsia="ko-KR"/>
        </w:rPr>
        <w:t>3.1</w:t>
      </w:r>
      <w:r w:rsidRPr="00D4407E">
        <w:rPr>
          <w:rFonts w:eastAsia="Batang" w:cs="Times New Roman"/>
          <w:b/>
          <w:bCs/>
          <w:sz w:val="24"/>
          <w:szCs w:val="24"/>
          <w:lang w:val="vi-VN" w:eastAsia="ko-KR"/>
        </w:rPr>
        <w:t xml:space="preserve"> Quyền của công dân về bầu cử</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 Công dân từ đủ 18 tuổi trở lên có các quyền:</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 Bỏ phiếu bầu cử đại biểu Quốc hội, Hội đồng nhân dân các cấp; bình đẳng về bầu cử, tiếp cận các thông tin về bầu cử theo quy định của pháp luật;</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 Tố cáo các hành vi vi phạm pháp luật về bầu cử;</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 Khiếu nại, khởi kiện những hành vi sai sót về bầu cử gây ảnh hưởng đến quyền và lợi ích hợp pháp của bản thân;...</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b/>
          <w:bCs/>
          <w:sz w:val="24"/>
          <w:szCs w:val="24"/>
          <w:lang w:val="vi-VN" w:eastAsia="ko-KR"/>
        </w:rPr>
        <w:t>3.2. Quyền của công dân về ứng cử</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 Công dân Việt Nam từ đủ 21 tuổi trở lên đáp ứng các tiêu chuẩn theo quy định của pháp luật có quyền:</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 Ứng cử vào Quốc hội, Hội đồng nhân dân;</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 Bình đẳng giới về ứng cử;</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 Tự do ngôn luận, báo chí, tiếp cận thông tin về ứng cử theo quy định của pháp luật;</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 Tố cáo về người ứng cử;</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 Khiếu nại, tố cáo, kiến nghị về những sai sót trong việc lập danh sách những người ứng cử;</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 Giám sát việc thực hiện pháp luật về bầu cử;...</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b/>
          <w:kern w:val="2"/>
          <w:sz w:val="24"/>
          <w:szCs w:val="24"/>
          <w:lang w:val="vi-VN"/>
        </w:rPr>
        <w:t>4. CÁC NGHĨA VỤ CỦA CÔNG DÂN VỀ BẦU CỬ, ỨNG CỬ</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 Tuân thủ Hiến pháp, luật và quy định khác của pháp luật có liên quan đến quyền và nghĩa vụ của công dân về bầu cử, ứng cử.</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 Tự mình tham gia bầu cử, nghiên cứu kĩ tiêu chuẩn đại biểu, số lượng ứng cử viên và số đại biểu được bầu tại đơn vị bầu cử.</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 Cân nhắc, lựa chọn kĩ lưỡng, bầu đủ số lượng đại biểu được bầu là những ứng cử viên thật sự tiêu biểu, có kiến thức, năng lực phản ánh được ý chí và nguyện vọng chính đáng của nhân dân với cơ quan dân cử.</w:t>
      </w:r>
    </w:p>
    <w:p w:rsidR="006C106D" w:rsidRPr="00D4407E" w:rsidRDefault="006C106D" w:rsidP="006C106D">
      <w:pPr>
        <w:tabs>
          <w:tab w:val="left" w:pos="0"/>
        </w:tabs>
        <w:ind w:firstLine="720"/>
        <w:jc w:val="both"/>
        <w:rPr>
          <w:rFonts w:eastAsia="Times New Roman" w:cs="Times New Roman"/>
          <w:kern w:val="2"/>
          <w:sz w:val="24"/>
          <w:szCs w:val="24"/>
        </w:rPr>
      </w:pPr>
      <w:r w:rsidRPr="00D4407E">
        <w:rPr>
          <w:rFonts w:eastAsia="Times New Roman" w:cs="Times New Roman"/>
          <w:kern w:val="2"/>
          <w:sz w:val="24"/>
          <w:szCs w:val="24"/>
        </w:rPr>
        <w:t>- Phản bác, đấu tranh với những hành vi xâm phạm quyền và nghĩa vụ của công dân về bầu cử, ứng cử và mọi luận điệu xuyên tạc chống phá cuộc b</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b/>
          <w:kern w:val="2"/>
          <w:sz w:val="24"/>
          <w:szCs w:val="24"/>
        </w:rPr>
        <w:t>5</w:t>
      </w:r>
      <w:r w:rsidRPr="00D4407E">
        <w:rPr>
          <w:rFonts w:eastAsia="Times New Roman" w:cs="Times New Roman"/>
          <w:b/>
          <w:kern w:val="2"/>
          <w:sz w:val="24"/>
          <w:szCs w:val="24"/>
          <w:lang w:val="vi-VN"/>
        </w:rPr>
        <w:t xml:space="preserve">. </w:t>
      </w:r>
      <w:r w:rsidRPr="00D4407E">
        <w:rPr>
          <w:rFonts w:eastAsia="Times New Roman" w:cs="Times New Roman"/>
          <w:b/>
          <w:kern w:val="2"/>
          <w:sz w:val="24"/>
          <w:szCs w:val="24"/>
        </w:rPr>
        <w:t xml:space="preserve">XỬ PHẠT VI PHẠM VỀ </w:t>
      </w:r>
      <w:r w:rsidRPr="00D4407E">
        <w:rPr>
          <w:rFonts w:eastAsia="Times New Roman" w:cs="Times New Roman"/>
          <w:b/>
          <w:kern w:val="2"/>
          <w:sz w:val="24"/>
          <w:szCs w:val="24"/>
          <w:lang w:val="vi-VN"/>
        </w:rPr>
        <w:t>BẦU CỬ, ỨNG CỬ</w:t>
      </w:r>
    </w:p>
    <w:p w:rsidR="006C106D" w:rsidRPr="00D4407E" w:rsidRDefault="006C106D" w:rsidP="006C106D">
      <w:pPr>
        <w:shd w:val="clear" w:color="auto" w:fill="FFFFFF"/>
        <w:ind w:firstLine="720"/>
        <w:rPr>
          <w:rFonts w:eastAsia="Times New Roman" w:cs="Times New Roman"/>
          <w:kern w:val="2"/>
          <w:sz w:val="24"/>
          <w:szCs w:val="24"/>
          <w:lang w:val="vi-VN"/>
        </w:rPr>
      </w:pPr>
      <w:r w:rsidRPr="00D4407E">
        <w:rPr>
          <w:rFonts w:eastAsia="Times New Roman" w:cs="Times New Roman"/>
          <w:i/>
          <w:iCs/>
          <w:kern w:val="2"/>
          <w:sz w:val="24"/>
          <w:szCs w:val="24"/>
          <w:lang w:val="vi-VN"/>
        </w:rPr>
        <w:t xml:space="preserve">Tội xâm phạm quyền của công dân về bầu cử, ứng cử </w:t>
      </w:r>
    </w:p>
    <w:p w:rsidR="006C106D" w:rsidRPr="00D4407E" w:rsidRDefault="006C106D" w:rsidP="006C106D">
      <w:pPr>
        <w:shd w:val="clear" w:color="auto" w:fill="FFFFFF"/>
        <w:ind w:firstLine="720"/>
        <w:rPr>
          <w:rFonts w:eastAsia="Times New Roman" w:cs="Times New Roman"/>
          <w:kern w:val="2"/>
          <w:sz w:val="24"/>
          <w:szCs w:val="24"/>
          <w:lang w:val="vi-VN"/>
        </w:rPr>
      </w:pPr>
      <w:r w:rsidRPr="00D4407E">
        <w:rPr>
          <w:rFonts w:eastAsia="Times New Roman" w:cs="Times New Roman"/>
          <w:kern w:val="2"/>
          <w:sz w:val="24"/>
          <w:szCs w:val="24"/>
          <w:lang w:val="vi-VN"/>
        </w:rPr>
        <w:t>1. Người nào lừa gạt, mua chuộc, cưỡng ép hoặc dùng thủ đoạn khác cản trở công dân thực hiện quyền bầu cử, quyền ứng cử hoặc quyền biểu quyết khi Nhà nước trưng cầu ý dân, thì bị phạt cảnh cáo, phạt cải tạo không giam giữ đến 01 năm hoặc phạt tù từ 03 tháng đến 01 năm.</w:t>
      </w:r>
    </w:p>
    <w:p w:rsidR="006C106D" w:rsidRPr="00D4407E" w:rsidRDefault="006C106D" w:rsidP="006C106D">
      <w:pPr>
        <w:shd w:val="clear" w:color="auto" w:fill="FFFFFF"/>
        <w:ind w:firstLine="720"/>
        <w:rPr>
          <w:rFonts w:eastAsia="Times New Roman" w:cs="Times New Roman"/>
          <w:kern w:val="2"/>
          <w:sz w:val="24"/>
          <w:szCs w:val="24"/>
        </w:rPr>
      </w:pPr>
      <w:r w:rsidRPr="00D4407E">
        <w:rPr>
          <w:rFonts w:eastAsia="Times New Roman" w:cs="Times New Roman"/>
          <w:kern w:val="2"/>
          <w:sz w:val="24"/>
          <w:szCs w:val="24"/>
        </w:rPr>
        <w:t>2. Phạm tội thuộc một trong các trường hợp sau đây, thì bị phạt tù từ 01 năm đến 02 năm:</w:t>
      </w:r>
    </w:p>
    <w:p w:rsidR="006C106D" w:rsidRPr="00D4407E" w:rsidRDefault="006C106D" w:rsidP="006C106D">
      <w:pPr>
        <w:shd w:val="clear" w:color="auto" w:fill="FFFFFF"/>
        <w:ind w:firstLine="720"/>
        <w:rPr>
          <w:rFonts w:eastAsia="Times New Roman" w:cs="Times New Roman"/>
          <w:kern w:val="2"/>
          <w:sz w:val="24"/>
          <w:szCs w:val="24"/>
        </w:rPr>
      </w:pPr>
      <w:r w:rsidRPr="00D4407E">
        <w:rPr>
          <w:rFonts w:eastAsia="Times New Roman" w:cs="Times New Roman"/>
          <w:kern w:val="2"/>
          <w:sz w:val="24"/>
          <w:szCs w:val="24"/>
        </w:rPr>
        <w:t>a) Có tổ chức;                         </w:t>
      </w:r>
    </w:p>
    <w:p w:rsidR="006C106D" w:rsidRPr="00D4407E" w:rsidRDefault="006C106D" w:rsidP="006C106D">
      <w:pPr>
        <w:shd w:val="clear" w:color="auto" w:fill="FFFFFF"/>
        <w:ind w:firstLine="720"/>
        <w:rPr>
          <w:rFonts w:eastAsia="Times New Roman" w:cs="Times New Roman"/>
          <w:kern w:val="2"/>
          <w:sz w:val="24"/>
          <w:szCs w:val="24"/>
        </w:rPr>
      </w:pPr>
      <w:r w:rsidRPr="00D4407E">
        <w:rPr>
          <w:rFonts w:eastAsia="Times New Roman" w:cs="Times New Roman"/>
          <w:kern w:val="2"/>
          <w:sz w:val="24"/>
          <w:szCs w:val="24"/>
        </w:rPr>
        <w:t>b) Lợi dụng chức vụ, quyền hạn;</w:t>
      </w:r>
    </w:p>
    <w:p w:rsidR="006C106D" w:rsidRPr="00D4407E" w:rsidRDefault="006C106D" w:rsidP="006C106D">
      <w:pPr>
        <w:shd w:val="clear" w:color="auto" w:fill="FFFFFF"/>
        <w:ind w:firstLine="720"/>
        <w:rPr>
          <w:rFonts w:eastAsia="Times New Roman" w:cs="Times New Roman"/>
          <w:kern w:val="2"/>
          <w:sz w:val="24"/>
          <w:szCs w:val="24"/>
        </w:rPr>
      </w:pPr>
      <w:r w:rsidRPr="00D4407E">
        <w:rPr>
          <w:rFonts w:eastAsia="Times New Roman" w:cs="Times New Roman"/>
          <w:kern w:val="2"/>
          <w:sz w:val="24"/>
          <w:szCs w:val="24"/>
        </w:rPr>
        <w:t>c) Dẫn đến hoãn ngày bầu cử, bầu cử lại hoặc hoãn việc trưng cầu ý dân.</w:t>
      </w:r>
    </w:p>
    <w:p w:rsidR="006C106D" w:rsidRPr="00D4407E" w:rsidRDefault="006C106D" w:rsidP="006C106D">
      <w:pPr>
        <w:shd w:val="clear" w:color="auto" w:fill="FFFFFF"/>
        <w:ind w:firstLine="720"/>
        <w:rPr>
          <w:rFonts w:eastAsia="Times New Roman" w:cs="Times New Roman"/>
          <w:kern w:val="2"/>
          <w:sz w:val="24"/>
          <w:szCs w:val="24"/>
        </w:rPr>
      </w:pPr>
      <w:r w:rsidRPr="00D4407E">
        <w:rPr>
          <w:rFonts w:eastAsia="Times New Roman" w:cs="Times New Roman"/>
          <w:kern w:val="2"/>
          <w:sz w:val="24"/>
          <w:szCs w:val="24"/>
        </w:rPr>
        <w:t>3. Người phạm tội còn có thể bị cấm đảm nhiệm chức vụ nhất định từ 01 năm đến 05 năm.</w:t>
      </w:r>
    </w:p>
    <w:p w:rsidR="006C106D" w:rsidRPr="00D4407E" w:rsidRDefault="006C106D" w:rsidP="006C106D">
      <w:pPr>
        <w:ind w:firstLine="720"/>
        <w:rPr>
          <w:rFonts w:eastAsia="Times New Roman" w:cs="Times New Roman"/>
          <w:b/>
          <w:kern w:val="2"/>
          <w:sz w:val="24"/>
          <w:szCs w:val="24"/>
        </w:rPr>
      </w:pPr>
      <w:r w:rsidRPr="00D4407E">
        <w:rPr>
          <w:rFonts w:eastAsia="Times New Roman" w:cs="Times New Roman"/>
          <w:b/>
          <w:kern w:val="2"/>
          <w:sz w:val="24"/>
          <w:szCs w:val="24"/>
        </w:rPr>
        <w:t>II.QUYỀN VÀ NGHĨA VỤ CỦA CÔNG DÂN VỀ KHIẾU NẠI, TỐ CÁO</w:t>
      </w:r>
    </w:p>
    <w:p w:rsidR="006C106D" w:rsidRPr="00D4407E" w:rsidRDefault="006C106D" w:rsidP="006C106D">
      <w:pPr>
        <w:shd w:val="clear" w:color="auto" w:fill="FFFFFF"/>
        <w:ind w:firstLine="720"/>
        <w:jc w:val="both"/>
        <w:rPr>
          <w:rFonts w:eastAsia="Times New Roman" w:cs="Times New Roman"/>
          <w:b/>
          <w:kern w:val="2"/>
          <w:sz w:val="24"/>
          <w:szCs w:val="24"/>
        </w:rPr>
      </w:pPr>
      <w:r w:rsidRPr="00D4407E">
        <w:rPr>
          <w:rFonts w:eastAsia="Times New Roman" w:cs="Times New Roman"/>
          <w:b/>
          <w:kern w:val="2"/>
          <w:sz w:val="24"/>
          <w:szCs w:val="24"/>
        </w:rPr>
        <w:lastRenderedPageBreak/>
        <w:t>1. Khiếu nại và các nội dung liên quan đến khiếu nại.</w:t>
      </w:r>
    </w:p>
    <w:p w:rsidR="006C106D" w:rsidRPr="00D4407E" w:rsidRDefault="006C106D" w:rsidP="006C106D">
      <w:pPr>
        <w:shd w:val="clear" w:color="auto" w:fill="FFFFFF"/>
        <w:ind w:firstLine="720"/>
        <w:jc w:val="both"/>
        <w:rPr>
          <w:rFonts w:eastAsia="Times New Roman" w:cs="Times New Roman"/>
          <w:kern w:val="2"/>
          <w:sz w:val="24"/>
          <w:szCs w:val="24"/>
        </w:rPr>
      </w:pPr>
      <w:r w:rsidRPr="00D4407E">
        <w:rPr>
          <w:rFonts w:eastAsia="Times New Roman" w:cs="Times New Roman"/>
          <w:b/>
          <w:kern w:val="2"/>
          <w:sz w:val="24"/>
          <w:szCs w:val="24"/>
        </w:rPr>
        <w:t>1.1. Khiếu nại</w:t>
      </w:r>
      <w:r w:rsidRPr="00D4407E">
        <w:rPr>
          <w:rFonts w:eastAsia="Times New Roman" w:cs="Times New Roman"/>
          <w:kern w:val="2"/>
          <w:sz w:val="24"/>
          <w:szCs w:val="24"/>
        </w:rPr>
        <w:t xml:space="preserve"> là việc công dân, cơ quan, tổ chức đề nghị cơ quan, tổ chức, cá nhân có thẩm quyền xem xét lại quyết định hành chính, hành vi hành chính của người có thẩm quyền khi có căn cứ cho rằng quyết định hoặc hành vi đó là trái pháp luật, xâm phạm quyền, lợi ích hợp pháp của mình.</w:t>
      </w:r>
    </w:p>
    <w:p w:rsidR="006C106D" w:rsidRPr="00D4407E" w:rsidRDefault="006C106D" w:rsidP="006C106D">
      <w:pPr>
        <w:shd w:val="clear" w:color="auto" w:fill="FFFFFF"/>
        <w:ind w:firstLine="720"/>
        <w:jc w:val="both"/>
        <w:rPr>
          <w:rFonts w:eastAsia="Times New Roman" w:cs="Times New Roman"/>
          <w:kern w:val="2"/>
          <w:sz w:val="24"/>
          <w:szCs w:val="24"/>
        </w:rPr>
      </w:pPr>
      <w:r w:rsidRPr="00D4407E">
        <w:rPr>
          <w:rFonts w:eastAsia="Times New Roman" w:cs="Times New Roman"/>
          <w:b/>
          <w:kern w:val="2"/>
          <w:sz w:val="24"/>
          <w:szCs w:val="24"/>
        </w:rPr>
        <w:t>1.2. Người khiếu nại</w:t>
      </w:r>
      <w:r w:rsidRPr="00D4407E">
        <w:rPr>
          <w:rFonts w:eastAsia="Times New Roman" w:cs="Times New Roman"/>
          <w:kern w:val="2"/>
          <w:sz w:val="24"/>
          <w:szCs w:val="24"/>
        </w:rPr>
        <w:t> </w:t>
      </w:r>
      <w:r w:rsidRPr="00D4407E">
        <w:rPr>
          <w:rFonts w:eastAsia="Times New Roman" w:cs="Times New Roman"/>
          <w:i/>
          <w:kern w:val="2"/>
          <w:sz w:val="24"/>
          <w:szCs w:val="24"/>
        </w:rPr>
        <w:t>( Người được quyền khiếu nại)</w:t>
      </w:r>
      <w:r w:rsidRPr="00D4407E">
        <w:rPr>
          <w:rFonts w:eastAsia="Times New Roman" w:cs="Times New Roman"/>
          <w:kern w:val="2"/>
          <w:sz w:val="24"/>
          <w:szCs w:val="24"/>
        </w:rPr>
        <w:t xml:space="preserve"> là công dân, cơ quan, tổ chức hoặc cán bộ, công chức thực hiện quyền khiếu nại.</w:t>
      </w:r>
    </w:p>
    <w:p w:rsidR="006C106D" w:rsidRPr="00D4407E" w:rsidRDefault="006C106D" w:rsidP="006C106D">
      <w:pPr>
        <w:shd w:val="clear" w:color="auto" w:fill="FFFFFF"/>
        <w:ind w:firstLine="720"/>
        <w:jc w:val="both"/>
        <w:rPr>
          <w:rFonts w:eastAsia="Times New Roman" w:cs="Times New Roman"/>
          <w:kern w:val="2"/>
          <w:sz w:val="24"/>
          <w:szCs w:val="24"/>
        </w:rPr>
      </w:pPr>
      <w:r w:rsidRPr="00D4407E">
        <w:rPr>
          <w:rFonts w:eastAsia="Times New Roman" w:cs="Times New Roman"/>
          <w:b/>
          <w:kern w:val="2"/>
          <w:sz w:val="24"/>
          <w:szCs w:val="24"/>
        </w:rPr>
        <w:t>1.3. Người bị khiếu nại</w:t>
      </w:r>
      <w:r w:rsidRPr="00D4407E">
        <w:rPr>
          <w:rFonts w:eastAsia="Times New Roman" w:cs="Times New Roman"/>
          <w:kern w:val="2"/>
          <w:sz w:val="24"/>
          <w:szCs w:val="24"/>
        </w:rPr>
        <w:t> là cơ quan hành chính nhà nước hoặc người có thẩm quyền trong cơ quan hành chính nhà nước có quyết định hành chính, hành vi hành chính bị khiếu nại; cơ quan, tổ chức, cá nhân có thẩm quyền có quyết định kỷ luật cán bộ, công chức bị khiếu nại.</w:t>
      </w:r>
    </w:p>
    <w:p w:rsidR="006C106D" w:rsidRPr="00D4407E" w:rsidRDefault="006C106D" w:rsidP="006C106D">
      <w:pPr>
        <w:ind w:firstLine="720"/>
        <w:jc w:val="both"/>
        <w:rPr>
          <w:rFonts w:eastAsia="Times New Roman" w:cs="Times New Roman"/>
          <w:b/>
          <w:kern w:val="2"/>
          <w:sz w:val="24"/>
          <w:szCs w:val="24"/>
        </w:rPr>
      </w:pPr>
      <w:r w:rsidRPr="00D4407E">
        <w:rPr>
          <w:rFonts w:eastAsia="Times New Roman" w:cs="Times New Roman"/>
          <w:b/>
          <w:kern w:val="2"/>
          <w:sz w:val="24"/>
          <w:szCs w:val="24"/>
        </w:rPr>
        <w:t>1.3.1. Quyết định hành chính bị khiếu nại là gì?</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Quyết định hành chính là văn bản do cơ quan nhà nước hoặc người có thẩm quyền ban hành, nhằm giải quyết một vấn đề cụ thể trong quản lý hành chính nhà nước và làm phát sinh, thay đổi, chấm dứt quyền, nghĩa vụ của cá nhân, tổ chức.</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Khi bị khiếu nại, đó là quyết định mà người dân cho rằng: Trái pháp luật, Xâm phạm quyền, lợi ích hợp pháp của mình</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Ví dụ:</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Quyết định xử phạt vi phạm hành chính (phạt tiền, tước GPLX…)</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Quyết định thu hồi đất</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Quyết định buộc thôi việc công chức</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Quyết định giải quyết chế độ, trợ cấp sai quy định</w:t>
      </w:r>
    </w:p>
    <w:p w:rsidR="006C106D" w:rsidRPr="00D4407E" w:rsidRDefault="006C106D" w:rsidP="006C106D">
      <w:pPr>
        <w:ind w:firstLine="720"/>
        <w:jc w:val="both"/>
        <w:rPr>
          <w:rFonts w:eastAsia="Times New Roman" w:cs="Times New Roman"/>
          <w:b/>
          <w:kern w:val="2"/>
          <w:sz w:val="24"/>
          <w:szCs w:val="24"/>
        </w:rPr>
      </w:pPr>
      <w:r w:rsidRPr="00D4407E">
        <w:rPr>
          <w:rFonts w:eastAsia="Times New Roman" w:cs="Times New Roman"/>
          <w:b/>
          <w:kern w:val="2"/>
          <w:sz w:val="24"/>
          <w:szCs w:val="24"/>
        </w:rPr>
        <w:t>1.3.2. Hành vi hành chính bị khiếu nại là gì?</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Hành vi hành chính là việc làm hoặc không làm của cơ quan hành chính nhà nước hoặc người có thẩm quyền trong quá trình thực hiện nhiệm vụ, gây ảnh hưởng đến quyền, lợi ích của cá nhân, tổ chức.</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Khi bị khiếu nại, đó là hành vi mà người dân cho rằng: Trái pháp luật, Gây thiệt hại hoặc cản trở quyền hợp pháp của mình</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Ví dụ:</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Không cấp sổ đỏ dù đủ điều kiện</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Cố tình kéo dài thời gian giải quyết hồ sơ</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Không trả lời đơn yêu cầu theo quy định</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Cư xử, thực hiện công vụ trái quy định</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b/>
          <w:kern w:val="2"/>
          <w:sz w:val="24"/>
          <w:szCs w:val="24"/>
        </w:rPr>
        <w:t>1.4. Thời hiệu khiếu nại</w:t>
      </w:r>
      <w:r w:rsidRPr="00D4407E">
        <w:rPr>
          <w:rFonts w:eastAsia="Times New Roman" w:cs="Times New Roman"/>
          <w:kern w:val="2"/>
          <w:sz w:val="24"/>
          <w:szCs w:val="24"/>
        </w:rPr>
        <w:t xml:space="preserve"> là 90 ngày, kể từ ngày nhận được quyết định hành chính hoặc biết được quyết định hành chính, hành vi hành chính.</w:t>
      </w:r>
    </w:p>
    <w:p w:rsidR="006C106D" w:rsidRPr="00D4407E" w:rsidRDefault="006C106D" w:rsidP="006C106D">
      <w:pPr>
        <w:shd w:val="clear" w:color="auto" w:fill="FFFFFF"/>
        <w:ind w:firstLine="720"/>
        <w:jc w:val="both"/>
        <w:rPr>
          <w:rFonts w:eastAsia="Times New Roman" w:cs="Times New Roman"/>
          <w:kern w:val="2"/>
          <w:sz w:val="24"/>
          <w:szCs w:val="24"/>
        </w:rPr>
      </w:pPr>
      <w:r w:rsidRPr="00D4407E">
        <w:rPr>
          <w:rFonts w:eastAsia="Times New Roman" w:cs="Times New Roman"/>
          <w:b/>
          <w:kern w:val="2"/>
          <w:sz w:val="24"/>
          <w:szCs w:val="24"/>
        </w:rPr>
        <w:t xml:space="preserve">1.5. Quy trình khiếu nại: </w:t>
      </w:r>
      <w:r w:rsidRPr="00D4407E">
        <w:rPr>
          <w:rFonts w:eastAsia="Times New Roman" w:cs="Times New Roman"/>
          <w:kern w:val="2"/>
          <w:sz w:val="24"/>
          <w:szCs w:val="24"/>
        </w:rPr>
        <w:t>Công dân chỉ được khiếu nại lần 1 và 2.  Sau 2 lần khiếu nại thì có quyền KHỞI KIỆN RA TÒA - không được khiếu nại tiếp</w:t>
      </w:r>
    </w:p>
    <w:p w:rsidR="006C106D" w:rsidRPr="00D4407E" w:rsidRDefault="006C106D" w:rsidP="006C106D">
      <w:pPr>
        <w:ind w:firstLine="720"/>
        <w:jc w:val="both"/>
        <w:rPr>
          <w:rFonts w:eastAsia="Times New Roman" w:cs="Times New Roman"/>
          <w:b/>
          <w:kern w:val="2"/>
          <w:sz w:val="24"/>
          <w:szCs w:val="24"/>
        </w:rPr>
      </w:pPr>
      <w:r w:rsidRPr="00D4407E">
        <w:rPr>
          <w:rFonts w:eastAsia="Times New Roman" w:cs="Times New Roman"/>
          <w:b/>
          <w:kern w:val="2"/>
          <w:sz w:val="24"/>
          <w:szCs w:val="24"/>
        </w:rPr>
        <w:t>1.6. Người khiếu nại có quyền</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 xml:space="preserve">+ Tự mình khiếu nại, nhờ luật sư tư vấn hoặc uỷ quyền cho luật sư khiếu nại </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 Tham gia đối thoại hoặc uỷ quyền cho người đại diện hợp pháp tham gia đối thoại;</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 Được biết, đọc, sao chụp, sao chép tài liệu, chứng cứ do người giải quyết khiếu nại thu thập để giải quyết khiếu nại, trừ thông tin, tài liệu thuộc bí mật nhà nước;</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 Đưa ra chứng cứ về việc khiếu nại và giải trình ý kiến của mình về chứng cứ đó;</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 Nhận văn bản trả lời về việc thụ lý giải quyết khiếu nại, nhận quyết định giải quyết khiếu nại, được khôi phục quyền, lợi ích hợp pháp đã bị xâm phạm;</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 Được bồi thường thiệt hại theo quy định của pháp luật;</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 Khiếu nại lần hai hoặc khởi kiện vụ án hành chính tại Tòa án theo quy định của Luật Tố tụng Hành chính; rút khiếu nại,...</w:t>
      </w:r>
    </w:p>
    <w:p w:rsidR="006C106D" w:rsidRPr="00D4407E" w:rsidRDefault="006C106D" w:rsidP="006C106D">
      <w:pPr>
        <w:shd w:val="clear" w:color="auto" w:fill="FFFFFF"/>
        <w:ind w:firstLine="720"/>
        <w:jc w:val="both"/>
        <w:rPr>
          <w:rFonts w:eastAsia="Times New Roman" w:cs="Times New Roman"/>
          <w:b/>
          <w:kern w:val="2"/>
          <w:sz w:val="24"/>
          <w:szCs w:val="24"/>
        </w:rPr>
      </w:pPr>
      <w:r w:rsidRPr="00D4407E">
        <w:rPr>
          <w:rFonts w:eastAsia="Times New Roman" w:cs="Times New Roman"/>
          <w:b/>
          <w:kern w:val="2"/>
          <w:sz w:val="24"/>
          <w:szCs w:val="24"/>
        </w:rPr>
        <w:t>2. Tố cáo và các nội dung liên quan đến tố cáo.</w:t>
      </w:r>
    </w:p>
    <w:p w:rsidR="006C106D" w:rsidRPr="00D4407E" w:rsidRDefault="006C106D" w:rsidP="006C106D">
      <w:pPr>
        <w:shd w:val="clear" w:color="auto" w:fill="FFFFFF"/>
        <w:ind w:firstLine="720"/>
        <w:jc w:val="both"/>
        <w:rPr>
          <w:rFonts w:eastAsia="Times New Roman" w:cs="Times New Roman"/>
          <w:kern w:val="2"/>
          <w:sz w:val="24"/>
          <w:szCs w:val="24"/>
        </w:rPr>
      </w:pPr>
      <w:r w:rsidRPr="00D4407E">
        <w:rPr>
          <w:rFonts w:eastAsia="Times New Roman" w:cs="Times New Roman"/>
          <w:b/>
          <w:iCs/>
          <w:kern w:val="2"/>
          <w:sz w:val="24"/>
          <w:szCs w:val="24"/>
        </w:rPr>
        <w:t>2.1. Khái niệm:</w:t>
      </w:r>
      <w:r w:rsidRPr="00D4407E">
        <w:rPr>
          <w:rFonts w:eastAsia="Times New Roman" w:cs="Times New Roman"/>
          <w:i/>
          <w:iCs/>
          <w:kern w:val="2"/>
          <w:sz w:val="24"/>
          <w:szCs w:val="24"/>
        </w:rPr>
        <w:t xml:space="preserve"> Tố cáo</w:t>
      </w:r>
      <w:r w:rsidRPr="00D4407E">
        <w:rPr>
          <w:rFonts w:eastAsia="Times New Roman" w:cs="Times New Roman"/>
          <w:kern w:val="2"/>
          <w:sz w:val="24"/>
          <w:szCs w:val="24"/>
        </w:rPr>
        <w:t> là việc công dân báo cho cơ quan, tổ chức, cá nhân có thẩm quyền biết về hành vi vi phạm pháp luật của bất cứ cơ quan, tổ chức, cá nhân nào gây thiệt hại hoặc đe dọa gây thiệt hại lợi ích của Nhà nước, quyền, lợi ích hợp pháp của công dân, cơ quan, tổ chức.</w:t>
      </w:r>
    </w:p>
    <w:p w:rsidR="006C106D" w:rsidRPr="00D4407E" w:rsidRDefault="006C106D" w:rsidP="006C106D">
      <w:pPr>
        <w:shd w:val="clear" w:color="auto" w:fill="FFFFFF"/>
        <w:ind w:firstLine="720"/>
        <w:jc w:val="both"/>
        <w:rPr>
          <w:rFonts w:eastAsia="Times New Roman" w:cs="Times New Roman"/>
          <w:b/>
          <w:kern w:val="2"/>
          <w:sz w:val="24"/>
          <w:szCs w:val="24"/>
        </w:rPr>
      </w:pPr>
      <w:r w:rsidRPr="00D4407E">
        <w:rPr>
          <w:rFonts w:eastAsia="Times New Roman" w:cs="Times New Roman"/>
          <w:b/>
          <w:iCs/>
          <w:kern w:val="2"/>
          <w:sz w:val="24"/>
          <w:szCs w:val="24"/>
        </w:rPr>
        <w:t>2.2.Người tố cáo</w:t>
      </w:r>
      <w:r w:rsidRPr="00D4407E">
        <w:rPr>
          <w:rFonts w:eastAsia="Times New Roman" w:cs="Times New Roman"/>
          <w:kern w:val="2"/>
          <w:sz w:val="24"/>
          <w:szCs w:val="24"/>
        </w:rPr>
        <w:t xml:space="preserve"> ( Người được tố cáo) là công dân thực hiện quyền tố cáo. </w:t>
      </w:r>
      <w:r w:rsidRPr="00D4407E">
        <w:rPr>
          <w:rFonts w:eastAsia="Times New Roman" w:cs="Times New Roman"/>
          <w:b/>
          <w:kern w:val="2"/>
          <w:sz w:val="24"/>
          <w:szCs w:val="24"/>
        </w:rPr>
        <w:t>( Vì tố cáo nó liên quan đến danh dự, nhân phẩm của người bị tố cáo nên phải gắn trách nhiệm, tức chỉ công dân mới được tố cáo)</w:t>
      </w:r>
    </w:p>
    <w:p w:rsidR="006C106D" w:rsidRPr="00D4407E" w:rsidRDefault="006C106D" w:rsidP="006C106D">
      <w:pPr>
        <w:shd w:val="clear" w:color="auto" w:fill="FFFFFF"/>
        <w:ind w:firstLine="720"/>
        <w:jc w:val="both"/>
        <w:rPr>
          <w:rFonts w:eastAsia="Times New Roman" w:cs="Times New Roman"/>
          <w:kern w:val="2"/>
          <w:sz w:val="24"/>
          <w:szCs w:val="24"/>
        </w:rPr>
      </w:pPr>
      <w:r w:rsidRPr="00D4407E">
        <w:rPr>
          <w:rFonts w:eastAsia="Times New Roman" w:cs="Times New Roman"/>
          <w:b/>
          <w:iCs/>
          <w:kern w:val="2"/>
          <w:sz w:val="24"/>
          <w:szCs w:val="24"/>
        </w:rPr>
        <w:t>2.3. Người bị tố cáo</w:t>
      </w:r>
      <w:r w:rsidRPr="00D4407E">
        <w:rPr>
          <w:rFonts w:eastAsia="Times New Roman" w:cs="Times New Roman"/>
          <w:kern w:val="2"/>
          <w:sz w:val="24"/>
          <w:szCs w:val="24"/>
        </w:rPr>
        <w:t> là cơ quan, tổ chức, cá nhân có hành vi bị tố cáo ( người bị tố cáo là người vi phạm pháp luật)</w:t>
      </w:r>
    </w:p>
    <w:p w:rsidR="006C106D" w:rsidRPr="00D4407E" w:rsidRDefault="006C106D" w:rsidP="006C106D">
      <w:pPr>
        <w:ind w:firstLine="720"/>
        <w:jc w:val="both"/>
        <w:rPr>
          <w:rFonts w:eastAsia="Times New Roman" w:cs="Times New Roman"/>
          <w:b/>
          <w:kern w:val="2"/>
          <w:sz w:val="24"/>
          <w:szCs w:val="24"/>
        </w:rPr>
      </w:pPr>
      <w:r w:rsidRPr="00D4407E">
        <w:rPr>
          <w:rFonts w:eastAsia="Times New Roman" w:cs="Times New Roman"/>
          <w:b/>
          <w:kern w:val="2"/>
          <w:sz w:val="24"/>
          <w:szCs w:val="24"/>
        </w:rPr>
        <w:t>2.4. Người tố cáo có quyền:</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 Thực hiện quyền tố cáo theo quy định của pháp luật được bảo đảm bí mật họ tên, địa chỉ, bút tích và thông tin cá nhân khác;</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 Được thông báo về việc thụ lý hoặc không thụ lý tố cáo,..;</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lastRenderedPageBreak/>
        <w:t>+ Tố cáo tiếp khi có căn cứ cho rằng việc giải quyết tố cáo của cơ quan, tổ chức, cá nhân có thẩm quyền không đúng pháp luật hoặc quá thời hạn quy định mà tố cáo chưa được giải quyết, rút tố cáo;</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 Đề nghị cơ quan, tổ chức, cá nhân có thẩm quyền áp dụng các biện pháp bảo vệ người tố cáo;</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 Được khen thưởng, bồi thường thiệt hại theo quy định của pháp luật...</w:t>
      </w:r>
    </w:p>
    <w:p w:rsidR="006C106D" w:rsidRPr="00D4407E" w:rsidRDefault="006C106D" w:rsidP="006C106D">
      <w:pPr>
        <w:ind w:firstLine="720"/>
        <w:jc w:val="both"/>
        <w:rPr>
          <w:rFonts w:eastAsia="Times New Roman" w:cs="Times New Roman"/>
          <w:b/>
          <w:kern w:val="2"/>
          <w:sz w:val="24"/>
          <w:szCs w:val="24"/>
        </w:rPr>
      </w:pPr>
      <w:r w:rsidRPr="00D4407E">
        <w:rPr>
          <w:rFonts w:eastAsia="Times New Roman" w:cs="Times New Roman"/>
          <w:b/>
          <w:bCs/>
          <w:kern w:val="2"/>
          <w:sz w:val="24"/>
          <w:szCs w:val="24"/>
        </w:rPr>
        <w:t>3. Nghĩa vụ của công dân về khiếu nại, tố cáo</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 Trong quá trình thực hiện quyền khiếu nại, quyền tố cáo, công dân có nghĩa vụ sau:</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 Trình bày trung thực nội dung khiếu nại, tố cáo; cung cấp thông tin, tài liệu liên quan đến nội dung khiếu nại, tố cáo;</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 Chịu trách nhiệm trước pháp luật về nội dung khiếu nại, tố cáo;</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 Tuân theo các quy định của Hiến pháp và pháp luật, tôn trọng quyền và lợi ích hợp pháp của người khác;</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 Không lợi dụng quyền khiếu nại, tố cáo để vi phạm pháp luật, xâm hại đến quyền và lợi ích hợp pháp của chủ thể khác....</w:t>
      </w:r>
    </w:p>
    <w:p w:rsidR="006C106D" w:rsidRPr="00D4407E" w:rsidRDefault="006C106D" w:rsidP="006C106D">
      <w:pPr>
        <w:ind w:firstLine="720"/>
        <w:jc w:val="both"/>
        <w:rPr>
          <w:rFonts w:eastAsia="Times New Roman" w:cs="Times New Roman"/>
          <w:b/>
          <w:kern w:val="2"/>
          <w:sz w:val="24"/>
          <w:szCs w:val="24"/>
        </w:rPr>
      </w:pPr>
      <w:r w:rsidRPr="00D4407E">
        <w:rPr>
          <w:rFonts w:eastAsia="Times New Roman" w:cs="Times New Roman"/>
          <w:b/>
          <w:kern w:val="2"/>
          <w:sz w:val="24"/>
          <w:szCs w:val="24"/>
        </w:rPr>
        <w:t>4. Hậu quả của hành vi vi phạm quyền và nghĩa vụ của công dân về khiếu nại, tố cáo</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b/>
          <w:kern w:val="2"/>
          <w:sz w:val="24"/>
          <w:szCs w:val="24"/>
        </w:rPr>
        <w:t>Đối với xã hội:</w:t>
      </w:r>
      <w:r w:rsidRPr="00D4407E">
        <w:rPr>
          <w:rFonts w:eastAsia="Times New Roman" w:cs="Times New Roman"/>
          <w:kern w:val="2"/>
          <w:sz w:val="24"/>
          <w:szCs w:val="24"/>
        </w:rPr>
        <w:t xml:space="preserve"> ảnh hưởng đến tinh tôn nghiêm của pháp luật và trật tự quản lý nhà nước; có thể gây mất ổn định an ninh chính trị, trật tự an toàn xã hội, làm ảnh hưởng xấu đến uy tín, hoạt động của cán bộ, cơ quan, tổ chức nhà nước...</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b/>
          <w:kern w:val="2"/>
          <w:sz w:val="24"/>
          <w:szCs w:val="24"/>
        </w:rPr>
        <w:t>Đối với cá nhân:</w:t>
      </w:r>
      <w:r w:rsidRPr="00D4407E">
        <w:rPr>
          <w:rFonts w:eastAsia="Times New Roman" w:cs="Times New Roman"/>
          <w:kern w:val="2"/>
          <w:sz w:val="24"/>
          <w:szCs w:val="24"/>
        </w:rPr>
        <w:t xml:space="preserve"> xâm phạm quyền tự do dân chủ của công dân; làm ảnh hưởng đến sức khỏe, tính mạng, danh dự, nhân phẩm, công việc, kinh tế của công dân;...</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 Người thực hiện hành vi vi phạm quyền và nghĩa vụ của công dân về khiếu nại, tố cáo, tùy theo tính chất và mức độ vi phạm có thể bị kỷ luật, xử phạt vi phạm hành chính, truy cứu trách nhiệm hình sự, nếu gây thiệt hại thì bồi thường thiệt hại theo quy định của pháp luật.</w:t>
      </w:r>
    </w:p>
    <w:p w:rsidR="006C106D" w:rsidRPr="00D4407E" w:rsidRDefault="006C106D" w:rsidP="006C106D">
      <w:pPr>
        <w:ind w:firstLine="720"/>
        <w:rPr>
          <w:rFonts w:eastAsia="Times New Roman" w:cs="Times New Roman"/>
          <w:b/>
          <w:bCs/>
          <w:kern w:val="2"/>
          <w:sz w:val="24"/>
          <w:szCs w:val="24"/>
        </w:rPr>
      </w:pPr>
      <w:r w:rsidRPr="00D4407E">
        <w:rPr>
          <w:rFonts w:eastAsia="Times New Roman" w:cs="Times New Roman"/>
          <w:b/>
          <w:bCs/>
          <w:kern w:val="2"/>
          <w:sz w:val="24"/>
          <w:szCs w:val="24"/>
        </w:rPr>
        <w:t>5. Mức xử phạt liên quan đến khiếu nại, tố cáo</w:t>
      </w:r>
    </w:p>
    <w:p w:rsidR="006C106D" w:rsidRPr="00D4407E" w:rsidRDefault="006C106D" w:rsidP="006C106D">
      <w:pPr>
        <w:shd w:val="clear" w:color="auto" w:fill="FFFFFF"/>
        <w:ind w:firstLine="720"/>
        <w:rPr>
          <w:rFonts w:eastAsia="Times New Roman" w:cs="Times New Roman"/>
          <w:kern w:val="2"/>
          <w:sz w:val="24"/>
          <w:szCs w:val="24"/>
        </w:rPr>
      </w:pPr>
      <w:r w:rsidRPr="00D4407E">
        <w:rPr>
          <w:rFonts w:eastAsia="Times New Roman" w:cs="Times New Roman"/>
          <w:kern w:val="2"/>
          <w:sz w:val="24"/>
          <w:szCs w:val="24"/>
        </w:rPr>
        <w:t>Xử lý hành chính (Vi phạm giải quyết KNTC):</w:t>
      </w:r>
    </w:p>
    <w:p w:rsidR="006C106D" w:rsidRPr="00D4407E" w:rsidRDefault="006C106D" w:rsidP="006C106D">
      <w:pPr>
        <w:shd w:val="clear" w:color="auto" w:fill="FFFFFF"/>
        <w:ind w:firstLine="720"/>
        <w:rPr>
          <w:rFonts w:eastAsia="Times New Roman" w:cs="Times New Roman"/>
          <w:kern w:val="2"/>
          <w:sz w:val="24"/>
          <w:szCs w:val="24"/>
        </w:rPr>
      </w:pPr>
      <w:r w:rsidRPr="00D4407E">
        <w:rPr>
          <w:rFonts w:eastAsia="Times New Roman" w:cs="Times New Roman"/>
          <w:kern w:val="2"/>
          <w:sz w:val="24"/>
          <w:szCs w:val="24"/>
        </w:rPr>
        <w:t>Các vi phạm bao gồm cản trở quyền khiếu nại, tố cáo, không giải quyết đúng hạn, hoặc không thi hành quyết định giải quyết có hiệu lực.</w:t>
      </w:r>
    </w:p>
    <w:p w:rsidR="006C106D" w:rsidRPr="00D4407E" w:rsidRDefault="006C106D" w:rsidP="006C106D">
      <w:pPr>
        <w:shd w:val="clear" w:color="auto" w:fill="FFFFFF"/>
        <w:ind w:firstLine="720"/>
        <w:rPr>
          <w:rFonts w:eastAsia="Times New Roman" w:cs="Times New Roman"/>
          <w:kern w:val="2"/>
          <w:sz w:val="24"/>
          <w:szCs w:val="24"/>
        </w:rPr>
      </w:pPr>
      <w:r w:rsidRPr="00D4407E">
        <w:rPr>
          <w:rFonts w:eastAsia="Times New Roman" w:cs="Times New Roman"/>
          <w:kern w:val="2"/>
          <w:sz w:val="24"/>
          <w:szCs w:val="24"/>
        </w:rPr>
        <w:t>Mức tiền phạt tối đa đề xuất lên đến 30 triệu đồng, thời hiệu xử phạt là 2 năm.</w:t>
      </w:r>
    </w:p>
    <w:p w:rsidR="006C106D" w:rsidRPr="00D4407E" w:rsidRDefault="006C106D" w:rsidP="006C106D">
      <w:pPr>
        <w:shd w:val="clear" w:color="auto" w:fill="FFFFFF"/>
        <w:ind w:firstLine="720"/>
        <w:rPr>
          <w:rFonts w:eastAsia="Times New Roman" w:cs="Times New Roman"/>
          <w:kern w:val="2"/>
          <w:sz w:val="24"/>
          <w:szCs w:val="24"/>
        </w:rPr>
      </w:pPr>
      <w:r w:rsidRPr="00D4407E">
        <w:rPr>
          <w:rFonts w:eastAsia="Times New Roman" w:cs="Times New Roman"/>
          <w:kern w:val="2"/>
          <w:sz w:val="24"/>
          <w:szCs w:val="24"/>
        </w:rPr>
        <w:t>Tổ chức vi phạm có thể chịu mức phạt tiền bằng 2 lần mức phạt tiền đối với cá nhân.</w:t>
      </w:r>
    </w:p>
    <w:p w:rsidR="006C106D" w:rsidRPr="00D4407E" w:rsidRDefault="006C106D" w:rsidP="006C106D">
      <w:pPr>
        <w:shd w:val="clear" w:color="auto" w:fill="FFFFFF"/>
        <w:ind w:firstLine="720"/>
        <w:rPr>
          <w:rFonts w:eastAsia="Times New Roman" w:cs="Times New Roman"/>
          <w:kern w:val="2"/>
          <w:sz w:val="24"/>
          <w:szCs w:val="24"/>
        </w:rPr>
      </w:pPr>
      <w:r w:rsidRPr="00D4407E">
        <w:rPr>
          <w:rFonts w:eastAsia="Times New Roman" w:cs="Times New Roman"/>
          <w:kern w:val="2"/>
          <w:sz w:val="24"/>
          <w:szCs w:val="24"/>
        </w:rPr>
        <w:t>Xử lý hình sự (Tội xâm phạm quyền khiếu nại, tố cáo - Điều 166 Bộ luật Hình sự 2015):</w:t>
      </w:r>
    </w:p>
    <w:p w:rsidR="006C106D" w:rsidRPr="00D4407E" w:rsidRDefault="006C106D" w:rsidP="006C106D">
      <w:pPr>
        <w:shd w:val="clear" w:color="auto" w:fill="FFFFFF"/>
        <w:ind w:firstLine="720"/>
        <w:rPr>
          <w:rFonts w:eastAsia="Times New Roman" w:cs="Times New Roman"/>
          <w:kern w:val="2"/>
          <w:sz w:val="24"/>
          <w:szCs w:val="24"/>
        </w:rPr>
      </w:pPr>
      <w:r w:rsidRPr="00D4407E">
        <w:rPr>
          <w:rFonts w:eastAsia="Times New Roman" w:cs="Times New Roman"/>
          <w:kern w:val="2"/>
          <w:sz w:val="24"/>
          <w:szCs w:val="24"/>
        </w:rPr>
        <w:t>Khung 1: Phạt cải tạo không giam giữ đến 3 năm hoặc phạt tù từ 6 tháng đến 3 năm: Hành vi dùng vũ lực, đe dọa, cản trở việc KNTC, hoặc lợi dụng chức vụ, quyền hạn cản trở việc thi hành quyết định giải quyết KNTC.</w:t>
      </w:r>
    </w:p>
    <w:p w:rsidR="006C106D" w:rsidRPr="00D4407E" w:rsidRDefault="006C106D" w:rsidP="006C106D">
      <w:pPr>
        <w:shd w:val="clear" w:color="auto" w:fill="FFFFFF"/>
        <w:ind w:firstLine="720"/>
        <w:rPr>
          <w:rFonts w:eastAsia="Times New Roman" w:cs="Times New Roman"/>
          <w:kern w:val="2"/>
          <w:sz w:val="24"/>
          <w:szCs w:val="24"/>
        </w:rPr>
      </w:pPr>
      <w:r w:rsidRPr="00D4407E">
        <w:rPr>
          <w:rFonts w:eastAsia="Times New Roman" w:cs="Times New Roman"/>
          <w:kern w:val="2"/>
          <w:sz w:val="24"/>
          <w:szCs w:val="24"/>
        </w:rPr>
        <w:t>Khung 2: Phạt tù từ 2 năm đến 7 năm: Phạm tội có tổ chức, trả thù người khiếu nại/tố cáo, gây hậu quả nghiêm trọng (dẫn đến biểu tình, người khiếu nại/tố cáo tự sát).</w:t>
      </w:r>
    </w:p>
    <w:p w:rsidR="006C106D" w:rsidRPr="00D4407E" w:rsidRDefault="006C106D" w:rsidP="006C106D">
      <w:pPr>
        <w:shd w:val="clear" w:color="auto" w:fill="FFFFFF"/>
        <w:ind w:firstLine="720"/>
        <w:rPr>
          <w:rFonts w:eastAsia="Times New Roman" w:cs="Times New Roman"/>
          <w:kern w:val="2"/>
          <w:sz w:val="24"/>
          <w:szCs w:val="24"/>
        </w:rPr>
      </w:pPr>
      <w:r w:rsidRPr="00D4407E">
        <w:rPr>
          <w:rFonts w:eastAsia="Times New Roman" w:cs="Times New Roman"/>
          <w:kern w:val="2"/>
          <w:sz w:val="24"/>
          <w:szCs w:val="24"/>
        </w:rPr>
        <w:t>Hình phạt bổ sung: Cấm đảm nhiệm chức vụ nhất định từ 1 năm đến 5 năm. </w:t>
      </w:r>
    </w:p>
    <w:p w:rsidR="006C106D" w:rsidRPr="00D4407E" w:rsidRDefault="006C106D" w:rsidP="006C106D">
      <w:pPr>
        <w:ind w:firstLine="720"/>
        <w:rPr>
          <w:rFonts w:eastAsia="Times New Roman" w:cs="Times New Roman"/>
          <w:b/>
          <w:bCs/>
          <w:kern w:val="2"/>
          <w:sz w:val="24"/>
          <w:szCs w:val="24"/>
        </w:rPr>
      </w:pPr>
      <w:r w:rsidRPr="00D4407E">
        <w:rPr>
          <w:rFonts w:eastAsia="Times New Roman" w:cs="Times New Roman"/>
          <w:b/>
          <w:bCs/>
          <w:kern w:val="2"/>
          <w:sz w:val="24"/>
          <w:szCs w:val="24"/>
        </w:rPr>
        <w:t>III. QUYỀN THAM GIA QUẢN LÝ NHÀ NƯỚC VÀ XÃ HỘI</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b/>
          <w:kern w:val="2"/>
          <w:sz w:val="24"/>
          <w:szCs w:val="24"/>
        </w:rPr>
        <w:t>1. Khái niệm quyền tham gia quản lý nhà nước và xã hội của công dân:</w:t>
      </w:r>
      <w:r w:rsidRPr="00D4407E">
        <w:rPr>
          <w:rFonts w:eastAsia="Times New Roman" w:cs="Times New Roman"/>
          <w:kern w:val="2"/>
          <w:sz w:val="24"/>
          <w:szCs w:val="24"/>
        </w:rPr>
        <w:t xml:space="preserve"> </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b/>
          <w:kern w:val="2"/>
          <w:sz w:val="24"/>
          <w:szCs w:val="24"/>
        </w:rPr>
        <w:t>Khái niệm:</w:t>
      </w:r>
      <w:r w:rsidRPr="00D4407E">
        <w:rPr>
          <w:rFonts w:eastAsia="Times New Roman" w:cs="Times New Roman"/>
          <w:kern w:val="2"/>
          <w:sz w:val="24"/>
          <w:szCs w:val="24"/>
        </w:rPr>
        <w:t xml:space="preserve"> là quyền của công dân trong tham gia bộ máy nhà nước và tổ chức xã hội, thảo luận các công việc chung của đất nước, của địa phương, của cơ quan, đơn vị, tổ chức; quyền kiến nghị với các cơ quan nhà nước về xây dựng bộ máy nhà nước, xây dựng và phát triển kinh tế - xã hội ở địa phương và đất nước.</w:t>
      </w:r>
    </w:p>
    <w:p w:rsidR="006C106D" w:rsidRPr="00D4407E" w:rsidRDefault="006C106D" w:rsidP="006C106D">
      <w:pPr>
        <w:ind w:firstLine="720"/>
        <w:rPr>
          <w:rFonts w:eastAsia="Times New Roman" w:cs="Times New Roman"/>
          <w:b/>
          <w:kern w:val="2"/>
          <w:sz w:val="24"/>
          <w:szCs w:val="24"/>
        </w:rPr>
      </w:pPr>
      <w:r w:rsidRPr="00D4407E">
        <w:rPr>
          <w:rFonts w:eastAsia="Times New Roman" w:cs="Times New Roman"/>
          <w:b/>
          <w:kern w:val="2"/>
          <w:sz w:val="24"/>
          <w:szCs w:val="24"/>
        </w:rPr>
        <w:t>2. Biểu hiện của tham gia quản lý nhà nước và xã hội</w:t>
      </w:r>
    </w:p>
    <w:p w:rsidR="006C106D" w:rsidRPr="00D4407E" w:rsidRDefault="006C106D" w:rsidP="006C106D">
      <w:pPr>
        <w:shd w:val="clear" w:color="auto" w:fill="FFFFFF"/>
        <w:ind w:firstLine="720"/>
        <w:rPr>
          <w:rFonts w:eastAsia="Times New Roman" w:cs="Times New Roman"/>
          <w:kern w:val="2"/>
          <w:sz w:val="24"/>
          <w:szCs w:val="24"/>
        </w:rPr>
      </w:pPr>
      <w:r w:rsidRPr="00D4407E">
        <w:rPr>
          <w:rFonts w:eastAsia="Times New Roman" w:cs="Times New Roman"/>
          <w:b/>
          <w:kern w:val="2"/>
          <w:sz w:val="24"/>
          <w:szCs w:val="24"/>
        </w:rPr>
        <w:t>Đóng góp ý kiến:</w:t>
      </w:r>
      <w:r w:rsidRPr="00D4407E">
        <w:rPr>
          <w:rFonts w:eastAsia="Times New Roman" w:cs="Times New Roman"/>
          <w:kern w:val="2"/>
          <w:sz w:val="24"/>
          <w:szCs w:val="24"/>
        </w:rPr>
        <w:t xml:space="preserve"> Người dân tham gia vào quá trình ra quyết định thông qua việc đóng góp ý kiến, đề xuất và phản hồi về các chính sách, dự án của nhà nước ở cả nước hoặc cơ sở</w:t>
      </w:r>
    </w:p>
    <w:p w:rsidR="006C106D" w:rsidRPr="00D4407E" w:rsidRDefault="006C106D" w:rsidP="006C106D">
      <w:pPr>
        <w:shd w:val="clear" w:color="auto" w:fill="FFFFFF"/>
        <w:ind w:firstLine="720"/>
        <w:rPr>
          <w:rFonts w:eastAsia="Times New Roman" w:cs="Times New Roman"/>
          <w:kern w:val="2"/>
          <w:sz w:val="24"/>
          <w:szCs w:val="24"/>
        </w:rPr>
      </w:pPr>
      <w:r w:rsidRPr="00D4407E">
        <w:rPr>
          <w:rFonts w:eastAsia="Times New Roman" w:cs="Times New Roman"/>
          <w:b/>
          <w:kern w:val="2"/>
          <w:sz w:val="24"/>
          <w:szCs w:val="24"/>
        </w:rPr>
        <w:t>Tham gia bầu cử:</w:t>
      </w:r>
      <w:r w:rsidRPr="00D4407E">
        <w:rPr>
          <w:rFonts w:eastAsia="Times New Roman" w:cs="Times New Roman"/>
          <w:kern w:val="2"/>
          <w:sz w:val="24"/>
          <w:szCs w:val="24"/>
        </w:rPr>
        <w:t xml:space="preserve"> Người dân thực hiện quyền bầu cử và ứng cử để lựa chọn các đại biểu đại diện cho mình trong các cơ quan quyền lực nhà nước.</w:t>
      </w:r>
    </w:p>
    <w:p w:rsidR="006C106D" w:rsidRPr="00D4407E" w:rsidRDefault="006C106D" w:rsidP="006C106D">
      <w:pPr>
        <w:shd w:val="clear" w:color="auto" w:fill="FFFFFF"/>
        <w:ind w:firstLine="720"/>
        <w:rPr>
          <w:rFonts w:eastAsia="Times New Roman" w:cs="Times New Roman"/>
          <w:kern w:val="2"/>
          <w:sz w:val="24"/>
          <w:szCs w:val="24"/>
        </w:rPr>
      </w:pPr>
      <w:r w:rsidRPr="00D4407E">
        <w:rPr>
          <w:rFonts w:eastAsia="Times New Roman" w:cs="Times New Roman"/>
          <w:b/>
          <w:kern w:val="2"/>
          <w:sz w:val="24"/>
          <w:szCs w:val="24"/>
        </w:rPr>
        <w:t>Tham gia các tổ chức xã hội:</w:t>
      </w:r>
      <w:r w:rsidRPr="00D4407E">
        <w:rPr>
          <w:rFonts w:eastAsia="Times New Roman" w:cs="Times New Roman"/>
          <w:kern w:val="2"/>
          <w:sz w:val="24"/>
          <w:szCs w:val="24"/>
        </w:rPr>
        <w:t xml:space="preserve"> Người dân tham gia vào các tổ chức xã hội, đoàn thể để cùng nhau giải quyết các vấn đề chung của cộng đồng.</w:t>
      </w:r>
    </w:p>
    <w:p w:rsidR="006C106D" w:rsidRPr="00D4407E" w:rsidRDefault="006C106D" w:rsidP="006C106D">
      <w:pPr>
        <w:shd w:val="clear" w:color="auto" w:fill="FFFFFF"/>
        <w:ind w:firstLine="720"/>
        <w:rPr>
          <w:rFonts w:eastAsia="Times New Roman" w:cs="Times New Roman"/>
          <w:kern w:val="2"/>
          <w:sz w:val="24"/>
          <w:szCs w:val="24"/>
        </w:rPr>
      </w:pPr>
      <w:r w:rsidRPr="00D4407E">
        <w:rPr>
          <w:rFonts w:eastAsia="Times New Roman" w:cs="Times New Roman"/>
          <w:b/>
          <w:kern w:val="2"/>
          <w:sz w:val="24"/>
          <w:szCs w:val="24"/>
        </w:rPr>
        <w:t xml:space="preserve">Giám sát hoạt động của nhà nước: </w:t>
      </w:r>
      <w:r w:rsidRPr="00D4407E">
        <w:rPr>
          <w:rFonts w:eastAsia="Times New Roman" w:cs="Times New Roman"/>
          <w:kern w:val="2"/>
          <w:sz w:val="24"/>
          <w:szCs w:val="24"/>
        </w:rPr>
        <w:t>Người dân theo dõi, giám sát và đánh giá hoạt động của các cơ quan nhà nước, đảm bảo tính minh bạch và trách nhiệm.</w:t>
      </w:r>
    </w:p>
    <w:p w:rsidR="006C106D" w:rsidRPr="00D4407E" w:rsidRDefault="006C106D" w:rsidP="006C106D">
      <w:pPr>
        <w:shd w:val="clear" w:color="auto" w:fill="FFFFFF"/>
        <w:ind w:firstLine="720"/>
        <w:rPr>
          <w:rFonts w:eastAsia="Times New Roman" w:cs="Times New Roman"/>
          <w:kern w:val="2"/>
          <w:sz w:val="24"/>
          <w:szCs w:val="24"/>
        </w:rPr>
      </w:pPr>
      <w:r w:rsidRPr="00D4407E">
        <w:rPr>
          <w:rFonts w:eastAsia="Times New Roman" w:cs="Times New Roman"/>
          <w:b/>
          <w:kern w:val="2"/>
          <w:sz w:val="24"/>
          <w:szCs w:val="24"/>
        </w:rPr>
        <w:t>Tham gia giải quyết vấn đề cộng đồng</w:t>
      </w:r>
      <w:r w:rsidRPr="00D4407E">
        <w:rPr>
          <w:rFonts w:eastAsia="Times New Roman" w:cs="Times New Roman"/>
          <w:kern w:val="2"/>
          <w:sz w:val="24"/>
          <w:szCs w:val="24"/>
        </w:rPr>
        <w:t>: Người dân cùng nhau giải quyết các vấn đề chung của cộng đồng, như môi trường, an ninh, trật tự xã hội.</w:t>
      </w:r>
    </w:p>
    <w:p w:rsidR="006C106D" w:rsidRPr="00D4407E" w:rsidRDefault="006C106D" w:rsidP="006C106D">
      <w:pPr>
        <w:shd w:val="clear" w:color="auto" w:fill="FFFFFF"/>
        <w:ind w:firstLine="720"/>
        <w:rPr>
          <w:rFonts w:eastAsia="Times New Roman" w:cs="Times New Roman"/>
          <w:kern w:val="2"/>
          <w:sz w:val="24"/>
          <w:szCs w:val="24"/>
        </w:rPr>
      </w:pPr>
      <w:r w:rsidRPr="00D4407E">
        <w:rPr>
          <w:rFonts w:eastAsia="Times New Roman" w:cs="Times New Roman"/>
          <w:b/>
          <w:kern w:val="2"/>
          <w:sz w:val="24"/>
          <w:szCs w:val="24"/>
        </w:rPr>
        <w:t>Đóng góp nguồn lực:</w:t>
      </w:r>
      <w:r w:rsidRPr="00D4407E">
        <w:rPr>
          <w:rFonts w:eastAsia="Times New Roman" w:cs="Times New Roman"/>
          <w:kern w:val="2"/>
          <w:sz w:val="24"/>
          <w:szCs w:val="24"/>
        </w:rPr>
        <w:t xml:space="preserve"> Người dân đóng góp nguồn lực, như tiền bạc, thời gian, công sức để hỗ trợ các hoạt động của nhà nước và xã hội.</w:t>
      </w:r>
    </w:p>
    <w:p w:rsidR="006C106D" w:rsidRPr="00D4407E" w:rsidRDefault="006C106D" w:rsidP="006C106D">
      <w:pPr>
        <w:ind w:firstLine="720"/>
        <w:jc w:val="both"/>
        <w:rPr>
          <w:rFonts w:eastAsia="Times New Roman" w:cs="Times New Roman"/>
          <w:b/>
          <w:kern w:val="2"/>
          <w:sz w:val="24"/>
          <w:szCs w:val="24"/>
        </w:rPr>
      </w:pPr>
      <w:r w:rsidRPr="00D4407E">
        <w:rPr>
          <w:rFonts w:eastAsia="Times New Roman" w:cs="Times New Roman"/>
          <w:b/>
          <w:kern w:val="2"/>
          <w:sz w:val="24"/>
          <w:szCs w:val="24"/>
        </w:rPr>
        <w:t>3. Phạm vi tham gia quản lý nhà nước và xã hội gồm</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 xml:space="preserve">-  </w:t>
      </w:r>
      <w:r w:rsidRPr="00D4407E">
        <w:rPr>
          <w:rFonts w:eastAsia="Times New Roman" w:cs="Times New Roman"/>
          <w:b/>
          <w:kern w:val="2"/>
          <w:sz w:val="24"/>
          <w:szCs w:val="24"/>
        </w:rPr>
        <w:t>Ở phạm vi cả nước:</w:t>
      </w:r>
      <w:r w:rsidRPr="00D4407E">
        <w:rPr>
          <w:rFonts w:eastAsia="Times New Roman" w:cs="Times New Roman"/>
          <w:kern w:val="2"/>
          <w:sz w:val="24"/>
          <w:szCs w:val="24"/>
        </w:rPr>
        <w:t xml:space="preserve"> công dân thực hiện quyền tham gia quản lí nhà nước và xã hội bằng cách:</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 Tham gia biểu quyết và quyết định những vấn đề quan trọng của đất nước khi Nhà nước tổ chức trưng cầu ý dân;</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 Tham gia đóng góp ý kiến, xây dựng các văn bản quy phạm pháp luật.</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b/>
          <w:kern w:val="2"/>
          <w:sz w:val="24"/>
          <w:szCs w:val="24"/>
        </w:rPr>
        <w:lastRenderedPageBreak/>
        <w:t xml:space="preserve">- Ở phạm vi cơ sở, </w:t>
      </w:r>
      <w:r w:rsidRPr="00D4407E">
        <w:rPr>
          <w:rFonts w:eastAsia="Times New Roman" w:cs="Times New Roman"/>
          <w:kern w:val="2"/>
          <w:sz w:val="24"/>
          <w:szCs w:val="24"/>
        </w:rPr>
        <w:t>công dân thực hiện quyền tham gia quản lí nhà nước và xã hội chủ yếu bằng cách:</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 Theo dõi những nội dung công khai;</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 Bàn và quyết định những nội dung quan trọng thông qua hình thức bỏ phiếu công khai hoặc bỏ phiếu kín tại các cuộc họp cử tri hoặc thông qua hình thức phát phiếu lấy ý kiến;</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 Tham gia ý kiến trước khi cơ quan có thẩm quyền quyết định;</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 Tham gia giám sát những hoạt động của chính quyền theo quy định của pháp luật.</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 Biểu hiện rõ nhất của quyền tham gia quản lý nhà nước và xã hội đó là thực hiện tốt quy chế, dân biết, dân bàn, dân làm, dân kiểm tra</w:t>
      </w:r>
    </w:p>
    <w:p w:rsidR="006C106D" w:rsidRPr="00D4407E" w:rsidRDefault="006C106D" w:rsidP="006C106D">
      <w:pPr>
        <w:ind w:firstLine="720"/>
        <w:rPr>
          <w:rFonts w:eastAsia="Times New Roman" w:cs="Times New Roman"/>
          <w:kern w:val="2"/>
          <w:sz w:val="24"/>
          <w:szCs w:val="24"/>
        </w:rPr>
      </w:pPr>
      <w:r w:rsidRPr="00D4407E">
        <w:rPr>
          <w:rFonts w:eastAsia="Times New Roman" w:cs="Times New Roman"/>
          <w:kern w:val="2"/>
          <w:sz w:val="24"/>
          <w:szCs w:val="24"/>
        </w:rPr>
        <w:t>Quy chế “dân biết, dân bàn, dân làm, dân kiểm tra” là một nội dung cốt lõi của dân chủ ở cơ sở tại Việt Nam, thể hiện quyền làm chủ trực tiếp của Nhân dân trong quản lý xã hội. Dưới đây là phân tích từng nội dung kèm ví dụ cụ thể, dễ hiểu:</w:t>
      </w:r>
    </w:p>
    <w:p w:rsidR="006C106D" w:rsidRPr="00D4407E" w:rsidRDefault="006C106D" w:rsidP="006C106D">
      <w:pPr>
        <w:ind w:firstLine="720"/>
        <w:rPr>
          <w:rFonts w:eastAsia="Times New Roman" w:cs="Times New Roman"/>
          <w:b/>
          <w:kern w:val="2"/>
          <w:sz w:val="24"/>
          <w:szCs w:val="24"/>
        </w:rPr>
      </w:pPr>
      <w:r w:rsidRPr="00D4407E">
        <w:rPr>
          <w:rFonts w:eastAsia="Times New Roman" w:cs="Times New Roman"/>
          <w:b/>
          <w:kern w:val="2"/>
          <w:sz w:val="24"/>
          <w:szCs w:val="24"/>
        </w:rPr>
        <w:t>a. Dân biết</w:t>
      </w:r>
    </w:p>
    <w:p w:rsidR="006C106D" w:rsidRPr="00D4407E" w:rsidRDefault="006C106D" w:rsidP="006C106D">
      <w:pPr>
        <w:ind w:firstLine="720"/>
        <w:rPr>
          <w:rFonts w:eastAsia="Times New Roman" w:cs="Times New Roman"/>
          <w:kern w:val="2"/>
          <w:sz w:val="24"/>
          <w:szCs w:val="24"/>
        </w:rPr>
      </w:pPr>
      <w:r w:rsidRPr="00D4407E">
        <w:rPr>
          <w:rFonts w:eastAsia="Times New Roman" w:cs="Times New Roman"/>
          <w:kern w:val="2"/>
          <w:sz w:val="24"/>
          <w:szCs w:val="24"/>
        </w:rPr>
        <w:t>Phân tích: “Dân biết” nghĩa là Nhân dân được thông tin công khai, minh bạch về những chủ trương, chính sách, kế hoạch, các vấn đề liên quan trực tiếp đến quyền lợi và nghĩa vụ của mình.</w:t>
      </w:r>
    </w:p>
    <w:p w:rsidR="006C106D" w:rsidRPr="00D4407E" w:rsidRDefault="006C106D" w:rsidP="006C106D">
      <w:pPr>
        <w:ind w:firstLine="720"/>
        <w:rPr>
          <w:rFonts w:eastAsia="Times New Roman" w:cs="Times New Roman"/>
          <w:kern w:val="2"/>
          <w:sz w:val="24"/>
          <w:szCs w:val="24"/>
        </w:rPr>
      </w:pPr>
      <w:r w:rsidRPr="00D4407E">
        <w:rPr>
          <w:rFonts w:eastAsia="Times New Roman" w:cs="Times New Roman"/>
          <w:kern w:val="2"/>
          <w:sz w:val="24"/>
          <w:szCs w:val="24"/>
        </w:rPr>
        <w:t>→ Đây là điều kiện tiên quyết để người dân có thể tham gia các bước tiếp theo (bàn, làm, kiểm tra).</w:t>
      </w:r>
    </w:p>
    <w:p w:rsidR="006C106D" w:rsidRPr="00D4407E" w:rsidRDefault="006C106D" w:rsidP="006C106D">
      <w:pPr>
        <w:ind w:firstLine="720"/>
        <w:rPr>
          <w:rFonts w:eastAsia="Times New Roman" w:cs="Times New Roman"/>
          <w:kern w:val="2"/>
          <w:sz w:val="24"/>
          <w:szCs w:val="24"/>
        </w:rPr>
      </w:pPr>
      <w:r w:rsidRPr="00D4407E">
        <w:rPr>
          <w:rFonts w:eastAsia="Times New Roman" w:cs="Times New Roman"/>
          <w:kern w:val="2"/>
          <w:sz w:val="24"/>
          <w:szCs w:val="24"/>
        </w:rPr>
        <w:t>Ví dụ: Chính quyền xã niêm yết công khai dự toán – quyết toán ngân sách xã tại trụ sở UBND.</w:t>
      </w:r>
    </w:p>
    <w:p w:rsidR="006C106D" w:rsidRPr="00D4407E" w:rsidRDefault="006C106D" w:rsidP="006C106D">
      <w:pPr>
        <w:ind w:firstLine="720"/>
        <w:rPr>
          <w:rFonts w:eastAsia="Times New Roman" w:cs="Times New Roman"/>
          <w:kern w:val="2"/>
          <w:sz w:val="24"/>
          <w:szCs w:val="24"/>
        </w:rPr>
      </w:pPr>
      <w:r w:rsidRPr="00D4407E">
        <w:rPr>
          <w:rFonts w:eastAsia="Times New Roman" w:cs="Times New Roman"/>
          <w:kern w:val="2"/>
          <w:sz w:val="24"/>
          <w:szCs w:val="24"/>
        </w:rPr>
        <w:t>Thôn thông báo cho dân biết về kế hoạch làm đường bê tông nông thôn, mức đóng góp dự kiến.</w:t>
      </w:r>
    </w:p>
    <w:p w:rsidR="006C106D" w:rsidRPr="00D4407E" w:rsidRDefault="006C106D" w:rsidP="006C106D">
      <w:pPr>
        <w:ind w:firstLine="720"/>
        <w:rPr>
          <w:rFonts w:eastAsia="Times New Roman" w:cs="Times New Roman"/>
          <w:kern w:val="2"/>
          <w:sz w:val="24"/>
          <w:szCs w:val="24"/>
        </w:rPr>
      </w:pPr>
      <w:r w:rsidRPr="00D4407E">
        <w:rPr>
          <w:rFonts w:eastAsia="Times New Roman" w:cs="Times New Roman"/>
          <w:kern w:val="2"/>
          <w:sz w:val="24"/>
          <w:szCs w:val="24"/>
        </w:rPr>
        <w:t>Công khai danh sách hộ nghèo, hộ cận nghèo để người dân nắm rõ.</w:t>
      </w:r>
    </w:p>
    <w:p w:rsidR="006C106D" w:rsidRPr="00D4407E" w:rsidRDefault="006C106D" w:rsidP="006C106D">
      <w:pPr>
        <w:ind w:firstLine="720"/>
        <w:rPr>
          <w:rFonts w:eastAsia="Times New Roman" w:cs="Times New Roman"/>
          <w:b/>
          <w:kern w:val="2"/>
          <w:sz w:val="24"/>
          <w:szCs w:val="24"/>
        </w:rPr>
      </w:pPr>
      <w:r w:rsidRPr="00D4407E">
        <w:rPr>
          <w:rFonts w:eastAsia="Times New Roman" w:cs="Times New Roman"/>
          <w:b/>
          <w:kern w:val="2"/>
          <w:sz w:val="24"/>
          <w:szCs w:val="24"/>
        </w:rPr>
        <w:t>b. Dân bàn</w:t>
      </w:r>
    </w:p>
    <w:p w:rsidR="006C106D" w:rsidRPr="00D4407E" w:rsidRDefault="006C106D" w:rsidP="006C106D">
      <w:pPr>
        <w:ind w:firstLine="720"/>
        <w:rPr>
          <w:rFonts w:eastAsia="Times New Roman" w:cs="Times New Roman"/>
          <w:kern w:val="2"/>
          <w:sz w:val="24"/>
          <w:szCs w:val="24"/>
        </w:rPr>
      </w:pPr>
      <w:r w:rsidRPr="00D4407E">
        <w:rPr>
          <w:rFonts w:eastAsia="Times New Roman" w:cs="Times New Roman"/>
          <w:kern w:val="2"/>
          <w:sz w:val="24"/>
          <w:szCs w:val="24"/>
        </w:rPr>
        <w:t>Phân tích: “Dân bàn” là việc người dân được tham gia thảo luận, góp ý, quyết định những vấn đề quan trọng ở cơ sở, nhất là các vấn đề liên quan trực tiếp đến lợi ích chung của cộng đồng.→ Thể hiện quyền tham gia quyết định của Nhân dân.</w:t>
      </w:r>
    </w:p>
    <w:p w:rsidR="006C106D" w:rsidRPr="00D4407E" w:rsidRDefault="006C106D" w:rsidP="006C106D">
      <w:pPr>
        <w:ind w:firstLine="720"/>
        <w:rPr>
          <w:rFonts w:eastAsia="Times New Roman" w:cs="Times New Roman"/>
          <w:kern w:val="2"/>
          <w:sz w:val="24"/>
          <w:szCs w:val="24"/>
        </w:rPr>
      </w:pPr>
      <w:r w:rsidRPr="00D4407E">
        <w:rPr>
          <w:rFonts w:eastAsia="Times New Roman" w:cs="Times New Roman"/>
          <w:kern w:val="2"/>
          <w:sz w:val="24"/>
          <w:szCs w:val="24"/>
        </w:rPr>
        <w:t>Ví dụ</w:t>
      </w:r>
    </w:p>
    <w:p w:rsidR="006C106D" w:rsidRPr="00D4407E" w:rsidRDefault="006C106D" w:rsidP="006C106D">
      <w:pPr>
        <w:ind w:firstLine="720"/>
        <w:rPr>
          <w:rFonts w:eastAsia="Times New Roman" w:cs="Times New Roman"/>
          <w:kern w:val="2"/>
          <w:sz w:val="24"/>
          <w:szCs w:val="24"/>
        </w:rPr>
      </w:pPr>
      <w:r w:rsidRPr="00D4407E">
        <w:rPr>
          <w:rFonts w:eastAsia="Times New Roman" w:cs="Times New Roman"/>
          <w:kern w:val="2"/>
          <w:sz w:val="24"/>
          <w:szCs w:val="24"/>
        </w:rPr>
        <w:t>Người dân họp thôn để bàn mức đóng góp làm đường, chọn phương án thi công.</w:t>
      </w:r>
    </w:p>
    <w:p w:rsidR="006C106D" w:rsidRPr="00D4407E" w:rsidRDefault="006C106D" w:rsidP="006C106D">
      <w:pPr>
        <w:ind w:firstLine="720"/>
        <w:rPr>
          <w:rFonts w:eastAsia="Times New Roman" w:cs="Times New Roman"/>
          <w:kern w:val="2"/>
          <w:sz w:val="24"/>
          <w:szCs w:val="24"/>
        </w:rPr>
      </w:pPr>
      <w:r w:rsidRPr="00D4407E">
        <w:rPr>
          <w:rFonts w:eastAsia="Times New Roman" w:cs="Times New Roman"/>
          <w:kern w:val="2"/>
          <w:sz w:val="24"/>
          <w:szCs w:val="24"/>
        </w:rPr>
        <w:t>Nhân dân tham gia góp ý quy ước, hương ước của thôn.</w:t>
      </w:r>
    </w:p>
    <w:p w:rsidR="006C106D" w:rsidRPr="00D4407E" w:rsidRDefault="006C106D" w:rsidP="006C106D">
      <w:pPr>
        <w:ind w:firstLine="720"/>
        <w:rPr>
          <w:rFonts w:eastAsia="Times New Roman" w:cs="Times New Roman"/>
          <w:kern w:val="2"/>
          <w:sz w:val="24"/>
          <w:szCs w:val="24"/>
        </w:rPr>
      </w:pPr>
      <w:r w:rsidRPr="00D4407E">
        <w:rPr>
          <w:rFonts w:eastAsia="Times New Roman" w:cs="Times New Roman"/>
          <w:kern w:val="2"/>
          <w:sz w:val="24"/>
          <w:szCs w:val="24"/>
        </w:rPr>
        <w:t>Bàn bạc, thống nhất việc chuyển đổi mục đích sử dụng đất công ích của xã.</w:t>
      </w:r>
    </w:p>
    <w:p w:rsidR="006C106D" w:rsidRPr="00D4407E" w:rsidRDefault="006C106D" w:rsidP="006C106D">
      <w:pPr>
        <w:ind w:firstLine="720"/>
        <w:rPr>
          <w:rFonts w:eastAsia="Times New Roman" w:cs="Times New Roman"/>
          <w:b/>
          <w:kern w:val="2"/>
          <w:sz w:val="24"/>
          <w:szCs w:val="24"/>
        </w:rPr>
      </w:pPr>
      <w:r w:rsidRPr="00D4407E">
        <w:rPr>
          <w:rFonts w:eastAsia="Times New Roman" w:cs="Times New Roman"/>
          <w:b/>
          <w:kern w:val="2"/>
          <w:sz w:val="24"/>
          <w:szCs w:val="24"/>
        </w:rPr>
        <w:t>c. Dân làm</w:t>
      </w:r>
    </w:p>
    <w:p w:rsidR="006C106D" w:rsidRPr="00D4407E" w:rsidRDefault="006C106D" w:rsidP="006C106D">
      <w:pPr>
        <w:ind w:firstLine="720"/>
        <w:rPr>
          <w:rFonts w:eastAsia="Times New Roman" w:cs="Times New Roman"/>
          <w:kern w:val="2"/>
          <w:sz w:val="24"/>
          <w:szCs w:val="24"/>
        </w:rPr>
      </w:pPr>
      <w:r w:rsidRPr="00D4407E">
        <w:rPr>
          <w:rFonts w:eastAsia="Times New Roman" w:cs="Times New Roman"/>
          <w:kern w:val="2"/>
          <w:sz w:val="24"/>
          <w:szCs w:val="24"/>
        </w:rPr>
        <w:t>Phân tích: “Dân làm” nghĩa là Nhân dân trực tiếp tham gia thực hiện các công việc đã được bàn bạc và thống nhất, hoặc tham gia thông qua các hình thức phù hợp (lao động, đóng góp, giám sát thực hiện). → Thể hiện vai trò chủ thể thực hiện, không chỉ là người thụ hưởng.</w:t>
      </w:r>
    </w:p>
    <w:p w:rsidR="006C106D" w:rsidRPr="00D4407E" w:rsidRDefault="006C106D" w:rsidP="006C106D">
      <w:pPr>
        <w:ind w:firstLine="720"/>
        <w:rPr>
          <w:rFonts w:eastAsia="Times New Roman" w:cs="Times New Roman"/>
          <w:kern w:val="2"/>
          <w:sz w:val="24"/>
          <w:szCs w:val="24"/>
        </w:rPr>
      </w:pPr>
      <w:r w:rsidRPr="00D4407E">
        <w:rPr>
          <w:rFonts w:eastAsia="Times New Roman" w:cs="Times New Roman"/>
          <w:kern w:val="2"/>
          <w:sz w:val="24"/>
          <w:szCs w:val="24"/>
        </w:rPr>
        <w:t>Ví dụ</w:t>
      </w:r>
    </w:p>
    <w:p w:rsidR="006C106D" w:rsidRPr="00D4407E" w:rsidRDefault="006C106D" w:rsidP="006C106D">
      <w:pPr>
        <w:ind w:firstLine="720"/>
        <w:rPr>
          <w:rFonts w:eastAsia="Times New Roman" w:cs="Times New Roman"/>
          <w:kern w:val="2"/>
          <w:sz w:val="24"/>
          <w:szCs w:val="24"/>
        </w:rPr>
      </w:pPr>
      <w:r w:rsidRPr="00D4407E">
        <w:rPr>
          <w:rFonts w:eastAsia="Times New Roman" w:cs="Times New Roman"/>
          <w:kern w:val="2"/>
          <w:sz w:val="24"/>
          <w:szCs w:val="24"/>
        </w:rPr>
        <w:t>Người dân đóng góp ngày công lao động, tiền của để xây dựng nhà văn hóa thôn.</w:t>
      </w:r>
    </w:p>
    <w:p w:rsidR="006C106D" w:rsidRPr="00D4407E" w:rsidRDefault="006C106D" w:rsidP="006C106D">
      <w:pPr>
        <w:ind w:firstLine="720"/>
        <w:rPr>
          <w:rFonts w:eastAsia="Times New Roman" w:cs="Times New Roman"/>
          <w:kern w:val="2"/>
          <w:sz w:val="24"/>
          <w:szCs w:val="24"/>
        </w:rPr>
      </w:pPr>
      <w:r w:rsidRPr="00D4407E">
        <w:rPr>
          <w:rFonts w:eastAsia="Times New Roman" w:cs="Times New Roman"/>
          <w:kern w:val="2"/>
          <w:sz w:val="24"/>
          <w:szCs w:val="24"/>
        </w:rPr>
        <w:t>Tham gia tổ tự quản về an ninh trật tự, bảo vệ môi trường.</w:t>
      </w:r>
    </w:p>
    <w:p w:rsidR="006C106D" w:rsidRPr="00D4407E" w:rsidRDefault="006C106D" w:rsidP="006C106D">
      <w:pPr>
        <w:ind w:firstLine="720"/>
        <w:rPr>
          <w:rFonts w:eastAsia="Times New Roman" w:cs="Times New Roman"/>
          <w:kern w:val="2"/>
          <w:sz w:val="24"/>
          <w:szCs w:val="24"/>
        </w:rPr>
      </w:pPr>
      <w:r w:rsidRPr="00D4407E">
        <w:rPr>
          <w:rFonts w:eastAsia="Times New Roman" w:cs="Times New Roman"/>
          <w:kern w:val="2"/>
          <w:sz w:val="24"/>
          <w:szCs w:val="24"/>
        </w:rPr>
        <w:t>Cùng chính quyền triển khai phong trào xây dựng nông thôn mới.</w:t>
      </w:r>
    </w:p>
    <w:p w:rsidR="006C106D" w:rsidRPr="00D4407E" w:rsidRDefault="006C106D" w:rsidP="006C106D">
      <w:pPr>
        <w:ind w:firstLine="720"/>
        <w:rPr>
          <w:rFonts w:eastAsia="Times New Roman" w:cs="Times New Roman"/>
          <w:b/>
          <w:kern w:val="2"/>
          <w:sz w:val="24"/>
          <w:szCs w:val="24"/>
        </w:rPr>
      </w:pPr>
      <w:r w:rsidRPr="00D4407E">
        <w:rPr>
          <w:rFonts w:eastAsia="Times New Roman" w:cs="Times New Roman"/>
          <w:b/>
          <w:kern w:val="2"/>
          <w:sz w:val="24"/>
          <w:szCs w:val="24"/>
        </w:rPr>
        <w:t>d. Dân kiểm tra</w:t>
      </w:r>
    </w:p>
    <w:p w:rsidR="006C106D" w:rsidRPr="00D4407E" w:rsidRDefault="006C106D" w:rsidP="006C106D">
      <w:pPr>
        <w:ind w:firstLine="720"/>
        <w:rPr>
          <w:rFonts w:eastAsia="Times New Roman" w:cs="Times New Roman"/>
          <w:kern w:val="2"/>
          <w:sz w:val="24"/>
          <w:szCs w:val="24"/>
        </w:rPr>
      </w:pPr>
      <w:r w:rsidRPr="00D4407E">
        <w:rPr>
          <w:rFonts w:eastAsia="Times New Roman" w:cs="Times New Roman"/>
          <w:kern w:val="2"/>
          <w:sz w:val="24"/>
          <w:szCs w:val="24"/>
        </w:rPr>
        <w:t>Phân tích</w:t>
      </w:r>
    </w:p>
    <w:p w:rsidR="006C106D" w:rsidRPr="00D4407E" w:rsidRDefault="006C106D" w:rsidP="006C106D">
      <w:pPr>
        <w:ind w:firstLine="720"/>
        <w:rPr>
          <w:rFonts w:eastAsia="Times New Roman" w:cs="Times New Roman"/>
          <w:kern w:val="2"/>
          <w:sz w:val="24"/>
          <w:szCs w:val="24"/>
        </w:rPr>
      </w:pPr>
      <w:r w:rsidRPr="00D4407E">
        <w:rPr>
          <w:rFonts w:eastAsia="Times New Roman" w:cs="Times New Roman"/>
          <w:kern w:val="2"/>
          <w:sz w:val="24"/>
          <w:szCs w:val="24"/>
        </w:rPr>
        <w:t>“Dân kiểm tra” là việc Nhân dân giám sát, theo dõi, đánh giá quá trình thực hiện các chủ trương, chính sách, các công việc ở cơ sở nhằm đảm bảo đúng quy định, công khai, minh bạch → Đây là cơ chế phòng chống tiêu cực, tham nhũng, bảo đảm quyền làm chủ thực chất.</w:t>
      </w:r>
    </w:p>
    <w:p w:rsidR="006C106D" w:rsidRPr="00D4407E" w:rsidRDefault="006C106D" w:rsidP="006C106D">
      <w:pPr>
        <w:ind w:firstLine="720"/>
        <w:rPr>
          <w:rFonts w:eastAsia="Times New Roman" w:cs="Times New Roman"/>
          <w:kern w:val="2"/>
          <w:sz w:val="24"/>
          <w:szCs w:val="24"/>
        </w:rPr>
      </w:pPr>
      <w:r w:rsidRPr="00D4407E">
        <w:rPr>
          <w:rFonts w:eastAsia="Times New Roman" w:cs="Times New Roman"/>
          <w:kern w:val="2"/>
          <w:sz w:val="24"/>
          <w:szCs w:val="24"/>
        </w:rPr>
        <w:t>Ví dụ</w:t>
      </w:r>
    </w:p>
    <w:p w:rsidR="006C106D" w:rsidRPr="00D4407E" w:rsidRDefault="006C106D" w:rsidP="006C106D">
      <w:pPr>
        <w:ind w:firstLine="720"/>
        <w:rPr>
          <w:rFonts w:eastAsia="Times New Roman" w:cs="Times New Roman"/>
          <w:kern w:val="2"/>
          <w:sz w:val="24"/>
          <w:szCs w:val="24"/>
        </w:rPr>
      </w:pPr>
      <w:r w:rsidRPr="00D4407E">
        <w:rPr>
          <w:rFonts w:eastAsia="Times New Roman" w:cs="Times New Roman"/>
          <w:kern w:val="2"/>
          <w:sz w:val="24"/>
          <w:szCs w:val="24"/>
        </w:rPr>
        <w:t>Ban Thanh tra nhân dân giám sát việc sử dụng kinh phí làm đường.</w:t>
      </w:r>
    </w:p>
    <w:p w:rsidR="006C106D" w:rsidRPr="00D4407E" w:rsidRDefault="006C106D" w:rsidP="006C106D">
      <w:pPr>
        <w:ind w:firstLine="720"/>
        <w:rPr>
          <w:rFonts w:eastAsia="Times New Roman" w:cs="Times New Roman"/>
          <w:kern w:val="2"/>
          <w:sz w:val="24"/>
          <w:szCs w:val="24"/>
        </w:rPr>
      </w:pPr>
      <w:r w:rsidRPr="00D4407E">
        <w:rPr>
          <w:rFonts w:eastAsia="Times New Roman" w:cs="Times New Roman"/>
          <w:kern w:val="2"/>
          <w:sz w:val="24"/>
          <w:szCs w:val="24"/>
        </w:rPr>
        <w:t>Người dân kiểm tra chất lượng công trình sau khi hoàn thành.</w:t>
      </w:r>
    </w:p>
    <w:p w:rsidR="006C106D" w:rsidRPr="00D4407E" w:rsidRDefault="006C106D" w:rsidP="006C106D">
      <w:pPr>
        <w:ind w:firstLine="720"/>
        <w:jc w:val="both"/>
        <w:rPr>
          <w:rFonts w:eastAsia="Times New Roman" w:cs="Times New Roman"/>
          <w:b/>
          <w:kern w:val="2"/>
          <w:sz w:val="24"/>
          <w:szCs w:val="24"/>
        </w:rPr>
      </w:pPr>
      <w:r w:rsidRPr="00D4407E">
        <w:rPr>
          <w:rFonts w:eastAsia="Times New Roman" w:cs="Times New Roman"/>
          <w:b/>
          <w:kern w:val="2"/>
          <w:sz w:val="24"/>
          <w:szCs w:val="24"/>
        </w:rPr>
        <w:t>4. Hậu quả của hành vi vi phạm quyền và nghĩa vụ của công dân trong tham gia quản lý nhà nước và xã hội.</w:t>
      </w:r>
    </w:p>
    <w:p w:rsidR="006C106D" w:rsidRPr="00D4407E" w:rsidRDefault="006C106D" w:rsidP="006C106D">
      <w:pPr>
        <w:ind w:firstLine="720"/>
        <w:jc w:val="both"/>
        <w:rPr>
          <w:rFonts w:eastAsia="Times New Roman" w:cs="Times New Roman"/>
          <w:b/>
          <w:kern w:val="2"/>
          <w:sz w:val="24"/>
          <w:szCs w:val="24"/>
        </w:rPr>
      </w:pPr>
      <w:r w:rsidRPr="00D4407E">
        <w:rPr>
          <w:rFonts w:eastAsia="Times New Roman" w:cs="Times New Roman"/>
          <w:b/>
          <w:kern w:val="2"/>
          <w:sz w:val="24"/>
          <w:szCs w:val="24"/>
        </w:rPr>
        <w:t>4.1.Về phía cơ quan nhà nước:</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 Không bảo đảm và thực hiện được quyền và nghĩa vụ của công dân trong tham gia quản lý nhà nước và xã hội;</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 Không phát huy được vai trò, tính tích cực và sáng tạo của công dân trong tham gia quản lý nhà nước và xã hội;</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 Làm giảm lòng tin của công dân vào sự quản lý của Nhà nước.</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b/>
          <w:kern w:val="2"/>
          <w:sz w:val="24"/>
          <w:szCs w:val="24"/>
        </w:rPr>
        <w:t>4.2. Về phía công dân:</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 Không thực hiện được đúng, đầy đủ quyền và nghĩa vụ tham gia quản lý nhà nước và xã hội;</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 Không phát huy được ý thức và vai trò làm chủ của bản thân và ảnh hưởng đến sự phát triển của đất nước.</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 Mọi hành vi vi phạm quyền và nghĩa vụ của công dân trong tham gia quản lý nhà nước và xã hội, xâm hại đến các quan hệ quản lý nhà nước và xã hội đều phải chịu trách nhiệm pháp lí. Tuỳ theo tính chất, mức độ vi phạm, có thể bị áp dụng trách nhiệm pháp lí như: hình sự, dân sự, hành chính, kỉ luật.</w:t>
      </w:r>
    </w:p>
    <w:p w:rsidR="006C106D" w:rsidRPr="00D4407E" w:rsidRDefault="006C106D" w:rsidP="006C106D">
      <w:pPr>
        <w:tabs>
          <w:tab w:val="left" w:pos="0"/>
        </w:tabs>
        <w:ind w:firstLine="720"/>
        <w:jc w:val="both"/>
        <w:rPr>
          <w:rFonts w:eastAsia="Times New Roman" w:cs="Times New Roman"/>
          <w:kern w:val="2"/>
          <w:sz w:val="24"/>
          <w:szCs w:val="24"/>
        </w:rPr>
      </w:pPr>
    </w:p>
    <w:p w:rsidR="006C106D" w:rsidRPr="00D4407E" w:rsidRDefault="006C106D" w:rsidP="006C106D">
      <w:pPr>
        <w:ind w:firstLine="720"/>
        <w:rPr>
          <w:rFonts w:eastAsia="Times New Roman" w:cs="Times New Roman"/>
          <w:kern w:val="2"/>
          <w:sz w:val="24"/>
          <w:szCs w:val="24"/>
        </w:rPr>
      </w:pPr>
      <w:r w:rsidRPr="00D4407E">
        <w:rPr>
          <w:rFonts w:eastAsia="Times New Roman" w:cs="Times New Roman"/>
          <w:b/>
          <w:kern w:val="2"/>
          <w:sz w:val="24"/>
          <w:szCs w:val="24"/>
        </w:rPr>
        <w:lastRenderedPageBreak/>
        <w:t>5</w:t>
      </w:r>
      <w:r w:rsidRPr="00D4407E">
        <w:rPr>
          <w:rFonts w:eastAsia="Times New Roman" w:cs="Times New Roman"/>
          <w:b/>
          <w:kern w:val="2"/>
          <w:sz w:val="24"/>
          <w:szCs w:val="24"/>
          <w:lang w:val="vi-VN"/>
        </w:rPr>
        <w:t xml:space="preserve">. </w:t>
      </w:r>
      <w:r w:rsidRPr="00D4407E">
        <w:rPr>
          <w:rFonts w:eastAsia="Times New Roman" w:cs="Times New Roman"/>
          <w:b/>
          <w:kern w:val="2"/>
          <w:sz w:val="24"/>
          <w:szCs w:val="24"/>
        </w:rPr>
        <w:t>XỬ PHẠT VI PHẠM QUYỀN THAM GIA QUẢN LÝ NHÀ NƯỚC VÀ XÃ HỘI</w:t>
      </w:r>
    </w:p>
    <w:p w:rsidR="006C106D" w:rsidRPr="00D4407E" w:rsidRDefault="006C106D" w:rsidP="006C106D">
      <w:pPr>
        <w:shd w:val="clear" w:color="auto" w:fill="FFFFFF"/>
        <w:ind w:firstLine="720"/>
        <w:rPr>
          <w:rFonts w:eastAsia="Times New Roman" w:cs="Times New Roman"/>
          <w:kern w:val="2"/>
          <w:sz w:val="24"/>
          <w:szCs w:val="24"/>
          <w:lang w:val="vi-VN"/>
        </w:rPr>
      </w:pPr>
      <w:r w:rsidRPr="00D4407E">
        <w:rPr>
          <w:rFonts w:eastAsia="Times New Roman" w:cs="Times New Roman"/>
          <w:i/>
          <w:iCs/>
          <w:kern w:val="2"/>
          <w:sz w:val="24"/>
          <w:szCs w:val="24"/>
          <w:lang w:val="vi-VN"/>
        </w:rPr>
        <w:t xml:space="preserve">Tội xâm phạm quyền của công dân về bầu cử, ứng cử </w:t>
      </w:r>
    </w:p>
    <w:p w:rsidR="006C106D" w:rsidRPr="00D4407E" w:rsidRDefault="006C106D" w:rsidP="006C106D">
      <w:pPr>
        <w:shd w:val="clear" w:color="auto" w:fill="FFFFFF"/>
        <w:ind w:firstLine="720"/>
        <w:rPr>
          <w:rFonts w:eastAsia="Times New Roman" w:cs="Times New Roman"/>
          <w:kern w:val="2"/>
          <w:sz w:val="24"/>
          <w:szCs w:val="24"/>
          <w:lang w:val="vi-VN"/>
        </w:rPr>
      </w:pPr>
      <w:r w:rsidRPr="00D4407E">
        <w:rPr>
          <w:rFonts w:eastAsia="Times New Roman" w:cs="Times New Roman"/>
          <w:kern w:val="2"/>
          <w:sz w:val="24"/>
          <w:szCs w:val="24"/>
          <w:lang w:val="vi-VN"/>
        </w:rPr>
        <w:t>1. Người nào lừa gạt, mua chuộc, cưỡng ép hoặc dùng thủ đoạn khác cản trở công dân thực hiện quyền bầu cử, quyền ứng cử hoặc quyền biểu quyết khi Nhà nước trưng cầu ý dân, thì bị phạt cảnh cáo, phạt cải tạo không giam giữ đến 01 năm hoặc phạt tù từ 03 tháng đến 01 năm.</w:t>
      </w:r>
    </w:p>
    <w:p w:rsidR="006C106D" w:rsidRPr="00D4407E" w:rsidRDefault="006C106D" w:rsidP="006C106D">
      <w:pPr>
        <w:shd w:val="clear" w:color="auto" w:fill="FFFFFF"/>
        <w:ind w:firstLine="720"/>
        <w:rPr>
          <w:rFonts w:eastAsia="Times New Roman" w:cs="Times New Roman"/>
          <w:kern w:val="2"/>
          <w:sz w:val="24"/>
          <w:szCs w:val="24"/>
          <w:lang w:val="vi-VN"/>
        </w:rPr>
      </w:pPr>
      <w:r w:rsidRPr="00D4407E">
        <w:rPr>
          <w:rFonts w:eastAsia="Times New Roman" w:cs="Times New Roman"/>
          <w:kern w:val="2"/>
          <w:sz w:val="24"/>
          <w:szCs w:val="24"/>
          <w:lang w:val="vi-VN"/>
        </w:rPr>
        <w:t>2. Phạm tội thuộc một trong các trường hợp sau đây, thì bị phạt tù từ 01 năm đến 02 năm:</w:t>
      </w:r>
    </w:p>
    <w:p w:rsidR="006C106D" w:rsidRPr="00D4407E" w:rsidRDefault="006C106D" w:rsidP="006C106D">
      <w:pPr>
        <w:shd w:val="clear" w:color="auto" w:fill="FFFFFF"/>
        <w:ind w:firstLine="720"/>
        <w:rPr>
          <w:rFonts w:eastAsia="Times New Roman" w:cs="Times New Roman"/>
          <w:kern w:val="2"/>
          <w:sz w:val="24"/>
          <w:szCs w:val="24"/>
          <w:lang w:val="vi-VN"/>
        </w:rPr>
      </w:pPr>
      <w:r w:rsidRPr="00D4407E">
        <w:rPr>
          <w:rFonts w:eastAsia="Times New Roman" w:cs="Times New Roman"/>
          <w:kern w:val="2"/>
          <w:sz w:val="24"/>
          <w:szCs w:val="24"/>
          <w:lang w:val="vi-VN"/>
        </w:rPr>
        <w:t>a) Có tổ chức;                         </w:t>
      </w:r>
    </w:p>
    <w:p w:rsidR="006C106D" w:rsidRPr="00D4407E" w:rsidRDefault="006C106D" w:rsidP="006C106D">
      <w:pPr>
        <w:shd w:val="clear" w:color="auto" w:fill="FFFFFF"/>
        <w:ind w:firstLine="720"/>
        <w:rPr>
          <w:rFonts w:eastAsia="Times New Roman" w:cs="Times New Roman"/>
          <w:kern w:val="2"/>
          <w:sz w:val="24"/>
          <w:szCs w:val="24"/>
          <w:lang w:val="vi-VN"/>
        </w:rPr>
      </w:pPr>
      <w:r w:rsidRPr="00D4407E">
        <w:rPr>
          <w:rFonts w:eastAsia="Times New Roman" w:cs="Times New Roman"/>
          <w:kern w:val="2"/>
          <w:sz w:val="24"/>
          <w:szCs w:val="24"/>
          <w:lang w:val="vi-VN"/>
        </w:rPr>
        <w:t>b) Lợi dụng chức vụ, quyền hạn;</w:t>
      </w:r>
    </w:p>
    <w:p w:rsidR="006C106D" w:rsidRPr="00D4407E" w:rsidRDefault="006C106D" w:rsidP="006C106D">
      <w:pPr>
        <w:shd w:val="clear" w:color="auto" w:fill="FFFFFF"/>
        <w:ind w:firstLine="720"/>
        <w:rPr>
          <w:rFonts w:eastAsia="Times New Roman" w:cs="Times New Roman"/>
          <w:kern w:val="2"/>
          <w:sz w:val="24"/>
          <w:szCs w:val="24"/>
          <w:lang w:val="vi-VN"/>
        </w:rPr>
      </w:pPr>
      <w:r w:rsidRPr="00D4407E">
        <w:rPr>
          <w:rFonts w:eastAsia="Times New Roman" w:cs="Times New Roman"/>
          <w:kern w:val="2"/>
          <w:sz w:val="24"/>
          <w:szCs w:val="24"/>
          <w:lang w:val="vi-VN"/>
        </w:rPr>
        <w:t>c) Dẫn đến hoãn ngày bầu cử, bầu cử lại hoặc hoãn việc trưng cầu ý dân.</w:t>
      </w:r>
    </w:p>
    <w:p w:rsidR="006C106D" w:rsidRPr="00D4407E" w:rsidRDefault="006C106D" w:rsidP="006C106D">
      <w:pPr>
        <w:shd w:val="clear" w:color="auto" w:fill="FFFFFF"/>
        <w:ind w:firstLine="720"/>
        <w:rPr>
          <w:rFonts w:eastAsia="Times New Roman" w:cs="Times New Roman"/>
          <w:kern w:val="2"/>
          <w:sz w:val="24"/>
          <w:szCs w:val="24"/>
          <w:lang w:val="vi-VN"/>
        </w:rPr>
      </w:pPr>
      <w:r w:rsidRPr="00D4407E">
        <w:rPr>
          <w:rFonts w:eastAsia="Times New Roman" w:cs="Times New Roman"/>
          <w:kern w:val="2"/>
          <w:sz w:val="24"/>
          <w:szCs w:val="24"/>
          <w:lang w:val="vi-VN"/>
        </w:rPr>
        <w:t>3. Người phạm tội còn có thể bị cấm đảm nhiệm chức vụ nhất định từ 01 năm đến 05 năm.</w:t>
      </w:r>
    </w:p>
    <w:p w:rsidR="006C106D" w:rsidRPr="00D4407E" w:rsidRDefault="006C106D" w:rsidP="006C106D">
      <w:pPr>
        <w:ind w:firstLine="720"/>
        <w:rPr>
          <w:rFonts w:eastAsia="Times New Roman" w:cs="Times New Roman"/>
          <w:b/>
          <w:bCs/>
          <w:kern w:val="2"/>
          <w:sz w:val="24"/>
          <w:szCs w:val="24"/>
          <w:lang w:val="vi-VN"/>
        </w:rPr>
      </w:pPr>
      <w:r w:rsidRPr="00D4407E">
        <w:rPr>
          <w:rFonts w:eastAsia="Times New Roman" w:cs="Times New Roman"/>
          <w:b/>
          <w:bCs/>
          <w:kern w:val="2"/>
          <w:sz w:val="24"/>
          <w:szCs w:val="24"/>
          <w:lang w:val="vi-VN"/>
        </w:rPr>
        <w:t>IV. QUYỀN VÀ NGHĨA VỤ CỦA CÔNG DÂN VỀ BẢO VỆ TỔ QUỐC</w:t>
      </w:r>
    </w:p>
    <w:p w:rsidR="006C106D" w:rsidRPr="00D4407E" w:rsidRDefault="006C106D" w:rsidP="006C106D">
      <w:pPr>
        <w:ind w:firstLine="720"/>
        <w:jc w:val="both"/>
        <w:rPr>
          <w:rFonts w:eastAsia="Times New Roman" w:cs="Times New Roman"/>
          <w:b/>
          <w:bCs/>
          <w:kern w:val="2"/>
          <w:sz w:val="24"/>
          <w:szCs w:val="24"/>
        </w:rPr>
      </w:pPr>
      <w:r w:rsidRPr="00D4407E">
        <w:rPr>
          <w:rFonts w:eastAsia="Times New Roman" w:cs="Times New Roman"/>
          <w:b/>
          <w:bCs/>
          <w:kern w:val="2"/>
          <w:sz w:val="24"/>
          <w:szCs w:val="24"/>
        </w:rPr>
        <w:t>1.  Quyền và nghĩa vụ của công dân về bảo vệ Tổ quốc</w:t>
      </w:r>
    </w:p>
    <w:p w:rsidR="006C106D" w:rsidRPr="00D4407E" w:rsidRDefault="006C106D" w:rsidP="006C106D">
      <w:pPr>
        <w:ind w:firstLine="720"/>
        <w:jc w:val="both"/>
        <w:rPr>
          <w:rFonts w:eastAsia="Times New Roman" w:cs="Times New Roman"/>
          <w:b/>
          <w:kern w:val="2"/>
          <w:sz w:val="24"/>
          <w:szCs w:val="24"/>
        </w:rPr>
      </w:pPr>
      <w:r w:rsidRPr="00D4407E">
        <w:rPr>
          <w:rFonts w:eastAsia="Times New Roman" w:cs="Times New Roman"/>
          <w:b/>
          <w:bCs/>
          <w:kern w:val="2"/>
          <w:sz w:val="24"/>
          <w:szCs w:val="24"/>
        </w:rPr>
        <w:t>a. Quyền của công dân về bảo vệ tổ quốc</w:t>
      </w:r>
      <w:r w:rsidRPr="00D4407E">
        <w:rPr>
          <w:rFonts w:eastAsia="Times New Roman" w:cs="Times New Roman"/>
          <w:b/>
          <w:kern w:val="2"/>
          <w:sz w:val="24"/>
          <w:szCs w:val="24"/>
        </w:rPr>
        <w:t xml:space="preserve"> </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 Tham gia lực lượng bảo vệ an ninh quốc gia và thực hiện nhiệm vụ bảo vệ an ninh quốc gia theo quy định của pháp luật.</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 Tố cáo các hành vi vi phạm pháp luật về bảo vệ Tổ quốc;</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 Bình đẳng về bảo vệ Tổ quốc;</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 Kiến nghị với chính quyền hoặc cơ quan chuyên trách bảo vệ an ninh quốc gia khắc phục sơ hở, thiếu sót trong việc thực hiện pháp luật về bảo vệ an ninh quốc gia,...</w:t>
      </w:r>
    </w:p>
    <w:p w:rsidR="006C106D" w:rsidRPr="00D4407E" w:rsidRDefault="006C106D" w:rsidP="006C106D">
      <w:pPr>
        <w:ind w:firstLine="720"/>
        <w:jc w:val="both"/>
        <w:rPr>
          <w:rFonts w:eastAsia="Times New Roman" w:cs="Times New Roman"/>
          <w:b/>
          <w:kern w:val="2"/>
          <w:sz w:val="24"/>
          <w:szCs w:val="24"/>
        </w:rPr>
      </w:pPr>
      <w:r w:rsidRPr="00D4407E">
        <w:rPr>
          <w:rFonts w:eastAsia="Times New Roman" w:cs="Times New Roman"/>
          <w:b/>
          <w:kern w:val="2"/>
          <w:sz w:val="24"/>
          <w:szCs w:val="24"/>
        </w:rPr>
        <w:t>b. Công dân có nghĩa vụ:</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 Bảo vệ Tổ quốc là nghĩa vụ thiêng liêng của mỗi công dân Việt Nam.</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 Tuân theo các quy định của Hiến pháp và pháp luật về bảo vệ Tổ quốc;</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 Thực hiện nghĩa vụ quân sự;</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 Tham gia dân quân tự vệ, xây dựng nền quốc phòng toàn dân;</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 Giúp đỡ, tạo điều kiện cho cơ quan và người có trách nhiệm tiến hành các biện pháp phòng ngừa, phát hiện, ngăn chặn, đấu tranh với hoạt động xâm phạm an ninh quốc gia;</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 Vận động, tuyên truyền người thân tuân theo các quy định của pháp luật về quyền và nghĩa vụ của công dân về bảo vệ Tổ quốc,....</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b/>
          <w:kern w:val="2"/>
          <w:sz w:val="24"/>
          <w:szCs w:val="24"/>
        </w:rPr>
        <w:t>c.  Hậu quả của hành vi vi phạm quyền và nghĩa vụ của công dân về bảo vệ Tổ Quốc</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b/>
          <w:kern w:val="2"/>
          <w:sz w:val="24"/>
          <w:szCs w:val="24"/>
        </w:rPr>
        <w:t>- Đối với xã hội:</w:t>
      </w:r>
      <w:r w:rsidRPr="00D4407E">
        <w:rPr>
          <w:rFonts w:eastAsia="Times New Roman" w:cs="Times New Roman"/>
          <w:kern w:val="2"/>
          <w:sz w:val="24"/>
          <w:szCs w:val="24"/>
        </w:rPr>
        <w:t xml:space="preserve"> gây mất an ninh chính trị, trật tự, an toàn xã hội, ảnh hưởng đến khối đại đoàn kết toàn dân tộc; gây khủng hoảng chính trị cản trở sự phát triển của đất nước, trật tự quản lý xã hội...</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 xml:space="preserve">- </w:t>
      </w:r>
      <w:r w:rsidRPr="00D4407E">
        <w:rPr>
          <w:rFonts w:eastAsia="Times New Roman" w:cs="Times New Roman"/>
          <w:b/>
          <w:kern w:val="2"/>
          <w:sz w:val="24"/>
          <w:szCs w:val="24"/>
        </w:rPr>
        <w:t>Đối với cá nhân:</w:t>
      </w:r>
      <w:r w:rsidRPr="00D4407E">
        <w:rPr>
          <w:rFonts w:eastAsia="Times New Roman" w:cs="Times New Roman"/>
          <w:kern w:val="2"/>
          <w:sz w:val="24"/>
          <w:szCs w:val="24"/>
        </w:rPr>
        <w:t xml:space="preserve"> xâm phạm quyền bình đẳng, quyền tự do, dân chủ của công dân; gây tổn thất về sức khỏe, tính mạng, tiền bạc của công dân;...</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 xml:space="preserve">- </w:t>
      </w:r>
      <w:r w:rsidRPr="00D4407E">
        <w:rPr>
          <w:rFonts w:eastAsia="Times New Roman" w:cs="Times New Roman"/>
          <w:b/>
          <w:kern w:val="2"/>
          <w:sz w:val="24"/>
          <w:szCs w:val="24"/>
        </w:rPr>
        <w:t>Người thực hiện hành vi vi phạm</w:t>
      </w:r>
      <w:r w:rsidRPr="00D4407E">
        <w:rPr>
          <w:rFonts w:eastAsia="Times New Roman" w:cs="Times New Roman"/>
          <w:kern w:val="2"/>
          <w:sz w:val="24"/>
          <w:szCs w:val="24"/>
        </w:rPr>
        <w:t xml:space="preserve"> quyền và nghĩa vụ công dân về bảo vệ Tổ quốc, tùy theo tính chất và mức độ vi phạm có thể bị xử lý kỷ luật, xử lý hành chính, truy cứu trách nhiệm hình sự và phải bồi thường thiệt hại (nếu có) theo quy định của pháp luật.</w:t>
      </w:r>
    </w:p>
    <w:p w:rsidR="006C106D" w:rsidRPr="00D4407E" w:rsidRDefault="006C106D" w:rsidP="006C106D">
      <w:pPr>
        <w:tabs>
          <w:tab w:val="left" w:pos="0"/>
        </w:tabs>
        <w:ind w:firstLine="720"/>
        <w:jc w:val="both"/>
        <w:rPr>
          <w:rFonts w:eastAsia="Times New Roman" w:cs="Times New Roman"/>
          <w:b/>
          <w:kern w:val="2"/>
          <w:sz w:val="24"/>
          <w:szCs w:val="24"/>
        </w:rPr>
      </w:pPr>
      <w:r w:rsidRPr="00D4407E">
        <w:rPr>
          <w:rFonts w:eastAsia="Times New Roman" w:cs="Times New Roman"/>
          <w:b/>
          <w:kern w:val="2"/>
          <w:sz w:val="24"/>
          <w:szCs w:val="24"/>
        </w:rPr>
        <w:t>2. Một số quy định cơ bản của Luật nghĩa vụ quân sự</w:t>
      </w:r>
    </w:p>
    <w:p w:rsidR="006C106D" w:rsidRPr="00D4407E" w:rsidRDefault="006C106D" w:rsidP="006C106D">
      <w:pPr>
        <w:ind w:firstLine="720"/>
        <w:jc w:val="both"/>
        <w:rPr>
          <w:rFonts w:eastAsia="Times New Roman" w:cs="Times New Roman"/>
          <w:kern w:val="2"/>
          <w:sz w:val="24"/>
          <w:szCs w:val="24"/>
        </w:rPr>
      </w:pPr>
      <w:bookmarkStart w:id="5" w:name="dieu_4"/>
      <w:r w:rsidRPr="00D4407E">
        <w:rPr>
          <w:rFonts w:eastAsia="Times New Roman" w:cs="Times New Roman"/>
          <w:kern w:val="2"/>
          <w:sz w:val="24"/>
          <w:szCs w:val="24"/>
        </w:rPr>
        <w:t>Điều 4. Nghĩa vụ quân sự</w:t>
      </w:r>
      <w:bookmarkEnd w:id="5"/>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1. Nghĩa vụ quân sự là nghĩa vụ vẻ vang của công dân phục vụ trong Quân đội nhân dân. Thực hiện nghĩa vụ quân sự bao gồm phục vụ tại ngũ và phục vụ trong ngạch dự bị của Quân đội nhân dân.</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2. Công dân trong độ tuổi thực hiện nghĩa vụ quân sự, không phân biệt dân tộc, thành phần xã hội, tín ngưỡng, tôn giáo, trình độ học vấn, nghề nghiệp, nơi cư trú phải thực hiện nghĩa vụ quân sự theo quy định của Luật này.</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3. Công dân </w:t>
      </w:r>
      <w:bookmarkStart w:id="6" w:name="cumtu_3_4"/>
      <w:r w:rsidRPr="00D4407E">
        <w:rPr>
          <w:rFonts w:eastAsia="Times New Roman" w:cs="Times New Roman"/>
          <w:kern w:val="2"/>
          <w:sz w:val="24"/>
          <w:szCs w:val="24"/>
        </w:rPr>
        <w:t>phục vụ trong lực lượng Cảnh sát biển và</w:t>
      </w:r>
      <w:bookmarkEnd w:id="6"/>
      <w:r w:rsidRPr="00D4407E">
        <w:rPr>
          <w:rFonts w:eastAsia="Times New Roman" w:cs="Times New Roman"/>
          <w:kern w:val="2"/>
          <w:sz w:val="24"/>
          <w:szCs w:val="24"/>
        </w:rPr>
        <w:t> thực hiện nghĩa vụ tham gia Công an nhân dân được coi là thực hiện nghĩa vụ quân sự tại ngũ.</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4. Công dân thuộc một trong các trường hợp sau đây được công nhận hoàn thành nghĩa vụ quân sự tại ngũ trong thời bình:</w:t>
      </w:r>
    </w:p>
    <w:p w:rsidR="006C106D" w:rsidRPr="00D4407E" w:rsidRDefault="006C106D" w:rsidP="006C106D">
      <w:pPr>
        <w:ind w:firstLine="720"/>
        <w:jc w:val="both"/>
        <w:rPr>
          <w:rFonts w:eastAsia="Times New Roman" w:cs="Times New Roman"/>
          <w:kern w:val="2"/>
          <w:sz w:val="24"/>
          <w:szCs w:val="24"/>
        </w:rPr>
      </w:pPr>
      <w:bookmarkStart w:id="7" w:name="diem_a_4_4"/>
      <w:r w:rsidRPr="00D4407E">
        <w:rPr>
          <w:rFonts w:eastAsia="Times New Roman" w:cs="Times New Roman"/>
          <w:kern w:val="2"/>
          <w:sz w:val="24"/>
          <w:szCs w:val="24"/>
        </w:rPr>
        <w:t>a) Dân quân tự vệ nòng cốt đã hoàn thành nghĩa vụ tham gia dân quân tự vệ, trong đó có ít nhất 12 tháng làm nhiệm vụ dân quân tự vệ thường trực;</w:t>
      </w:r>
      <w:bookmarkEnd w:id="7"/>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b) Hoàn thành nhiệm vụ tham gia Công an xã liên tục từ đủ 36 tháng trở lên;</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c) Cán bộ, công chức, viên chức, sinh viên tốt nghiệp đại học trở lên, đã được đào tạo và phong quân hàm sĩ quan dự bị;</w:t>
      </w:r>
    </w:p>
    <w:p w:rsidR="006C106D" w:rsidRPr="00D4407E" w:rsidRDefault="006C106D" w:rsidP="006C106D">
      <w:pPr>
        <w:ind w:firstLine="720"/>
        <w:jc w:val="both"/>
        <w:rPr>
          <w:rFonts w:eastAsia="Times New Roman" w:cs="Times New Roman"/>
          <w:kern w:val="2"/>
          <w:sz w:val="24"/>
          <w:szCs w:val="24"/>
        </w:rPr>
      </w:pPr>
      <w:bookmarkStart w:id="8" w:name="diem_d_4_4"/>
      <w:r w:rsidRPr="00D4407E">
        <w:rPr>
          <w:rFonts w:eastAsia="Times New Roman" w:cs="Times New Roman"/>
          <w:kern w:val="2"/>
          <w:sz w:val="24"/>
          <w:szCs w:val="24"/>
        </w:rPr>
        <w:t>d) Thanh niên đã tốt nghiệp đại học, cao đẳng, trung cấp tình nguyện phục vụ tại đoàn kinh tế - quốc phòng từ đủ 24 tháng trở lên theo Đề án do Thủ tướng Chính phủ quyết định;</w:t>
      </w:r>
      <w:bookmarkEnd w:id="8"/>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đ) Công dân phục vụ trên tàu kiểm ngư từ đủ 24 tháng trở lên.</w:t>
      </w:r>
    </w:p>
    <w:p w:rsidR="006C106D" w:rsidRPr="00D4407E" w:rsidRDefault="006C106D" w:rsidP="006C106D">
      <w:pPr>
        <w:ind w:firstLine="720"/>
        <w:jc w:val="both"/>
        <w:rPr>
          <w:rFonts w:eastAsia="Times New Roman" w:cs="Times New Roman"/>
          <w:b/>
          <w:kern w:val="2"/>
          <w:sz w:val="24"/>
          <w:szCs w:val="24"/>
        </w:rPr>
      </w:pPr>
      <w:bookmarkStart w:id="9" w:name="dieu_12"/>
      <w:r w:rsidRPr="00D4407E">
        <w:rPr>
          <w:rFonts w:eastAsia="Times New Roman" w:cs="Times New Roman"/>
          <w:b/>
          <w:kern w:val="2"/>
          <w:sz w:val="24"/>
          <w:szCs w:val="24"/>
        </w:rPr>
        <w:t>Điều 12. Đối tượng đăng ký nghĩa vụ quân sự</w:t>
      </w:r>
      <w:bookmarkEnd w:id="9"/>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1. Công dân nam đủ 17 tuổi trở lên.</w:t>
      </w:r>
    </w:p>
    <w:p w:rsidR="006C106D" w:rsidRPr="00D4407E" w:rsidRDefault="006C106D" w:rsidP="006C106D">
      <w:pPr>
        <w:ind w:firstLine="720"/>
        <w:jc w:val="both"/>
        <w:rPr>
          <w:rFonts w:eastAsia="Times New Roman" w:cs="Times New Roman"/>
          <w:b/>
          <w:kern w:val="2"/>
          <w:sz w:val="24"/>
          <w:szCs w:val="24"/>
        </w:rPr>
      </w:pPr>
      <w:bookmarkStart w:id="10" w:name="dieu_13"/>
      <w:r w:rsidRPr="00D4407E">
        <w:rPr>
          <w:rFonts w:eastAsia="Times New Roman" w:cs="Times New Roman"/>
          <w:b/>
          <w:kern w:val="2"/>
          <w:sz w:val="24"/>
          <w:szCs w:val="24"/>
        </w:rPr>
        <w:t>Điều 13. Đối tượng không được đăng ký nghĩa vụ quân sự</w:t>
      </w:r>
      <w:bookmarkEnd w:id="10"/>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lastRenderedPageBreak/>
        <w:t>1. Công dân thuộc một trong các trường hợp sau đây không được đăng ký nghĩa vụ quân sự:</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a) Đang bị truy cứu trách nhiệm hình sự; đang chấp hành hình phạt tù, cải tạo không giam giữ, quản chế hoặc đã chấp hành xong hình phạt tù nhưng chưa được xóa án tích;</w:t>
      </w:r>
    </w:p>
    <w:p w:rsidR="006C106D" w:rsidRPr="00D4407E" w:rsidRDefault="006C106D" w:rsidP="006C106D">
      <w:pPr>
        <w:ind w:firstLine="720"/>
        <w:jc w:val="both"/>
        <w:rPr>
          <w:rFonts w:eastAsia="Times New Roman" w:cs="Times New Roman"/>
          <w:kern w:val="2"/>
          <w:sz w:val="24"/>
          <w:szCs w:val="24"/>
        </w:rPr>
      </w:pPr>
      <w:bookmarkStart w:id="11" w:name="diem_b_1_13"/>
      <w:r w:rsidRPr="00D4407E">
        <w:rPr>
          <w:rFonts w:eastAsia="Times New Roman" w:cs="Times New Roman"/>
          <w:kern w:val="2"/>
          <w:sz w:val="24"/>
          <w:szCs w:val="24"/>
        </w:rPr>
        <w:t>b) Đang bị áp dụng biện pháp giáo dục tại xã, phường, thị trấn (sau đây gọi chung là cấp xã) hoặc đưa vào trường giáo dưỡng, cơ sở giáo dục bắt buộc, cơ sở cai nghiện bắt buộc;</w:t>
      </w:r>
      <w:bookmarkEnd w:id="11"/>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c) Bị tước quyền phục vụ trong lực lượng vũ trang nhân dân.</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2. Khi hết thời hạn áp dụng các biện pháp quy định tại khoản 1 Điều này, công dân được đăng ký nghĩa vụ quân sự.</w:t>
      </w:r>
    </w:p>
    <w:p w:rsidR="006C106D" w:rsidRPr="00D4407E" w:rsidRDefault="006C106D" w:rsidP="006C106D">
      <w:pPr>
        <w:ind w:firstLine="720"/>
        <w:jc w:val="both"/>
        <w:rPr>
          <w:rFonts w:eastAsia="Times New Roman" w:cs="Times New Roman"/>
          <w:b/>
          <w:kern w:val="2"/>
          <w:sz w:val="24"/>
          <w:szCs w:val="24"/>
        </w:rPr>
      </w:pPr>
      <w:bookmarkStart w:id="12" w:name="dieu_14"/>
      <w:r w:rsidRPr="00D4407E">
        <w:rPr>
          <w:rFonts w:eastAsia="Times New Roman" w:cs="Times New Roman"/>
          <w:b/>
          <w:kern w:val="2"/>
          <w:sz w:val="24"/>
          <w:szCs w:val="24"/>
        </w:rPr>
        <w:t>Điều 14. Đối tượng miễn đăng ký nghĩa vụ quân sự</w:t>
      </w:r>
      <w:bookmarkEnd w:id="12"/>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Người khuyết tật, người mắc bệnh hiểm nghèo, bệnh tâm thần hoặc bệnh mãn tính theo quy định của pháp luật.</w:t>
      </w:r>
    </w:p>
    <w:p w:rsidR="006C106D" w:rsidRPr="00D4407E" w:rsidRDefault="006C106D" w:rsidP="006C106D">
      <w:pPr>
        <w:ind w:firstLine="720"/>
        <w:jc w:val="both"/>
        <w:rPr>
          <w:rFonts w:eastAsia="Times New Roman" w:cs="Times New Roman"/>
          <w:b/>
          <w:kern w:val="2"/>
          <w:sz w:val="24"/>
          <w:szCs w:val="24"/>
        </w:rPr>
      </w:pPr>
      <w:bookmarkStart w:id="13" w:name="dieu_30"/>
      <w:r w:rsidRPr="00D4407E">
        <w:rPr>
          <w:rFonts w:eastAsia="Times New Roman" w:cs="Times New Roman"/>
          <w:b/>
          <w:kern w:val="2"/>
          <w:sz w:val="24"/>
          <w:szCs w:val="24"/>
        </w:rPr>
        <w:t>Điều 30. Độ tuổi gọi nhập ngũ</w:t>
      </w:r>
      <w:bookmarkEnd w:id="13"/>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Công dân đủ 18 tuổi được gọi nhập ngũ; độ tuổi gọi nhập ngũ từ đủ 18 tuổi đến hết 25 tuổi; công dân được đào tạo trình độ cao đẳng, đại học đã được tạm hoãn gọi nhập ngũ thì độ tuổi gọi nhập ngũ đến hết 27 tuổi.</w:t>
      </w:r>
    </w:p>
    <w:p w:rsidR="006C106D" w:rsidRPr="00D4407E" w:rsidRDefault="006C106D" w:rsidP="006C106D">
      <w:pPr>
        <w:ind w:firstLine="720"/>
        <w:jc w:val="both"/>
        <w:rPr>
          <w:rFonts w:eastAsia="Times New Roman" w:cs="Times New Roman"/>
          <w:b/>
          <w:kern w:val="2"/>
          <w:sz w:val="24"/>
          <w:szCs w:val="24"/>
        </w:rPr>
      </w:pPr>
      <w:bookmarkStart w:id="14" w:name="dieu_41"/>
      <w:r w:rsidRPr="00D4407E">
        <w:rPr>
          <w:rFonts w:eastAsia="Times New Roman" w:cs="Times New Roman"/>
          <w:b/>
          <w:kern w:val="2"/>
          <w:sz w:val="24"/>
          <w:szCs w:val="24"/>
        </w:rPr>
        <w:t>Điều 41. Tạm hoãn gọi nhập ngũ và miễn gọi nhập ngũ</w:t>
      </w:r>
      <w:bookmarkEnd w:id="14"/>
    </w:p>
    <w:p w:rsidR="006C106D" w:rsidRPr="00D4407E" w:rsidRDefault="006C106D" w:rsidP="006C106D">
      <w:pPr>
        <w:ind w:firstLine="720"/>
        <w:jc w:val="both"/>
        <w:rPr>
          <w:rFonts w:eastAsia="Times New Roman" w:cs="Times New Roman"/>
          <w:kern w:val="2"/>
          <w:sz w:val="24"/>
          <w:szCs w:val="24"/>
        </w:rPr>
      </w:pPr>
      <w:bookmarkStart w:id="15" w:name="khoan_1_41"/>
      <w:r w:rsidRPr="00D4407E">
        <w:rPr>
          <w:rFonts w:eastAsia="Times New Roman" w:cs="Times New Roman"/>
          <w:kern w:val="2"/>
          <w:sz w:val="24"/>
          <w:szCs w:val="24"/>
        </w:rPr>
        <w:t>1. Tạm hoãn gọi nhập ngũ đối với những công dân sau đây:</w:t>
      </w:r>
      <w:bookmarkEnd w:id="15"/>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a) Chưa đủ sức khỏe phục vụ tại ngũ theo kết luận của Hội đồng khám sức khỏe;</w:t>
      </w:r>
    </w:p>
    <w:p w:rsidR="006C106D" w:rsidRPr="00D4407E" w:rsidRDefault="006C106D" w:rsidP="006C106D">
      <w:pPr>
        <w:ind w:firstLine="720"/>
        <w:jc w:val="both"/>
        <w:rPr>
          <w:rFonts w:eastAsia="Times New Roman" w:cs="Times New Roman"/>
          <w:kern w:val="2"/>
          <w:sz w:val="24"/>
          <w:szCs w:val="24"/>
        </w:rPr>
      </w:pPr>
      <w:bookmarkStart w:id="16" w:name="diem_b_1_41"/>
      <w:r w:rsidRPr="00D4407E">
        <w:rPr>
          <w:rFonts w:eastAsia="Times New Roman" w:cs="Times New Roman"/>
          <w:kern w:val="2"/>
          <w:sz w:val="24"/>
          <w:szCs w:val="24"/>
        </w:rPr>
        <w:t>b) Là lao động duy nhất phải trực tiếp nuôi dưỡng thân nhân không còn khả năng lao động hoặc chưa đến tuổi lao động; trong gia đình bị thiệt hại nặng về người và tài sản do tai nạn, thiên tai, dịch bệnh nguy hiểm gây ra được Ủy ban nhân dân cấp xã xác nhận;</w:t>
      </w:r>
      <w:bookmarkEnd w:id="16"/>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c) Một con của bệnh binh, người nhiễm chất độc da cam suy giảm khả năng lao động từ 61% đến 80%;</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d) Có anh, chị hoặc em ruột là hạ sĩ quan, binh sĩ đang phục vụ tại ngũ; hạ sĩ quan, chiến sĩ thực hiện nghĩa vụ tham gia Công an nhân dân;</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đ) Người thuộc diện di dân, giãn dân trong 03 năm đầu đến các xã đặc biệt khó khăn theo dự án phát triển kinh tế - xã hội của Nhà nước do Ủy ban nhân dân cấp tỉnh trở lên quyết định;</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e) Cán bộ, công chức, viên chức, thanh niên xung phong được điều động đến công tác, làm việc ở vùng có điều kiện kinh tế - xã hội đặc biệt khó khăn theo quy định của pháp luật;</w:t>
      </w:r>
    </w:p>
    <w:p w:rsidR="006C106D" w:rsidRPr="00D4407E" w:rsidRDefault="006C106D" w:rsidP="006C106D">
      <w:pPr>
        <w:ind w:firstLine="720"/>
        <w:jc w:val="both"/>
        <w:rPr>
          <w:rFonts w:eastAsia="Times New Roman" w:cs="Times New Roman"/>
          <w:kern w:val="2"/>
          <w:sz w:val="24"/>
          <w:szCs w:val="24"/>
        </w:rPr>
      </w:pPr>
      <w:bookmarkStart w:id="17" w:name="diem_g_1_41"/>
      <w:r w:rsidRPr="00D4407E">
        <w:rPr>
          <w:rFonts w:eastAsia="Times New Roman" w:cs="Times New Roman"/>
          <w:kern w:val="2"/>
          <w:sz w:val="24"/>
          <w:szCs w:val="24"/>
        </w:rPr>
        <w:t>g) Đang học tại cơ sở giáo dục phổ thông; đang được đào tạo trình độ đại học hệ chính quy thuộc cơ sở giáo dục đại học, trình độ cao đẳng hệ chính quy thuộc cơ sở giáo dục nghề nghiệp trong thời gian một khóa đào tạo của một trình độ đào tạo.</w:t>
      </w:r>
      <w:bookmarkEnd w:id="17"/>
    </w:p>
    <w:p w:rsidR="006C106D" w:rsidRPr="00D4407E" w:rsidRDefault="006C106D" w:rsidP="006C106D">
      <w:pPr>
        <w:ind w:firstLine="720"/>
        <w:jc w:val="both"/>
        <w:rPr>
          <w:rFonts w:eastAsia="Times New Roman" w:cs="Times New Roman"/>
          <w:kern w:val="2"/>
          <w:sz w:val="24"/>
          <w:szCs w:val="24"/>
        </w:rPr>
      </w:pPr>
      <w:bookmarkStart w:id="18" w:name="khoan_2_41"/>
      <w:r w:rsidRPr="00D4407E">
        <w:rPr>
          <w:rFonts w:eastAsia="Times New Roman" w:cs="Times New Roman"/>
          <w:kern w:val="2"/>
          <w:sz w:val="24"/>
          <w:szCs w:val="24"/>
        </w:rPr>
        <w:t>2. Miễn gọi nhập ngũ đối với những công dân sau đây:</w:t>
      </w:r>
      <w:bookmarkEnd w:id="18"/>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a) Con của liệt sĩ, con của thương binh hạng một;</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b) Một anh hoặc một em trai của liệt sĩ;</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c) Một con của thương binh hạng hai; một con của bệnh binh suy giảm khả năng lao động từ 81% trở lên; một con của người nhiễm chất độc da cam suy giảm khả năng lao động từ 81 % trở lên;</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d) Người làm công tác cơ yếu không phải là quân nhân, Công an nhân dân;</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đ) Cán bộ, công chức, viên chức, thanh niên xung phong được điều động đến công tác, làm việc ở vùng có điều kiện kinh tế - xã hội đặc biệt khó khăn theo quy định của pháp luật từ 24 tháng trở lên.</w:t>
      </w:r>
    </w:p>
    <w:p w:rsidR="006C106D" w:rsidRPr="00D4407E" w:rsidRDefault="006C106D" w:rsidP="006C106D">
      <w:pPr>
        <w:ind w:firstLine="720"/>
        <w:jc w:val="both"/>
        <w:rPr>
          <w:rFonts w:eastAsia="Times New Roman" w:cs="Times New Roman"/>
          <w:b/>
          <w:kern w:val="2"/>
          <w:sz w:val="24"/>
          <w:szCs w:val="24"/>
        </w:rPr>
      </w:pPr>
      <w:r w:rsidRPr="00D4407E">
        <w:rPr>
          <w:rFonts w:eastAsia="Times New Roman" w:cs="Times New Roman"/>
          <w:b/>
          <w:kern w:val="2"/>
          <w:sz w:val="24"/>
          <w:szCs w:val="24"/>
        </w:rPr>
        <w:t>3. Mức xử phạt khi vi phạm nghĩa vụ quân sự.</w:t>
      </w:r>
    </w:p>
    <w:p w:rsidR="006C106D" w:rsidRPr="00D4407E" w:rsidRDefault="006C106D" w:rsidP="006C106D">
      <w:pPr>
        <w:ind w:firstLine="720"/>
        <w:jc w:val="both"/>
        <w:rPr>
          <w:rFonts w:eastAsia="Times New Roman" w:cs="Times New Roman"/>
          <w:b/>
          <w:kern w:val="2"/>
          <w:sz w:val="24"/>
          <w:szCs w:val="24"/>
        </w:rPr>
      </w:pPr>
      <w:r w:rsidRPr="00D4407E">
        <w:rPr>
          <w:rFonts w:eastAsia="Times New Roman" w:cs="Times New Roman"/>
          <w:b/>
          <w:kern w:val="2"/>
          <w:sz w:val="24"/>
          <w:szCs w:val="24"/>
        </w:rPr>
        <w:t>a. Các mức phạt hành chính cụ thể (theo Nghị định 218/2025/NĐ-CP):</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Không đăng ký NVQS: Phạt 8-10 triệu đồng đối với nam đủ 17 tuổi không đăng ký lần đầu.</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Vi phạm khám sức khỏe: Phạt 15-20 triệu đồng nếu không có mặt đúng thời gian/địa điểm khám; 20-30 triệu đồng nếu cản trở hoặc không nhận lệnh khám; 50-75 triệu đồng nếu không chấp hành lệnh khám.</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Gian dối trốn nghĩa vụ: Phạt 30-40 triệu đồng nếu gian dối làm sai lệch kết quả sức khỏe, đưa/nhận tiền để làm sai lệch kết quả.</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Trốn lệnh gọi nhập ngũ: Phạt 30-40 triệu đồng nếu không có mặt tại điểm tập trung; 50-75 triệu đồng nếu không chấp hành lệnh gọi nhập ngũ.</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Biện pháp khắc phục hậu quả: Buộc chấp hành lệnh gọi nhập ngũ hoặc khám sức khỏe. </w:t>
      </w:r>
    </w:p>
    <w:p w:rsidR="006C106D" w:rsidRPr="00D4407E" w:rsidRDefault="006C106D" w:rsidP="006C106D">
      <w:pPr>
        <w:ind w:firstLine="720"/>
        <w:jc w:val="both"/>
        <w:rPr>
          <w:rFonts w:eastAsia="Times New Roman" w:cs="Times New Roman"/>
          <w:b/>
          <w:kern w:val="2"/>
          <w:sz w:val="24"/>
          <w:szCs w:val="24"/>
        </w:rPr>
      </w:pPr>
      <w:r w:rsidRPr="00D4407E">
        <w:rPr>
          <w:rFonts w:eastAsia="Times New Roman" w:cs="Times New Roman"/>
          <w:b/>
          <w:kern w:val="2"/>
          <w:sz w:val="24"/>
          <w:szCs w:val="24"/>
        </w:rPr>
        <w:t>b. Bộ Luật Hình sự năm 2015</w:t>
      </w:r>
    </w:p>
    <w:p w:rsidR="006C106D" w:rsidRPr="00D4407E" w:rsidRDefault="006C106D" w:rsidP="006C106D">
      <w:pPr>
        <w:ind w:firstLine="720"/>
        <w:jc w:val="both"/>
        <w:rPr>
          <w:rFonts w:eastAsia="Times New Roman" w:cs="Times New Roman"/>
          <w:b/>
          <w:kern w:val="2"/>
          <w:sz w:val="24"/>
          <w:szCs w:val="24"/>
        </w:rPr>
      </w:pPr>
      <w:r w:rsidRPr="00D4407E">
        <w:rPr>
          <w:rFonts w:eastAsia="Times New Roman" w:cs="Times New Roman"/>
          <w:b/>
          <w:kern w:val="2"/>
          <w:sz w:val="24"/>
          <w:szCs w:val="24"/>
          <w:lang w:val="pt-BR"/>
        </w:rPr>
        <w:t xml:space="preserve">Điều 332. </w:t>
      </w:r>
      <w:r w:rsidRPr="00D4407E">
        <w:rPr>
          <w:rFonts w:eastAsia="Times New Roman" w:cs="Times New Roman"/>
          <w:b/>
          <w:kern w:val="2"/>
          <w:sz w:val="24"/>
          <w:szCs w:val="24"/>
        </w:rPr>
        <w:t>Tội trốn tránh nghĩa vụ quân sự</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1. Người nào không chấp hành đúng quy định của pháp luật về đăng ký nghĩa vụ quân sự, không chấp hành lệnh gọi nhập ngũ, lệnh gọi tập trung huấn luyện, đã bị xử phạt vi phạm hành chính về hành vi này hoặc đã bị kết án về tội này, chưa được xóa án tích mà còn vi phạm, thì bị phạt cải tạo không giam giữ đến 02 năm hoặc phạt tù từ 03 tháng đến 02 năm.</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2. Phạm tội thuộc một trong các trường hợp sau đây, thì bị phạt tù từ 01 năm đến 05 năm:</w:t>
      </w:r>
    </w:p>
    <w:p w:rsidR="006C106D" w:rsidRPr="00D4407E" w:rsidRDefault="006C106D" w:rsidP="006C106D">
      <w:pPr>
        <w:ind w:firstLine="720"/>
        <w:rPr>
          <w:rFonts w:eastAsia="Times New Roman" w:cs="Times New Roman"/>
          <w:kern w:val="2"/>
          <w:sz w:val="24"/>
          <w:szCs w:val="24"/>
        </w:rPr>
      </w:pPr>
      <w:r w:rsidRPr="00D4407E">
        <w:rPr>
          <w:rFonts w:eastAsia="Times New Roman" w:cs="Times New Roman"/>
          <w:kern w:val="2"/>
          <w:sz w:val="24"/>
          <w:szCs w:val="24"/>
        </w:rPr>
        <w:t>a) Tự gây thương tích hoặc gây tổn hại cho sức khỏe của mình;</w:t>
      </w:r>
    </w:p>
    <w:p w:rsidR="006C106D" w:rsidRPr="00D4407E" w:rsidRDefault="006C106D" w:rsidP="006C106D">
      <w:pPr>
        <w:ind w:firstLine="720"/>
        <w:rPr>
          <w:rFonts w:eastAsia="Times New Roman" w:cs="Times New Roman"/>
          <w:kern w:val="2"/>
          <w:sz w:val="24"/>
          <w:szCs w:val="24"/>
        </w:rPr>
      </w:pPr>
      <w:r w:rsidRPr="00D4407E">
        <w:rPr>
          <w:rFonts w:eastAsia="Times New Roman" w:cs="Times New Roman"/>
          <w:kern w:val="2"/>
          <w:sz w:val="24"/>
          <w:szCs w:val="24"/>
        </w:rPr>
        <w:t>b) Phạm tội trong thời chiến;</w:t>
      </w:r>
    </w:p>
    <w:p w:rsidR="006C106D" w:rsidRPr="00D4407E" w:rsidRDefault="006C106D" w:rsidP="006C106D">
      <w:pPr>
        <w:ind w:firstLine="720"/>
        <w:rPr>
          <w:rFonts w:eastAsia="Times New Roman" w:cs="Times New Roman"/>
          <w:kern w:val="2"/>
          <w:sz w:val="24"/>
          <w:szCs w:val="24"/>
        </w:rPr>
      </w:pPr>
      <w:r w:rsidRPr="00D4407E">
        <w:rPr>
          <w:rFonts w:eastAsia="Times New Roman" w:cs="Times New Roman"/>
          <w:kern w:val="2"/>
          <w:sz w:val="24"/>
          <w:szCs w:val="24"/>
        </w:rPr>
        <w:lastRenderedPageBreak/>
        <w:t>c) Lôi kéo người khác phạm tội.</w:t>
      </w:r>
    </w:p>
    <w:p w:rsidR="006C106D" w:rsidRPr="00D4407E" w:rsidRDefault="006C106D" w:rsidP="006C106D">
      <w:pPr>
        <w:ind w:firstLine="720"/>
        <w:jc w:val="center"/>
        <w:rPr>
          <w:rFonts w:eastAsia="Times New Roman" w:cs="Times New Roman"/>
          <w:b/>
          <w:kern w:val="2"/>
          <w:sz w:val="24"/>
          <w:szCs w:val="24"/>
        </w:rPr>
      </w:pPr>
      <w:r w:rsidRPr="00D4407E">
        <w:rPr>
          <w:rFonts w:eastAsia="Times New Roman" w:cs="Times New Roman"/>
          <w:b/>
          <w:kern w:val="2"/>
          <w:sz w:val="24"/>
          <w:szCs w:val="24"/>
        </w:rPr>
        <w:t>PHẦN NỘI DUNG DƯỚI ĐÂY EM LẤY TỪ TÀI LIỆU CỦA 1 TRƯỜNG ĐẠI HỌC</w:t>
      </w:r>
    </w:p>
    <w:p w:rsidR="006C106D" w:rsidRPr="00D4407E" w:rsidRDefault="006C106D" w:rsidP="006C106D">
      <w:pPr>
        <w:ind w:firstLine="720"/>
        <w:jc w:val="center"/>
        <w:rPr>
          <w:rFonts w:eastAsia="Times New Roman" w:cs="Times New Roman"/>
          <w:b/>
          <w:kern w:val="2"/>
          <w:sz w:val="24"/>
          <w:szCs w:val="24"/>
        </w:rPr>
      </w:pPr>
      <w:r w:rsidRPr="00D4407E">
        <w:rPr>
          <w:rFonts w:eastAsia="Times New Roman" w:cs="Times New Roman"/>
          <w:b/>
          <w:kern w:val="2"/>
          <w:sz w:val="24"/>
          <w:szCs w:val="24"/>
        </w:rPr>
        <w:t>NỘI DUNG NÀY CHỦ YẾU MANG TÍNH GIẢI THÍCH ĐỂ THẦY CÔ THAM KHẢO</w:t>
      </w:r>
    </w:p>
    <w:p w:rsidR="006C106D" w:rsidRPr="00D4407E" w:rsidRDefault="006C106D" w:rsidP="006C106D">
      <w:pPr>
        <w:widowControl w:val="0"/>
        <w:tabs>
          <w:tab w:val="left" w:pos="599"/>
        </w:tabs>
        <w:autoSpaceDE w:val="0"/>
        <w:autoSpaceDN w:val="0"/>
        <w:ind w:firstLine="720"/>
        <w:outlineLvl w:val="1"/>
        <w:rPr>
          <w:rFonts w:eastAsia="Times New Roman" w:cs="Times New Roman"/>
          <w:b/>
          <w:kern w:val="2"/>
          <w:sz w:val="24"/>
          <w:szCs w:val="24"/>
        </w:rPr>
      </w:pPr>
      <w:r w:rsidRPr="00D4407E">
        <w:rPr>
          <w:rFonts w:eastAsia="Times New Roman" w:cs="Times New Roman"/>
          <w:b/>
          <w:kern w:val="2"/>
          <w:sz w:val="24"/>
          <w:szCs w:val="24"/>
        </w:rPr>
        <w:t>Quyền</w:t>
      </w:r>
      <w:r w:rsidRPr="00D4407E">
        <w:rPr>
          <w:rFonts w:eastAsia="Times New Roman" w:cs="Times New Roman"/>
          <w:b/>
          <w:spacing w:val="-9"/>
          <w:kern w:val="2"/>
          <w:sz w:val="24"/>
          <w:szCs w:val="24"/>
        </w:rPr>
        <w:t xml:space="preserve"> </w:t>
      </w:r>
      <w:r w:rsidRPr="00D4407E">
        <w:rPr>
          <w:rFonts w:eastAsia="Times New Roman" w:cs="Times New Roman"/>
          <w:b/>
          <w:kern w:val="2"/>
          <w:sz w:val="24"/>
          <w:szCs w:val="24"/>
        </w:rPr>
        <w:t>và nghĩa</w:t>
      </w:r>
      <w:r w:rsidRPr="00D4407E">
        <w:rPr>
          <w:rFonts w:eastAsia="Times New Roman" w:cs="Times New Roman"/>
          <w:b/>
          <w:spacing w:val="-4"/>
          <w:kern w:val="2"/>
          <w:sz w:val="24"/>
          <w:szCs w:val="24"/>
        </w:rPr>
        <w:t xml:space="preserve"> </w:t>
      </w:r>
      <w:r w:rsidRPr="00D4407E">
        <w:rPr>
          <w:rFonts w:eastAsia="Times New Roman" w:cs="Times New Roman"/>
          <w:b/>
          <w:kern w:val="2"/>
          <w:sz w:val="24"/>
          <w:szCs w:val="24"/>
        </w:rPr>
        <w:t>vụ</w:t>
      </w:r>
      <w:r w:rsidRPr="00D4407E">
        <w:rPr>
          <w:rFonts w:eastAsia="Times New Roman" w:cs="Times New Roman"/>
          <w:b/>
          <w:spacing w:val="-8"/>
          <w:kern w:val="2"/>
          <w:sz w:val="24"/>
          <w:szCs w:val="24"/>
        </w:rPr>
        <w:t xml:space="preserve"> </w:t>
      </w:r>
      <w:r w:rsidRPr="00D4407E">
        <w:rPr>
          <w:rFonts w:eastAsia="Times New Roman" w:cs="Times New Roman"/>
          <w:b/>
          <w:kern w:val="2"/>
          <w:sz w:val="24"/>
          <w:szCs w:val="24"/>
        </w:rPr>
        <w:t>của</w:t>
      </w:r>
      <w:r w:rsidRPr="00D4407E">
        <w:rPr>
          <w:rFonts w:eastAsia="Times New Roman" w:cs="Times New Roman"/>
          <w:b/>
          <w:spacing w:val="-4"/>
          <w:kern w:val="2"/>
          <w:sz w:val="24"/>
          <w:szCs w:val="24"/>
        </w:rPr>
        <w:t xml:space="preserve"> </w:t>
      </w:r>
      <w:r w:rsidRPr="00D4407E">
        <w:rPr>
          <w:rFonts w:eastAsia="Times New Roman" w:cs="Times New Roman"/>
          <w:b/>
          <w:kern w:val="2"/>
          <w:sz w:val="24"/>
          <w:szCs w:val="24"/>
        </w:rPr>
        <w:t>công dân</w:t>
      </w:r>
      <w:r w:rsidRPr="00D4407E">
        <w:rPr>
          <w:rFonts w:eastAsia="Times New Roman" w:cs="Times New Roman"/>
          <w:b/>
          <w:spacing w:val="-9"/>
          <w:kern w:val="2"/>
          <w:sz w:val="24"/>
          <w:szCs w:val="24"/>
        </w:rPr>
        <w:t xml:space="preserve"> </w:t>
      </w:r>
      <w:r w:rsidRPr="00D4407E">
        <w:rPr>
          <w:rFonts w:eastAsia="Times New Roman" w:cs="Times New Roman"/>
          <w:b/>
          <w:kern w:val="2"/>
          <w:sz w:val="24"/>
          <w:szCs w:val="24"/>
        </w:rPr>
        <w:t>trong</w:t>
      </w:r>
      <w:r w:rsidRPr="00D4407E">
        <w:rPr>
          <w:rFonts w:eastAsia="Times New Roman" w:cs="Times New Roman"/>
          <w:b/>
          <w:spacing w:val="-4"/>
          <w:kern w:val="2"/>
          <w:sz w:val="24"/>
          <w:szCs w:val="24"/>
        </w:rPr>
        <w:t xml:space="preserve"> </w:t>
      </w:r>
      <w:r w:rsidRPr="00D4407E">
        <w:rPr>
          <w:rFonts w:eastAsia="Times New Roman" w:cs="Times New Roman"/>
          <w:b/>
          <w:kern w:val="2"/>
          <w:sz w:val="24"/>
          <w:szCs w:val="24"/>
        </w:rPr>
        <w:t>tham</w:t>
      </w:r>
      <w:r w:rsidRPr="00D4407E">
        <w:rPr>
          <w:rFonts w:eastAsia="Times New Roman" w:cs="Times New Roman"/>
          <w:b/>
          <w:spacing w:val="-8"/>
          <w:kern w:val="2"/>
          <w:sz w:val="24"/>
          <w:szCs w:val="24"/>
        </w:rPr>
        <w:t xml:space="preserve"> </w:t>
      </w:r>
      <w:r w:rsidRPr="00D4407E">
        <w:rPr>
          <w:rFonts w:eastAsia="Times New Roman" w:cs="Times New Roman"/>
          <w:b/>
          <w:kern w:val="2"/>
          <w:sz w:val="24"/>
          <w:szCs w:val="24"/>
        </w:rPr>
        <w:t>gia quản lý nhà nước và xã hội</w:t>
      </w:r>
    </w:p>
    <w:p w:rsidR="006C106D" w:rsidRPr="00D4407E" w:rsidRDefault="006C106D" w:rsidP="006C106D">
      <w:pPr>
        <w:widowControl w:val="0"/>
        <w:autoSpaceDE w:val="0"/>
        <w:autoSpaceDN w:val="0"/>
        <w:ind w:firstLine="720"/>
        <w:rPr>
          <w:rFonts w:eastAsia="Times New Roman" w:cs="Times New Roman"/>
          <w:sz w:val="24"/>
          <w:szCs w:val="24"/>
          <w:lang w:val="vi"/>
        </w:rPr>
      </w:pPr>
      <w:r w:rsidRPr="00D4407E">
        <w:rPr>
          <w:rFonts w:eastAsia="Times New Roman" w:cs="Times New Roman"/>
          <w:sz w:val="24"/>
          <w:szCs w:val="24"/>
          <w:lang w:val="vi"/>
        </w:rPr>
        <w:t>Quyền</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nghĩa</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vụ</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công</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tham</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gia</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quản</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lý</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nhà nước và xã hội là một trong những quyền dân chủ cơ bản, có vai trò then chốt trong việc thể hiện bản chất của Nhà nước pháp quyền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xã hội</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chủ nghĩa</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Việt</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Nam</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Nhà nước "của nhân dân, do nhân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và vì</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nhân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dân". Khoản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1</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Điều</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28</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Hiến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năm</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2013 quy định rõ: “Công dân có quyền tham gia quản lý nhà nước và xã hội, tham gia thảo luận và kiến nghị với cơ quan nhà nước về các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vấn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đề</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đất</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nước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địa</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phương”.</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Đây</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cơ</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sở</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lý</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cao nhất xác lập quyền dân chủ chính trị chủ yếu của mỗi cá nhân trong mối quan hệ với bộ máy quyền lực nhà nước.</w:t>
      </w:r>
    </w:p>
    <w:p w:rsidR="006C106D" w:rsidRPr="00D4407E" w:rsidRDefault="006C106D" w:rsidP="006C106D">
      <w:pPr>
        <w:ind w:firstLine="720"/>
        <w:rPr>
          <w:rFonts w:eastAsia="Times New Roman" w:cs="Times New Roman"/>
          <w:kern w:val="2"/>
          <w:sz w:val="24"/>
          <w:szCs w:val="24"/>
          <w:lang w:val="vi-VN"/>
        </w:rPr>
      </w:pPr>
      <w:r w:rsidRPr="00D4407E">
        <w:rPr>
          <w:rFonts w:eastAsia="Batang" w:cs="Times New Roman"/>
          <w:sz w:val="24"/>
          <w:szCs w:val="24"/>
          <w:lang w:val="vi-VN" w:eastAsia="ko-KR"/>
        </w:rPr>
        <w:t>Về khái niệm, quyền và nghĩa vụ của công dân trong tham gia quản lý nhà nước và xã hội là quyền được thể hiện ý chí, nguyện vọng, quan điểm, sự lựa chọn và sự giám sát của mình trong các hoạt động của bộ máy nhà nước, các cơ quan, tổ chức chính trị – xã hội nhằm thực hiện chức năng quản lý đất nước; đồng</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thời</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là</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nghĩa</w:t>
      </w:r>
      <w:r w:rsidRPr="00D4407E">
        <w:rPr>
          <w:rFonts w:eastAsia="Batang" w:cs="Times New Roman"/>
          <w:spacing w:val="-3"/>
          <w:sz w:val="24"/>
          <w:szCs w:val="24"/>
          <w:lang w:val="vi-VN" w:eastAsia="ko-KR"/>
        </w:rPr>
        <w:t xml:space="preserve"> </w:t>
      </w:r>
      <w:r w:rsidRPr="00D4407E">
        <w:rPr>
          <w:rFonts w:eastAsia="Batang" w:cs="Times New Roman"/>
          <w:sz w:val="24"/>
          <w:szCs w:val="24"/>
          <w:lang w:val="vi-VN" w:eastAsia="ko-KR"/>
        </w:rPr>
        <w:t>vụ</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góp</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phần</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xây</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dựng,</w:t>
      </w:r>
      <w:r w:rsidRPr="00D4407E">
        <w:rPr>
          <w:rFonts w:eastAsia="Batang" w:cs="Times New Roman"/>
          <w:spacing w:val="-5"/>
          <w:sz w:val="24"/>
          <w:szCs w:val="24"/>
          <w:lang w:val="vi-VN" w:eastAsia="ko-KR"/>
        </w:rPr>
        <w:t xml:space="preserve"> </w:t>
      </w:r>
      <w:r w:rsidRPr="00D4407E">
        <w:rPr>
          <w:rFonts w:eastAsia="Batang" w:cs="Times New Roman"/>
          <w:sz w:val="24"/>
          <w:szCs w:val="24"/>
          <w:lang w:val="vi-VN" w:eastAsia="ko-KR"/>
        </w:rPr>
        <w:t>vận</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hành</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và</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bảo</w:t>
      </w:r>
      <w:r w:rsidRPr="00D4407E">
        <w:rPr>
          <w:rFonts w:eastAsia="Batang" w:cs="Times New Roman"/>
          <w:spacing w:val="-3"/>
          <w:sz w:val="24"/>
          <w:szCs w:val="24"/>
          <w:lang w:val="vi-VN" w:eastAsia="ko-KR"/>
        </w:rPr>
        <w:t xml:space="preserve"> </w:t>
      </w:r>
      <w:r w:rsidRPr="00D4407E">
        <w:rPr>
          <w:rFonts w:eastAsia="Batang" w:cs="Times New Roman"/>
          <w:sz w:val="24"/>
          <w:szCs w:val="24"/>
          <w:lang w:val="vi-VN" w:eastAsia="ko-KR"/>
        </w:rPr>
        <w:t>vệ</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nền dân chủ xã hội chủ nghĩa. Quyền và nghĩa vụ này không</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chỉ giới hạn</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trong</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việc</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tham</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gia</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bầu</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cử</w:t>
      </w:r>
      <w:r w:rsidRPr="00D4407E">
        <w:rPr>
          <w:rFonts w:eastAsia="Batang" w:cs="Times New Roman"/>
          <w:spacing w:val="-3"/>
          <w:sz w:val="24"/>
          <w:szCs w:val="24"/>
          <w:lang w:val="vi-VN" w:eastAsia="ko-KR"/>
        </w:rPr>
        <w:t xml:space="preserve"> </w:t>
      </w:r>
      <w:r w:rsidRPr="00D4407E">
        <w:rPr>
          <w:rFonts w:eastAsia="Batang" w:cs="Times New Roman"/>
          <w:sz w:val="24"/>
          <w:szCs w:val="24"/>
          <w:lang w:val="vi-VN" w:eastAsia="ko-KR"/>
        </w:rPr>
        <w:t>hay</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ứng</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cử mà</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còn</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được</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mở rộng dưới</w:t>
      </w:r>
      <w:r w:rsidRPr="00D4407E">
        <w:rPr>
          <w:rFonts w:eastAsia="Batang" w:cs="Times New Roman"/>
          <w:spacing w:val="-3"/>
          <w:sz w:val="24"/>
          <w:szCs w:val="24"/>
          <w:lang w:val="vi-VN" w:eastAsia="ko-KR"/>
        </w:rPr>
        <w:t xml:space="preserve"> </w:t>
      </w:r>
      <w:r w:rsidRPr="00D4407E">
        <w:rPr>
          <w:rFonts w:eastAsia="Batang" w:cs="Times New Roman"/>
          <w:sz w:val="24"/>
          <w:szCs w:val="24"/>
          <w:lang w:val="vi-VN" w:eastAsia="ko-KR"/>
        </w:rPr>
        <w:t>nhiều</w:t>
      </w:r>
      <w:r w:rsidRPr="00D4407E">
        <w:rPr>
          <w:rFonts w:eastAsia="Batang" w:cs="Times New Roman"/>
          <w:spacing w:val="-3"/>
          <w:sz w:val="24"/>
          <w:szCs w:val="24"/>
          <w:lang w:val="vi-VN" w:eastAsia="ko-KR"/>
        </w:rPr>
        <w:t xml:space="preserve"> </w:t>
      </w:r>
      <w:r w:rsidRPr="00D4407E">
        <w:rPr>
          <w:rFonts w:eastAsia="Batang" w:cs="Times New Roman"/>
          <w:sz w:val="24"/>
          <w:szCs w:val="24"/>
          <w:lang w:val="vi-VN" w:eastAsia="ko-KR"/>
        </w:rPr>
        <w:t>hình</w:t>
      </w:r>
      <w:r w:rsidRPr="00D4407E">
        <w:rPr>
          <w:rFonts w:eastAsia="Batang" w:cs="Times New Roman"/>
          <w:spacing w:val="-8"/>
          <w:sz w:val="24"/>
          <w:szCs w:val="24"/>
          <w:lang w:val="vi-VN" w:eastAsia="ko-KR"/>
        </w:rPr>
        <w:t xml:space="preserve"> </w:t>
      </w:r>
      <w:r w:rsidRPr="00D4407E">
        <w:rPr>
          <w:rFonts w:eastAsia="Batang" w:cs="Times New Roman"/>
          <w:sz w:val="24"/>
          <w:szCs w:val="24"/>
          <w:lang w:val="vi-VN" w:eastAsia="ko-KR"/>
        </w:rPr>
        <w:t>thức</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khác</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như</w:t>
      </w:r>
      <w:r w:rsidRPr="00D4407E">
        <w:rPr>
          <w:rFonts w:eastAsia="Batang" w:cs="Times New Roman"/>
          <w:spacing w:val="-4"/>
          <w:sz w:val="24"/>
          <w:szCs w:val="24"/>
          <w:lang w:val="vi-VN" w:eastAsia="ko-KR"/>
        </w:rPr>
        <w:t xml:space="preserve"> </w:t>
      </w:r>
      <w:r w:rsidRPr="00D4407E">
        <w:rPr>
          <w:rFonts w:eastAsia="Batang" w:cs="Times New Roman"/>
          <w:sz w:val="24"/>
          <w:szCs w:val="24"/>
          <w:lang w:val="vi-VN" w:eastAsia="ko-KR"/>
        </w:rPr>
        <w:t>phản</w:t>
      </w:r>
      <w:r w:rsidRPr="00D4407E">
        <w:rPr>
          <w:rFonts w:eastAsia="Batang" w:cs="Times New Roman"/>
          <w:spacing w:val="-3"/>
          <w:sz w:val="24"/>
          <w:szCs w:val="24"/>
          <w:lang w:val="vi-VN" w:eastAsia="ko-KR"/>
        </w:rPr>
        <w:t xml:space="preserve"> </w:t>
      </w:r>
      <w:r w:rsidRPr="00D4407E">
        <w:rPr>
          <w:rFonts w:eastAsia="Batang" w:cs="Times New Roman"/>
          <w:sz w:val="24"/>
          <w:szCs w:val="24"/>
          <w:lang w:val="vi-VN" w:eastAsia="ko-KR"/>
        </w:rPr>
        <w:t>biện</w:t>
      </w:r>
      <w:r w:rsidRPr="00D4407E">
        <w:rPr>
          <w:rFonts w:eastAsia="Batang" w:cs="Times New Roman"/>
          <w:spacing w:val="-8"/>
          <w:sz w:val="24"/>
          <w:szCs w:val="24"/>
          <w:lang w:val="vi-VN" w:eastAsia="ko-KR"/>
        </w:rPr>
        <w:t xml:space="preserve"> </w:t>
      </w:r>
      <w:r w:rsidRPr="00D4407E">
        <w:rPr>
          <w:rFonts w:eastAsia="Batang" w:cs="Times New Roman"/>
          <w:sz w:val="24"/>
          <w:szCs w:val="24"/>
          <w:lang w:val="vi-VN" w:eastAsia="ko-KR"/>
        </w:rPr>
        <w:t>xã</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hội,</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khiếu</w:t>
      </w:r>
      <w:r w:rsidRPr="00D4407E">
        <w:rPr>
          <w:rFonts w:eastAsia="Batang" w:cs="Times New Roman"/>
          <w:spacing w:val="-3"/>
          <w:sz w:val="24"/>
          <w:szCs w:val="24"/>
          <w:lang w:val="vi-VN" w:eastAsia="ko-KR"/>
        </w:rPr>
        <w:t xml:space="preserve"> </w:t>
      </w:r>
      <w:r w:rsidRPr="00D4407E">
        <w:rPr>
          <w:rFonts w:eastAsia="Batang" w:cs="Times New Roman"/>
          <w:sz w:val="24"/>
          <w:szCs w:val="24"/>
          <w:lang w:val="vi-VN" w:eastAsia="ko-KR"/>
        </w:rPr>
        <w:t>nại</w:t>
      </w:r>
      <w:r w:rsidRPr="00D4407E">
        <w:rPr>
          <w:rFonts w:eastAsia="Batang" w:cs="Times New Roman"/>
          <w:spacing w:val="-8"/>
          <w:sz w:val="24"/>
          <w:szCs w:val="24"/>
          <w:lang w:val="vi-VN" w:eastAsia="ko-KR"/>
        </w:rPr>
        <w:t xml:space="preserve"> </w:t>
      </w:r>
      <w:r w:rsidRPr="00D4407E">
        <w:rPr>
          <w:rFonts w:eastAsia="Batang" w:cs="Times New Roman"/>
          <w:sz w:val="24"/>
          <w:szCs w:val="24"/>
          <w:lang w:val="vi-VN" w:eastAsia="ko-KR"/>
        </w:rPr>
        <w:t>tố</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cáo, góp</w:t>
      </w:r>
      <w:r w:rsidRPr="00D4407E">
        <w:rPr>
          <w:rFonts w:eastAsia="Batang" w:cs="Times New Roman"/>
          <w:spacing w:val="-4"/>
          <w:sz w:val="24"/>
          <w:szCs w:val="24"/>
          <w:lang w:val="vi-VN" w:eastAsia="ko-KR"/>
        </w:rPr>
        <w:t xml:space="preserve"> </w:t>
      </w:r>
      <w:r w:rsidRPr="00D4407E">
        <w:rPr>
          <w:rFonts w:eastAsia="Batang" w:cs="Times New Roman"/>
          <w:sz w:val="24"/>
          <w:szCs w:val="24"/>
          <w:lang w:val="vi-VN" w:eastAsia="ko-KR"/>
        </w:rPr>
        <w:t>ý</w:t>
      </w:r>
      <w:r w:rsidRPr="00D4407E">
        <w:rPr>
          <w:rFonts w:eastAsia="Batang" w:cs="Times New Roman"/>
          <w:spacing w:val="-4"/>
          <w:sz w:val="24"/>
          <w:szCs w:val="24"/>
          <w:lang w:val="vi-VN" w:eastAsia="ko-KR"/>
        </w:rPr>
        <w:t xml:space="preserve"> </w:t>
      </w:r>
      <w:r w:rsidRPr="00D4407E">
        <w:rPr>
          <w:rFonts w:eastAsia="Batang" w:cs="Times New Roman"/>
          <w:sz w:val="24"/>
          <w:szCs w:val="24"/>
          <w:lang w:val="vi-VN" w:eastAsia="ko-KR"/>
        </w:rPr>
        <w:t>xây</w:t>
      </w:r>
      <w:r w:rsidRPr="00D4407E">
        <w:rPr>
          <w:rFonts w:eastAsia="Batang" w:cs="Times New Roman"/>
          <w:spacing w:val="-4"/>
          <w:sz w:val="24"/>
          <w:szCs w:val="24"/>
          <w:lang w:val="vi-VN" w:eastAsia="ko-KR"/>
        </w:rPr>
        <w:t xml:space="preserve"> </w:t>
      </w:r>
      <w:r w:rsidRPr="00D4407E">
        <w:rPr>
          <w:rFonts w:eastAsia="Batang" w:cs="Times New Roman"/>
          <w:sz w:val="24"/>
          <w:szCs w:val="24"/>
          <w:lang w:val="vi-VN" w:eastAsia="ko-KR"/>
        </w:rPr>
        <w:t>dựng</w:t>
      </w:r>
      <w:r w:rsidRPr="00D4407E">
        <w:rPr>
          <w:rFonts w:eastAsia="Batang" w:cs="Times New Roman"/>
          <w:spacing w:val="-9"/>
          <w:sz w:val="24"/>
          <w:szCs w:val="24"/>
          <w:lang w:val="vi-VN" w:eastAsia="ko-KR"/>
        </w:rPr>
        <w:t xml:space="preserve"> </w:t>
      </w:r>
      <w:r w:rsidRPr="00D4407E">
        <w:rPr>
          <w:rFonts w:eastAsia="Batang" w:cs="Times New Roman"/>
          <w:sz w:val="24"/>
          <w:szCs w:val="24"/>
          <w:lang w:val="vi-VN" w:eastAsia="ko-KR"/>
        </w:rPr>
        <w:t>pháp</w:t>
      </w:r>
      <w:r w:rsidRPr="00D4407E">
        <w:rPr>
          <w:rFonts w:eastAsia="Batang" w:cs="Times New Roman"/>
          <w:spacing w:val="-4"/>
          <w:sz w:val="24"/>
          <w:szCs w:val="24"/>
          <w:lang w:val="vi-VN" w:eastAsia="ko-KR"/>
        </w:rPr>
        <w:t xml:space="preserve"> </w:t>
      </w:r>
      <w:r w:rsidRPr="00D4407E">
        <w:rPr>
          <w:rFonts w:eastAsia="Batang" w:cs="Times New Roman"/>
          <w:sz w:val="24"/>
          <w:szCs w:val="24"/>
          <w:lang w:val="vi-VN" w:eastAsia="ko-KR"/>
        </w:rPr>
        <w:t>luật,</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giám</w:t>
      </w:r>
      <w:r w:rsidRPr="00D4407E">
        <w:rPr>
          <w:rFonts w:eastAsia="Batang" w:cs="Times New Roman"/>
          <w:spacing w:val="-9"/>
          <w:sz w:val="24"/>
          <w:szCs w:val="24"/>
          <w:lang w:val="vi-VN" w:eastAsia="ko-KR"/>
        </w:rPr>
        <w:t xml:space="preserve"> </w:t>
      </w:r>
      <w:r w:rsidRPr="00D4407E">
        <w:rPr>
          <w:rFonts w:eastAsia="Batang" w:cs="Times New Roman"/>
          <w:sz w:val="24"/>
          <w:szCs w:val="24"/>
          <w:lang w:val="vi-VN" w:eastAsia="ko-KR"/>
        </w:rPr>
        <w:t>sát</w:t>
      </w:r>
      <w:r w:rsidRPr="00D4407E">
        <w:rPr>
          <w:rFonts w:eastAsia="Batang" w:cs="Times New Roman"/>
          <w:spacing w:val="-4"/>
          <w:sz w:val="24"/>
          <w:szCs w:val="24"/>
          <w:lang w:val="vi-VN" w:eastAsia="ko-KR"/>
        </w:rPr>
        <w:t xml:space="preserve"> </w:t>
      </w:r>
      <w:r w:rsidRPr="00D4407E">
        <w:rPr>
          <w:rFonts w:eastAsia="Batang" w:cs="Times New Roman"/>
          <w:sz w:val="24"/>
          <w:szCs w:val="24"/>
          <w:lang w:val="vi-VN" w:eastAsia="ko-KR"/>
        </w:rPr>
        <w:t>cán</w:t>
      </w:r>
      <w:r w:rsidRPr="00D4407E">
        <w:rPr>
          <w:rFonts w:eastAsia="Batang" w:cs="Times New Roman"/>
          <w:spacing w:val="-4"/>
          <w:sz w:val="24"/>
          <w:szCs w:val="24"/>
          <w:lang w:val="vi-VN" w:eastAsia="ko-KR"/>
        </w:rPr>
        <w:t xml:space="preserve"> </w:t>
      </w:r>
      <w:r w:rsidRPr="00D4407E">
        <w:rPr>
          <w:rFonts w:eastAsia="Batang" w:cs="Times New Roman"/>
          <w:sz w:val="24"/>
          <w:szCs w:val="24"/>
          <w:lang w:val="vi-VN" w:eastAsia="ko-KR"/>
        </w:rPr>
        <w:t>bộ</w:t>
      </w:r>
      <w:r w:rsidRPr="00D4407E">
        <w:rPr>
          <w:rFonts w:eastAsia="Batang" w:cs="Times New Roman"/>
          <w:spacing w:val="-4"/>
          <w:sz w:val="24"/>
          <w:szCs w:val="24"/>
          <w:lang w:val="vi-VN" w:eastAsia="ko-KR"/>
        </w:rPr>
        <w:t xml:space="preserve"> </w:t>
      </w:r>
      <w:r w:rsidRPr="00D4407E">
        <w:rPr>
          <w:rFonts w:eastAsia="Batang" w:cs="Times New Roman"/>
          <w:sz w:val="24"/>
          <w:szCs w:val="24"/>
          <w:lang w:val="vi-VN" w:eastAsia="ko-KR"/>
        </w:rPr>
        <w:t>công</w:t>
      </w:r>
      <w:r w:rsidRPr="00D4407E">
        <w:rPr>
          <w:rFonts w:eastAsia="Batang" w:cs="Times New Roman"/>
          <w:spacing w:val="-9"/>
          <w:sz w:val="24"/>
          <w:szCs w:val="24"/>
          <w:lang w:val="vi-VN" w:eastAsia="ko-KR"/>
        </w:rPr>
        <w:t xml:space="preserve"> </w:t>
      </w:r>
      <w:r w:rsidRPr="00D4407E">
        <w:rPr>
          <w:rFonts w:eastAsia="Batang" w:cs="Times New Roman"/>
          <w:sz w:val="24"/>
          <w:szCs w:val="24"/>
          <w:lang w:val="vi-VN" w:eastAsia="ko-KR"/>
        </w:rPr>
        <w:t>chức,</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tham gia</w:t>
      </w:r>
      <w:r w:rsidRPr="00D4407E">
        <w:rPr>
          <w:rFonts w:eastAsia="Batang" w:cs="Times New Roman"/>
          <w:spacing w:val="-4"/>
          <w:sz w:val="24"/>
          <w:szCs w:val="24"/>
          <w:lang w:val="vi-VN" w:eastAsia="ko-KR"/>
        </w:rPr>
        <w:t xml:space="preserve"> </w:t>
      </w:r>
      <w:r w:rsidRPr="00D4407E">
        <w:rPr>
          <w:rFonts w:eastAsia="Batang" w:cs="Times New Roman"/>
          <w:sz w:val="24"/>
          <w:szCs w:val="24"/>
          <w:lang w:val="vi-VN" w:eastAsia="ko-KR"/>
        </w:rPr>
        <w:t>tổ chức tự quản ở cộng đồng dân cư</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lang w:val="vi-VN"/>
        </w:rPr>
        <w:t>Đặc điểm nổi bật của quyền này là: thứ nhất, nó vừa mang tính chính trị (liên quan đến quyền lực nhà nước) vừa mang tính pháp lý (được pháp</w:t>
      </w:r>
      <w:r w:rsidRPr="00D4407E">
        <w:rPr>
          <w:rFonts w:eastAsia="Times New Roman" w:cs="Times New Roman"/>
          <w:spacing w:val="-2"/>
          <w:kern w:val="2"/>
          <w:sz w:val="24"/>
          <w:szCs w:val="24"/>
          <w:lang w:val="vi-VN"/>
        </w:rPr>
        <w:t xml:space="preserve"> </w:t>
      </w:r>
      <w:r w:rsidRPr="00D4407E">
        <w:rPr>
          <w:rFonts w:eastAsia="Times New Roman" w:cs="Times New Roman"/>
          <w:kern w:val="2"/>
          <w:sz w:val="24"/>
          <w:szCs w:val="24"/>
          <w:lang w:val="vi-VN"/>
        </w:rPr>
        <w:t>luật ghi nhận và bảo đảm</w:t>
      </w:r>
      <w:r w:rsidRPr="00D4407E">
        <w:rPr>
          <w:rFonts w:eastAsia="Times New Roman" w:cs="Times New Roman"/>
          <w:spacing w:val="-3"/>
          <w:kern w:val="2"/>
          <w:sz w:val="24"/>
          <w:szCs w:val="24"/>
          <w:lang w:val="vi-VN"/>
        </w:rPr>
        <w:t xml:space="preserve"> </w:t>
      </w:r>
      <w:r w:rsidRPr="00D4407E">
        <w:rPr>
          <w:rFonts w:eastAsia="Times New Roman" w:cs="Times New Roman"/>
          <w:kern w:val="2"/>
          <w:sz w:val="24"/>
          <w:szCs w:val="24"/>
          <w:lang w:val="vi-VN"/>
        </w:rPr>
        <w:t>thực hiện); thứ hai, đây</w:t>
      </w:r>
      <w:r w:rsidRPr="00D4407E">
        <w:rPr>
          <w:rFonts w:eastAsia="Times New Roman" w:cs="Times New Roman"/>
          <w:spacing w:val="-7"/>
          <w:kern w:val="2"/>
          <w:sz w:val="24"/>
          <w:szCs w:val="24"/>
          <w:lang w:val="vi-VN"/>
        </w:rPr>
        <w:t xml:space="preserve"> </w:t>
      </w:r>
      <w:r w:rsidRPr="00D4407E">
        <w:rPr>
          <w:rFonts w:eastAsia="Times New Roman" w:cs="Times New Roman"/>
          <w:kern w:val="2"/>
          <w:sz w:val="24"/>
          <w:szCs w:val="24"/>
          <w:lang w:val="vi-VN"/>
        </w:rPr>
        <w:t>là</w:t>
      </w:r>
      <w:r w:rsidRPr="00D4407E">
        <w:rPr>
          <w:rFonts w:eastAsia="Times New Roman" w:cs="Times New Roman"/>
          <w:spacing w:val="-7"/>
          <w:kern w:val="2"/>
          <w:sz w:val="24"/>
          <w:szCs w:val="24"/>
          <w:lang w:val="vi-VN"/>
        </w:rPr>
        <w:t xml:space="preserve"> </w:t>
      </w:r>
      <w:r w:rsidRPr="00D4407E">
        <w:rPr>
          <w:rFonts w:eastAsia="Times New Roman" w:cs="Times New Roman"/>
          <w:kern w:val="2"/>
          <w:sz w:val="24"/>
          <w:szCs w:val="24"/>
          <w:lang w:val="vi-VN"/>
        </w:rPr>
        <w:t>quyền</w:t>
      </w:r>
      <w:r w:rsidRPr="00D4407E">
        <w:rPr>
          <w:rFonts w:eastAsia="Times New Roman" w:cs="Times New Roman"/>
          <w:spacing w:val="-7"/>
          <w:kern w:val="2"/>
          <w:sz w:val="24"/>
          <w:szCs w:val="24"/>
          <w:lang w:val="vi-VN"/>
        </w:rPr>
        <w:t xml:space="preserve"> </w:t>
      </w:r>
      <w:r w:rsidRPr="00D4407E">
        <w:rPr>
          <w:rFonts w:eastAsia="Times New Roman" w:cs="Times New Roman"/>
          <w:kern w:val="2"/>
          <w:sz w:val="24"/>
          <w:szCs w:val="24"/>
          <w:lang w:val="vi-VN"/>
        </w:rPr>
        <w:t>gắn</w:t>
      </w:r>
      <w:r w:rsidRPr="00D4407E">
        <w:rPr>
          <w:rFonts w:eastAsia="Times New Roman" w:cs="Times New Roman"/>
          <w:spacing w:val="-7"/>
          <w:kern w:val="2"/>
          <w:sz w:val="24"/>
          <w:szCs w:val="24"/>
          <w:lang w:val="vi-VN"/>
        </w:rPr>
        <w:t xml:space="preserve"> </w:t>
      </w:r>
      <w:r w:rsidRPr="00D4407E">
        <w:rPr>
          <w:rFonts w:eastAsia="Times New Roman" w:cs="Times New Roman"/>
          <w:kern w:val="2"/>
          <w:sz w:val="24"/>
          <w:szCs w:val="24"/>
          <w:lang w:val="vi-VN"/>
        </w:rPr>
        <w:t>liền</w:t>
      </w:r>
      <w:r w:rsidRPr="00D4407E">
        <w:rPr>
          <w:rFonts w:eastAsia="Times New Roman" w:cs="Times New Roman"/>
          <w:spacing w:val="-7"/>
          <w:kern w:val="2"/>
          <w:sz w:val="24"/>
          <w:szCs w:val="24"/>
          <w:lang w:val="vi-VN"/>
        </w:rPr>
        <w:t xml:space="preserve"> </w:t>
      </w:r>
      <w:r w:rsidRPr="00D4407E">
        <w:rPr>
          <w:rFonts w:eastAsia="Times New Roman" w:cs="Times New Roman"/>
          <w:kern w:val="2"/>
          <w:sz w:val="24"/>
          <w:szCs w:val="24"/>
          <w:lang w:val="vi-VN"/>
        </w:rPr>
        <w:t>với</w:t>
      </w:r>
      <w:r w:rsidRPr="00D4407E">
        <w:rPr>
          <w:rFonts w:eastAsia="Times New Roman" w:cs="Times New Roman"/>
          <w:spacing w:val="-7"/>
          <w:kern w:val="2"/>
          <w:sz w:val="24"/>
          <w:szCs w:val="24"/>
          <w:lang w:val="vi-VN"/>
        </w:rPr>
        <w:t xml:space="preserve"> </w:t>
      </w:r>
      <w:r w:rsidRPr="00D4407E">
        <w:rPr>
          <w:rFonts w:eastAsia="Times New Roman" w:cs="Times New Roman"/>
          <w:kern w:val="2"/>
          <w:sz w:val="24"/>
          <w:szCs w:val="24"/>
          <w:lang w:val="vi-VN"/>
        </w:rPr>
        <w:t>năng</w:t>
      </w:r>
      <w:r w:rsidRPr="00D4407E">
        <w:rPr>
          <w:rFonts w:eastAsia="Times New Roman" w:cs="Times New Roman"/>
          <w:spacing w:val="-12"/>
          <w:kern w:val="2"/>
          <w:sz w:val="24"/>
          <w:szCs w:val="24"/>
          <w:lang w:val="vi-VN"/>
        </w:rPr>
        <w:t xml:space="preserve"> </w:t>
      </w:r>
      <w:r w:rsidRPr="00D4407E">
        <w:rPr>
          <w:rFonts w:eastAsia="Times New Roman" w:cs="Times New Roman"/>
          <w:kern w:val="2"/>
          <w:sz w:val="24"/>
          <w:szCs w:val="24"/>
          <w:lang w:val="vi-VN"/>
        </w:rPr>
        <w:t>lực</w:t>
      </w:r>
      <w:r w:rsidRPr="00D4407E">
        <w:rPr>
          <w:rFonts w:eastAsia="Times New Roman" w:cs="Times New Roman"/>
          <w:spacing w:val="-7"/>
          <w:kern w:val="2"/>
          <w:sz w:val="24"/>
          <w:szCs w:val="24"/>
          <w:lang w:val="vi-VN"/>
        </w:rPr>
        <w:t xml:space="preserve"> </w:t>
      </w:r>
      <w:r w:rsidRPr="00D4407E">
        <w:rPr>
          <w:rFonts w:eastAsia="Times New Roman" w:cs="Times New Roman"/>
          <w:kern w:val="2"/>
          <w:sz w:val="24"/>
          <w:szCs w:val="24"/>
          <w:lang w:val="vi-VN"/>
        </w:rPr>
        <w:t>chủ</w:t>
      </w:r>
      <w:r w:rsidRPr="00D4407E">
        <w:rPr>
          <w:rFonts w:eastAsia="Times New Roman" w:cs="Times New Roman"/>
          <w:spacing w:val="-7"/>
          <w:kern w:val="2"/>
          <w:sz w:val="24"/>
          <w:szCs w:val="24"/>
          <w:lang w:val="vi-VN"/>
        </w:rPr>
        <w:t xml:space="preserve"> </w:t>
      </w:r>
      <w:r w:rsidRPr="00D4407E">
        <w:rPr>
          <w:rFonts w:eastAsia="Times New Roman" w:cs="Times New Roman"/>
          <w:kern w:val="2"/>
          <w:sz w:val="24"/>
          <w:szCs w:val="24"/>
          <w:lang w:val="vi-VN"/>
        </w:rPr>
        <w:t>thể,</w:t>
      </w:r>
      <w:r w:rsidRPr="00D4407E">
        <w:rPr>
          <w:rFonts w:eastAsia="Times New Roman" w:cs="Times New Roman"/>
          <w:spacing w:val="-5"/>
          <w:kern w:val="2"/>
          <w:sz w:val="24"/>
          <w:szCs w:val="24"/>
          <w:lang w:val="vi-VN"/>
        </w:rPr>
        <w:t xml:space="preserve"> </w:t>
      </w:r>
      <w:r w:rsidRPr="00D4407E">
        <w:rPr>
          <w:rFonts w:eastAsia="Times New Roman" w:cs="Times New Roman"/>
          <w:kern w:val="2"/>
          <w:sz w:val="24"/>
          <w:szCs w:val="24"/>
          <w:lang w:val="vi-VN"/>
        </w:rPr>
        <w:t>phụ</w:t>
      </w:r>
      <w:r w:rsidRPr="00D4407E">
        <w:rPr>
          <w:rFonts w:eastAsia="Times New Roman" w:cs="Times New Roman"/>
          <w:spacing w:val="-11"/>
          <w:kern w:val="2"/>
          <w:sz w:val="24"/>
          <w:szCs w:val="24"/>
          <w:lang w:val="vi-VN"/>
        </w:rPr>
        <w:t xml:space="preserve"> </w:t>
      </w:r>
      <w:r w:rsidRPr="00D4407E">
        <w:rPr>
          <w:rFonts w:eastAsia="Times New Roman" w:cs="Times New Roman"/>
          <w:kern w:val="2"/>
          <w:sz w:val="24"/>
          <w:szCs w:val="24"/>
          <w:lang w:val="vi-VN"/>
        </w:rPr>
        <w:t>thuộc</w:t>
      </w:r>
      <w:r w:rsidRPr="00D4407E">
        <w:rPr>
          <w:rFonts w:eastAsia="Times New Roman" w:cs="Times New Roman"/>
          <w:spacing w:val="-7"/>
          <w:kern w:val="2"/>
          <w:sz w:val="24"/>
          <w:szCs w:val="24"/>
          <w:lang w:val="vi-VN"/>
        </w:rPr>
        <w:t xml:space="preserve"> </w:t>
      </w:r>
      <w:r w:rsidRPr="00D4407E">
        <w:rPr>
          <w:rFonts w:eastAsia="Times New Roman" w:cs="Times New Roman"/>
          <w:kern w:val="2"/>
          <w:sz w:val="24"/>
          <w:szCs w:val="24"/>
          <w:lang w:val="vi-VN"/>
        </w:rPr>
        <w:t>vào</w:t>
      </w:r>
      <w:r w:rsidRPr="00D4407E">
        <w:rPr>
          <w:rFonts w:eastAsia="Times New Roman" w:cs="Times New Roman"/>
          <w:spacing w:val="-7"/>
          <w:kern w:val="2"/>
          <w:sz w:val="24"/>
          <w:szCs w:val="24"/>
          <w:lang w:val="vi-VN"/>
        </w:rPr>
        <w:t xml:space="preserve"> </w:t>
      </w:r>
      <w:r w:rsidRPr="00D4407E">
        <w:rPr>
          <w:rFonts w:eastAsia="Times New Roman" w:cs="Times New Roman"/>
          <w:kern w:val="2"/>
          <w:sz w:val="24"/>
          <w:szCs w:val="24"/>
          <w:lang w:val="vi-VN"/>
        </w:rPr>
        <w:t>độ</w:t>
      </w:r>
      <w:r w:rsidRPr="00D4407E">
        <w:rPr>
          <w:rFonts w:eastAsia="Times New Roman" w:cs="Times New Roman"/>
          <w:spacing w:val="-7"/>
          <w:kern w:val="2"/>
          <w:sz w:val="24"/>
          <w:szCs w:val="24"/>
          <w:lang w:val="vi-VN"/>
        </w:rPr>
        <w:t xml:space="preserve"> </w:t>
      </w:r>
      <w:r w:rsidRPr="00D4407E">
        <w:rPr>
          <w:rFonts w:eastAsia="Times New Roman" w:cs="Times New Roman"/>
          <w:kern w:val="2"/>
          <w:sz w:val="24"/>
          <w:szCs w:val="24"/>
          <w:lang w:val="vi-VN"/>
        </w:rPr>
        <w:t>tuổi, trình</w:t>
      </w:r>
      <w:r w:rsidRPr="00D4407E">
        <w:rPr>
          <w:rFonts w:eastAsia="Times New Roman" w:cs="Times New Roman"/>
          <w:spacing w:val="-2"/>
          <w:kern w:val="2"/>
          <w:sz w:val="24"/>
          <w:szCs w:val="24"/>
          <w:lang w:val="vi-VN"/>
        </w:rPr>
        <w:t xml:space="preserve"> </w:t>
      </w:r>
      <w:r w:rsidRPr="00D4407E">
        <w:rPr>
          <w:rFonts w:eastAsia="Times New Roman" w:cs="Times New Roman"/>
          <w:kern w:val="2"/>
          <w:sz w:val="24"/>
          <w:szCs w:val="24"/>
          <w:lang w:val="vi-VN"/>
        </w:rPr>
        <w:t>độ, nơi</w:t>
      </w:r>
      <w:r w:rsidRPr="00D4407E">
        <w:rPr>
          <w:rFonts w:eastAsia="Times New Roman" w:cs="Times New Roman"/>
          <w:spacing w:val="-2"/>
          <w:kern w:val="2"/>
          <w:sz w:val="24"/>
          <w:szCs w:val="24"/>
          <w:lang w:val="vi-VN"/>
        </w:rPr>
        <w:t xml:space="preserve"> </w:t>
      </w:r>
      <w:r w:rsidRPr="00D4407E">
        <w:rPr>
          <w:rFonts w:eastAsia="Times New Roman" w:cs="Times New Roman"/>
          <w:kern w:val="2"/>
          <w:sz w:val="24"/>
          <w:szCs w:val="24"/>
          <w:lang w:val="vi-VN"/>
        </w:rPr>
        <w:t>cư</w:t>
      </w:r>
      <w:r w:rsidRPr="00D4407E">
        <w:rPr>
          <w:rFonts w:eastAsia="Times New Roman" w:cs="Times New Roman"/>
          <w:spacing w:val="-3"/>
          <w:kern w:val="2"/>
          <w:sz w:val="24"/>
          <w:szCs w:val="24"/>
          <w:lang w:val="vi-VN"/>
        </w:rPr>
        <w:t xml:space="preserve"> </w:t>
      </w:r>
      <w:r w:rsidRPr="00D4407E">
        <w:rPr>
          <w:rFonts w:eastAsia="Times New Roman" w:cs="Times New Roman"/>
          <w:kern w:val="2"/>
          <w:sz w:val="24"/>
          <w:szCs w:val="24"/>
          <w:lang w:val="vi-VN"/>
        </w:rPr>
        <w:t>trú, mức</w:t>
      </w:r>
      <w:r w:rsidRPr="00D4407E">
        <w:rPr>
          <w:rFonts w:eastAsia="Times New Roman" w:cs="Times New Roman"/>
          <w:spacing w:val="-1"/>
          <w:kern w:val="2"/>
          <w:sz w:val="24"/>
          <w:szCs w:val="24"/>
          <w:lang w:val="vi-VN"/>
        </w:rPr>
        <w:t xml:space="preserve"> </w:t>
      </w:r>
      <w:r w:rsidRPr="00D4407E">
        <w:rPr>
          <w:rFonts w:eastAsia="Times New Roman" w:cs="Times New Roman"/>
          <w:kern w:val="2"/>
          <w:sz w:val="24"/>
          <w:szCs w:val="24"/>
          <w:lang w:val="vi-VN"/>
        </w:rPr>
        <w:t>độ</w:t>
      </w:r>
      <w:r w:rsidRPr="00D4407E">
        <w:rPr>
          <w:rFonts w:eastAsia="Times New Roman" w:cs="Times New Roman"/>
          <w:spacing w:val="-1"/>
          <w:kern w:val="2"/>
          <w:sz w:val="24"/>
          <w:szCs w:val="24"/>
          <w:lang w:val="vi-VN"/>
        </w:rPr>
        <w:t xml:space="preserve"> </w:t>
      </w:r>
      <w:r w:rsidRPr="00D4407E">
        <w:rPr>
          <w:rFonts w:eastAsia="Times New Roman" w:cs="Times New Roman"/>
          <w:kern w:val="2"/>
          <w:sz w:val="24"/>
          <w:szCs w:val="24"/>
          <w:lang w:val="vi-VN"/>
        </w:rPr>
        <w:t>nhận</w:t>
      </w:r>
      <w:r w:rsidRPr="00D4407E">
        <w:rPr>
          <w:rFonts w:eastAsia="Times New Roman" w:cs="Times New Roman"/>
          <w:spacing w:val="-2"/>
          <w:kern w:val="2"/>
          <w:sz w:val="24"/>
          <w:szCs w:val="24"/>
          <w:lang w:val="vi-VN"/>
        </w:rPr>
        <w:t xml:space="preserve"> </w:t>
      </w:r>
      <w:r w:rsidRPr="00D4407E">
        <w:rPr>
          <w:rFonts w:eastAsia="Times New Roman" w:cs="Times New Roman"/>
          <w:kern w:val="2"/>
          <w:sz w:val="24"/>
          <w:szCs w:val="24"/>
          <w:lang w:val="vi-VN"/>
        </w:rPr>
        <w:t>thức</w:t>
      </w:r>
      <w:r w:rsidRPr="00D4407E">
        <w:rPr>
          <w:rFonts w:eastAsia="Times New Roman" w:cs="Times New Roman"/>
          <w:spacing w:val="-1"/>
          <w:kern w:val="2"/>
          <w:sz w:val="24"/>
          <w:szCs w:val="24"/>
          <w:lang w:val="vi-VN"/>
        </w:rPr>
        <w:t xml:space="preserve"> </w:t>
      </w:r>
      <w:r w:rsidRPr="00D4407E">
        <w:rPr>
          <w:rFonts w:eastAsia="Times New Roman" w:cs="Times New Roman"/>
          <w:kern w:val="2"/>
          <w:sz w:val="24"/>
          <w:szCs w:val="24"/>
          <w:lang w:val="vi-VN"/>
        </w:rPr>
        <w:t>chính</w:t>
      </w:r>
      <w:r w:rsidRPr="00D4407E">
        <w:rPr>
          <w:rFonts w:eastAsia="Times New Roman" w:cs="Times New Roman"/>
          <w:spacing w:val="-2"/>
          <w:kern w:val="2"/>
          <w:sz w:val="24"/>
          <w:szCs w:val="24"/>
          <w:lang w:val="vi-VN"/>
        </w:rPr>
        <w:t xml:space="preserve"> </w:t>
      </w:r>
      <w:r w:rsidRPr="00D4407E">
        <w:rPr>
          <w:rFonts w:eastAsia="Times New Roman" w:cs="Times New Roman"/>
          <w:kern w:val="2"/>
          <w:sz w:val="24"/>
          <w:szCs w:val="24"/>
          <w:lang w:val="vi-VN"/>
        </w:rPr>
        <w:t>trị</w:t>
      </w:r>
      <w:r w:rsidRPr="00D4407E">
        <w:rPr>
          <w:rFonts w:eastAsia="Times New Roman" w:cs="Times New Roman"/>
          <w:spacing w:val="-1"/>
          <w:kern w:val="2"/>
          <w:sz w:val="24"/>
          <w:szCs w:val="24"/>
          <w:lang w:val="vi-VN"/>
        </w:rPr>
        <w:t xml:space="preserve"> </w:t>
      </w:r>
      <w:r w:rsidRPr="00D4407E">
        <w:rPr>
          <w:rFonts w:eastAsia="Times New Roman" w:cs="Times New Roman"/>
          <w:kern w:val="2"/>
          <w:sz w:val="24"/>
          <w:szCs w:val="24"/>
          <w:lang w:val="vi-VN"/>
        </w:rPr>
        <w:t>–</w:t>
      </w:r>
      <w:r w:rsidRPr="00D4407E">
        <w:rPr>
          <w:rFonts w:eastAsia="Times New Roman" w:cs="Times New Roman"/>
          <w:spacing w:val="-1"/>
          <w:kern w:val="2"/>
          <w:sz w:val="24"/>
          <w:szCs w:val="24"/>
          <w:lang w:val="vi-VN"/>
        </w:rPr>
        <w:t xml:space="preserve"> </w:t>
      </w:r>
      <w:r w:rsidRPr="00D4407E">
        <w:rPr>
          <w:rFonts w:eastAsia="Times New Roman" w:cs="Times New Roman"/>
          <w:kern w:val="2"/>
          <w:sz w:val="24"/>
          <w:szCs w:val="24"/>
          <w:lang w:val="vi-VN"/>
        </w:rPr>
        <w:t>pháp</w:t>
      </w:r>
      <w:r w:rsidRPr="00D4407E">
        <w:rPr>
          <w:rFonts w:eastAsia="Times New Roman" w:cs="Times New Roman"/>
          <w:spacing w:val="-1"/>
          <w:kern w:val="2"/>
          <w:sz w:val="24"/>
          <w:szCs w:val="24"/>
          <w:lang w:val="vi-VN"/>
        </w:rPr>
        <w:t xml:space="preserve"> </w:t>
      </w:r>
      <w:r w:rsidRPr="00D4407E">
        <w:rPr>
          <w:rFonts w:eastAsia="Times New Roman" w:cs="Times New Roman"/>
          <w:kern w:val="2"/>
          <w:sz w:val="24"/>
          <w:szCs w:val="24"/>
          <w:lang w:val="vi-VN"/>
        </w:rPr>
        <w:t>lý;</w:t>
      </w:r>
      <w:r w:rsidRPr="00D4407E">
        <w:rPr>
          <w:rFonts w:eastAsia="Times New Roman" w:cs="Times New Roman"/>
          <w:spacing w:val="-2"/>
          <w:kern w:val="2"/>
          <w:sz w:val="24"/>
          <w:szCs w:val="24"/>
          <w:lang w:val="vi-VN"/>
        </w:rPr>
        <w:t xml:space="preserve"> </w:t>
      </w:r>
      <w:r w:rsidRPr="00D4407E">
        <w:rPr>
          <w:rFonts w:eastAsia="Times New Roman" w:cs="Times New Roman"/>
          <w:kern w:val="2"/>
          <w:sz w:val="24"/>
          <w:szCs w:val="24"/>
          <w:lang w:val="vi-VN"/>
        </w:rPr>
        <w:t>thứ</w:t>
      </w:r>
      <w:r w:rsidRPr="00D4407E">
        <w:rPr>
          <w:rFonts w:eastAsia="Times New Roman" w:cs="Times New Roman"/>
          <w:spacing w:val="-3"/>
          <w:kern w:val="2"/>
          <w:sz w:val="24"/>
          <w:szCs w:val="24"/>
          <w:lang w:val="vi-VN"/>
        </w:rPr>
        <w:t xml:space="preserve"> </w:t>
      </w:r>
      <w:r w:rsidRPr="00D4407E">
        <w:rPr>
          <w:rFonts w:eastAsia="Times New Roman" w:cs="Times New Roman"/>
          <w:kern w:val="2"/>
          <w:sz w:val="24"/>
          <w:szCs w:val="24"/>
          <w:lang w:val="vi-VN"/>
        </w:rPr>
        <w:t>ba, quyền này mang</w:t>
      </w:r>
      <w:r w:rsidRPr="00D4407E">
        <w:rPr>
          <w:rFonts w:eastAsia="Times New Roman" w:cs="Times New Roman"/>
          <w:spacing w:val="-2"/>
          <w:kern w:val="2"/>
          <w:sz w:val="24"/>
          <w:szCs w:val="24"/>
          <w:lang w:val="vi-VN"/>
        </w:rPr>
        <w:t xml:space="preserve"> </w:t>
      </w:r>
      <w:r w:rsidRPr="00D4407E">
        <w:rPr>
          <w:rFonts w:eastAsia="Times New Roman" w:cs="Times New Roman"/>
          <w:kern w:val="2"/>
          <w:sz w:val="24"/>
          <w:szCs w:val="24"/>
          <w:lang w:val="vi-VN"/>
        </w:rPr>
        <w:t>tính chủ động, tức là nhà nước không</w:t>
      </w:r>
      <w:r w:rsidRPr="00D4407E">
        <w:rPr>
          <w:rFonts w:eastAsia="Times New Roman" w:cs="Times New Roman"/>
          <w:spacing w:val="-2"/>
          <w:kern w:val="2"/>
          <w:sz w:val="24"/>
          <w:szCs w:val="24"/>
          <w:lang w:val="vi-VN"/>
        </w:rPr>
        <w:t xml:space="preserve"> </w:t>
      </w:r>
      <w:r w:rsidRPr="00D4407E">
        <w:rPr>
          <w:rFonts w:eastAsia="Times New Roman" w:cs="Times New Roman"/>
          <w:kern w:val="2"/>
          <w:sz w:val="24"/>
          <w:szCs w:val="24"/>
          <w:lang w:val="vi-VN"/>
        </w:rPr>
        <w:t>áp đặt mà tạo</w:t>
      </w:r>
      <w:r w:rsidRPr="00D4407E">
        <w:rPr>
          <w:rFonts w:eastAsia="Times New Roman" w:cs="Times New Roman"/>
          <w:spacing w:val="-2"/>
          <w:kern w:val="2"/>
          <w:sz w:val="24"/>
          <w:szCs w:val="24"/>
          <w:lang w:val="vi-VN"/>
        </w:rPr>
        <w:t xml:space="preserve"> </w:t>
      </w:r>
      <w:r w:rsidRPr="00D4407E">
        <w:rPr>
          <w:rFonts w:eastAsia="Times New Roman" w:cs="Times New Roman"/>
          <w:kern w:val="2"/>
          <w:sz w:val="24"/>
          <w:szCs w:val="24"/>
          <w:lang w:val="vi-VN"/>
        </w:rPr>
        <w:t>cơ chế</w:t>
      </w:r>
      <w:r w:rsidRPr="00D4407E">
        <w:rPr>
          <w:rFonts w:eastAsia="Times New Roman" w:cs="Times New Roman"/>
          <w:spacing w:val="-6"/>
          <w:kern w:val="2"/>
          <w:sz w:val="24"/>
          <w:szCs w:val="24"/>
          <w:lang w:val="vi-VN"/>
        </w:rPr>
        <w:t xml:space="preserve"> </w:t>
      </w:r>
      <w:r w:rsidRPr="00D4407E">
        <w:rPr>
          <w:rFonts w:eastAsia="Times New Roman" w:cs="Times New Roman"/>
          <w:kern w:val="2"/>
          <w:sz w:val="24"/>
          <w:szCs w:val="24"/>
          <w:lang w:val="vi-VN"/>
        </w:rPr>
        <w:t>để</w:t>
      </w:r>
      <w:r w:rsidRPr="00D4407E">
        <w:rPr>
          <w:rFonts w:eastAsia="Times New Roman" w:cs="Times New Roman"/>
          <w:spacing w:val="-1"/>
          <w:kern w:val="2"/>
          <w:sz w:val="24"/>
          <w:szCs w:val="24"/>
          <w:lang w:val="vi-VN"/>
        </w:rPr>
        <w:t xml:space="preserve"> </w:t>
      </w:r>
      <w:r w:rsidRPr="00D4407E">
        <w:rPr>
          <w:rFonts w:eastAsia="Times New Roman" w:cs="Times New Roman"/>
          <w:kern w:val="2"/>
          <w:sz w:val="24"/>
          <w:szCs w:val="24"/>
          <w:lang w:val="vi-VN"/>
        </w:rPr>
        <w:t>công</w:t>
      </w:r>
      <w:r w:rsidRPr="00D4407E">
        <w:rPr>
          <w:rFonts w:eastAsia="Times New Roman" w:cs="Times New Roman"/>
          <w:spacing w:val="-6"/>
          <w:kern w:val="2"/>
          <w:sz w:val="24"/>
          <w:szCs w:val="24"/>
          <w:lang w:val="vi-VN"/>
        </w:rPr>
        <w:t xml:space="preserve"> </w:t>
      </w:r>
      <w:r w:rsidRPr="00D4407E">
        <w:rPr>
          <w:rFonts w:eastAsia="Times New Roman" w:cs="Times New Roman"/>
          <w:kern w:val="2"/>
          <w:sz w:val="24"/>
          <w:szCs w:val="24"/>
          <w:lang w:val="vi-VN"/>
        </w:rPr>
        <w:t>dân</w:t>
      </w:r>
      <w:r w:rsidRPr="00D4407E">
        <w:rPr>
          <w:rFonts w:eastAsia="Times New Roman" w:cs="Times New Roman"/>
          <w:spacing w:val="-1"/>
          <w:kern w:val="2"/>
          <w:sz w:val="24"/>
          <w:szCs w:val="24"/>
          <w:lang w:val="vi-VN"/>
        </w:rPr>
        <w:t xml:space="preserve"> </w:t>
      </w:r>
      <w:r w:rsidRPr="00D4407E">
        <w:rPr>
          <w:rFonts w:eastAsia="Times New Roman" w:cs="Times New Roman"/>
          <w:kern w:val="2"/>
          <w:sz w:val="24"/>
          <w:szCs w:val="24"/>
          <w:lang w:val="vi-VN"/>
        </w:rPr>
        <w:t>tự</w:t>
      </w:r>
      <w:r w:rsidRPr="00D4407E">
        <w:rPr>
          <w:rFonts w:eastAsia="Times New Roman" w:cs="Times New Roman"/>
          <w:spacing w:val="-3"/>
          <w:kern w:val="2"/>
          <w:sz w:val="24"/>
          <w:szCs w:val="24"/>
          <w:lang w:val="vi-VN"/>
        </w:rPr>
        <w:t xml:space="preserve"> </w:t>
      </w:r>
      <w:r w:rsidRPr="00D4407E">
        <w:rPr>
          <w:rFonts w:eastAsia="Times New Roman" w:cs="Times New Roman"/>
          <w:kern w:val="2"/>
          <w:sz w:val="24"/>
          <w:szCs w:val="24"/>
          <w:lang w:val="vi-VN"/>
        </w:rPr>
        <w:t>thể</w:t>
      </w:r>
      <w:r w:rsidRPr="00D4407E">
        <w:rPr>
          <w:rFonts w:eastAsia="Times New Roman" w:cs="Times New Roman"/>
          <w:spacing w:val="-1"/>
          <w:kern w:val="2"/>
          <w:sz w:val="24"/>
          <w:szCs w:val="24"/>
          <w:lang w:val="vi-VN"/>
        </w:rPr>
        <w:t xml:space="preserve"> </w:t>
      </w:r>
      <w:r w:rsidRPr="00D4407E">
        <w:rPr>
          <w:rFonts w:eastAsia="Times New Roman" w:cs="Times New Roman"/>
          <w:kern w:val="2"/>
          <w:sz w:val="24"/>
          <w:szCs w:val="24"/>
          <w:lang w:val="vi-VN"/>
        </w:rPr>
        <w:t>hiện</w:t>
      </w:r>
      <w:r w:rsidRPr="00D4407E">
        <w:rPr>
          <w:rFonts w:eastAsia="Times New Roman" w:cs="Times New Roman"/>
          <w:spacing w:val="-2"/>
          <w:kern w:val="2"/>
          <w:sz w:val="24"/>
          <w:szCs w:val="24"/>
          <w:lang w:val="vi-VN"/>
        </w:rPr>
        <w:t xml:space="preserve"> </w:t>
      </w:r>
      <w:r w:rsidRPr="00D4407E">
        <w:rPr>
          <w:rFonts w:eastAsia="Times New Roman" w:cs="Times New Roman"/>
          <w:kern w:val="2"/>
          <w:sz w:val="24"/>
          <w:szCs w:val="24"/>
          <w:lang w:val="vi-VN"/>
        </w:rPr>
        <w:t>vai</w:t>
      </w:r>
      <w:r w:rsidRPr="00D4407E">
        <w:rPr>
          <w:rFonts w:eastAsia="Times New Roman" w:cs="Times New Roman"/>
          <w:spacing w:val="-2"/>
          <w:kern w:val="2"/>
          <w:sz w:val="24"/>
          <w:szCs w:val="24"/>
          <w:lang w:val="vi-VN"/>
        </w:rPr>
        <w:t xml:space="preserve"> </w:t>
      </w:r>
      <w:r w:rsidRPr="00D4407E">
        <w:rPr>
          <w:rFonts w:eastAsia="Times New Roman" w:cs="Times New Roman"/>
          <w:kern w:val="2"/>
          <w:sz w:val="24"/>
          <w:szCs w:val="24"/>
          <w:lang w:val="vi-VN"/>
        </w:rPr>
        <w:t>trò</w:t>
      </w:r>
      <w:r w:rsidRPr="00D4407E">
        <w:rPr>
          <w:rFonts w:eastAsia="Times New Roman" w:cs="Times New Roman"/>
          <w:spacing w:val="-2"/>
          <w:kern w:val="2"/>
          <w:sz w:val="24"/>
          <w:szCs w:val="24"/>
          <w:lang w:val="vi-VN"/>
        </w:rPr>
        <w:t xml:space="preserve"> </w:t>
      </w:r>
      <w:r w:rsidRPr="00D4407E">
        <w:rPr>
          <w:rFonts w:eastAsia="Times New Roman" w:cs="Times New Roman"/>
          <w:kern w:val="2"/>
          <w:sz w:val="24"/>
          <w:szCs w:val="24"/>
          <w:lang w:val="vi-VN"/>
        </w:rPr>
        <w:t>công</w:t>
      </w:r>
      <w:r w:rsidRPr="00D4407E">
        <w:rPr>
          <w:rFonts w:eastAsia="Times New Roman" w:cs="Times New Roman"/>
          <w:spacing w:val="-6"/>
          <w:kern w:val="2"/>
          <w:sz w:val="24"/>
          <w:szCs w:val="24"/>
          <w:lang w:val="vi-VN"/>
        </w:rPr>
        <w:t xml:space="preserve"> </w:t>
      </w:r>
      <w:r w:rsidRPr="00D4407E">
        <w:rPr>
          <w:rFonts w:eastAsia="Times New Roman" w:cs="Times New Roman"/>
          <w:kern w:val="2"/>
          <w:sz w:val="24"/>
          <w:szCs w:val="24"/>
          <w:lang w:val="vi-VN"/>
        </w:rPr>
        <w:t>dân</w:t>
      </w:r>
      <w:r w:rsidRPr="00D4407E">
        <w:rPr>
          <w:rFonts w:eastAsia="Times New Roman" w:cs="Times New Roman"/>
          <w:spacing w:val="-1"/>
          <w:kern w:val="2"/>
          <w:sz w:val="24"/>
          <w:szCs w:val="24"/>
          <w:lang w:val="vi-VN"/>
        </w:rPr>
        <w:t xml:space="preserve"> </w:t>
      </w:r>
      <w:r w:rsidRPr="00D4407E">
        <w:rPr>
          <w:rFonts w:eastAsia="Times New Roman" w:cs="Times New Roman"/>
          <w:kern w:val="2"/>
          <w:sz w:val="24"/>
          <w:szCs w:val="24"/>
          <w:lang w:val="vi-VN"/>
        </w:rPr>
        <w:t>của</w:t>
      </w:r>
      <w:r w:rsidRPr="00D4407E">
        <w:rPr>
          <w:rFonts w:eastAsia="Times New Roman" w:cs="Times New Roman"/>
          <w:spacing w:val="-1"/>
          <w:kern w:val="2"/>
          <w:sz w:val="24"/>
          <w:szCs w:val="24"/>
          <w:lang w:val="vi-VN"/>
        </w:rPr>
        <w:t xml:space="preserve"> </w:t>
      </w:r>
      <w:r w:rsidRPr="00D4407E">
        <w:rPr>
          <w:rFonts w:eastAsia="Times New Roman" w:cs="Times New Roman"/>
          <w:kern w:val="2"/>
          <w:sz w:val="24"/>
          <w:szCs w:val="24"/>
          <w:lang w:val="vi-VN"/>
        </w:rPr>
        <w:t>mình;</w:t>
      </w:r>
      <w:r w:rsidRPr="00D4407E">
        <w:rPr>
          <w:rFonts w:eastAsia="Times New Roman" w:cs="Times New Roman"/>
          <w:spacing w:val="-2"/>
          <w:kern w:val="2"/>
          <w:sz w:val="24"/>
          <w:szCs w:val="24"/>
          <w:lang w:val="vi-VN"/>
        </w:rPr>
        <w:t xml:space="preserve"> </w:t>
      </w:r>
      <w:r w:rsidRPr="00D4407E">
        <w:rPr>
          <w:rFonts w:eastAsia="Times New Roman" w:cs="Times New Roman"/>
          <w:kern w:val="2"/>
          <w:sz w:val="24"/>
          <w:szCs w:val="24"/>
          <w:lang w:val="vi-VN"/>
        </w:rPr>
        <w:t>thứ tư,</w:t>
      </w:r>
      <w:r w:rsidRPr="00D4407E">
        <w:rPr>
          <w:rFonts w:eastAsia="Times New Roman" w:cs="Times New Roman"/>
          <w:spacing w:val="-1"/>
          <w:kern w:val="2"/>
          <w:sz w:val="24"/>
          <w:szCs w:val="24"/>
          <w:lang w:val="vi-VN"/>
        </w:rPr>
        <w:t xml:space="preserve"> </w:t>
      </w:r>
      <w:r w:rsidRPr="00D4407E">
        <w:rPr>
          <w:rFonts w:eastAsia="Times New Roman" w:cs="Times New Roman"/>
          <w:kern w:val="2"/>
          <w:sz w:val="24"/>
          <w:szCs w:val="24"/>
          <w:lang w:val="vi-VN"/>
        </w:rPr>
        <w:t>nó</w:t>
      </w:r>
      <w:r w:rsidRPr="00D4407E">
        <w:rPr>
          <w:rFonts w:eastAsia="Times New Roman" w:cs="Times New Roman"/>
          <w:spacing w:val="-7"/>
          <w:kern w:val="2"/>
          <w:sz w:val="24"/>
          <w:szCs w:val="24"/>
          <w:lang w:val="vi-VN"/>
        </w:rPr>
        <w:t xml:space="preserve"> </w:t>
      </w:r>
      <w:r w:rsidRPr="00D4407E">
        <w:rPr>
          <w:rFonts w:eastAsia="Times New Roman" w:cs="Times New Roman"/>
          <w:kern w:val="2"/>
          <w:sz w:val="24"/>
          <w:szCs w:val="24"/>
          <w:lang w:val="vi-VN"/>
        </w:rPr>
        <w:t>là</w:t>
      </w:r>
      <w:r w:rsidRPr="00D4407E">
        <w:rPr>
          <w:rFonts w:eastAsia="Times New Roman" w:cs="Times New Roman"/>
          <w:spacing w:val="-3"/>
          <w:kern w:val="2"/>
          <w:sz w:val="24"/>
          <w:szCs w:val="24"/>
          <w:lang w:val="vi-VN"/>
        </w:rPr>
        <w:t xml:space="preserve"> </w:t>
      </w:r>
      <w:r w:rsidRPr="00D4407E">
        <w:rPr>
          <w:rFonts w:eastAsia="Times New Roman" w:cs="Times New Roman"/>
          <w:kern w:val="2"/>
          <w:sz w:val="24"/>
          <w:szCs w:val="24"/>
          <w:lang w:val="vi-VN"/>
        </w:rPr>
        <w:t>một</w:t>
      </w:r>
      <w:r w:rsidRPr="00D4407E">
        <w:rPr>
          <w:rFonts w:eastAsia="Times New Roman" w:cs="Times New Roman"/>
          <w:spacing w:val="-3"/>
          <w:kern w:val="2"/>
          <w:sz w:val="24"/>
          <w:szCs w:val="24"/>
          <w:lang w:val="vi-VN"/>
        </w:rPr>
        <w:t xml:space="preserve"> </w:t>
      </w:r>
      <w:r w:rsidRPr="00D4407E">
        <w:rPr>
          <w:rFonts w:eastAsia="Times New Roman" w:cs="Times New Roman"/>
          <w:kern w:val="2"/>
          <w:sz w:val="24"/>
          <w:szCs w:val="24"/>
          <w:lang w:val="vi-VN"/>
        </w:rPr>
        <w:t>biểu</w:t>
      </w:r>
      <w:r w:rsidRPr="00D4407E">
        <w:rPr>
          <w:rFonts w:eastAsia="Times New Roman" w:cs="Times New Roman"/>
          <w:spacing w:val="-7"/>
          <w:kern w:val="2"/>
          <w:sz w:val="24"/>
          <w:szCs w:val="24"/>
          <w:lang w:val="vi-VN"/>
        </w:rPr>
        <w:t xml:space="preserve"> </w:t>
      </w:r>
      <w:r w:rsidRPr="00D4407E">
        <w:rPr>
          <w:rFonts w:eastAsia="Times New Roman" w:cs="Times New Roman"/>
          <w:kern w:val="2"/>
          <w:sz w:val="24"/>
          <w:szCs w:val="24"/>
          <w:lang w:val="vi-VN"/>
        </w:rPr>
        <w:t>hiện</w:t>
      </w:r>
      <w:r w:rsidRPr="00D4407E">
        <w:rPr>
          <w:rFonts w:eastAsia="Times New Roman" w:cs="Times New Roman"/>
          <w:spacing w:val="-3"/>
          <w:kern w:val="2"/>
          <w:sz w:val="24"/>
          <w:szCs w:val="24"/>
          <w:lang w:val="vi-VN"/>
        </w:rPr>
        <w:t xml:space="preserve"> </w:t>
      </w:r>
      <w:r w:rsidRPr="00D4407E">
        <w:rPr>
          <w:rFonts w:eastAsia="Times New Roman" w:cs="Times New Roman"/>
          <w:kern w:val="2"/>
          <w:sz w:val="24"/>
          <w:szCs w:val="24"/>
          <w:lang w:val="vi-VN"/>
        </w:rPr>
        <w:t>thiết</w:t>
      </w:r>
      <w:r w:rsidRPr="00D4407E">
        <w:rPr>
          <w:rFonts w:eastAsia="Times New Roman" w:cs="Times New Roman"/>
          <w:spacing w:val="-7"/>
          <w:kern w:val="2"/>
          <w:sz w:val="24"/>
          <w:szCs w:val="24"/>
          <w:lang w:val="vi-VN"/>
        </w:rPr>
        <w:t xml:space="preserve"> </w:t>
      </w:r>
      <w:r w:rsidRPr="00D4407E">
        <w:rPr>
          <w:rFonts w:eastAsia="Times New Roman" w:cs="Times New Roman"/>
          <w:kern w:val="2"/>
          <w:sz w:val="24"/>
          <w:szCs w:val="24"/>
          <w:lang w:val="vi-VN"/>
        </w:rPr>
        <w:t>thực</w:t>
      </w:r>
      <w:r w:rsidRPr="00D4407E">
        <w:rPr>
          <w:rFonts w:eastAsia="Times New Roman" w:cs="Times New Roman"/>
          <w:spacing w:val="-2"/>
          <w:kern w:val="2"/>
          <w:sz w:val="24"/>
          <w:szCs w:val="24"/>
          <w:lang w:val="vi-VN"/>
        </w:rPr>
        <w:t xml:space="preserve"> </w:t>
      </w:r>
      <w:r w:rsidRPr="00D4407E">
        <w:rPr>
          <w:rFonts w:eastAsia="Times New Roman" w:cs="Times New Roman"/>
          <w:kern w:val="2"/>
          <w:sz w:val="24"/>
          <w:szCs w:val="24"/>
          <w:lang w:val="vi-VN"/>
        </w:rPr>
        <w:t>của</w:t>
      </w:r>
      <w:r w:rsidRPr="00D4407E">
        <w:rPr>
          <w:rFonts w:eastAsia="Times New Roman" w:cs="Times New Roman"/>
          <w:spacing w:val="-7"/>
          <w:kern w:val="2"/>
          <w:sz w:val="24"/>
          <w:szCs w:val="24"/>
          <w:lang w:val="vi-VN"/>
        </w:rPr>
        <w:t xml:space="preserve"> </w:t>
      </w:r>
      <w:r w:rsidRPr="00D4407E">
        <w:rPr>
          <w:rFonts w:eastAsia="Times New Roman" w:cs="Times New Roman"/>
          <w:kern w:val="2"/>
          <w:sz w:val="24"/>
          <w:szCs w:val="24"/>
          <w:lang w:val="vi-VN"/>
        </w:rPr>
        <w:t>dân</w:t>
      </w:r>
      <w:r w:rsidRPr="00D4407E">
        <w:rPr>
          <w:rFonts w:eastAsia="Times New Roman" w:cs="Times New Roman"/>
          <w:spacing w:val="-7"/>
          <w:kern w:val="2"/>
          <w:sz w:val="24"/>
          <w:szCs w:val="24"/>
          <w:lang w:val="vi-VN"/>
        </w:rPr>
        <w:t xml:space="preserve"> </w:t>
      </w:r>
      <w:r w:rsidRPr="00D4407E">
        <w:rPr>
          <w:rFonts w:eastAsia="Times New Roman" w:cs="Times New Roman"/>
          <w:kern w:val="2"/>
          <w:sz w:val="24"/>
          <w:szCs w:val="24"/>
          <w:lang w:val="vi-VN"/>
        </w:rPr>
        <w:t>chủ</w:t>
      </w:r>
      <w:r w:rsidRPr="00D4407E">
        <w:rPr>
          <w:rFonts w:eastAsia="Times New Roman" w:cs="Times New Roman"/>
          <w:spacing w:val="-2"/>
          <w:kern w:val="2"/>
          <w:sz w:val="24"/>
          <w:szCs w:val="24"/>
          <w:lang w:val="vi-VN"/>
        </w:rPr>
        <w:t xml:space="preserve"> </w:t>
      </w:r>
      <w:r w:rsidRPr="00D4407E">
        <w:rPr>
          <w:rFonts w:eastAsia="Times New Roman" w:cs="Times New Roman"/>
          <w:kern w:val="2"/>
          <w:sz w:val="24"/>
          <w:szCs w:val="24"/>
          <w:lang w:val="vi-VN"/>
        </w:rPr>
        <w:t>trực</w:t>
      </w:r>
      <w:r w:rsidRPr="00D4407E">
        <w:rPr>
          <w:rFonts w:eastAsia="Times New Roman" w:cs="Times New Roman"/>
          <w:spacing w:val="-2"/>
          <w:kern w:val="2"/>
          <w:sz w:val="24"/>
          <w:szCs w:val="24"/>
          <w:lang w:val="vi-VN"/>
        </w:rPr>
        <w:t xml:space="preserve"> </w:t>
      </w:r>
      <w:r w:rsidRPr="00D4407E">
        <w:rPr>
          <w:rFonts w:eastAsia="Times New Roman" w:cs="Times New Roman"/>
          <w:kern w:val="2"/>
          <w:sz w:val="24"/>
          <w:szCs w:val="24"/>
          <w:lang w:val="vi-VN"/>
        </w:rPr>
        <w:t>tiếp</w:t>
      </w:r>
      <w:r w:rsidRPr="00D4407E">
        <w:rPr>
          <w:rFonts w:eastAsia="Times New Roman" w:cs="Times New Roman"/>
          <w:spacing w:val="-3"/>
          <w:kern w:val="2"/>
          <w:sz w:val="24"/>
          <w:szCs w:val="24"/>
          <w:lang w:val="vi-VN"/>
        </w:rPr>
        <w:t xml:space="preserve"> </w:t>
      </w:r>
      <w:r w:rsidRPr="00D4407E">
        <w:rPr>
          <w:rFonts w:eastAsia="Times New Roman" w:cs="Times New Roman"/>
          <w:kern w:val="2"/>
          <w:sz w:val="24"/>
          <w:szCs w:val="24"/>
          <w:lang w:val="vi-VN"/>
        </w:rPr>
        <w:t>và</w:t>
      </w:r>
      <w:r w:rsidRPr="00D4407E">
        <w:rPr>
          <w:rFonts w:eastAsia="Times New Roman" w:cs="Times New Roman"/>
          <w:spacing w:val="-2"/>
          <w:kern w:val="2"/>
          <w:sz w:val="24"/>
          <w:szCs w:val="24"/>
          <w:lang w:val="vi-VN"/>
        </w:rPr>
        <w:t xml:space="preserve"> </w:t>
      </w:r>
      <w:r w:rsidRPr="00D4407E">
        <w:rPr>
          <w:rFonts w:eastAsia="Times New Roman" w:cs="Times New Roman"/>
          <w:kern w:val="2"/>
          <w:sz w:val="24"/>
          <w:szCs w:val="24"/>
          <w:lang w:val="vi-VN"/>
        </w:rPr>
        <w:t>dân</w:t>
      </w:r>
      <w:r w:rsidRPr="00D4407E">
        <w:rPr>
          <w:rFonts w:eastAsia="Times New Roman" w:cs="Times New Roman"/>
          <w:spacing w:val="-7"/>
          <w:kern w:val="2"/>
          <w:sz w:val="24"/>
          <w:szCs w:val="24"/>
          <w:lang w:val="vi-VN"/>
        </w:rPr>
        <w:t xml:space="preserve"> </w:t>
      </w:r>
      <w:r w:rsidRPr="00D4407E">
        <w:rPr>
          <w:rFonts w:eastAsia="Times New Roman" w:cs="Times New Roman"/>
          <w:kern w:val="2"/>
          <w:sz w:val="24"/>
          <w:szCs w:val="24"/>
          <w:lang w:val="vi-VN"/>
        </w:rPr>
        <w:t>chủ đại diện</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Việc thực hiện quyền này diễn ra dưới nhiều hình thức cụ thể,</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tiêu</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biểu</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như:</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bầu</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cử</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đại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biểu</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Quốc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hội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Hội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đồng</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nhân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dân các cấp; ứng cử vào các cơ quan quyền lực nhà nước; tham gia vào</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các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cuộc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lấy</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ý</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kiến</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nhân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về</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dự</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thảo</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chính</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sách;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góp ý</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các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hội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nghị</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nhân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hoặc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qua</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phương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tiện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truyền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thông; tham</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gia</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vào</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các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tổ</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chức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đoàn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hội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đồng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nhân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mặt</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trận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tổ quốc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hoặc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các</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nhóm</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giám</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sát</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cộng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đồng.</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Ngoài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ra,</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việc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khiếu</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nại, tố cáo hành vi vi phạm pháp luật của cơ quan, cá nhân có thẩm quyền</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cũng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biểu</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hiện</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cụ</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này.</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Thực</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hiện</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tốt</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quyền này sẽ góp phần nâng cao tính minh bạch, trách nhiệm giải trình của</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chính</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các</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cấp,</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đồng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thời</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thúc</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đẩy</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sự</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tham</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gia</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 xml:space="preserve">người dân vào quá trình phát triển xã hội một cách công bằng và bền </w:t>
      </w:r>
      <w:r w:rsidRPr="00D4407E">
        <w:rPr>
          <w:rFonts w:eastAsia="Times New Roman" w:cs="Times New Roman"/>
          <w:spacing w:val="-2"/>
          <w:sz w:val="24"/>
          <w:szCs w:val="24"/>
          <w:lang w:val="vi"/>
        </w:rPr>
        <w:t>vững</w:t>
      </w:r>
      <w:r w:rsidRPr="00D4407E">
        <w:rPr>
          <w:rFonts w:eastAsia="Times New Roman" w:cs="Times New Roman"/>
          <w:sz w:val="24"/>
          <w:szCs w:val="24"/>
          <w:lang w:val="vi"/>
        </w:rPr>
        <w:t>Nếu</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diễn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giải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lại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bằng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ngôn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ngữ</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gần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gũi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hơn,</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thì</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tham gia</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quản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lý</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nhà</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nước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xã</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hội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công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hiểu</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quyền được góp ý, được chọn người lãnh đạo, được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nêu ý kiến khi thấy sai trái, được theo dõi chính sách và yêu cầu giải trình từ các cơ quan</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công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chỉ</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nói</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lên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tiếng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nói</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mình” trong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các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cuộc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bầu</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cử, công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còn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tham</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gia</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trực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tiếp</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vào các hội đồng, tổ dân phố, hội nghị công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dân tại nơi cư trú để bày tỏ chính kiến, nguyện vọng và phản ánh những vấn đề của đời sống. Khi một người dân phát hiện cán bộ lạm dụng chức vụ để trục lợi và mạnh dạn tố cáo, người đó không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 xml:space="preserve">chỉ thực hiện quyền mà còn hoàn thành nghĩa vụ của mình đối với cộng đồng và đất </w:t>
      </w:r>
      <w:r w:rsidRPr="00D4407E">
        <w:rPr>
          <w:rFonts w:eastAsia="Times New Roman" w:cs="Times New Roman"/>
          <w:spacing w:val="-4"/>
          <w:sz w:val="24"/>
          <w:szCs w:val="24"/>
          <w:lang w:val="vi"/>
        </w:rPr>
        <w:t>nước.</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lang w:val="vi"/>
        </w:rPr>
        <w:t>Ví dụ cụ thể: Một cử tri tên B ở phường An Khánh, quận Ninh Kiều, TP. Cần Thơ, tham gia bỏ phiếu bầu đại biểu HĐND nhiệm kỳ 2021–2026. Sau đó, khi thấy một dự án xây dựng hạ tầng</w:t>
      </w:r>
      <w:r w:rsidRPr="00D4407E">
        <w:rPr>
          <w:rFonts w:eastAsia="Times New Roman" w:cs="Times New Roman"/>
          <w:spacing w:val="-2"/>
          <w:kern w:val="2"/>
          <w:sz w:val="24"/>
          <w:szCs w:val="24"/>
          <w:lang w:val="vi"/>
        </w:rPr>
        <w:t xml:space="preserve"> </w:t>
      </w:r>
      <w:r w:rsidRPr="00D4407E">
        <w:rPr>
          <w:rFonts w:eastAsia="Times New Roman" w:cs="Times New Roman"/>
          <w:kern w:val="2"/>
          <w:sz w:val="24"/>
          <w:szCs w:val="24"/>
          <w:lang w:val="vi"/>
        </w:rPr>
        <w:t>bị chậm</w:t>
      </w:r>
      <w:r w:rsidRPr="00D4407E">
        <w:rPr>
          <w:rFonts w:eastAsia="Times New Roman" w:cs="Times New Roman"/>
          <w:spacing w:val="-2"/>
          <w:kern w:val="2"/>
          <w:sz w:val="24"/>
          <w:szCs w:val="24"/>
          <w:lang w:val="vi"/>
        </w:rPr>
        <w:t xml:space="preserve"> </w:t>
      </w:r>
      <w:r w:rsidRPr="00D4407E">
        <w:rPr>
          <w:rFonts w:eastAsia="Times New Roman" w:cs="Times New Roman"/>
          <w:kern w:val="2"/>
          <w:sz w:val="24"/>
          <w:szCs w:val="24"/>
          <w:lang w:val="vi"/>
        </w:rPr>
        <w:t>tiến độ và ảnh hưởng</w:t>
      </w:r>
      <w:r w:rsidRPr="00D4407E">
        <w:rPr>
          <w:rFonts w:eastAsia="Times New Roman" w:cs="Times New Roman"/>
          <w:spacing w:val="-2"/>
          <w:kern w:val="2"/>
          <w:sz w:val="24"/>
          <w:szCs w:val="24"/>
          <w:lang w:val="vi"/>
        </w:rPr>
        <w:t xml:space="preserve"> </w:t>
      </w:r>
      <w:r w:rsidRPr="00D4407E">
        <w:rPr>
          <w:rFonts w:eastAsia="Times New Roman" w:cs="Times New Roman"/>
          <w:kern w:val="2"/>
          <w:sz w:val="24"/>
          <w:szCs w:val="24"/>
          <w:lang w:val="vi"/>
        </w:rPr>
        <w:t>đến đời sống khu dân cư, ông B viết đơn kiến nghị gửi lên UBND phường và đại biểu HĐND khu vực. Kiến nghị được tiếp thu, sau đó dự án được kiểm</w:t>
      </w:r>
      <w:r w:rsidRPr="00D4407E">
        <w:rPr>
          <w:rFonts w:eastAsia="Times New Roman" w:cs="Times New Roman"/>
          <w:spacing w:val="-1"/>
          <w:kern w:val="2"/>
          <w:sz w:val="24"/>
          <w:szCs w:val="24"/>
          <w:lang w:val="vi"/>
        </w:rPr>
        <w:t xml:space="preserve"> </w:t>
      </w:r>
      <w:r w:rsidRPr="00D4407E">
        <w:rPr>
          <w:rFonts w:eastAsia="Times New Roman" w:cs="Times New Roman"/>
          <w:kern w:val="2"/>
          <w:sz w:val="24"/>
          <w:szCs w:val="24"/>
          <w:lang w:val="vi"/>
        </w:rPr>
        <w:t>tra và đẩy</w:t>
      </w:r>
      <w:r w:rsidRPr="00D4407E">
        <w:rPr>
          <w:rFonts w:eastAsia="Times New Roman" w:cs="Times New Roman"/>
          <w:spacing w:val="-2"/>
          <w:kern w:val="2"/>
          <w:sz w:val="24"/>
          <w:szCs w:val="24"/>
          <w:lang w:val="vi"/>
        </w:rPr>
        <w:t xml:space="preserve"> </w:t>
      </w:r>
      <w:r w:rsidRPr="00D4407E">
        <w:rPr>
          <w:rFonts w:eastAsia="Times New Roman" w:cs="Times New Roman"/>
          <w:kern w:val="2"/>
          <w:sz w:val="24"/>
          <w:szCs w:val="24"/>
          <w:lang w:val="vi"/>
        </w:rPr>
        <w:t>nhanh</w:t>
      </w:r>
      <w:r w:rsidRPr="00D4407E">
        <w:rPr>
          <w:rFonts w:eastAsia="Times New Roman" w:cs="Times New Roman"/>
          <w:spacing w:val="-1"/>
          <w:kern w:val="2"/>
          <w:sz w:val="24"/>
          <w:szCs w:val="24"/>
          <w:lang w:val="vi"/>
        </w:rPr>
        <w:t xml:space="preserve"> </w:t>
      </w:r>
      <w:r w:rsidRPr="00D4407E">
        <w:rPr>
          <w:rFonts w:eastAsia="Times New Roman" w:cs="Times New Roman"/>
          <w:kern w:val="2"/>
          <w:sz w:val="24"/>
          <w:szCs w:val="24"/>
          <w:lang w:val="vi"/>
        </w:rPr>
        <w:t>tiến</w:t>
      </w:r>
      <w:r w:rsidRPr="00D4407E">
        <w:rPr>
          <w:rFonts w:eastAsia="Times New Roman" w:cs="Times New Roman"/>
          <w:spacing w:val="-2"/>
          <w:kern w:val="2"/>
          <w:sz w:val="24"/>
          <w:szCs w:val="24"/>
          <w:lang w:val="vi"/>
        </w:rPr>
        <w:t xml:space="preserve"> </w:t>
      </w:r>
      <w:r w:rsidRPr="00D4407E">
        <w:rPr>
          <w:rFonts w:eastAsia="Times New Roman" w:cs="Times New Roman"/>
          <w:kern w:val="2"/>
          <w:sz w:val="24"/>
          <w:szCs w:val="24"/>
          <w:lang w:val="vi"/>
        </w:rPr>
        <w:t>độ.</w:t>
      </w:r>
      <w:r w:rsidRPr="00D4407E">
        <w:rPr>
          <w:rFonts w:eastAsia="Times New Roman" w:cs="Times New Roman"/>
          <w:spacing w:val="-4"/>
          <w:kern w:val="2"/>
          <w:sz w:val="24"/>
          <w:szCs w:val="24"/>
          <w:lang w:val="vi"/>
        </w:rPr>
        <w:t xml:space="preserve"> </w:t>
      </w:r>
      <w:r w:rsidRPr="00D4407E">
        <w:rPr>
          <w:rFonts w:eastAsia="Times New Roman" w:cs="Times New Roman"/>
          <w:kern w:val="2"/>
          <w:sz w:val="24"/>
          <w:szCs w:val="24"/>
          <w:lang w:val="vi"/>
        </w:rPr>
        <w:t>Trường</w:t>
      </w:r>
      <w:r w:rsidRPr="00D4407E">
        <w:rPr>
          <w:rFonts w:eastAsia="Times New Roman" w:cs="Times New Roman"/>
          <w:spacing w:val="-7"/>
          <w:kern w:val="2"/>
          <w:sz w:val="24"/>
          <w:szCs w:val="24"/>
          <w:lang w:val="vi"/>
        </w:rPr>
        <w:t xml:space="preserve"> </w:t>
      </w:r>
      <w:r w:rsidRPr="00D4407E">
        <w:rPr>
          <w:rFonts w:eastAsia="Times New Roman" w:cs="Times New Roman"/>
          <w:kern w:val="2"/>
          <w:sz w:val="24"/>
          <w:szCs w:val="24"/>
          <w:lang w:val="vi"/>
        </w:rPr>
        <w:t>hợp</w:t>
      </w:r>
      <w:r w:rsidRPr="00D4407E">
        <w:rPr>
          <w:rFonts w:eastAsia="Times New Roman" w:cs="Times New Roman"/>
          <w:spacing w:val="-2"/>
          <w:kern w:val="2"/>
          <w:sz w:val="24"/>
          <w:szCs w:val="24"/>
          <w:lang w:val="vi"/>
        </w:rPr>
        <w:t xml:space="preserve"> </w:t>
      </w:r>
      <w:r w:rsidRPr="00D4407E">
        <w:rPr>
          <w:rFonts w:eastAsia="Times New Roman" w:cs="Times New Roman"/>
          <w:kern w:val="2"/>
          <w:sz w:val="24"/>
          <w:szCs w:val="24"/>
          <w:lang w:val="vi"/>
        </w:rPr>
        <w:t>này</w:t>
      </w:r>
      <w:r w:rsidRPr="00D4407E">
        <w:rPr>
          <w:rFonts w:eastAsia="Times New Roman" w:cs="Times New Roman"/>
          <w:spacing w:val="-6"/>
          <w:kern w:val="2"/>
          <w:sz w:val="24"/>
          <w:szCs w:val="24"/>
          <w:lang w:val="vi"/>
        </w:rPr>
        <w:t xml:space="preserve"> </w:t>
      </w:r>
      <w:r w:rsidRPr="00D4407E">
        <w:rPr>
          <w:rFonts w:eastAsia="Times New Roman" w:cs="Times New Roman"/>
          <w:kern w:val="2"/>
          <w:sz w:val="24"/>
          <w:szCs w:val="24"/>
          <w:lang w:val="vi"/>
        </w:rPr>
        <w:t>minh</w:t>
      </w:r>
      <w:r w:rsidRPr="00D4407E">
        <w:rPr>
          <w:rFonts w:eastAsia="Times New Roman" w:cs="Times New Roman"/>
          <w:spacing w:val="-2"/>
          <w:kern w:val="2"/>
          <w:sz w:val="24"/>
          <w:szCs w:val="24"/>
          <w:lang w:val="vi"/>
        </w:rPr>
        <w:t xml:space="preserve"> </w:t>
      </w:r>
      <w:r w:rsidRPr="00D4407E">
        <w:rPr>
          <w:rFonts w:eastAsia="Times New Roman" w:cs="Times New Roman"/>
          <w:kern w:val="2"/>
          <w:sz w:val="24"/>
          <w:szCs w:val="24"/>
          <w:lang w:val="vi"/>
        </w:rPr>
        <w:t>chứng</w:t>
      </w:r>
      <w:r w:rsidRPr="00D4407E">
        <w:rPr>
          <w:rFonts w:eastAsia="Times New Roman" w:cs="Times New Roman"/>
          <w:spacing w:val="-7"/>
          <w:kern w:val="2"/>
          <w:sz w:val="24"/>
          <w:szCs w:val="24"/>
          <w:lang w:val="vi"/>
        </w:rPr>
        <w:t xml:space="preserve"> </w:t>
      </w:r>
      <w:r w:rsidRPr="00D4407E">
        <w:rPr>
          <w:rFonts w:eastAsia="Times New Roman" w:cs="Times New Roman"/>
          <w:kern w:val="2"/>
          <w:sz w:val="24"/>
          <w:szCs w:val="24"/>
          <w:lang w:val="vi"/>
        </w:rPr>
        <w:t>rõ</w:t>
      </w:r>
      <w:r w:rsidRPr="00D4407E">
        <w:rPr>
          <w:rFonts w:eastAsia="Times New Roman" w:cs="Times New Roman"/>
          <w:spacing w:val="-1"/>
          <w:kern w:val="2"/>
          <w:sz w:val="24"/>
          <w:szCs w:val="24"/>
          <w:lang w:val="vi"/>
        </w:rPr>
        <w:t xml:space="preserve"> </w:t>
      </w:r>
      <w:r w:rsidRPr="00D4407E">
        <w:rPr>
          <w:rFonts w:eastAsia="Times New Roman" w:cs="Times New Roman"/>
          <w:kern w:val="2"/>
          <w:sz w:val="24"/>
          <w:szCs w:val="24"/>
          <w:lang w:val="vi"/>
        </w:rPr>
        <w:t>ràng</w:t>
      </w:r>
      <w:r w:rsidRPr="00D4407E">
        <w:rPr>
          <w:rFonts w:eastAsia="Times New Roman" w:cs="Times New Roman"/>
          <w:spacing w:val="-1"/>
          <w:kern w:val="2"/>
          <w:sz w:val="24"/>
          <w:szCs w:val="24"/>
          <w:lang w:val="vi"/>
        </w:rPr>
        <w:t xml:space="preserve"> </w:t>
      </w:r>
      <w:r w:rsidRPr="00D4407E">
        <w:rPr>
          <w:rFonts w:eastAsia="Times New Roman" w:cs="Times New Roman"/>
          <w:kern w:val="2"/>
          <w:sz w:val="24"/>
          <w:szCs w:val="24"/>
          <w:lang w:val="vi"/>
        </w:rPr>
        <w:t>việc</w:t>
      </w:r>
      <w:r w:rsidRPr="00D4407E">
        <w:rPr>
          <w:rFonts w:eastAsia="Times New Roman" w:cs="Times New Roman"/>
          <w:spacing w:val="-1"/>
          <w:kern w:val="2"/>
          <w:sz w:val="24"/>
          <w:szCs w:val="24"/>
          <w:lang w:val="vi"/>
        </w:rPr>
        <w:t xml:space="preserve"> </w:t>
      </w:r>
      <w:r w:rsidRPr="00D4407E">
        <w:rPr>
          <w:rFonts w:eastAsia="Times New Roman" w:cs="Times New Roman"/>
          <w:kern w:val="2"/>
          <w:sz w:val="24"/>
          <w:szCs w:val="24"/>
          <w:lang w:val="vi"/>
        </w:rPr>
        <w:t>thực hiện quyền và nghĩa vụ của công</w:t>
      </w:r>
      <w:r w:rsidRPr="00D4407E">
        <w:rPr>
          <w:rFonts w:eastAsia="Times New Roman" w:cs="Times New Roman"/>
          <w:spacing w:val="-1"/>
          <w:kern w:val="2"/>
          <w:sz w:val="24"/>
          <w:szCs w:val="24"/>
          <w:lang w:val="vi"/>
        </w:rPr>
        <w:t xml:space="preserve"> </w:t>
      </w:r>
      <w:r w:rsidRPr="00D4407E">
        <w:rPr>
          <w:rFonts w:eastAsia="Times New Roman" w:cs="Times New Roman"/>
          <w:kern w:val="2"/>
          <w:sz w:val="24"/>
          <w:szCs w:val="24"/>
          <w:lang w:val="vi"/>
        </w:rPr>
        <w:t>dân trong</w:t>
      </w:r>
      <w:r w:rsidRPr="00D4407E">
        <w:rPr>
          <w:rFonts w:eastAsia="Times New Roman" w:cs="Times New Roman"/>
          <w:spacing w:val="-1"/>
          <w:kern w:val="2"/>
          <w:sz w:val="24"/>
          <w:szCs w:val="24"/>
          <w:lang w:val="vi"/>
        </w:rPr>
        <w:t xml:space="preserve"> </w:t>
      </w:r>
      <w:r w:rsidRPr="00D4407E">
        <w:rPr>
          <w:rFonts w:eastAsia="Times New Roman" w:cs="Times New Roman"/>
          <w:kern w:val="2"/>
          <w:sz w:val="24"/>
          <w:szCs w:val="24"/>
          <w:lang w:val="vi"/>
        </w:rPr>
        <w:t>tham gia quản lý nhà nước và xã hội</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Câu</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hỏi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liên</w:t>
      </w:r>
      <w:r w:rsidRPr="00D4407E">
        <w:rPr>
          <w:rFonts w:eastAsia="Times New Roman" w:cs="Times New Roman"/>
          <w:spacing w:val="-3"/>
          <w:sz w:val="24"/>
          <w:szCs w:val="24"/>
          <w:lang w:val="vi"/>
        </w:rPr>
        <w:t xml:space="preserve"> </w:t>
      </w:r>
      <w:r w:rsidRPr="00D4407E">
        <w:rPr>
          <w:rFonts w:eastAsia="Times New Roman" w:cs="Times New Roman"/>
          <w:spacing w:val="-5"/>
          <w:sz w:val="24"/>
          <w:szCs w:val="24"/>
          <w:lang w:val="vi"/>
        </w:rPr>
        <w:t>hệ:</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Câu hỏi 1:</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Theo</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anh/chị, vì sao quyền tham</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gia quản lý</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nhà nước và xã hội vừa là quyền, vừa là nghĩa vụ?</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Gợi ý trả lời: Đây là quyền vì công dân có tự do lựa chọn thực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hiện,</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bị</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cưỡng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ép.</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Nhưng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đây</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cũng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nghĩa</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vụ,</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vì</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khi thực hiện quyền này, công dân góp phần duy trì trật tự, thúc đẩy hiệu quả hoạt</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động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quản lý</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nhà</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nước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và bảo vệ lợi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ích</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chung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của cộng đồng. Không tham gia, công dân sẽ làm suy giảm tính dân chủ, tính minh bạch và sự kiểm soát quyền lực.</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Câu</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hỏi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2:</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Hãy</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nêu</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ví</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dụ</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thực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tế mà anh/chị</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hoặc người dân đã tham gia quản lý xã hội ở địa phương?</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Gợi ý trả lời: Ví dụ</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như người dân tham gia họp tổ dân phố để bàn về việc lắp đặt camera an ninh; kiến nghị về thời gian thu gom rác; góp ý khi có dự án quy hoạch đất đai ở địa phương… Đây đều là các biểu hiện của việc tham gia quản lý xã hội.</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Câu</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hỏi</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3:</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Theo</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anh/chị,</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để</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tham</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gia</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quản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lý</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nhà</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nước và xã hội được thực hiện tốt, cần có những điều kiện nào?</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lang w:val="vi"/>
        </w:rPr>
        <w:t>Gợi</w:t>
      </w:r>
      <w:r w:rsidRPr="00D4407E">
        <w:rPr>
          <w:rFonts w:eastAsia="Times New Roman" w:cs="Times New Roman"/>
          <w:spacing w:val="-17"/>
          <w:kern w:val="2"/>
          <w:sz w:val="24"/>
          <w:szCs w:val="24"/>
          <w:lang w:val="vi"/>
        </w:rPr>
        <w:t xml:space="preserve"> </w:t>
      </w:r>
      <w:r w:rsidRPr="00D4407E">
        <w:rPr>
          <w:rFonts w:eastAsia="Times New Roman" w:cs="Times New Roman"/>
          <w:kern w:val="2"/>
          <w:sz w:val="24"/>
          <w:szCs w:val="24"/>
          <w:lang w:val="vi"/>
        </w:rPr>
        <w:t>ý</w:t>
      </w:r>
      <w:r w:rsidRPr="00D4407E">
        <w:rPr>
          <w:rFonts w:eastAsia="Times New Roman" w:cs="Times New Roman"/>
          <w:spacing w:val="-15"/>
          <w:kern w:val="2"/>
          <w:sz w:val="24"/>
          <w:szCs w:val="24"/>
          <w:lang w:val="vi"/>
        </w:rPr>
        <w:t xml:space="preserve"> </w:t>
      </w:r>
      <w:r w:rsidRPr="00D4407E">
        <w:rPr>
          <w:rFonts w:eastAsia="Times New Roman" w:cs="Times New Roman"/>
          <w:kern w:val="2"/>
          <w:sz w:val="24"/>
          <w:szCs w:val="24"/>
          <w:lang w:val="vi"/>
        </w:rPr>
        <w:t>trả</w:t>
      </w:r>
      <w:r w:rsidRPr="00D4407E">
        <w:rPr>
          <w:rFonts w:eastAsia="Times New Roman" w:cs="Times New Roman"/>
          <w:spacing w:val="-15"/>
          <w:kern w:val="2"/>
          <w:sz w:val="24"/>
          <w:szCs w:val="24"/>
          <w:lang w:val="vi"/>
        </w:rPr>
        <w:t xml:space="preserve"> </w:t>
      </w:r>
      <w:r w:rsidRPr="00D4407E">
        <w:rPr>
          <w:rFonts w:eastAsia="Times New Roman" w:cs="Times New Roman"/>
          <w:kern w:val="2"/>
          <w:sz w:val="24"/>
          <w:szCs w:val="24"/>
          <w:lang w:val="vi"/>
        </w:rPr>
        <w:t>lời:</w:t>
      </w:r>
      <w:r w:rsidRPr="00D4407E">
        <w:rPr>
          <w:rFonts w:eastAsia="Times New Roman" w:cs="Times New Roman"/>
          <w:spacing w:val="-15"/>
          <w:kern w:val="2"/>
          <w:sz w:val="24"/>
          <w:szCs w:val="24"/>
          <w:lang w:val="vi"/>
        </w:rPr>
        <w:t xml:space="preserve"> </w:t>
      </w:r>
      <w:r w:rsidRPr="00D4407E">
        <w:rPr>
          <w:rFonts w:eastAsia="Times New Roman" w:cs="Times New Roman"/>
          <w:kern w:val="2"/>
          <w:sz w:val="24"/>
          <w:szCs w:val="24"/>
          <w:lang w:val="vi"/>
        </w:rPr>
        <w:t>Cần</w:t>
      </w:r>
      <w:r w:rsidRPr="00D4407E">
        <w:rPr>
          <w:rFonts w:eastAsia="Times New Roman" w:cs="Times New Roman"/>
          <w:spacing w:val="-15"/>
          <w:kern w:val="2"/>
          <w:sz w:val="24"/>
          <w:szCs w:val="24"/>
          <w:lang w:val="vi"/>
        </w:rPr>
        <w:t xml:space="preserve"> </w:t>
      </w:r>
      <w:r w:rsidRPr="00D4407E">
        <w:rPr>
          <w:rFonts w:eastAsia="Times New Roman" w:cs="Times New Roman"/>
          <w:kern w:val="2"/>
          <w:sz w:val="24"/>
          <w:szCs w:val="24"/>
          <w:lang w:val="vi"/>
        </w:rPr>
        <w:t>nâng</w:t>
      </w:r>
      <w:r w:rsidRPr="00D4407E">
        <w:rPr>
          <w:rFonts w:eastAsia="Times New Roman" w:cs="Times New Roman"/>
          <w:spacing w:val="-17"/>
          <w:kern w:val="2"/>
          <w:sz w:val="24"/>
          <w:szCs w:val="24"/>
          <w:lang w:val="vi"/>
        </w:rPr>
        <w:t xml:space="preserve"> </w:t>
      </w:r>
      <w:r w:rsidRPr="00D4407E">
        <w:rPr>
          <w:rFonts w:eastAsia="Times New Roman" w:cs="Times New Roman"/>
          <w:kern w:val="2"/>
          <w:sz w:val="24"/>
          <w:szCs w:val="24"/>
          <w:lang w:val="vi"/>
        </w:rPr>
        <w:t>cao</w:t>
      </w:r>
      <w:r w:rsidRPr="00D4407E">
        <w:rPr>
          <w:rFonts w:eastAsia="Times New Roman" w:cs="Times New Roman"/>
          <w:spacing w:val="-13"/>
          <w:kern w:val="2"/>
          <w:sz w:val="24"/>
          <w:szCs w:val="24"/>
          <w:lang w:val="vi"/>
        </w:rPr>
        <w:t xml:space="preserve"> </w:t>
      </w:r>
      <w:r w:rsidRPr="00D4407E">
        <w:rPr>
          <w:rFonts w:eastAsia="Times New Roman" w:cs="Times New Roman"/>
          <w:kern w:val="2"/>
          <w:sz w:val="24"/>
          <w:szCs w:val="24"/>
          <w:lang w:val="vi"/>
        </w:rPr>
        <w:t>trình</w:t>
      </w:r>
      <w:r w:rsidRPr="00D4407E">
        <w:rPr>
          <w:rFonts w:eastAsia="Times New Roman" w:cs="Times New Roman"/>
          <w:spacing w:val="-15"/>
          <w:kern w:val="2"/>
          <w:sz w:val="24"/>
          <w:szCs w:val="24"/>
          <w:lang w:val="vi"/>
        </w:rPr>
        <w:t xml:space="preserve"> </w:t>
      </w:r>
      <w:r w:rsidRPr="00D4407E">
        <w:rPr>
          <w:rFonts w:eastAsia="Times New Roman" w:cs="Times New Roman"/>
          <w:kern w:val="2"/>
          <w:sz w:val="24"/>
          <w:szCs w:val="24"/>
          <w:lang w:val="vi"/>
        </w:rPr>
        <w:t>độ</w:t>
      </w:r>
      <w:r w:rsidRPr="00D4407E">
        <w:rPr>
          <w:rFonts w:eastAsia="Times New Roman" w:cs="Times New Roman"/>
          <w:spacing w:val="-15"/>
          <w:kern w:val="2"/>
          <w:sz w:val="24"/>
          <w:szCs w:val="24"/>
          <w:lang w:val="vi"/>
        </w:rPr>
        <w:t xml:space="preserve"> </w:t>
      </w:r>
      <w:r w:rsidRPr="00D4407E">
        <w:rPr>
          <w:rFonts w:eastAsia="Times New Roman" w:cs="Times New Roman"/>
          <w:kern w:val="2"/>
          <w:sz w:val="24"/>
          <w:szCs w:val="24"/>
          <w:lang w:val="vi"/>
        </w:rPr>
        <w:t>dân</w:t>
      </w:r>
      <w:r w:rsidRPr="00D4407E">
        <w:rPr>
          <w:rFonts w:eastAsia="Times New Roman" w:cs="Times New Roman"/>
          <w:spacing w:val="-15"/>
          <w:kern w:val="2"/>
          <w:sz w:val="24"/>
          <w:szCs w:val="24"/>
          <w:lang w:val="vi"/>
        </w:rPr>
        <w:t xml:space="preserve"> </w:t>
      </w:r>
      <w:r w:rsidRPr="00D4407E">
        <w:rPr>
          <w:rFonts w:eastAsia="Times New Roman" w:cs="Times New Roman"/>
          <w:kern w:val="2"/>
          <w:sz w:val="24"/>
          <w:szCs w:val="24"/>
          <w:lang w:val="vi"/>
        </w:rPr>
        <w:t>trí</w:t>
      </w:r>
      <w:r w:rsidRPr="00D4407E">
        <w:rPr>
          <w:rFonts w:eastAsia="Times New Roman" w:cs="Times New Roman"/>
          <w:spacing w:val="-15"/>
          <w:kern w:val="2"/>
          <w:sz w:val="24"/>
          <w:szCs w:val="24"/>
          <w:lang w:val="vi"/>
        </w:rPr>
        <w:t xml:space="preserve"> </w:t>
      </w:r>
      <w:r w:rsidRPr="00D4407E">
        <w:rPr>
          <w:rFonts w:eastAsia="Times New Roman" w:cs="Times New Roman"/>
          <w:kern w:val="2"/>
          <w:sz w:val="24"/>
          <w:szCs w:val="24"/>
          <w:lang w:val="vi"/>
        </w:rPr>
        <w:t>và</w:t>
      </w:r>
      <w:r w:rsidRPr="00D4407E">
        <w:rPr>
          <w:rFonts w:eastAsia="Times New Roman" w:cs="Times New Roman"/>
          <w:spacing w:val="-15"/>
          <w:kern w:val="2"/>
          <w:sz w:val="24"/>
          <w:szCs w:val="24"/>
          <w:lang w:val="vi"/>
        </w:rPr>
        <w:t xml:space="preserve"> </w:t>
      </w:r>
      <w:r w:rsidRPr="00D4407E">
        <w:rPr>
          <w:rFonts w:eastAsia="Times New Roman" w:cs="Times New Roman"/>
          <w:kern w:val="2"/>
          <w:sz w:val="24"/>
          <w:szCs w:val="24"/>
          <w:lang w:val="vi"/>
        </w:rPr>
        <w:t>nhận</w:t>
      </w:r>
      <w:r w:rsidRPr="00D4407E">
        <w:rPr>
          <w:rFonts w:eastAsia="Times New Roman" w:cs="Times New Roman"/>
          <w:spacing w:val="-15"/>
          <w:kern w:val="2"/>
          <w:sz w:val="24"/>
          <w:szCs w:val="24"/>
          <w:lang w:val="vi"/>
        </w:rPr>
        <w:t xml:space="preserve"> </w:t>
      </w:r>
      <w:r w:rsidRPr="00D4407E">
        <w:rPr>
          <w:rFonts w:eastAsia="Times New Roman" w:cs="Times New Roman"/>
          <w:kern w:val="2"/>
          <w:sz w:val="24"/>
          <w:szCs w:val="24"/>
          <w:lang w:val="vi"/>
        </w:rPr>
        <w:t>thức</w:t>
      </w:r>
      <w:r w:rsidRPr="00D4407E">
        <w:rPr>
          <w:rFonts w:eastAsia="Times New Roman" w:cs="Times New Roman"/>
          <w:spacing w:val="-15"/>
          <w:kern w:val="2"/>
          <w:sz w:val="24"/>
          <w:szCs w:val="24"/>
          <w:lang w:val="vi"/>
        </w:rPr>
        <w:t xml:space="preserve"> </w:t>
      </w:r>
      <w:r w:rsidRPr="00D4407E">
        <w:rPr>
          <w:rFonts w:eastAsia="Times New Roman" w:cs="Times New Roman"/>
          <w:kern w:val="2"/>
          <w:sz w:val="24"/>
          <w:szCs w:val="24"/>
          <w:lang w:val="vi"/>
        </w:rPr>
        <w:t>pháp luật cho người dân; đảm bảo cơ chế minh bạch, dễ tiếp cận để người</w:t>
      </w:r>
      <w:r w:rsidRPr="00D4407E">
        <w:rPr>
          <w:rFonts w:eastAsia="Times New Roman" w:cs="Times New Roman"/>
          <w:spacing w:val="-6"/>
          <w:kern w:val="2"/>
          <w:sz w:val="24"/>
          <w:szCs w:val="24"/>
          <w:lang w:val="vi"/>
        </w:rPr>
        <w:t xml:space="preserve"> </w:t>
      </w:r>
      <w:r w:rsidRPr="00D4407E">
        <w:rPr>
          <w:rFonts w:eastAsia="Times New Roman" w:cs="Times New Roman"/>
          <w:kern w:val="2"/>
          <w:sz w:val="24"/>
          <w:szCs w:val="24"/>
          <w:lang w:val="vi"/>
        </w:rPr>
        <w:t>dân</w:t>
      </w:r>
      <w:r w:rsidRPr="00D4407E">
        <w:rPr>
          <w:rFonts w:eastAsia="Times New Roman" w:cs="Times New Roman"/>
          <w:spacing w:val="-6"/>
          <w:kern w:val="2"/>
          <w:sz w:val="24"/>
          <w:szCs w:val="24"/>
          <w:lang w:val="vi"/>
        </w:rPr>
        <w:t xml:space="preserve"> </w:t>
      </w:r>
      <w:r w:rsidRPr="00D4407E">
        <w:rPr>
          <w:rFonts w:eastAsia="Times New Roman" w:cs="Times New Roman"/>
          <w:kern w:val="2"/>
          <w:sz w:val="24"/>
          <w:szCs w:val="24"/>
          <w:lang w:val="vi"/>
        </w:rPr>
        <w:t>tham</w:t>
      </w:r>
      <w:r w:rsidRPr="00D4407E">
        <w:rPr>
          <w:rFonts w:eastAsia="Times New Roman" w:cs="Times New Roman"/>
          <w:spacing w:val="-6"/>
          <w:kern w:val="2"/>
          <w:sz w:val="24"/>
          <w:szCs w:val="24"/>
          <w:lang w:val="vi"/>
        </w:rPr>
        <w:t xml:space="preserve"> </w:t>
      </w:r>
      <w:r w:rsidRPr="00D4407E">
        <w:rPr>
          <w:rFonts w:eastAsia="Times New Roman" w:cs="Times New Roman"/>
          <w:kern w:val="2"/>
          <w:sz w:val="24"/>
          <w:szCs w:val="24"/>
          <w:lang w:val="vi"/>
        </w:rPr>
        <w:t>gia;</w:t>
      </w:r>
      <w:r w:rsidRPr="00D4407E">
        <w:rPr>
          <w:rFonts w:eastAsia="Times New Roman" w:cs="Times New Roman"/>
          <w:spacing w:val="-6"/>
          <w:kern w:val="2"/>
          <w:sz w:val="24"/>
          <w:szCs w:val="24"/>
          <w:lang w:val="vi"/>
        </w:rPr>
        <w:t xml:space="preserve"> </w:t>
      </w:r>
      <w:r w:rsidRPr="00D4407E">
        <w:rPr>
          <w:rFonts w:eastAsia="Times New Roman" w:cs="Times New Roman"/>
          <w:kern w:val="2"/>
          <w:sz w:val="24"/>
          <w:szCs w:val="24"/>
          <w:lang w:val="vi"/>
        </w:rPr>
        <w:t>bảo</w:t>
      </w:r>
      <w:r w:rsidRPr="00D4407E">
        <w:rPr>
          <w:rFonts w:eastAsia="Times New Roman" w:cs="Times New Roman"/>
          <w:spacing w:val="-2"/>
          <w:kern w:val="2"/>
          <w:sz w:val="24"/>
          <w:szCs w:val="24"/>
          <w:lang w:val="vi"/>
        </w:rPr>
        <w:t xml:space="preserve"> </w:t>
      </w:r>
      <w:r w:rsidRPr="00D4407E">
        <w:rPr>
          <w:rFonts w:eastAsia="Times New Roman" w:cs="Times New Roman"/>
          <w:kern w:val="2"/>
          <w:sz w:val="24"/>
          <w:szCs w:val="24"/>
          <w:lang w:val="vi"/>
        </w:rPr>
        <w:t>vệ</w:t>
      </w:r>
      <w:r w:rsidRPr="00D4407E">
        <w:rPr>
          <w:rFonts w:eastAsia="Times New Roman" w:cs="Times New Roman"/>
          <w:spacing w:val="-6"/>
          <w:kern w:val="2"/>
          <w:sz w:val="24"/>
          <w:szCs w:val="24"/>
          <w:lang w:val="vi"/>
        </w:rPr>
        <w:t xml:space="preserve"> </w:t>
      </w:r>
      <w:r w:rsidRPr="00D4407E">
        <w:rPr>
          <w:rFonts w:eastAsia="Times New Roman" w:cs="Times New Roman"/>
          <w:kern w:val="2"/>
          <w:sz w:val="24"/>
          <w:szCs w:val="24"/>
          <w:lang w:val="vi"/>
        </w:rPr>
        <w:t>người</w:t>
      </w:r>
      <w:r w:rsidRPr="00D4407E">
        <w:rPr>
          <w:rFonts w:eastAsia="Times New Roman" w:cs="Times New Roman"/>
          <w:spacing w:val="-6"/>
          <w:kern w:val="2"/>
          <w:sz w:val="24"/>
          <w:szCs w:val="24"/>
          <w:lang w:val="vi"/>
        </w:rPr>
        <w:t xml:space="preserve"> </w:t>
      </w:r>
      <w:r w:rsidRPr="00D4407E">
        <w:rPr>
          <w:rFonts w:eastAsia="Times New Roman" w:cs="Times New Roman"/>
          <w:kern w:val="2"/>
          <w:sz w:val="24"/>
          <w:szCs w:val="24"/>
          <w:lang w:val="vi"/>
        </w:rPr>
        <w:t>dân</w:t>
      </w:r>
      <w:r w:rsidRPr="00D4407E">
        <w:rPr>
          <w:rFonts w:eastAsia="Times New Roman" w:cs="Times New Roman"/>
          <w:spacing w:val="-6"/>
          <w:kern w:val="2"/>
          <w:sz w:val="24"/>
          <w:szCs w:val="24"/>
          <w:lang w:val="vi"/>
        </w:rPr>
        <w:t xml:space="preserve"> </w:t>
      </w:r>
      <w:r w:rsidRPr="00D4407E">
        <w:rPr>
          <w:rFonts w:eastAsia="Times New Roman" w:cs="Times New Roman"/>
          <w:kern w:val="2"/>
          <w:sz w:val="24"/>
          <w:szCs w:val="24"/>
          <w:lang w:val="vi"/>
        </w:rPr>
        <w:t>khi</w:t>
      </w:r>
      <w:r w:rsidRPr="00D4407E">
        <w:rPr>
          <w:rFonts w:eastAsia="Times New Roman" w:cs="Times New Roman"/>
          <w:spacing w:val="-6"/>
          <w:kern w:val="2"/>
          <w:sz w:val="24"/>
          <w:szCs w:val="24"/>
          <w:lang w:val="vi"/>
        </w:rPr>
        <w:t xml:space="preserve"> </w:t>
      </w:r>
      <w:r w:rsidRPr="00D4407E">
        <w:rPr>
          <w:rFonts w:eastAsia="Times New Roman" w:cs="Times New Roman"/>
          <w:kern w:val="2"/>
          <w:sz w:val="24"/>
          <w:szCs w:val="24"/>
          <w:lang w:val="vi"/>
        </w:rPr>
        <w:t>thực</w:t>
      </w:r>
      <w:r w:rsidRPr="00D4407E">
        <w:rPr>
          <w:rFonts w:eastAsia="Times New Roman" w:cs="Times New Roman"/>
          <w:spacing w:val="-6"/>
          <w:kern w:val="2"/>
          <w:sz w:val="24"/>
          <w:szCs w:val="24"/>
          <w:lang w:val="vi"/>
        </w:rPr>
        <w:t xml:space="preserve"> </w:t>
      </w:r>
      <w:r w:rsidRPr="00D4407E">
        <w:rPr>
          <w:rFonts w:eastAsia="Times New Roman" w:cs="Times New Roman"/>
          <w:kern w:val="2"/>
          <w:sz w:val="24"/>
          <w:szCs w:val="24"/>
          <w:lang w:val="vi"/>
        </w:rPr>
        <w:t>hiện</w:t>
      </w:r>
      <w:r w:rsidRPr="00D4407E">
        <w:rPr>
          <w:rFonts w:eastAsia="Times New Roman" w:cs="Times New Roman"/>
          <w:spacing w:val="-6"/>
          <w:kern w:val="2"/>
          <w:sz w:val="24"/>
          <w:szCs w:val="24"/>
          <w:lang w:val="vi"/>
        </w:rPr>
        <w:t xml:space="preserve"> </w:t>
      </w:r>
      <w:r w:rsidRPr="00D4407E">
        <w:rPr>
          <w:rFonts w:eastAsia="Times New Roman" w:cs="Times New Roman"/>
          <w:kern w:val="2"/>
          <w:sz w:val="24"/>
          <w:szCs w:val="24"/>
          <w:lang w:val="vi"/>
        </w:rPr>
        <w:t>quyền</w:t>
      </w:r>
      <w:r w:rsidRPr="00D4407E">
        <w:rPr>
          <w:rFonts w:eastAsia="Times New Roman" w:cs="Times New Roman"/>
          <w:spacing w:val="-6"/>
          <w:kern w:val="2"/>
          <w:sz w:val="24"/>
          <w:szCs w:val="24"/>
          <w:lang w:val="vi"/>
        </w:rPr>
        <w:t xml:space="preserve"> </w:t>
      </w:r>
      <w:r w:rsidRPr="00D4407E">
        <w:rPr>
          <w:rFonts w:eastAsia="Times New Roman" w:cs="Times New Roman"/>
          <w:kern w:val="2"/>
          <w:sz w:val="24"/>
          <w:szCs w:val="24"/>
          <w:lang w:val="vi"/>
        </w:rPr>
        <w:t>tố</w:t>
      </w:r>
      <w:r w:rsidRPr="00D4407E">
        <w:rPr>
          <w:rFonts w:eastAsia="Times New Roman" w:cs="Times New Roman"/>
          <w:spacing w:val="-6"/>
          <w:kern w:val="2"/>
          <w:sz w:val="24"/>
          <w:szCs w:val="24"/>
          <w:lang w:val="vi"/>
        </w:rPr>
        <w:t xml:space="preserve"> </w:t>
      </w:r>
      <w:r w:rsidRPr="00D4407E">
        <w:rPr>
          <w:rFonts w:eastAsia="Times New Roman" w:cs="Times New Roman"/>
          <w:kern w:val="2"/>
          <w:sz w:val="24"/>
          <w:szCs w:val="24"/>
          <w:lang w:val="vi"/>
        </w:rPr>
        <w:t>cáo, kiến nghị; và xây dựng chính quyền thân thiện, lắng nghe dân</w:t>
      </w:r>
    </w:p>
    <w:p w:rsidR="006C106D" w:rsidRPr="00D4407E" w:rsidRDefault="006C106D" w:rsidP="006C106D">
      <w:pPr>
        <w:keepNext/>
        <w:keepLines/>
        <w:tabs>
          <w:tab w:val="left" w:pos="601"/>
        </w:tabs>
        <w:ind w:firstLine="720"/>
        <w:outlineLvl w:val="1"/>
        <w:rPr>
          <w:rFonts w:eastAsia="Times New Roman" w:cs="Times New Roman"/>
          <w:kern w:val="2"/>
          <w:sz w:val="24"/>
          <w:szCs w:val="24"/>
        </w:rPr>
      </w:pPr>
      <w:r w:rsidRPr="00D4407E">
        <w:rPr>
          <w:rFonts w:eastAsia="Times New Roman" w:cs="Times New Roman"/>
          <w:kern w:val="2"/>
          <w:sz w:val="24"/>
          <w:szCs w:val="24"/>
        </w:rPr>
        <w:lastRenderedPageBreak/>
        <w:t>Quyền</w:t>
      </w:r>
      <w:r w:rsidRPr="00D4407E">
        <w:rPr>
          <w:rFonts w:eastAsia="Times New Roman" w:cs="Times New Roman"/>
          <w:spacing w:val="-9"/>
          <w:kern w:val="2"/>
          <w:sz w:val="24"/>
          <w:szCs w:val="24"/>
        </w:rPr>
        <w:t xml:space="preserve"> </w:t>
      </w:r>
      <w:r w:rsidRPr="00D4407E">
        <w:rPr>
          <w:rFonts w:eastAsia="Times New Roman" w:cs="Times New Roman"/>
          <w:kern w:val="2"/>
          <w:sz w:val="24"/>
          <w:szCs w:val="24"/>
        </w:rPr>
        <w:t>và nghĩa</w:t>
      </w:r>
      <w:r w:rsidRPr="00D4407E">
        <w:rPr>
          <w:rFonts w:eastAsia="Times New Roman" w:cs="Times New Roman"/>
          <w:spacing w:val="-4"/>
          <w:kern w:val="2"/>
          <w:sz w:val="24"/>
          <w:szCs w:val="24"/>
        </w:rPr>
        <w:t xml:space="preserve"> </w:t>
      </w:r>
      <w:r w:rsidRPr="00D4407E">
        <w:rPr>
          <w:rFonts w:eastAsia="Times New Roman" w:cs="Times New Roman"/>
          <w:kern w:val="2"/>
          <w:sz w:val="24"/>
          <w:szCs w:val="24"/>
        </w:rPr>
        <w:t>vụ</w:t>
      </w:r>
      <w:r w:rsidRPr="00D4407E">
        <w:rPr>
          <w:rFonts w:eastAsia="Times New Roman" w:cs="Times New Roman"/>
          <w:spacing w:val="-8"/>
          <w:kern w:val="2"/>
          <w:sz w:val="24"/>
          <w:szCs w:val="24"/>
        </w:rPr>
        <w:t xml:space="preserve"> </w:t>
      </w:r>
      <w:r w:rsidRPr="00D4407E">
        <w:rPr>
          <w:rFonts w:eastAsia="Times New Roman" w:cs="Times New Roman"/>
          <w:kern w:val="2"/>
          <w:sz w:val="24"/>
          <w:szCs w:val="24"/>
        </w:rPr>
        <w:t>của</w:t>
      </w:r>
      <w:r w:rsidRPr="00D4407E">
        <w:rPr>
          <w:rFonts w:eastAsia="Times New Roman" w:cs="Times New Roman"/>
          <w:spacing w:val="-5"/>
          <w:kern w:val="2"/>
          <w:sz w:val="24"/>
          <w:szCs w:val="24"/>
        </w:rPr>
        <w:t xml:space="preserve"> </w:t>
      </w:r>
      <w:r w:rsidRPr="00D4407E">
        <w:rPr>
          <w:rFonts w:eastAsia="Times New Roman" w:cs="Times New Roman"/>
          <w:kern w:val="2"/>
          <w:sz w:val="24"/>
          <w:szCs w:val="24"/>
        </w:rPr>
        <w:t>công</w:t>
      </w:r>
      <w:r w:rsidRPr="00D4407E">
        <w:rPr>
          <w:rFonts w:eastAsia="Times New Roman" w:cs="Times New Roman"/>
          <w:spacing w:val="1"/>
          <w:kern w:val="2"/>
          <w:sz w:val="24"/>
          <w:szCs w:val="24"/>
        </w:rPr>
        <w:t xml:space="preserve"> </w:t>
      </w:r>
      <w:r w:rsidRPr="00D4407E">
        <w:rPr>
          <w:rFonts w:eastAsia="Times New Roman" w:cs="Times New Roman"/>
          <w:kern w:val="2"/>
          <w:sz w:val="24"/>
          <w:szCs w:val="24"/>
        </w:rPr>
        <w:t>dân</w:t>
      </w:r>
      <w:r w:rsidRPr="00D4407E">
        <w:rPr>
          <w:rFonts w:eastAsia="Times New Roman" w:cs="Times New Roman"/>
          <w:spacing w:val="-9"/>
          <w:kern w:val="2"/>
          <w:sz w:val="24"/>
          <w:szCs w:val="24"/>
        </w:rPr>
        <w:t xml:space="preserve"> </w:t>
      </w:r>
      <w:r w:rsidRPr="00D4407E">
        <w:rPr>
          <w:rFonts w:eastAsia="Times New Roman" w:cs="Times New Roman"/>
          <w:kern w:val="2"/>
          <w:sz w:val="24"/>
          <w:szCs w:val="24"/>
        </w:rPr>
        <w:t>về</w:t>
      </w:r>
      <w:r w:rsidRPr="00D4407E">
        <w:rPr>
          <w:rFonts w:eastAsia="Times New Roman" w:cs="Times New Roman"/>
          <w:spacing w:val="-4"/>
          <w:kern w:val="2"/>
          <w:sz w:val="24"/>
          <w:szCs w:val="24"/>
        </w:rPr>
        <w:t xml:space="preserve"> </w:t>
      </w:r>
      <w:r w:rsidRPr="00D4407E">
        <w:rPr>
          <w:rFonts w:eastAsia="Times New Roman" w:cs="Times New Roman"/>
          <w:kern w:val="2"/>
          <w:sz w:val="24"/>
          <w:szCs w:val="24"/>
        </w:rPr>
        <w:t>bầu</w:t>
      </w:r>
      <w:r w:rsidRPr="00D4407E">
        <w:rPr>
          <w:rFonts w:eastAsia="Times New Roman" w:cs="Times New Roman"/>
          <w:spacing w:val="-4"/>
          <w:kern w:val="2"/>
          <w:sz w:val="24"/>
          <w:szCs w:val="24"/>
        </w:rPr>
        <w:t xml:space="preserve"> </w:t>
      </w:r>
      <w:r w:rsidRPr="00D4407E">
        <w:rPr>
          <w:rFonts w:eastAsia="Times New Roman" w:cs="Times New Roman"/>
          <w:kern w:val="2"/>
          <w:sz w:val="24"/>
          <w:szCs w:val="24"/>
        </w:rPr>
        <w:t>cừ</w:t>
      </w:r>
      <w:r w:rsidRPr="00D4407E">
        <w:rPr>
          <w:rFonts w:eastAsia="Times New Roman" w:cs="Times New Roman"/>
          <w:spacing w:val="-5"/>
          <w:kern w:val="2"/>
          <w:sz w:val="24"/>
          <w:szCs w:val="24"/>
        </w:rPr>
        <w:t xml:space="preserve"> </w:t>
      </w:r>
      <w:r w:rsidRPr="00D4407E">
        <w:rPr>
          <w:rFonts w:eastAsia="Times New Roman" w:cs="Times New Roman"/>
          <w:kern w:val="2"/>
          <w:sz w:val="24"/>
          <w:szCs w:val="24"/>
        </w:rPr>
        <w:t>và</w:t>
      </w:r>
      <w:r w:rsidRPr="00D4407E">
        <w:rPr>
          <w:rFonts w:eastAsia="Times New Roman" w:cs="Times New Roman"/>
          <w:spacing w:val="-4"/>
          <w:kern w:val="2"/>
          <w:sz w:val="24"/>
          <w:szCs w:val="24"/>
        </w:rPr>
        <w:t xml:space="preserve"> </w:t>
      </w:r>
      <w:r w:rsidRPr="00D4407E">
        <w:rPr>
          <w:rFonts w:eastAsia="Times New Roman" w:cs="Times New Roman"/>
          <w:kern w:val="2"/>
          <w:sz w:val="24"/>
          <w:szCs w:val="24"/>
        </w:rPr>
        <w:t>ứng</w:t>
      </w:r>
      <w:r w:rsidRPr="00D4407E">
        <w:rPr>
          <w:rFonts w:eastAsia="Times New Roman" w:cs="Times New Roman"/>
          <w:spacing w:val="-4"/>
          <w:kern w:val="2"/>
          <w:sz w:val="24"/>
          <w:szCs w:val="24"/>
        </w:rPr>
        <w:t xml:space="preserve"> </w:t>
      </w:r>
      <w:r w:rsidRPr="00D4407E">
        <w:rPr>
          <w:rFonts w:eastAsia="Times New Roman" w:cs="Times New Roman"/>
          <w:spacing w:val="-5"/>
          <w:kern w:val="2"/>
          <w:sz w:val="24"/>
          <w:szCs w:val="24"/>
        </w:rPr>
        <w:t>cử</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Trong hệ thống quyền dân chủ cơ bản của công dân, quyền bầu</w:t>
      </w:r>
      <w:r w:rsidRPr="00D4407E">
        <w:rPr>
          <w:rFonts w:eastAsia="Times New Roman" w:cs="Times New Roman"/>
          <w:spacing w:val="-1"/>
          <w:kern w:val="2"/>
          <w:sz w:val="24"/>
          <w:szCs w:val="24"/>
        </w:rPr>
        <w:t xml:space="preserve"> </w:t>
      </w:r>
      <w:r w:rsidRPr="00D4407E">
        <w:rPr>
          <w:rFonts w:eastAsia="Times New Roman" w:cs="Times New Roman"/>
          <w:kern w:val="2"/>
          <w:sz w:val="24"/>
          <w:szCs w:val="24"/>
        </w:rPr>
        <w:t>cử</w:t>
      </w:r>
      <w:r w:rsidRPr="00D4407E">
        <w:rPr>
          <w:rFonts w:eastAsia="Times New Roman" w:cs="Times New Roman"/>
          <w:spacing w:val="-2"/>
          <w:kern w:val="2"/>
          <w:sz w:val="24"/>
          <w:szCs w:val="24"/>
        </w:rPr>
        <w:t xml:space="preserve"> </w:t>
      </w:r>
      <w:r w:rsidRPr="00D4407E">
        <w:rPr>
          <w:rFonts w:eastAsia="Times New Roman" w:cs="Times New Roman"/>
          <w:kern w:val="2"/>
          <w:sz w:val="24"/>
          <w:szCs w:val="24"/>
        </w:rPr>
        <w:t>và quyền ứng</w:t>
      </w:r>
      <w:r w:rsidRPr="00D4407E">
        <w:rPr>
          <w:rFonts w:eastAsia="Times New Roman" w:cs="Times New Roman"/>
          <w:spacing w:val="-6"/>
          <w:kern w:val="2"/>
          <w:sz w:val="24"/>
          <w:szCs w:val="24"/>
        </w:rPr>
        <w:t xml:space="preserve"> </w:t>
      </w:r>
      <w:r w:rsidRPr="00D4407E">
        <w:rPr>
          <w:rFonts w:eastAsia="Times New Roman" w:cs="Times New Roman"/>
          <w:kern w:val="2"/>
          <w:sz w:val="24"/>
          <w:szCs w:val="24"/>
        </w:rPr>
        <w:t>cử</w:t>
      </w:r>
      <w:r w:rsidRPr="00D4407E">
        <w:rPr>
          <w:rFonts w:eastAsia="Times New Roman" w:cs="Times New Roman"/>
          <w:spacing w:val="-2"/>
          <w:kern w:val="2"/>
          <w:sz w:val="24"/>
          <w:szCs w:val="24"/>
        </w:rPr>
        <w:t xml:space="preserve"> </w:t>
      </w:r>
      <w:r w:rsidRPr="00D4407E">
        <w:rPr>
          <w:rFonts w:eastAsia="Times New Roman" w:cs="Times New Roman"/>
          <w:kern w:val="2"/>
          <w:sz w:val="24"/>
          <w:szCs w:val="24"/>
        </w:rPr>
        <w:t>có vị trí</w:t>
      </w:r>
      <w:r w:rsidRPr="00D4407E">
        <w:rPr>
          <w:rFonts w:eastAsia="Times New Roman" w:cs="Times New Roman"/>
          <w:spacing w:val="-1"/>
          <w:kern w:val="2"/>
          <w:sz w:val="24"/>
          <w:szCs w:val="24"/>
        </w:rPr>
        <w:t xml:space="preserve"> </w:t>
      </w:r>
      <w:r w:rsidRPr="00D4407E">
        <w:rPr>
          <w:rFonts w:eastAsia="Times New Roman" w:cs="Times New Roman"/>
          <w:kern w:val="2"/>
          <w:sz w:val="24"/>
          <w:szCs w:val="24"/>
        </w:rPr>
        <w:t>trung</w:t>
      </w:r>
      <w:r w:rsidRPr="00D4407E">
        <w:rPr>
          <w:rFonts w:eastAsia="Times New Roman" w:cs="Times New Roman"/>
          <w:spacing w:val="-6"/>
          <w:kern w:val="2"/>
          <w:sz w:val="24"/>
          <w:szCs w:val="24"/>
        </w:rPr>
        <w:t xml:space="preserve"> </w:t>
      </w:r>
      <w:r w:rsidRPr="00D4407E">
        <w:rPr>
          <w:rFonts w:eastAsia="Times New Roman" w:cs="Times New Roman"/>
          <w:kern w:val="2"/>
          <w:sz w:val="24"/>
          <w:szCs w:val="24"/>
        </w:rPr>
        <w:t>tâm</w:t>
      </w:r>
      <w:r w:rsidRPr="00D4407E">
        <w:rPr>
          <w:rFonts w:eastAsia="Times New Roman" w:cs="Times New Roman"/>
          <w:spacing w:val="-1"/>
          <w:kern w:val="2"/>
          <w:sz w:val="24"/>
          <w:szCs w:val="24"/>
        </w:rPr>
        <w:t xml:space="preserve"> </w:t>
      </w:r>
      <w:r w:rsidRPr="00D4407E">
        <w:rPr>
          <w:rFonts w:eastAsia="Times New Roman" w:cs="Times New Roman"/>
          <w:kern w:val="2"/>
          <w:sz w:val="24"/>
          <w:szCs w:val="24"/>
        </w:rPr>
        <w:t>vì đây là</w:t>
      </w:r>
      <w:r w:rsidRPr="00D4407E">
        <w:rPr>
          <w:rFonts w:eastAsia="Times New Roman" w:cs="Times New Roman"/>
          <w:spacing w:val="-1"/>
          <w:kern w:val="2"/>
          <w:sz w:val="24"/>
          <w:szCs w:val="24"/>
        </w:rPr>
        <w:t xml:space="preserve"> </w:t>
      </w:r>
      <w:r w:rsidRPr="00D4407E">
        <w:rPr>
          <w:rFonts w:eastAsia="Times New Roman" w:cs="Times New Roman"/>
          <w:kern w:val="2"/>
          <w:sz w:val="24"/>
          <w:szCs w:val="24"/>
        </w:rPr>
        <w:t>phương</w:t>
      </w:r>
      <w:r w:rsidRPr="00D4407E">
        <w:rPr>
          <w:rFonts w:eastAsia="Times New Roman" w:cs="Times New Roman"/>
          <w:spacing w:val="-6"/>
          <w:kern w:val="2"/>
          <w:sz w:val="24"/>
          <w:szCs w:val="24"/>
        </w:rPr>
        <w:t xml:space="preserve"> </w:t>
      </w:r>
      <w:r w:rsidRPr="00D4407E">
        <w:rPr>
          <w:rFonts w:eastAsia="Times New Roman" w:cs="Times New Roman"/>
          <w:kern w:val="2"/>
          <w:sz w:val="24"/>
          <w:szCs w:val="24"/>
        </w:rPr>
        <w:t>thức để người dân trực tiếp tham gia vào bộ máy quyền lực nhà nước, thể</w:t>
      </w:r>
      <w:r w:rsidRPr="00D4407E">
        <w:rPr>
          <w:rFonts w:eastAsia="Times New Roman" w:cs="Times New Roman"/>
          <w:spacing w:val="-2"/>
          <w:kern w:val="2"/>
          <w:sz w:val="24"/>
          <w:szCs w:val="24"/>
        </w:rPr>
        <w:t xml:space="preserve"> </w:t>
      </w:r>
      <w:r w:rsidRPr="00D4407E">
        <w:rPr>
          <w:rFonts w:eastAsia="Times New Roman" w:cs="Times New Roman"/>
          <w:kern w:val="2"/>
          <w:sz w:val="24"/>
          <w:szCs w:val="24"/>
        </w:rPr>
        <w:t>hiện</w:t>
      </w:r>
      <w:r w:rsidRPr="00D4407E">
        <w:rPr>
          <w:rFonts w:eastAsia="Times New Roman" w:cs="Times New Roman"/>
          <w:spacing w:val="-3"/>
          <w:kern w:val="2"/>
          <w:sz w:val="24"/>
          <w:szCs w:val="24"/>
        </w:rPr>
        <w:t xml:space="preserve"> </w:t>
      </w:r>
      <w:r w:rsidRPr="00D4407E">
        <w:rPr>
          <w:rFonts w:eastAsia="Times New Roman" w:cs="Times New Roman"/>
          <w:kern w:val="2"/>
          <w:sz w:val="24"/>
          <w:szCs w:val="24"/>
        </w:rPr>
        <w:t>rõ</w:t>
      </w:r>
      <w:r w:rsidRPr="00D4407E">
        <w:rPr>
          <w:rFonts w:eastAsia="Times New Roman" w:cs="Times New Roman"/>
          <w:spacing w:val="-2"/>
          <w:kern w:val="2"/>
          <w:sz w:val="24"/>
          <w:szCs w:val="24"/>
        </w:rPr>
        <w:t xml:space="preserve"> </w:t>
      </w:r>
      <w:r w:rsidRPr="00D4407E">
        <w:rPr>
          <w:rFonts w:eastAsia="Times New Roman" w:cs="Times New Roman"/>
          <w:kern w:val="2"/>
          <w:sz w:val="24"/>
          <w:szCs w:val="24"/>
        </w:rPr>
        <w:t>nét</w:t>
      </w:r>
      <w:r w:rsidRPr="00D4407E">
        <w:rPr>
          <w:rFonts w:eastAsia="Times New Roman" w:cs="Times New Roman"/>
          <w:spacing w:val="-3"/>
          <w:kern w:val="2"/>
          <w:sz w:val="24"/>
          <w:szCs w:val="24"/>
        </w:rPr>
        <w:t xml:space="preserve"> </w:t>
      </w:r>
      <w:r w:rsidRPr="00D4407E">
        <w:rPr>
          <w:rFonts w:eastAsia="Times New Roman" w:cs="Times New Roman"/>
          <w:kern w:val="2"/>
          <w:sz w:val="24"/>
          <w:szCs w:val="24"/>
        </w:rPr>
        <w:t>tính</w:t>
      </w:r>
      <w:r w:rsidRPr="00D4407E">
        <w:rPr>
          <w:rFonts w:eastAsia="Times New Roman" w:cs="Times New Roman"/>
          <w:spacing w:val="-7"/>
          <w:kern w:val="2"/>
          <w:sz w:val="24"/>
          <w:szCs w:val="24"/>
        </w:rPr>
        <w:t xml:space="preserve"> </w:t>
      </w:r>
      <w:r w:rsidRPr="00D4407E">
        <w:rPr>
          <w:rFonts w:eastAsia="Times New Roman" w:cs="Times New Roman"/>
          <w:kern w:val="2"/>
          <w:sz w:val="24"/>
          <w:szCs w:val="24"/>
        </w:rPr>
        <w:t>chất</w:t>
      </w:r>
      <w:r w:rsidRPr="00D4407E">
        <w:rPr>
          <w:rFonts w:eastAsia="Times New Roman" w:cs="Times New Roman"/>
          <w:spacing w:val="-3"/>
          <w:kern w:val="2"/>
          <w:sz w:val="24"/>
          <w:szCs w:val="24"/>
        </w:rPr>
        <w:t xml:space="preserve"> </w:t>
      </w:r>
      <w:r w:rsidRPr="00D4407E">
        <w:rPr>
          <w:rFonts w:eastAsia="Times New Roman" w:cs="Times New Roman"/>
          <w:kern w:val="2"/>
          <w:sz w:val="24"/>
          <w:szCs w:val="24"/>
        </w:rPr>
        <w:t>dân</w:t>
      </w:r>
      <w:r w:rsidRPr="00D4407E">
        <w:rPr>
          <w:rFonts w:eastAsia="Times New Roman" w:cs="Times New Roman"/>
          <w:spacing w:val="-2"/>
          <w:kern w:val="2"/>
          <w:sz w:val="24"/>
          <w:szCs w:val="24"/>
        </w:rPr>
        <w:t xml:space="preserve"> </w:t>
      </w:r>
      <w:r w:rsidRPr="00D4407E">
        <w:rPr>
          <w:rFonts w:eastAsia="Times New Roman" w:cs="Times New Roman"/>
          <w:kern w:val="2"/>
          <w:sz w:val="24"/>
          <w:szCs w:val="24"/>
        </w:rPr>
        <w:t>chủ,</w:t>
      </w:r>
      <w:r w:rsidRPr="00D4407E">
        <w:rPr>
          <w:rFonts w:eastAsia="Times New Roman" w:cs="Times New Roman"/>
          <w:spacing w:val="-1"/>
          <w:kern w:val="2"/>
          <w:sz w:val="24"/>
          <w:szCs w:val="24"/>
        </w:rPr>
        <w:t xml:space="preserve"> </w:t>
      </w:r>
      <w:r w:rsidRPr="00D4407E">
        <w:rPr>
          <w:rFonts w:eastAsia="Times New Roman" w:cs="Times New Roman"/>
          <w:kern w:val="2"/>
          <w:sz w:val="24"/>
          <w:szCs w:val="24"/>
        </w:rPr>
        <w:t>công</w:t>
      </w:r>
      <w:r w:rsidRPr="00D4407E">
        <w:rPr>
          <w:rFonts w:eastAsia="Times New Roman" w:cs="Times New Roman"/>
          <w:spacing w:val="-6"/>
          <w:kern w:val="2"/>
          <w:sz w:val="24"/>
          <w:szCs w:val="24"/>
        </w:rPr>
        <w:t xml:space="preserve"> </w:t>
      </w:r>
      <w:r w:rsidRPr="00D4407E">
        <w:rPr>
          <w:rFonts w:eastAsia="Times New Roman" w:cs="Times New Roman"/>
          <w:kern w:val="2"/>
          <w:sz w:val="24"/>
          <w:szCs w:val="24"/>
        </w:rPr>
        <w:t>khai</w:t>
      </w:r>
      <w:r w:rsidRPr="00D4407E">
        <w:rPr>
          <w:rFonts w:eastAsia="Times New Roman" w:cs="Times New Roman"/>
          <w:spacing w:val="-3"/>
          <w:kern w:val="2"/>
          <w:sz w:val="24"/>
          <w:szCs w:val="24"/>
        </w:rPr>
        <w:t xml:space="preserve"> </w:t>
      </w:r>
      <w:r w:rsidRPr="00D4407E">
        <w:rPr>
          <w:rFonts w:eastAsia="Times New Roman" w:cs="Times New Roman"/>
          <w:kern w:val="2"/>
          <w:sz w:val="24"/>
          <w:szCs w:val="24"/>
        </w:rPr>
        <w:t>và minh</w:t>
      </w:r>
      <w:r w:rsidRPr="00D4407E">
        <w:rPr>
          <w:rFonts w:eastAsia="Times New Roman" w:cs="Times New Roman"/>
          <w:spacing w:val="-3"/>
          <w:kern w:val="2"/>
          <w:sz w:val="24"/>
          <w:szCs w:val="24"/>
        </w:rPr>
        <w:t xml:space="preserve"> </w:t>
      </w:r>
      <w:r w:rsidRPr="00D4407E">
        <w:rPr>
          <w:rFonts w:eastAsia="Times New Roman" w:cs="Times New Roman"/>
          <w:kern w:val="2"/>
          <w:sz w:val="24"/>
          <w:szCs w:val="24"/>
        </w:rPr>
        <w:t>bạch</w:t>
      </w:r>
      <w:r w:rsidRPr="00D4407E">
        <w:rPr>
          <w:rFonts w:eastAsia="Times New Roman" w:cs="Times New Roman"/>
          <w:spacing w:val="-2"/>
          <w:kern w:val="2"/>
          <w:sz w:val="24"/>
          <w:szCs w:val="24"/>
        </w:rPr>
        <w:t xml:space="preserve"> </w:t>
      </w:r>
      <w:r w:rsidRPr="00D4407E">
        <w:rPr>
          <w:rFonts w:eastAsia="Times New Roman" w:cs="Times New Roman"/>
          <w:kern w:val="2"/>
          <w:sz w:val="24"/>
          <w:szCs w:val="24"/>
        </w:rPr>
        <w:t>của</w:t>
      </w:r>
      <w:r w:rsidRPr="00D4407E">
        <w:rPr>
          <w:rFonts w:eastAsia="Times New Roman" w:cs="Times New Roman"/>
          <w:spacing w:val="-2"/>
          <w:kern w:val="2"/>
          <w:sz w:val="24"/>
          <w:szCs w:val="24"/>
        </w:rPr>
        <w:t xml:space="preserve"> </w:t>
      </w:r>
      <w:r w:rsidRPr="00D4407E">
        <w:rPr>
          <w:rFonts w:eastAsia="Times New Roman" w:cs="Times New Roman"/>
          <w:kern w:val="2"/>
          <w:sz w:val="24"/>
          <w:szCs w:val="24"/>
        </w:rPr>
        <w:t>chế độ</w:t>
      </w:r>
      <w:r w:rsidRPr="00D4407E">
        <w:rPr>
          <w:rFonts w:eastAsia="Times New Roman" w:cs="Times New Roman"/>
          <w:spacing w:val="-2"/>
          <w:kern w:val="2"/>
          <w:sz w:val="24"/>
          <w:szCs w:val="24"/>
        </w:rPr>
        <w:t xml:space="preserve"> </w:t>
      </w:r>
      <w:r w:rsidRPr="00D4407E">
        <w:rPr>
          <w:rFonts w:eastAsia="Times New Roman" w:cs="Times New Roman"/>
          <w:kern w:val="2"/>
          <w:sz w:val="24"/>
          <w:szCs w:val="24"/>
        </w:rPr>
        <w:t>chính</w:t>
      </w:r>
      <w:r w:rsidRPr="00D4407E">
        <w:rPr>
          <w:rFonts w:eastAsia="Times New Roman" w:cs="Times New Roman"/>
          <w:spacing w:val="-3"/>
          <w:kern w:val="2"/>
          <w:sz w:val="24"/>
          <w:szCs w:val="24"/>
        </w:rPr>
        <w:t xml:space="preserve"> </w:t>
      </w:r>
      <w:r w:rsidRPr="00D4407E">
        <w:rPr>
          <w:rFonts w:eastAsia="Times New Roman" w:cs="Times New Roman"/>
          <w:kern w:val="2"/>
          <w:sz w:val="24"/>
          <w:szCs w:val="24"/>
        </w:rPr>
        <w:t>trị</w:t>
      </w:r>
      <w:r w:rsidRPr="00D4407E">
        <w:rPr>
          <w:rFonts w:eastAsia="Times New Roman" w:cs="Times New Roman"/>
          <w:spacing w:val="-6"/>
          <w:kern w:val="2"/>
          <w:sz w:val="24"/>
          <w:szCs w:val="24"/>
        </w:rPr>
        <w:t xml:space="preserve"> </w:t>
      </w:r>
      <w:r w:rsidRPr="00D4407E">
        <w:rPr>
          <w:rFonts w:eastAsia="Times New Roman" w:cs="Times New Roman"/>
          <w:kern w:val="2"/>
          <w:sz w:val="24"/>
          <w:szCs w:val="24"/>
        </w:rPr>
        <w:t>nước</w:t>
      </w:r>
      <w:r w:rsidRPr="00D4407E">
        <w:rPr>
          <w:rFonts w:eastAsia="Times New Roman" w:cs="Times New Roman"/>
          <w:spacing w:val="-2"/>
          <w:kern w:val="2"/>
          <w:sz w:val="24"/>
          <w:szCs w:val="24"/>
        </w:rPr>
        <w:t xml:space="preserve"> </w:t>
      </w:r>
      <w:r w:rsidRPr="00D4407E">
        <w:rPr>
          <w:rFonts w:eastAsia="Times New Roman" w:cs="Times New Roman"/>
          <w:kern w:val="2"/>
          <w:sz w:val="24"/>
          <w:szCs w:val="24"/>
        </w:rPr>
        <w:t>ta.</w:t>
      </w:r>
      <w:r w:rsidRPr="00D4407E">
        <w:rPr>
          <w:rFonts w:eastAsia="Times New Roman" w:cs="Times New Roman"/>
          <w:spacing w:val="-1"/>
          <w:kern w:val="2"/>
          <w:sz w:val="24"/>
          <w:szCs w:val="24"/>
        </w:rPr>
        <w:t xml:space="preserve"> </w:t>
      </w:r>
      <w:r w:rsidRPr="00D4407E">
        <w:rPr>
          <w:rFonts w:eastAsia="Times New Roman" w:cs="Times New Roman"/>
          <w:kern w:val="2"/>
          <w:sz w:val="24"/>
          <w:szCs w:val="24"/>
        </w:rPr>
        <w:t>Điều</w:t>
      </w:r>
      <w:r w:rsidRPr="00D4407E">
        <w:rPr>
          <w:rFonts w:eastAsia="Times New Roman" w:cs="Times New Roman"/>
          <w:spacing w:val="-7"/>
          <w:kern w:val="2"/>
          <w:sz w:val="24"/>
          <w:szCs w:val="24"/>
        </w:rPr>
        <w:t xml:space="preserve"> </w:t>
      </w:r>
      <w:r w:rsidRPr="00D4407E">
        <w:rPr>
          <w:rFonts w:eastAsia="Times New Roman" w:cs="Times New Roman"/>
          <w:kern w:val="2"/>
          <w:sz w:val="24"/>
          <w:szCs w:val="24"/>
        </w:rPr>
        <w:t>27</w:t>
      </w:r>
      <w:r w:rsidRPr="00D4407E">
        <w:rPr>
          <w:rFonts w:eastAsia="Times New Roman" w:cs="Times New Roman"/>
          <w:spacing w:val="-3"/>
          <w:kern w:val="2"/>
          <w:sz w:val="24"/>
          <w:szCs w:val="24"/>
        </w:rPr>
        <w:t xml:space="preserve"> </w:t>
      </w:r>
      <w:r w:rsidRPr="00D4407E">
        <w:rPr>
          <w:rFonts w:eastAsia="Times New Roman" w:cs="Times New Roman"/>
          <w:kern w:val="2"/>
          <w:sz w:val="24"/>
          <w:szCs w:val="24"/>
        </w:rPr>
        <w:t>Hiến</w:t>
      </w:r>
      <w:r w:rsidRPr="00D4407E">
        <w:rPr>
          <w:rFonts w:eastAsia="Times New Roman" w:cs="Times New Roman"/>
          <w:spacing w:val="-7"/>
          <w:kern w:val="2"/>
          <w:sz w:val="24"/>
          <w:szCs w:val="24"/>
        </w:rPr>
        <w:t xml:space="preserve"> </w:t>
      </w:r>
      <w:r w:rsidRPr="00D4407E">
        <w:rPr>
          <w:rFonts w:eastAsia="Times New Roman" w:cs="Times New Roman"/>
          <w:kern w:val="2"/>
          <w:sz w:val="24"/>
          <w:szCs w:val="24"/>
        </w:rPr>
        <w:t>pháp</w:t>
      </w:r>
      <w:r w:rsidRPr="00D4407E">
        <w:rPr>
          <w:rFonts w:eastAsia="Times New Roman" w:cs="Times New Roman"/>
          <w:spacing w:val="-2"/>
          <w:kern w:val="2"/>
          <w:sz w:val="24"/>
          <w:szCs w:val="24"/>
        </w:rPr>
        <w:t xml:space="preserve"> </w:t>
      </w:r>
      <w:r w:rsidRPr="00D4407E">
        <w:rPr>
          <w:rFonts w:eastAsia="Times New Roman" w:cs="Times New Roman"/>
          <w:kern w:val="2"/>
          <w:sz w:val="24"/>
          <w:szCs w:val="24"/>
        </w:rPr>
        <w:t>năm</w:t>
      </w:r>
      <w:r w:rsidRPr="00D4407E">
        <w:rPr>
          <w:rFonts w:eastAsia="Times New Roman" w:cs="Times New Roman"/>
          <w:spacing w:val="-6"/>
          <w:kern w:val="2"/>
          <w:sz w:val="24"/>
          <w:szCs w:val="24"/>
        </w:rPr>
        <w:t xml:space="preserve"> </w:t>
      </w:r>
      <w:r w:rsidRPr="00D4407E">
        <w:rPr>
          <w:rFonts w:eastAsia="Times New Roman" w:cs="Times New Roman"/>
          <w:kern w:val="2"/>
          <w:sz w:val="24"/>
          <w:szCs w:val="24"/>
        </w:rPr>
        <w:t>2013</w:t>
      </w:r>
      <w:r w:rsidRPr="00D4407E">
        <w:rPr>
          <w:rFonts w:eastAsia="Times New Roman" w:cs="Times New Roman"/>
          <w:spacing w:val="-3"/>
          <w:kern w:val="2"/>
          <w:sz w:val="24"/>
          <w:szCs w:val="24"/>
        </w:rPr>
        <w:t xml:space="preserve"> </w:t>
      </w:r>
      <w:r w:rsidRPr="00D4407E">
        <w:rPr>
          <w:rFonts w:eastAsia="Times New Roman" w:cs="Times New Roman"/>
          <w:kern w:val="2"/>
          <w:sz w:val="24"/>
          <w:szCs w:val="24"/>
        </w:rPr>
        <w:t>quy</w:t>
      </w:r>
      <w:r w:rsidRPr="00D4407E">
        <w:rPr>
          <w:rFonts w:eastAsia="Times New Roman" w:cs="Times New Roman"/>
          <w:spacing w:val="-3"/>
          <w:kern w:val="2"/>
          <w:sz w:val="24"/>
          <w:szCs w:val="24"/>
        </w:rPr>
        <w:t xml:space="preserve"> </w:t>
      </w:r>
      <w:r w:rsidRPr="00D4407E">
        <w:rPr>
          <w:rFonts w:eastAsia="Times New Roman" w:cs="Times New Roman"/>
          <w:kern w:val="2"/>
          <w:sz w:val="24"/>
          <w:szCs w:val="24"/>
        </w:rPr>
        <w:t>định</w:t>
      </w:r>
      <w:r w:rsidRPr="00D4407E">
        <w:rPr>
          <w:rFonts w:eastAsia="Times New Roman" w:cs="Times New Roman"/>
          <w:spacing w:val="-3"/>
          <w:kern w:val="2"/>
          <w:sz w:val="24"/>
          <w:szCs w:val="24"/>
        </w:rPr>
        <w:t xml:space="preserve"> </w:t>
      </w:r>
      <w:r w:rsidRPr="00D4407E">
        <w:rPr>
          <w:rFonts w:eastAsia="Times New Roman" w:cs="Times New Roman"/>
          <w:kern w:val="2"/>
          <w:sz w:val="24"/>
          <w:szCs w:val="24"/>
        </w:rPr>
        <w:t>rằng: “Công dân đủ mười tám tuổi trở lên có quyền bầu cử và đủ hai mươi mốt tuổi trở lên có quyền ứng cử vào Quốc hội, Hội đồng nhân dân”. Đây là cơ sở hiến định xác lập và bảo đảm hai quyền dân chủ quan</w:t>
      </w:r>
      <w:r w:rsidRPr="00D4407E">
        <w:rPr>
          <w:rFonts w:eastAsia="Times New Roman" w:cs="Times New Roman"/>
          <w:spacing w:val="-1"/>
          <w:kern w:val="2"/>
          <w:sz w:val="24"/>
          <w:szCs w:val="24"/>
        </w:rPr>
        <w:t xml:space="preserve"> </w:t>
      </w:r>
      <w:r w:rsidRPr="00D4407E">
        <w:rPr>
          <w:rFonts w:eastAsia="Times New Roman" w:cs="Times New Roman"/>
          <w:kern w:val="2"/>
          <w:sz w:val="24"/>
          <w:szCs w:val="24"/>
        </w:rPr>
        <w:t>trọng, đồng</w:t>
      </w:r>
      <w:r w:rsidRPr="00D4407E">
        <w:rPr>
          <w:rFonts w:eastAsia="Times New Roman" w:cs="Times New Roman"/>
          <w:spacing w:val="-2"/>
          <w:kern w:val="2"/>
          <w:sz w:val="24"/>
          <w:szCs w:val="24"/>
        </w:rPr>
        <w:t xml:space="preserve"> </w:t>
      </w:r>
      <w:r w:rsidRPr="00D4407E">
        <w:rPr>
          <w:rFonts w:eastAsia="Times New Roman" w:cs="Times New Roman"/>
          <w:kern w:val="2"/>
          <w:sz w:val="24"/>
          <w:szCs w:val="24"/>
        </w:rPr>
        <w:t>thời được</w:t>
      </w:r>
      <w:r w:rsidRPr="00D4407E">
        <w:rPr>
          <w:rFonts w:eastAsia="Times New Roman" w:cs="Times New Roman"/>
          <w:spacing w:val="-1"/>
          <w:kern w:val="2"/>
          <w:sz w:val="24"/>
          <w:szCs w:val="24"/>
        </w:rPr>
        <w:t xml:space="preserve"> </w:t>
      </w:r>
      <w:r w:rsidRPr="00D4407E">
        <w:rPr>
          <w:rFonts w:eastAsia="Times New Roman" w:cs="Times New Roman"/>
          <w:kern w:val="2"/>
          <w:sz w:val="24"/>
          <w:szCs w:val="24"/>
        </w:rPr>
        <w:t>cụ</w:t>
      </w:r>
      <w:r w:rsidRPr="00D4407E">
        <w:rPr>
          <w:rFonts w:eastAsia="Times New Roman" w:cs="Times New Roman"/>
          <w:spacing w:val="-1"/>
          <w:kern w:val="2"/>
          <w:sz w:val="24"/>
          <w:szCs w:val="24"/>
        </w:rPr>
        <w:t xml:space="preserve"> </w:t>
      </w:r>
      <w:r w:rsidRPr="00D4407E">
        <w:rPr>
          <w:rFonts w:eastAsia="Times New Roman" w:cs="Times New Roman"/>
          <w:kern w:val="2"/>
          <w:sz w:val="24"/>
          <w:szCs w:val="24"/>
        </w:rPr>
        <w:t>thể</w:t>
      </w:r>
      <w:r w:rsidRPr="00D4407E">
        <w:rPr>
          <w:rFonts w:eastAsia="Times New Roman" w:cs="Times New Roman"/>
          <w:spacing w:val="-1"/>
          <w:kern w:val="2"/>
          <w:sz w:val="24"/>
          <w:szCs w:val="24"/>
        </w:rPr>
        <w:t xml:space="preserve"> </w:t>
      </w:r>
      <w:r w:rsidRPr="00D4407E">
        <w:rPr>
          <w:rFonts w:eastAsia="Times New Roman" w:cs="Times New Roman"/>
          <w:kern w:val="2"/>
          <w:sz w:val="24"/>
          <w:szCs w:val="24"/>
        </w:rPr>
        <w:t>hóa bằng</w:t>
      </w:r>
      <w:r w:rsidRPr="00D4407E">
        <w:rPr>
          <w:rFonts w:eastAsia="Times New Roman" w:cs="Times New Roman"/>
          <w:spacing w:val="-2"/>
          <w:kern w:val="2"/>
          <w:sz w:val="24"/>
          <w:szCs w:val="24"/>
        </w:rPr>
        <w:t xml:space="preserve"> </w:t>
      </w:r>
      <w:r w:rsidRPr="00D4407E">
        <w:rPr>
          <w:rFonts w:eastAsia="Times New Roman" w:cs="Times New Roman"/>
          <w:kern w:val="2"/>
          <w:sz w:val="24"/>
          <w:szCs w:val="24"/>
        </w:rPr>
        <w:t>Luật Bầu cử đại biểu Quốc hội và đại biểu Hội đồng nhân dân năm 2015</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Về</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khái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niệm,</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bầu</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cử</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công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lựa chọn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người</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đại</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diện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cho</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ý</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chí,</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nguyện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vọng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mình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vào</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cơ</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quan quyền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lực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nhà</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nước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thông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qua</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việc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bỏ</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phiếu</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trực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tiếp.</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ứng cử là quyền của công dân được giới thiệu hoặc tự mình ra tranh cử để trở thành đại biểu Quốc hội hoặc đại biểu Hội đồng nhân dân,</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tham</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gia</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quyết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định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các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vấn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đề</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quan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trọng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đất</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nước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hoặc địa</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phương.</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Cả</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hai</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này</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đều</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chính</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trị</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cơ</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bản</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thể hiện vai trò của công dân trong thiết lập quyền lực nhà nước.</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lang w:val="vi"/>
        </w:rPr>
        <w:t>Về</w:t>
      </w:r>
      <w:r w:rsidRPr="00D4407E">
        <w:rPr>
          <w:rFonts w:eastAsia="Times New Roman" w:cs="Times New Roman"/>
          <w:spacing w:val="-2"/>
          <w:kern w:val="2"/>
          <w:sz w:val="24"/>
          <w:szCs w:val="24"/>
          <w:lang w:val="vi"/>
        </w:rPr>
        <w:t xml:space="preserve"> </w:t>
      </w:r>
      <w:r w:rsidRPr="00D4407E">
        <w:rPr>
          <w:rFonts w:eastAsia="Times New Roman" w:cs="Times New Roman"/>
          <w:kern w:val="2"/>
          <w:sz w:val="24"/>
          <w:szCs w:val="24"/>
          <w:lang w:val="vi"/>
        </w:rPr>
        <w:t>đặc</w:t>
      </w:r>
      <w:r w:rsidRPr="00D4407E">
        <w:rPr>
          <w:rFonts w:eastAsia="Times New Roman" w:cs="Times New Roman"/>
          <w:spacing w:val="-2"/>
          <w:kern w:val="2"/>
          <w:sz w:val="24"/>
          <w:szCs w:val="24"/>
          <w:lang w:val="vi"/>
        </w:rPr>
        <w:t xml:space="preserve"> </w:t>
      </w:r>
      <w:r w:rsidRPr="00D4407E">
        <w:rPr>
          <w:rFonts w:eastAsia="Times New Roman" w:cs="Times New Roman"/>
          <w:kern w:val="2"/>
          <w:sz w:val="24"/>
          <w:szCs w:val="24"/>
          <w:lang w:val="vi"/>
        </w:rPr>
        <w:t>điểm,</w:t>
      </w:r>
      <w:r w:rsidRPr="00D4407E">
        <w:rPr>
          <w:rFonts w:eastAsia="Times New Roman" w:cs="Times New Roman"/>
          <w:spacing w:val="-1"/>
          <w:kern w:val="2"/>
          <w:sz w:val="24"/>
          <w:szCs w:val="24"/>
          <w:lang w:val="vi"/>
        </w:rPr>
        <w:t xml:space="preserve"> </w:t>
      </w:r>
      <w:r w:rsidRPr="00D4407E">
        <w:rPr>
          <w:rFonts w:eastAsia="Times New Roman" w:cs="Times New Roman"/>
          <w:kern w:val="2"/>
          <w:sz w:val="24"/>
          <w:szCs w:val="24"/>
          <w:lang w:val="vi"/>
        </w:rPr>
        <w:t>đây</w:t>
      </w:r>
      <w:r w:rsidRPr="00D4407E">
        <w:rPr>
          <w:rFonts w:eastAsia="Times New Roman" w:cs="Times New Roman"/>
          <w:spacing w:val="-2"/>
          <w:kern w:val="2"/>
          <w:sz w:val="24"/>
          <w:szCs w:val="24"/>
          <w:lang w:val="vi"/>
        </w:rPr>
        <w:t xml:space="preserve"> </w:t>
      </w:r>
      <w:r w:rsidRPr="00D4407E">
        <w:rPr>
          <w:rFonts w:eastAsia="Times New Roman" w:cs="Times New Roman"/>
          <w:kern w:val="2"/>
          <w:sz w:val="24"/>
          <w:szCs w:val="24"/>
          <w:lang w:val="vi"/>
        </w:rPr>
        <w:t>là</w:t>
      </w:r>
      <w:r w:rsidRPr="00D4407E">
        <w:rPr>
          <w:rFonts w:eastAsia="Times New Roman" w:cs="Times New Roman"/>
          <w:spacing w:val="-3"/>
          <w:kern w:val="2"/>
          <w:sz w:val="24"/>
          <w:szCs w:val="24"/>
          <w:lang w:val="vi"/>
        </w:rPr>
        <w:t xml:space="preserve"> </w:t>
      </w:r>
      <w:r w:rsidRPr="00D4407E">
        <w:rPr>
          <w:rFonts w:eastAsia="Times New Roman" w:cs="Times New Roman"/>
          <w:kern w:val="2"/>
          <w:sz w:val="24"/>
          <w:szCs w:val="24"/>
          <w:lang w:val="vi"/>
        </w:rPr>
        <w:t>các</w:t>
      </w:r>
      <w:r w:rsidRPr="00D4407E">
        <w:rPr>
          <w:rFonts w:eastAsia="Times New Roman" w:cs="Times New Roman"/>
          <w:spacing w:val="-2"/>
          <w:kern w:val="2"/>
          <w:sz w:val="24"/>
          <w:szCs w:val="24"/>
          <w:lang w:val="vi"/>
        </w:rPr>
        <w:t xml:space="preserve"> </w:t>
      </w:r>
      <w:r w:rsidRPr="00D4407E">
        <w:rPr>
          <w:rFonts w:eastAsia="Times New Roman" w:cs="Times New Roman"/>
          <w:kern w:val="2"/>
          <w:sz w:val="24"/>
          <w:szCs w:val="24"/>
          <w:lang w:val="vi"/>
        </w:rPr>
        <w:t>quyền</w:t>
      </w:r>
      <w:r w:rsidRPr="00D4407E">
        <w:rPr>
          <w:rFonts w:eastAsia="Times New Roman" w:cs="Times New Roman"/>
          <w:spacing w:val="-7"/>
          <w:kern w:val="2"/>
          <w:sz w:val="24"/>
          <w:szCs w:val="24"/>
          <w:lang w:val="vi"/>
        </w:rPr>
        <w:t xml:space="preserve"> </w:t>
      </w:r>
      <w:r w:rsidRPr="00D4407E">
        <w:rPr>
          <w:rFonts w:eastAsia="Times New Roman" w:cs="Times New Roman"/>
          <w:kern w:val="2"/>
          <w:sz w:val="24"/>
          <w:szCs w:val="24"/>
          <w:lang w:val="vi"/>
        </w:rPr>
        <w:t>được</w:t>
      </w:r>
      <w:r w:rsidRPr="00D4407E">
        <w:rPr>
          <w:rFonts w:eastAsia="Times New Roman" w:cs="Times New Roman"/>
          <w:spacing w:val="-2"/>
          <w:kern w:val="2"/>
          <w:sz w:val="24"/>
          <w:szCs w:val="24"/>
          <w:lang w:val="vi"/>
        </w:rPr>
        <w:t xml:space="preserve"> </w:t>
      </w:r>
      <w:r w:rsidRPr="00D4407E">
        <w:rPr>
          <w:rFonts w:eastAsia="Times New Roman" w:cs="Times New Roman"/>
          <w:kern w:val="2"/>
          <w:sz w:val="24"/>
          <w:szCs w:val="24"/>
          <w:lang w:val="vi"/>
        </w:rPr>
        <w:t>thực</w:t>
      </w:r>
      <w:r w:rsidRPr="00D4407E">
        <w:rPr>
          <w:rFonts w:eastAsia="Times New Roman" w:cs="Times New Roman"/>
          <w:spacing w:val="-2"/>
          <w:kern w:val="2"/>
          <w:sz w:val="24"/>
          <w:szCs w:val="24"/>
          <w:lang w:val="vi"/>
        </w:rPr>
        <w:t xml:space="preserve"> </w:t>
      </w:r>
      <w:r w:rsidRPr="00D4407E">
        <w:rPr>
          <w:rFonts w:eastAsia="Times New Roman" w:cs="Times New Roman"/>
          <w:kern w:val="2"/>
          <w:sz w:val="24"/>
          <w:szCs w:val="24"/>
          <w:lang w:val="vi"/>
        </w:rPr>
        <w:t>hiện</w:t>
      </w:r>
      <w:r w:rsidRPr="00D4407E">
        <w:rPr>
          <w:rFonts w:eastAsia="Times New Roman" w:cs="Times New Roman"/>
          <w:spacing w:val="-6"/>
          <w:kern w:val="2"/>
          <w:sz w:val="24"/>
          <w:szCs w:val="24"/>
          <w:lang w:val="vi"/>
        </w:rPr>
        <w:t xml:space="preserve"> </w:t>
      </w:r>
      <w:r w:rsidRPr="00D4407E">
        <w:rPr>
          <w:rFonts w:eastAsia="Times New Roman" w:cs="Times New Roman"/>
          <w:kern w:val="2"/>
          <w:sz w:val="24"/>
          <w:szCs w:val="24"/>
          <w:lang w:val="vi"/>
        </w:rPr>
        <w:t>định</w:t>
      </w:r>
      <w:r w:rsidRPr="00D4407E">
        <w:rPr>
          <w:rFonts w:eastAsia="Times New Roman" w:cs="Times New Roman"/>
          <w:spacing w:val="-3"/>
          <w:kern w:val="2"/>
          <w:sz w:val="24"/>
          <w:szCs w:val="24"/>
          <w:lang w:val="vi"/>
        </w:rPr>
        <w:t xml:space="preserve"> </w:t>
      </w:r>
      <w:r w:rsidRPr="00D4407E">
        <w:rPr>
          <w:rFonts w:eastAsia="Times New Roman" w:cs="Times New Roman"/>
          <w:kern w:val="2"/>
          <w:sz w:val="24"/>
          <w:szCs w:val="24"/>
          <w:lang w:val="vi"/>
        </w:rPr>
        <w:t>kỳ,</w:t>
      </w:r>
      <w:r w:rsidRPr="00D4407E">
        <w:rPr>
          <w:rFonts w:eastAsia="Times New Roman" w:cs="Times New Roman"/>
          <w:spacing w:val="-1"/>
          <w:kern w:val="2"/>
          <w:sz w:val="24"/>
          <w:szCs w:val="24"/>
          <w:lang w:val="vi"/>
        </w:rPr>
        <w:t xml:space="preserve"> </w:t>
      </w:r>
      <w:r w:rsidRPr="00D4407E">
        <w:rPr>
          <w:rFonts w:eastAsia="Times New Roman" w:cs="Times New Roman"/>
          <w:kern w:val="2"/>
          <w:sz w:val="24"/>
          <w:szCs w:val="24"/>
          <w:lang w:val="vi"/>
        </w:rPr>
        <w:t>theo nhiệm</w:t>
      </w:r>
      <w:r w:rsidRPr="00D4407E">
        <w:rPr>
          <w:rFonts w:eastAsia="Times New Roman" w:cs="Times New Roman"/>
          <w:spacing w:val="-12"/>
          <w:kern w:val="2"/>
          <w:sz w:val="24"/>
          <w:szCs w:val="24"/>
          <w:lang w:val="vi"/>
        </w:rPr>
        <w:t xml:space="preserve"> </w:t>
      </w:r>
      <w:r w:rsidRPr="00D4407E">
        <w:rPr>
          <w:rFonts w:eastAsia="Times New Roman" w:cs="Times New Roman"/>
          <w:kern w:val="2"/>
          <w:sz w:val="24"/>
          <w:szCs w:val="24"/>
          <w:lang w:val="vi"/>
        </w:rPr>
        <w:t>kỳ</w:t>
      </w:r>
      <w:r w:rsidRPr="00D4407E">
        <w:rPr>
          <w:rFonts w:eastAsia="Times New Roman" w:cs="Times New Roman"/>
          <w:spacing w:val="-12"/>
          <w:kern w:val="2"/>
          <w:sz w:val="24"/>
          <w:szCs w:val="24"/>
          <w:lang w:val="vi"/>
        </w:rPr>
        <w:t xml:space="preserve"> </w:t>
      </w:r>
      <w:r w:rsidRPr="00D4407E">
        <w:rPr>
          <w:rFonts w:eastAsia="Times New Roman" w:cs="Times New Roman"/>
          <w:kern w:val="2"/>
          <w:sz w:val="24"/>
          <w:szCs w:val="24"/>
          <w:lang w:val="vi"/>
        </w:rPr>
        <w:t>của</w:t>
      </w:r>
      <w:r w:rsidRPr="00D4407E">
        <w:rPr>
          <w:rFonts w:eastAsia="Times New Roman" w:cs="Times New Roman"/>
          <w:spacing w:val="-12"/>
          <w:kern w:val="2"/>
          <w:sz w:val="24"/>
          <w:szCs w:val="24"/>
          <w:lang w:val="vi"/>
        </w:rPr>
        <w:t xml:space="preserve"> </w:t>
      </w:r>
      <w:r w:rsidRPr="00D4407E">
        <w:rPr>
          <w:rFonts w:eastAsia="Times New Roman" w:cs="Times New Roman"/>
          <w:kern w:val="2"/>
          <w:sz w:val="24"/>
          <w:szCs w:val="24"/>
          <w:lang w:val="vi"/>
        </w:rPr>
        <w:t>cơ</w:t>
      </w:r>
      <w:r w:rsidRPr="00D4407E">
        <w:rPr>
          <w:rFonts w:eastAsia="Times New Roman" w:cs="Times New Roman"/>
          <w:spacing w:val="-11"/>
          <w:kern w:val="2"/>
          <w:sz w:val="24"/>
          <w:szCs w:val="24"/>
          <w:lang w:val="vi"/>
        </w:rPr>
        <w:t xml:space="preserve"> </w:t>
      </w:r>
      <w:r w:rsidRPr="00D4407E">
        <w:rPr>
          <w:rFonts w:eastAsia="Times New Roman" w:cs="Times New Roman"/>
          <w:kern w:val="2"/>
          <w:sz w:val="24"/>
          <w:szCs w:val="24"/>
          <w:lang w:val="vi"/>
        </w:rPr>
        <w:t>quan</w:t>
      </w:r>
      <w:r w:rsidRPr="00D4407E">
        <w:rPr>
          <w:rFonts w:eastAsia="Times New Roman" w:cs="Times New Roman"/>
          <w:spacing w:val="-12"/>
          <w:kern w:val="2"/>
          <w:sz w:val="24"/>
          <w:szCs w:val="24"/>
          <w:lang w:val="vi"/>
        </w:rPr>
        <w:t xml:space="preserve"> </w:t>
      </w:r>
      <w:r w:rsidRPr="00D4407E">
        <w:rPr>
          <w:rFonts w:eastAsia="Times New Roman" w:cs="Times New Roman"/>
          <w:kern w:val="2"/>
          <w:sz w:val="24"/>
          <w:szCs w:val="24"/>
          <w:lang w:val="vi"/>
        </w:rPr>
        <w:t>quyền</w:t>
      </w:r>
      <w:r w:rsidRPr="00D4407E">
        <w:rPr>
          <w:rFonts w:eastAsia="Times New Roman" w:cs="Times New Roman"/>
          <w:spacing w:val="-12"/>
          <w:kern w:val="2"/>
          <w:sz w:val="24"/>
          <w:szCs w:val="24"/>
          <w:lang w:val="vi"/>
        </w:rPr>
        <w:t xml:space="preserve"> </w:t>
      </w:r>
      <w:r w:rsidRPr="00D4407E">
        <w:rPr>
          <w:rFonts w:eastAsia="Times New Roman" w:cs="Times New Roman"/>
          <w:kern w:val="2"/>
          <w:sz w:val="24"/>
          <w:szCs w:val="24"/>
          <w:lang w:val="vi"/>
        </w:rPr>
        <w:t>lực</w:t>
      </w:r>
      <w:r w:rsidRPr="00D4407E">
        <w:rPr>
          <w:rFonts w:eastAsia="Times New Roman" w:cs="Times New Roman"/>
          <w:spacing w:val="-12"/>
          <w:kern w:val="2"/>
          <w:sz w:val="24"/>
          <w:szCs w:val="24"/>
          <w:lang w:val="vi"/>
        </w:rPr>
        <w:t xml:space="preserve"> </w:t>
      </w:r>
      <w:r w:rsidRPr="00D4407E">
        <w:rPr>
          <w:rFonts w:eastAsia="Times New Roman" w:cs="Times New Roman"/>
          <w:kern w:val="2"/>
          <w:sz w:val="24"/>
          <w:szCs w:val="24"/>
          <w:lang w:val="vi"/>
        </w:rPr>
        <w:t>(5</w:t>
      </w:r>
      <w:r w:rsidRPr="00D4407E">
        <w:rPr>
          <w:rFonts w:eastAsia="Times New Roman" w:cs="Times New Roman"/>
          <w:spacing w:val="-12"/>
          <w:kern w:val="2"/>
          <w:sz w:val="24"/>
          <w:szCs w:val="24"/>
          <w:lang w:val="vi"/>
        </w:rPr>
        <w:t xml:space="preserve"> </w:t>
      </w:r>
      <w:r w:rsidRPr="00D4407E">
        <w:rPr>
          <w:rFonts w:eastAsia="Times New Roman" w:cs="Times New Roman"/>
          <w:kern w:val="2"/>
          <w:sz w:val="24"/>
          <w:szCs w:val="24"/>
          <w:lang w:val="vi"/>
        </w:rPr>
        <w:t>năm/lần);</w:t>
      </w:r>
      <w:r w:rsidRPr="00D4407E">
        <w:rPr>
          <w:rFonts w:eastAsia="Times New Roman" w:cs="Times New Roman"/>
          <w:spacing w:val="-12"/>
          <w:kern w:val="2"/>
          <w:sz w:val="24"/>
          <w:szCs w:val="24"/>
          <w:lang w:val="vi"/>
        </w:rPr>
        <w:t xml:space="preserve"> </w:t>
      </w:r>
      <w:r w:rsidRPr="00D4407E">
        <w:rPr>
          <w:rFonts w:eastAsia="Times New Roman" w:cs="Times New Roman"/>
          <w:kern w:val="2"/>
          <w:sz w:val="24"/>
          <w:szCs w:val="24"/>
          <w:lang w:val="vi"/>
        </w:rPr>
        <w:t>được</w:t>
      </w:r>
      <w:r w:rsidRPr="00D4407E">
        <w:rPr>
          <w:rFonts w:eastAsia="Times New Roman" w:cs="Times New Roman"/>
          <w:spacing w:val="-12"/>
          <w:kern w:val="2"/>
          <w:sz w:val="24"/>
          <w:szCs w:val="24"/>
          <w:lang w:val="vi"/>
        </w:rPr>
        <w:t xml:space="preserve"> </w:t>
      </w:r>
      <w:r w:rsidRPr="00D4407E">
        <w:rPr>
          <w:rFonts w:eastAsia="Times New Roman" w:cs="Times New Roman"/>
          <w:kern w:val="2"/>
          <w:sz w:val="24"/>
          <w:szCs w:val="24"/>
          <w:lang w:val="vi"/>
        </w:rPr>
        <w:t>thực</w:t>
      </w:r>
      <w:r w:rsidRPr="00D4407E">
        <w:rPr>
          <w:rFonts w:eastAsia="Times New Roman" w:cs="Times New Roman"/>
          <w:spacing w:val="-12"/>
          <w:kern w:val="2"/>
          <w:sz w:val="24"/>
          <w:szCs w:val="24"/>
          <w:lang w:val="vi"/>
        </w:rPr>
        <w:t xml:space="preserve"> </w:t>
      </w:r>
      <w:r w:rsidRPr="00D4407E">
        <w:rPr>
          <w:rFonts w:eastAsia="Times New Roman" w:cs="Times New Roman"/>
          <w:kern w:val="2"/>
          <w:sz w:val="24"/>
          <w:szCs w:val="24"/>
          <w:lang w:val="vi"/>
        </w:rPr>
        <w:t>hiện</w:t>
      </w:r>
      <w:r w:rsidRPr="00D4407E">
        <w:rPr>
          <w:rFonts w:eastAsia="Times New Roman" w:cs="Times New Roman"/>
          <w:spacing w:val="-12"/>
          <w:kern w:val="2"/>
          <w:sz w:val="24"/>
          <w:szCs w:val="24"/>
          <w:lang w:val="vi"/>
        </w:rPr>
        <w:t xml:space="preserve"> </w:t>
      </w:r>
      <w:r w:rsidRPr="00D4407E">
        <w:rPr>
          <w:rFonts w:eastAsia="Times New Roman" w:cs="Times New Roman"/>
          <w:kern w:val="2"/>
          <w:sz w:val="24"/>
          <w:szCs w:val="24"/>
          <w:lang w:val="vi"/>
        </w:rPr>
        <w:t>công khai, minh bạch, trực tiếp và bằng hình thức bỏ phiếu kín nhằm bảo đảm sự khách quan và quyền tự do lựa chọn. Ngoài ra, các quyền</w:t>
      </w:r>
      <w:r w:rsidRPr="00D4407E">
        <w:rPr>
          <w:rFonts w:eastAsia="Times New Roman" w:cs="Times New Roman"/>
          <w:spacing w:val="-3"/>
          <w:kern w:val="2"/>
          <w:sz w:val="24"/>
          <w:szCs w:val="24"/>
          <w:lang w:val="vi"/>
        </w:rPr>
        <w:t xml:space="preserve"> </w:t>
      </w:r>
      <w:r w:rsidRPr="00D4407E">
        <w:rPr>
          <w:rFonts w:eastAsia="Times New Roman" w:cs="Times New Roman"/>
          <w:kern w:val="2"/>
          <w:sz w:val="24"/>
          <w:szCs w:val="24"/>
          <w:lang w:val="vi"/>
        </w:rPr>
        <w:t>này</w:t>
      </w:r>
      <w:r w:rsidRPr="00D4407E">
        <w:rPr>
          <w:rFonts w:eastAsia="Times New Roman" w:cs="Times New Roman"/>
          <w:spacing w:val="-2"/>
          <w:kern w:val="2"/>
          <w:sz w:val="24"/>
          <w:szCs w:val="24"/>
          <w:lang w:val="vi"/>
        </w:rPr>
        <w:t xml:space="preserve"> </w:t>
      </w:r>
      <w:r w:rsidRPr="00D4407E">
        <w:rPr>
          <w:rFonts w:eastAsia="Times New Roman" w:cs="Times New Roman"/>
          <w:kern w:val="2"/>
          <w:sz w:val="24"/>
          <w:szCs w:val="24"/>
          <w:lang w:val="vi"/>
        </w:rPr>
        <w:t>vừa</w:t>
      </w:r>
      <w:r w:rsidRPr="00D4407E">
        <w:rPr>
          <w:rFonts w:eastAsia="Times New Roman" w:cs="Times New Roman"/>
          <w:spacing w:val="-2"/>
          <w:kern w:val="2"/>
          <w:sz w:val="24"/>
          <w:szCs w:val="24"/>
          <w:lang w:val="vi"/>
        </w:rPr>
        <w:t xml:space="preserve"> </w:t>
      </w:r>
      <w:r w:rsidRPr="00D4407E">
        <w:rPr>
          <w:rFonts w:eastAsia="Times New Roman" w:cs="Times New Roman"/>
          <w:kern w:val="2"/>
          <w:sz w:val="24"/>
          <w:szCs w:val="24"/>
          <w:lang w:val="vi"/>
        </w:rPr>
        <w:t>có</w:t>
      </w:r>
      <w:r w:rsidRPr="00D4407E">
        <w:rPr>
          <w:rFonts w:eastAsia="Times New Roman" w:cs="Times New Roman"/>
          <w:spacing w:val="-2"/>
          <w:kern w:val="2"/>
          <w:sz w:val="24"/>
          <w:szCs w:val="24"/>
          <w:lang w:val="vi"/>
        </w:rPr>
        <w:t xml:space="preserve"> </w:t>
      </w:r>
      <w:r w:rsidRPr="00D4407E">
        <w:rPr>
          <w:rFonts w:eastAsia="Times New Roman" w:cs="Times New Roman"/>
          <w:kern w:val="2"/>
          <w:sz w:val="24"/>
          <w:szCs w:val="24"/>
          <w:lang w:val="vi"/>
        </w:rPr>
        <w:t>tính</w:t>
      </w:r>
      <w:r w:rsidRPr="00D4407E">
        <w:rPr>
          <w:rFonts w:eastAsia="Times New Roman" w:cs="Times New Roman"/>
          <w:spacing w:val="-3"/>
          <w:kern w:val="2"/>
          <w:sz w:val="24"/>
          <w:szCs w:val="24"/>
          <w:lang w:val="vi"/>
        </w:rPr>
        <w:t xml:space="preserve"> </w:t>
      </w:r>
      <w:r w:rsidRPr="00D4407E">
        <w:rPr>
          <w:rFonts w:eastAsia="Times New Roman" w:cs="Times New Roman"/>
          <w:kern w:val="2"/>
          <w:sz w:val="24"/>
          <w:szCs w:val="24"/>
          <w:lang w:val="vi"/>
        </w:rPr>
        <w:t>cá</w:t>
      </w:r>
      <w:r w:rsidRPr="00D4407E">
        <w:rPr>
          <w:rFonts w:eastAsia="Times New Roman" w:cs="Times New Roman"/>
          <w:spacing w:val="-7"/>
          <w:kern w:val="2"/>
          <w:sz w:val="24"/>
          <w:szCs w:val="24"/>
          <w:lang w:val="vi"/>
        </w:rPr>
        <w:t xml:space="preserve"> </w:t>
      </w:r>
      <w:r w:rsidRPr="00D4407E">
        <w:rPr>
          <w:rFonts w:eastAsia="Times New Roman" w:cs="Times New Roman"/>
          <w:kern w:val="2"/>
          <w:sz w:val="24"/>
          <w:szCs w:val="24"/>
          <w:lang w:val="vi"/>
        </w:rPr>
        <w:t>nhân</w:t>
      </w:r>
      <w:r w:rsidRPr="00D4407E">
        <w:rPr>
          <w:rFonts w:eastAsia="Times New Roman" w:cs="Times New Roman"/>
          <w:spacing w:val="-2"/>
          <w:kern w:val="2"/>
          <w:sz w:val="24"/>
          <w:szCs w:val="24"/>
          <w:lang w:val="vi"/>
        </w:rPr>
        <w:t xml:space="preserve"> </w:t>
      </w:r>
      <w:r w:rsidRPr="00D4407E">
        <w:rPr>
          <w:rFonts w:eastAsia="Times New Roman" w:cs="Times New Roman"/>
          <w:kern w:val="2"/>
          <w:sz w:val="24"/>
          <w:szCs w:val="24"/>
          <w:lang w:val="vi"/>
        </w:rPr>
        <w:t>(do</w:t>
      </w:r>
      <w:r w:rsidRPr="00D4407E">
        <w:rPr>
          <w:rFonts w:eastAsia="Times New Roman" w:cs="Times New Roman"/>
          <w:spacing w:val="-7"/>
          <w:kern w:val="2"/>
          <w:sz w:val="24"/>
          <w:szCs w:val="24"/>
          <w:lang w:val="vi"/>
        </w:rPr>
        <w:t xml:space="preserve"> </w:t>
      </w:r>
      <w:r w:rsidRPr="00D4407E">
        <w:rPr>
          <w:rFonts w:eastAsia="Times New Roman" w:cs="Times New Roman"/>
          <w:kern w:val="2"/>
          <w:sz w:val="24"/>
          <w:szCs w:val="24"/>
          <w:lang w:val="vi"/>
        </w:rPr>
        <w:t>công</w:t>
      </w:r>
      <w:r w:rsidRPr="00D4407E">
        <w:rPr>
          <w:rFonts w:eastAsia="Times New Roman" w:cs="Times New Roman"/>
          <w:spacing w:val="-7"/>
          <w:kern w:val="2"/>
          <w:sz w:val="24"/>
          <w:szCs w:val="24"/>
          <w:lang w:val="vi"/>
        </w:rPr>
        <w:t xml:space="preserve"> </w:t>
      </w:r>
      <w:r w:rsidRPr="00D4407E">
        <w:rPr>
          <w:rFonts w:eastAsia="Times New Roman" w:cs="Times New Roman"/>
          <w:kern w:val="2"/>
          <w:sz w:val="24"/>
          <w:szCs w:val="24"/>
          <w:lang w:val="vi"/>
        </w:rPr>
        <w:t>dân</w:t>
      </w:r>
      <w:r w:rsidRPr="00D4407E">
        <w:rPr>
          <w:rFonts w:eastAsia="Times New Roman" w:cs="Times New Roman"/>
          <w:spacing w:val="-2"/>
          <w:kern w:val="2"/>
          <w:sz w:val="24"/>
          <w:szCs w:val="24"/>
          <w:lang w:val="vi"/>
        </w:rPr>
        <w:t xml:space="preserve"> </w:t>
      </w:r>
      <w:r w:rsidRPr="00D4407E">
        <w:rPr>
          <w:rFonts w:eastAsia="Times New Roman" w:cs="Times New Roman"/>
          <w:kern w:val="2"/>
          <w:sz w:val="24"/>
          <w:szCs w:val="24"/>
          <w:lang w:val="vi"/>
        </w:rPr>
        <w:t>tự</w:t>
      </w:r>
      <w:r w:rsidRPr="00D4407E">
        <w:rPr>
          <w:rFonts w:eastAsia="Times New Roman" w:cs="Times New Roman"/>
          <w:spacing w:val="-8"/>
          <w:kern w:val="2"/>
          <w:sz w:val="24"/>
          <w:szCs w:val="24"/>
          <w:lang w:val="vi"/>
        </w:rPr>
        <w:t xml:space="preserve"> </w:t>
      </w:r>
      <w:r w:rsidRPr="00D4407E">
        <w:rPr>
          <w:rFonts w:eastAsia="Times New Roman" w:cs="Times New Roman"/>
          <w:kern w:val="2"/>
          <w:sz w:val="24"/>
          <w:szCs w:val="24"/>
          <w:lang w:val="vi"/>
        </w:rPr>
        <w:t>thực</w:t>
      </w:r>
      <w:r w:rsidRPr="00D4407E">
        <w:rPr>
          <w:rFonts w:eastAsia="Times New Roman" w:cs="Times New Roman"/>
          <w:spacing w:val="-2"/>
          <w:kern w:val="2"/>
          <w:sz w:val="24"/>
          <w:szCs w:val="24"/>
          <w:lang w:val="vi"/>
        </w:rPr>
        <w:t xml:space="preserve"> </w:t>
      </w:r>
      <w:r w:rsidRPr="00D4407E">
        <w:rPr>
          <w:rFonts w:eastAsia="Times New Roman" w:cs="Times New Roman"/>
          <w:kern w:val="2"/>
          <w:sz w:val="24"/>
          <w:szCs w:val="24"/>
          <w:lang w:val="vi"/>
        </w:rPr>
        <w:t>hiện),</w:t>
      </w:r>
      <w:r w:rsidRPr="00D4407E">
        <w:rPr>
          <w:rFonts w:eastAsia="Times New Roman" w:cs="Times New Roman"/>
          <w:spacing w:val="-5"/>
          <w:kern w:val="2"/>
          <w:sz w:val="24"/>
          <w:szCs w:val="24"/>
          <w:lang w:val="vi"/>
        </w:rPr>
        <w:t xml:space="preserve"> </w:t>
      </w:r>
      <w:r w:rsidRPr="00D4407E">
        <w:rPr>
          <w:rFonts w:eastAsia="Times New Roman" w:cs="Times New Roman"/>
          <w:kern w:val="2"/>
          <w:sz w:val="24"/>
          <w:szCs w:val="24"/>
          <w:lang w:val="vi"/>
        </w:rPr>
        <w:t>vừa</w:t>
      </w:r>
      <w:r w:rsidRPr="00D4407E">
        <w:rPr>
          <w:rFonts w:eastAsia="Times New Roman" w:cs="Times New Roman"/>
          <w:spacing w:val="-2"/>
          <w:kern w:val="2"/>
          <w:sz w:val="24"/>
          <w:szCs w:val="24"/>
          <w:lang w:val="vi"/>
        </w:rPr>
        <w:t xml:space="preserve"> </w:t>
      </w:r>
      <w:r w:rsidRPr="00D4407E">
        <w:rPr>
          <w:rFonts w:eastAsia="Times New Roman" w:cs="Times New Roman"/>
          <w:kern w:val="2"/>
          <w:sz w:val="24"/>
          <w:szCs w:val="24"/>
          <w:lang w:val="vi"/>
        </w:rPr>
        <w:t>có tính cộng đồng (vì ảnh hưởng đến lợi ích xã hội), và chỉ bị giới hạn trong</w:t>
      </w:r>
      <w:r w:rsidRPr="00D4407E">
        <w:rPr>
          <w:rFonts w:eastAsia="Times New Roman" w:cs="Times New Roman"/>
          <w:spacing w:val="-1"/>
          <w:kern w:val="2"/>
          <w:sz w:val="24"/>
          <w:szCs w:val="24"/>
          <w:lang w:val="vi"/>
        </w:rPr>
        <w:t xml:space="preserve"> </w:t>
      </w:r>
      <w:r w:rsidRPr="00D4407E">
        <w:rPr>
          <w:rFonts w:eastAsia="Times New Roman" w:cs="Times New Roman"/>
          <w:kern w:val="2"/>
          <w:sz w:val="24"/>
          <w:szCs w:val="24"/>
          <w:lang w:val="vi"/>
        </w:rPr>
        <w:t>các trường</w:t>
      </w:r>
      <w:r w:rsidRPr="00D4407E">
        <w:rPr>
          <w:rFonts w:eastAsia="Times New Roman" w:cs="Times New Roman"/>
          <w:spacing w:val="-2"/>
          <w:kern w:val="2"/>
          <w:sz w:val="24"/>
          <w:szCs w:val="24"/>
          <w:lang w:val="vi"/>
        </w:rPr>
        <w:t xml:space="preserve"> </w:t>
      </w:r>
      <w:r w:rsidRPr="00D4407E">
        <w:rPr>
          <w:rFonts w:eastAsia="Times New Roman" w:cs="Times New Roman"/>
          <w:kern w:val="2"/>
          <w:sz w:val="24"/>
          <w:szCs w:val="24"/>
          <w:lang w:val="vi"/>
        </w:rPr>
        <w:t>hợp mất năng</w:t>
      </w:r>
      <w:r w:rsidRPr="00D4407E">
        <w:rPr>
          <w:rFonts w:eastAsia="Times New Roman" w:cs="Times New Roman"/>
          <w:spacing w:val="-1"/>
          <w:kern w:val="2"/>
          <w:sz w:val="24"/>
          <w:szCs w:val="24"/>
          <w:lang w:val="vi"/>
        </w:rPr>
        <w:t xml:space="preserve"> </w:t>
      </w:r>
      <w:r w:rsidRPr="00D4407E">
        <w:rPr>
          <w:rFonts w:eastAsia="Times New Roman" w:cs="Times New Roman"/>
          <w:kern w:val="2"/>
          <w:sz w:val="24"/>
          <w:szCs w:val="24"/>
          <w:lang w:val="vi"/>
        </w:rPr>
        <w:t>lực hành vi dân sự hoặc</w:t>
      </w:r>
      <w:r w:rsidRPr="00D4407E">
        <w:rPr>
          <w:rFonts w:eastAsia="Times New Roman" w:cs="Times New Roman"/>
          <w:spacing w:val="-1"/>
          <w:kern w:val="2"/>
          <w:sz w:val="24"/>
          <w:szCs w:val="24"/>
          <w:lang w:val="vi"/>
        </w:rPr>
        <w:t xml:space="preserve"> </w:t>
      </w:r>
      <w:r w:rsidRPr="00D4407E">
        <w:rPr>
          <w:rFonts w:eastAsia="Times New Roman" w:cs="Times New Roman"/>
          <w:kern w:val="2"/>
          <w:sz w:val="24"/>
          <w:szCs w:val="24"/>
          <w:lang w:val="vi"/>
        </w:rPr>
        <w:t>đang thi hành án hình sự theo quyết định của tòa án</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Về nội dung cụ thể, quyền bầu cử bao gồm quyền tham gia vào việc lựa chọn đại biểu Quốc hội và đại biểu HĐND các cấp; quyền kiểm tra danh sách ứng cử viên, quyền bỏ phiếu theo nguyên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tắc</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phổ</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thông,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bình</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đẳng,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trực</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tiếp</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bỏ</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phiếu</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kín.</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Quyền ứng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cử</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bao</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gồm</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tự</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ứng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cử</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hoặc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tổ</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chức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chính</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trị</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xã hội giới thiệu ứng cử, quyền xây dựng chương trình hành động, tiếp</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xúc</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cử</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tri, vận</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động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tranh cử, và</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nếu</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trúng</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cử</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thì</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quyền đại diện cho cử tri quyết định các vấn đề quan trọng.</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lang w:val="vi"/>
        </w:rPr>
        <w:t>Nếu diễn giải lại một cách gần gũi hơn thì có thể hiểu rằng: quyền bầu cử là quyền được đi bầu người đại diện cho mình vào Quốc hội hoặc HĐND – những người thay mặt mình để bàn chuyện</w:t>
      </w:r>
      <w:r w:rsidRPr="00D4407E">
        <w:rPr>
          <w:rFonts w:eastAsia="Times New Roman" w:cs="Times New Roman"/>
          <w:spacing w:val="-3"/>
          <w:kern w:val="2"/>
          <w:sz w:val="24"/>
          <w:szCs w:val="24"/>
          <w:lang w:val="vi"/>
        </w:rPr>
        <w:t xml:space="preserve"> </w:t>
      </w:r>
      <w:r w:rsidRPr="00D4407E">
        <w:rPr>
          <w:rFonts w:eastAsia="Times New Roman" w:cs="Times New Roman"/>
          <w:kern w:val="2"/>
          <w:sz w:val="24"/>
          <w:szCs w:val="24"/>
          <w:lang w:val="vi"/>
        </w:rPr>
        <w:t>lớn,</w:t>
      </w:r>
      <w:r w:rsidRPr="00D4407E">
        <w:rPr>
          <w:rFonts w:eastAsia="Times New Roman" w:cs="Times New Roman"/>
          <w:spacing w:val="-5"/>
          <w:kern w:val="2"/>
          <w:sz w:val="24"/>
          <w:szCs w:val="24"/>
          <w:lang w:val="vi"/>
        </w:rPr>
        <w:t xml:space="preserve"> </w:t>
      </w:r>
      <w:r w:rsidRPr="00D4407E">
        <w:rPr>
          <w:rFonts w:eastAsia="Times New Roman" w:cs="Times New Roman"/>
          <w:kern w:val="2"/>
          <w:sz w:val="24"/>
          <w:szCs w:val="24"/>
          <w:lang w:val="vi"/>
        </w:rPr>
        <w:t>như</w:t>
      </w:r>
      <w:r w:rsidRPr="00D4407E">
        <w:rPr>
          <w:rFonts w:eastAsia="Times New Roman" w:cs="Times New Roman"/>
          <w:spacing w:val="-4"/>
          <w:kern w:val="2"/>
          <w:sz w:val="24"/>
          <w:szCs w:val="24"/>
          <w:lang w:val="vi"/>
        </w:rPr>
        <w:t xml:space="preserve"> </w:t>
      </w:r>
      <w:r w:rsidRPr="00D4407E">
        <w:rPr>
          <w:rFonts w:eastAsia="Times New Roman" w:cs="Times New Roman"/>
          <w:kern w:val="2"/>
          <w:sz w:val="24"/>
          <w:szCs w:val="24"/>
          <w:lang w:val="vi"/>
        </w:rPr>
        <w:t>làm</w:t>
      </w:r>
      <w:r w:rsidRPr="00D4407E">
        <w:rPr>
          <w:rFonts w:eastAsia="Times New Roman" w:cs="Times New Roman"/>
          <w:spacing w:val="-7"/>
          <w:kern w:val="2"/>
          <w:sz w:val="24"/>
          <w:szCs w:val="24"/>
          <w:lang w:val="vi"/>
        </w:rPr>
        <w:t xml:space="preserve"> </w:t>
      </w:r>
      <w:r w:rsidRPr="00D4407E">
        <w:rPr>
          <w:rFonts w:eastAsia="Times New Roman" w:cs="Times New Roman"/>
          <w:kern w:val="2"/>
          <w:sz w:val="24"/>
          <w:szCs w:val="24"/>
          <w:lang w:val="vi"/>
        </w:rPr>
        <w:t>luật,</w:t>
      </w:r>
      <w:r w:rsidRPr="00D4407E">
        <w:rPr>
          <w:rFonts w:eastAsia="Times New Roman" w:cs="Times New Roman"/>
          <w:spacing w:val="-1"/>
          <w:kern w:val="2"/>
          <w:sz w:val="24"/>
          <w:szCs w:val="24"/>
          <w:lang w:val="vi"/>
        </w:rPr>
        <w:t xml:space="preserve"> </w:t>
      </w:r>
      <w:r w:rsidRPr="00D4407E">
        <w:rPr>
          <w:rFonts w:eastAsia="Times New Roman" w:cs="Times New Roman"/>
          <w:kern w:val="2"/>
          <w:sz w:val="24"/>
          <w:szCs w:val="24"/>
          <w:lang w:val="vi"/>
        </w:rPr>
        <w:t>duyệt</w:t>
      </w:r>
      <w:r w:rsidRPr="00D4407E">
        <w:rPr>
          <w:rFonts w:eastAsia="Times New Roman" w:cs="Times New Roman"/>
          <w:spacing w:val="-3"/>
          <w:kern w:val="2"/>
          <w:sz w:val="24"/>
          <w:szCs w:val="24"/>
          <w:lang w:val="vi"/>
        </w:rPr>
        <w:t xml:space="preserve"> </w:t>
      </w:r>
      <w:r w:rsidRPr="00D4407E">
        <w:rPr>
          <w:rFonts w:eastAsia="Times New Roman" w:cs="Times New Roman"/>
          <w:kern w:val="2"/>
          <w:sz w:val="24"/>
          <w:szCs w:val="24"/>
          <w:lang w:val="vi"/>
        </w:rPr>
        <w:t>ngân</w:t>
      </w:r>
      <w:r w:rsidRPr="00D4407E">
        <w:rPr>
          <w:rFonts w:eastAsia="Times New Roman" w:cs="Times New Roman"/>
          <w:spacing w:val="-2"/>
          <w:kern w:val="2"/>
          <w:sz w:val="24"/>
          <w:szCs w:val="24"/>
          <w:lang w:val="vi"/>
        </w:rPr>
        <w:t xml:space="preserve"> </w:t>
      </w:r>
      <w:r w:rsidRPr="00D4407E">
        <w:rPr>
          <w:rFonts w:eastAsia="Times New Roman" w:cs="Times New Roman"/>
          <w:kern w:val="2"/>
          <w:sz w:val="24"/>
          <w:szCs w:val="24"/>
          <w:lang w:val="vi"/>
        </w:rPr>
        <w:t>sách, giám</w:t>
      </w:r>
      <w:r w:rsidRPr="00D4407E">
        <w:rPr>
          <w:rFonts w:eastAsia="Times New Roman" w:cs="Times New Roman"/>
          <w:spacing w:val="-8"/>
          <w:kern w:val="2"/>
          <w:sz w:val="24"/>
          <w:szCs w:val="24"/>
          <w:lang w:val="vi"/>
        </w:rPr>
        <w:t xml:space="preserve"> </w:t>
      </w:r>
      <w:r w:rsidRPr="00D4407E">
        <w:rPr>
          <w:rFonts w:eastAsia="Times New Roman" w:cs="Times New Roman"/>
          <w:kern w:val="2"/>
          <w:sz w:val="24"/>
          <w:szCs w:val="24"/>
          <w:lang w:val="vi"/>
        </w:rPr>
        <w:t>sát</w:t>
      </w:r>
      <w:r w:rsidRPr="00D4407E">
        <w:rPr>
          <w:rFonts w:eastAsia="Times New Roman" w:cs="Times New Roman"/>
          <w:spacing w:val="-3"/>
          <w:kern w:val="2"/>
          <w:sz w:val="24"/>
          <w:szCs w:val="24"/>
          <w:lang w:val="vi"/>
        </w:rPr>
        <w:t xml:space="preserve"> </w:t>
      </w:r>
      <w:r w:rsidRPr="00D4407E">
        <w:rPr>
          <w:rFonts w:eastAsia="Times New Roman" w:cs="Times New Roman"/>
          <w:kern w:val="2"/>
          <w:sz w:val="24"/>
          <w:szCs w:val="24"/>
          <w:lang w:val="vi"/>
        </w:rPr>
        <w:t>chính</w:t>
      </w:r>
      <w:r w:rsidRPr="00D4407E">
        <w:rPr>
          <w:rFonts w:eastAsia="Times New Roman" w:cs="Times New Roman"/>
          <w:spacing w:val="-3"/>
          <w:kern w:val="2"/>
          <w:sz w:val="24"/>
          <w:szCs w:val="24"/>
          <w:lang w:val="vi"/>
        </w:rPr>
        <w:t xml:space="preserve"> </w:t>
      </w:r>
      <w:r w:rsidRPr="00D4407E">
        <w:rPr>
          <w:rFonts w:eastAsia="Times New Roman" w:cs="Times New Roman"/>
          <w:kern w:val="2"/>
          <w:sz w:val="24"/>
          <w:szCs w:val="24"/>
          <w:lang w:val="vi"/>
        </w:rPr>
        <w:t>quyền. Còn quyền ứng cử là quyền được tự mình ra tranh cử, nếu thấy mình</w:t>
      </w:r>
      <w:r w:rsidRPr="00D4407E">
        <w:rPr>
          <w:rFonts w:eastAsia="Times New Roman" w:cs="Times New Roman"/>
          <w:spacing w:val="-2"/>
          <w:kern w:val="2"/>
          <w:sz w:val="24"/>
          <w:szCs w:val="24"/>
          <w:lang w:val="vi"/>
        </w:rPr>
        <w:t xml:space="preserve"> </w:t>
      </w:r>
      <w:r w:rsidRPr="00D4407E">
        <w:rPr>
          <w:rFonts w:eastAsia="Times New Roman" w:cs="Times New Roman"/>
          <w:kern w:val="2"/>
          <w:sz w:val="24"/>
          <w:szCs w:val="24"/>
          <w:lang w:val="vi"/>
        </w:rPr>
        <w:t>đủ</w:t>
      </w:r>
      <w:r w:rsidRPr="00D4407E">
        <w:rPr>
          <w:rFonts w:eastAsia="Times New Roman" w:cs="Times New Roman"/>
          <w:spacing w:val="-1"/>
          <w:kern w:val="2"/>
          <w:sz w:val="24"/>
          <w:szCs w:val="24"/>
          <w:lang w:val="vi"/>
        </w:rPr>
        <w:t xml:space="preserve"> </w:t>
      </w:r>
      <w:r w:rsidRPr="00D4407E">
        <w:rPr>
          <w:rFonts w:eastAsia="Times New Roman" w:cs="Times New Roman"/>
          <w:kern w:val="2"/>
          <w:sz w:val="24"/>
          <w:szCs w:val="24"/>
          <w:lang w:val="vi"/>
        </w:rPr>
        <w:t>năng</w:t>
      </w:r>
      <w:r w:rsidRPr="00D4407E">
        <w:rPr>
          <w:rFonts w:eastAsia="Times New Roman" w:cs="Times New Roman"/>
          <w:spacing w:val="-7"/>
          <w:kern w:val="2"/>
          <w:sz w:val="24"/>
          <w:szCs w:val="24"/>
          <w:lang w:val="vi"/>
        </w:rPr>
        <w:t xml:space="preserve"> </w:t>
      </w:r>
      <w:r w:rsidRPr="00D4407E">
        <w:rPr>
          <w:rFonts w:eastAsia="Times New Roman" w:cs="Times New Roman"/>
          <w:kern w:val="2"/>
          <w:sz w:val="24"/>
          <w:szCs w:val="24"/>
          <w:lang w:val="vi"/>
        </w:rPr>
        <w:t>lực, có</w:t>
      </w:r>
      <w:r w:rsidRPr="00D4407E">
        <w:rPr>
          <w:rFonts w:eastAsia="Times New Roman" w:cs="Times New Roman"/>
          <w:spacing w:val="-1"/>
          <w:kern w:val="2"/>
          <w:sz w:val="24"/>
          <w:szCs w:val="24"/>
          <w:lang w:val="vi"/>
        </w:rPr>
        <w:t xml:space="preserve"> </w:t>
      </w:r>
      <w:r w:rsidRPr="00D4407E">
        <w:rPr>
          <w:rFonts w:eastAsia="Times New Roman" w:cs="Times New Roman"/>
          <w:kern w:val="2"/>
          <w:sz w:val="24"/>
          <w:szCs w:val="24"/>
          <w:lang w:val="vi"/>
        </w:rPr>
        <w:t>ý</w:t>
      </w:r>
      <w:r w:rsidRPr="00D4407E">
        <w:rPr>
          <w:rFonts w:eastAsia="Times New Roman" w:cs="Times New Roman"/>
          <w:spacing w:val="-2"/>
          <w:kern w:val="2"/>
          <w:sz w:val="24"/>
          <w:szCs w:val="24"/>
          <w:lang w:val="vi"/>
        </w:rPr>
        <w:t xml:space="preserve"> </w:t>
      </w:r>
      <w:r w:rsidRPr="00D4407E">
        <w:rPr>
          <w:rFonts w:eastAsia="Times New Roman" w:cs="Times New Roman"/>
          <w:kern w:val="2"/>
          <w:sz w:val="24"/>
          <w:szCs w:val="24"/>
          <w:lang w:val="vi"/>
        </w:rPr>
        <w:t>chí</w:t>
      </w:r>
      <w:r w:rsidRPr="00D4407E">
        <w:rPr>
          <w:rFonts w:eastAsia="Times New Roman" w:cs="Times New Roman"/>
          <w:spacing w:val="-2"/>
          <w:kern w:val="2"/>
          <w:sz w:val="24"/>
          <w:szCs w:val="24"/>
          <w:lang w:val="vi"/>
        </w:rPr>
        <w:t xml:space="preserve"> </w:t>
      </w:r>
      <w:r w:rsidRPr="00D4407E">
        <w:rPr>
          <w:rFonts w:eastAsia="Times New Roman" w:cs="Times New Roman"/>
          <w:kern w:val="2"/>
          <w:sz w:val="24"/>
          <w:szCs w:val="24"/>
          <w:lang w:val="vi"/>
        </w:rPr>
        <w:t>và</w:t>
      </w:r>
      <w:r w:rsidRPr="00D4407E">
        <w:rPr>
          <w:rFonts w:eastAsia="Times New Roman" w:cs="Times New Roman"/>
          <w:spacing w:val="-1"/>
          <w:kern w:val="2"/>
          <w:sz w:val="24"/>
          <w:szCs w:val="24"/>
          <w:lang w:val="vi"/>
        </w:rPr>
        <w:t xml:space="preserve"> </w:t>
      </w:r>
      <w:r w:rsidRPr="00D4407E">
        <w:rPr>
          <w:rFonts w:eastAsia="Times New Roman" w:cs="Times New Roman"/>
          <w:kern w:val="2"/>
          <w:sz w:val="24"/>
          <w:szCs w:val="24"/>
          <w:lang w:val="vi"/>
        </w:rPr>
        <w:t>muốn</w:t>
      </w:r>
      <w:r w:rsidRPr="00D4407E">
        <w:rPr>
          <w:rFonts w:eastAsia="Times New Roman" w:cs="Times New Roman"/>
          <w:spacing w:val="-2"/>
          <w:kern w:val="2"/>
          <w:sz w:val="24"/>
          <w:szCs w:val="24"/>
          <w:lang w:val="vi"/>
        </w:rPr>
        <w:t xml:space="preserve"> </w:t>
      </w:r>
      <w:r w:rsidRPr="00D4407E">
        <w:rPr>
          <w:rFonts w:eastAsia="Times New Roman" w:cs="Times New Roman"/>
          <w:kern w:val="2"/>
          <w:sz w:val="24"/>
          <w:szCs w:val="24"/>
          <w:lang w:val="vi"/>
        </w:rPr>
        <w:t>cống</w:t>
      </w:r>
      <w:r w:rsidRPr="00D4407E">
        <w:rPr>
          <w:rFonts w:eastAsia="Times New Roman" w:cs="Times New Roman"/>
          <w:spacing w:val="-7"/>
          <w:kern w:val="2"/>
          <w:sz w:val="24"/>
          <w:szCs w:val="24"/>
          <w:lang w:val="vi"/>
        </w:rPr>
        <w:t xml:space="preserve"> </w:t>
      </w:r>
      <w:r w:rsidRPr="00D4407E">
        <w:rPr>
          <w:rFonts w:eastAsia="Times New Roman" w:cs="Times New Roman"/>
          <w:kern w:val="2"/>
          <w:sz w:val="24"/>
          <w:szCs w:val="24"/>
          <w:lang w:val="vi"/>
        </w:rPr>
        <w:t>hiến. Tuy</w:t>
      </w:r>
      <w:r w:rsidRPr="00D4407E">
        <w:rPr>
          <w:rFonts w:eastAsia="Times New Roman" w:cs="Times New Roman"/>
          <w:spacing w:val="-2"/>
          <w:kern w:val="2"/>
          <w:sz w:val="24"/>
          <w:szCs w:val="24"/>
          <w:lang w:val="vi"/>
        </w:rPr>
        <w:t xml:space="preserve"> </w:t>
      </w:r>
      <w:r w:rsidRPr="00D4407E">
        <w:rPr>
          <w:rFonts w:eastAsia="Times New Roman" w:cs="Times New Roman"/>
          <w:kern w:val="2"/>
          <w:sz w:val="24"/>
          <w:szCs w:val="24"/>
          <w:lang w:val="vi"/>
        </w:rPr>
        <w:t>nhiên, không phải ai muốn cũng được làm ứng cử viên, mà cần đủ điều kiện pháp lý, đạo đức, có chương</w:t>
      </w:r>
      <w:r w:rsidRPr="00D4407E">
        <w:rPr>
          <w:rFonts w:eastAsia="Times New Roman" w:cs="Times New Roman"/>
          <w:spacing w:val="-2"/>
          <w:kern w:val="2"/>
          <w:sz w:val="24"/>
          <w:szCs w:val="24"/>
          <w:lang w:val="vi"/>
        </w:rPr>
        <w:t xml:space="preserve"> </w:t>
      </w:r>
      <w:r w:rsidRPr="00D4407E">
        <w:rPr>
          <w:rFonts w:eastAsia="Times New Roman" w:cs="Times New Roman"/>
          <w:kern w:val="2"/>
          <w:sz w:val="24"/>
          <w:szCs w:val="24"/>
          <w:lang w:val="vi"/>
        </w:rPr>
        <w:t>trình hành động</w:t>
      </w:r>
      <w:r w:rsidRPr="00D4407E">
        <w:rPr>
          <w:rFonts w:eastAsia="Times New Roman" w:cs="Times New Roman"/>
          <w:spacing w:val="-2"/>
          <w:kern w:val="2"/>
          <w:sz w:val="24"/>
          <w:szCs w:val="24"/>
          <w:lang w:val="vi"/>
        </w:rPr>
        <w:t xml:space="preserve"> </w:t>
      </w:r>
      <w:r w:rsidRPr="00D4407E">
        <w:rPr>
          <w:rFonts w:eastAsia="Times New Roman" w:cs="Times New Roman"/>
          <w:kern w:val="2"/>
          <w:sz w:val="24"/>
          <w:szCs w:val="24"/>
          <w:lang w:val="vi"/>
        </w:rPr>
        <w:t>rõ ràng, được cử tri tín nhiệm thì mới trúng cử</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Ví dụ cụ thể: Anh Nguyễn Văn A, 38 tuổi, là một cán bộ phường ở quận Bình Thủy, thành phố Cần Thơ. Khi đến kỳ bầu cử đại biểu</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HĐND phường, anh</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A</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có quyền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đi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bầu cử</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(vì đã trên 18 tuổi, không bị mất quyền công dân), đồng thời anh cũng đủ điều kiện ra ứng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cử. Anh A</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xây dựng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chương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trình hành động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về cải</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cách</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thủ</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tục</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hành</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chính,</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Mặt</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trận</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Tổ</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quốc</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giới</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thiệu,</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tiếp xúc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cử</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tri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ở</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khu</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phố</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chính</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thức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trở</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thành</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ứng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cử</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viên.</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Sau</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bầu cử,</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anh</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trúng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cử</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thực</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hiện</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đại</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biểu.</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Trường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hợp</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này</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thể hiện rõ việc một công dân vừa thực hiện quyền bầu cử, vừa thực hiện quyền ứng cử một cách hợp pháp và có trách nhiệm.</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Câu</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hỏi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liên</w:t>
      </w:r>
      <w:r w:rsidRPr="00D4407E">
        <w:rPr>
          <w:rFonts w:eastAsia="Times New Roman" w:cs="Times New Roman"/>
          <w:spacing w:val="-3"/>
          <w:sz w:val="24"/>
          <w:szCs w:val="24"/>
          <w:lang w:val="vi"/>
        </w:rPr>
        <w:t xml:space="preserve"> </w:t>
      </w:r>
      <w:r w:rsidRPr="00D4407E">
        <w:rPr>
          <w:rFonts w:eastAsia="Times New Roman" w:cs="Times New Roman"/>
          <w:spacing w:val="-5"/>
          <w:sz w:val="24"/>
          <w:szCs w:val="24"/>
          <w:lang w:val="vi"/>
        </w:rPr>
        <w:t>hệ:</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Câu hỏi 1: Vì sao nói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quyền bầu cử và ứng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cử là quyền dân chủ cơ bản của công dân?</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lang w:val="vi"/>
        </w:rPr>
        <w:t>Gợi ý trả lời: Vì đây là cách thức quan trọng nhất để công dân tham gia trực tiếp vào bộ máy quyền lực</w:t>
      </w:r>
      <w:r w:rsidRPr="00D4407E">
        <w:rPr>
          <w:rFonts w:eastAsia="Times New Roman" w:cs="Times New Roman"/>
          <w:spacing w:val="-2"/>
          <w:kern w:val="2"/>
          <w:sz w:val="24"/>
          <w:szCs w:val="24"/>
          <w:lang w:val="vi"/>
        </w:rPr>
        <w:t xml:space="preserve"> </w:t>
      </w:r>
      <w:r w:rsidRPr="00D4407E">
        <w:rPr>
          <w:rFonts w:eastAsia="Times New Roman" w:cs="Times New Roman"/>
          <w:kern w:val="2"/>
          <w:sz w:val="24"/>
          <w:szCs w:val="24"/>
          <w:lang w:val="vi"/>
        </w:rPr>
        <w:t>nhà nước, lựa chọn hoặc</w:t>
      </w:r>
      <w:r w:rsidRPr="00D4407E">
        <w:rPr>
          <w:rFonts w:eastAsia="Times New Roman" w:cs="Times New Roman"/>
          <w:spacing w:val="-5"/>
          <w:kern w:val="2"/>
          <w:sz w:val="24"/>
          <w:szCs w:val="24"/>
          <w:lang w:val="vi"/>
        </w:rPr>
        <w:t xml:space="preserve"> </w:t>
      </w:r>
      <w:r w:rsidRPr="00D4407E">
        <w:rPr>
          <w:rFonts w:eastAsia="Times New Roman" w:cs="Times New Roman"/>
          <w:kern w:val="2"/>
          <w:sz w:val="24"/>
          <w:szCs w:val="24"/>
          <w:lang w:val="vi"/>
        </w:rPr>
        <w:t>trở</w:t>
      </w:r>
      <w:r w:rsidRPr="00D4407E">
        <w:rPr>
          <w:rFonts w:eastAsia="Times New Roman" w:cs="Times New Roman"/>
          <w:spacing w:val="-3"/>
          <w:kern w:val="2"/>
          <w:sz w:val="24"/>
          <w:szCs w:val="24"/>
          <w:lang w:val="vi"/>
        </w:rPr>
        <w:t xml:space="preserve"> </w:t>
      </w:r>
      <w:r w:rsidRPr="00D4407E">
        <w:rPr>
          <w:rFonts w:eastAsia="Times New Roman" w:cs="Times New Roman"/>
          <w:kern w:val="2"/>
          <w:sz w:val="24"/>
          <w:szCs w:val="24"/>
          <w:lang w:val="vi"/>
        </w:rPr>
        <w:t>thành</w:t>
      </w:r>
      <w:r w:rsidRPr="00D4407E">
        <w:rPr>
          <w:rFonts w:eastAsia="Times New Roman" w:cs="Times New Roman"/>
          <w:spacing w:val="-5"/>
          <w:kern w:val="2"/>
          <w:sz w:val="24"/>
          <w:szCs w:val="24"/>
          <w:lang w:val="vi"/>
        </w:rPr>
        <w:t xml:space="preserve"> </w:t>
      </w:r>
      <w:r w:rsidRPr="00D4407E">
        <w:rPr>
          <w:rFonts w:eastAsia="Times New Roman" w:cs="Times New Roman"/>
          <w:kern w:val="2"/>
          <w:sz w:val="24"/>
          <w:szCs w:val="24"/>
          <w:lang w:val="vi"/>
        </w:rPr>
        <w:t>người</w:t>
      </w:r>
      <w:r w:rsidRPr="00D4407E">
        <w:rPr>
          <w:rFonts w:eastAsia="Times New Roman" w:cs="Times New Roman"/>
          <w:spacing w:val="-5"/>
          <w:kern w:val="2"/>
          <w:sz w:val="24"/>
          <w:szCs w:val="24"/>
          <w:lang w:val="vi"/>
        </w:rPr>
        <w:t xml:space="preserve"> </w:t>
      </w:r>
      <w:r w:rsidRPr="00D4407E">
        <w:rPr>
          <w:rFonts w:eastAsia="Times New Roman" w:cs="Times New Roman"/>
          <w:kern w:val="2"/>
          <w:sz w:val="24"/>
          <w:szCs w:val="24"/>
          <w:lang w:val="vi"/>
        </w:rPr>
        <w:t>đại</w:t>
      </w:r>
      <w:r w:rsidRPr="00D4407E">
        <w:rPr>
          <w:rFonts w:eastAsia="Times New Roman" w:cs="Times New Roman"/>
          <w:spacing w:val="-5"/>
          <w:kern w:val="2"/>
          <w:sz w:val="24"/>
          <w:szCs w:val="24"/>
          <w:lang w:val="vi"/>
        </w:rPr>
        <w:t xml:space="preserve"> </w:t>
      </w:r>
      <w:r w:rsidRPr="00D4407E">
        <w:rPr>
          <w:rFonts w:eastAsia="Times New Roman" w:cs="Times New Roman"/>
          <w:kern w:val="2"/>
          <w:sz w:val="24"/>
          <w:szCs w:val="24"/>
          <w:lang w:val="vi"/>
        </w:rPr>
        <w:t>diện</w:t>
      </w:r>
      <w:r w:rsidRPr="00D4407E">
        <w:rPr>
          <w:rFonts w:eastAsia="Times New Roman" w:cs="Times New Roman"/>
          <w:spacing w:val="-5"/>
          <w:kern w:val="2"/>
          <w:sz w:val="24"/>
          <w:szCs w:val="24"/>
          <w:lang w:val="vi"/>
        </w:rPr>
        <w:t xml:space="preserve"> </w:t>
      </w:r>
      <w:r w:rsidRPr="00D4407E">
        <w:rPr>
          <w:rFonts w:eastAsia="Times New Roman" w:cs="Times New Roman"/>
          <w:kern w:val="2"/>
          <w:sz w:val="24"/>
          <w:szCs w:val="24"/>
          <w:lang w:val="vi"/>
        </w:rPr>
        <w:t>cho</w:t>
      </w:r>
      <w:r w:rsidRPr="00D4407E">
        <w:rPr>
          <w:rFonts w:eastAsia="Times New Roman" w:cs="Times New Roman"/>
          <w:spacing w:val="-5"/>
          <w:kern w:val="2"/>
          <w:sz w:val="24"/>
          <w:szCs w:val="24"/>
          <w:lang w:val="vi"/>
        </w:rPr>
        <w:t xml:space="preserve"> </w:t>
      </w:r>
      <w:r w:rsidRPr="00D4407E">
        <w:rPr>
          <w:rFonts w:eastAsia="Times New Roman" w:cs="Times New Roman"/>
          <w:kern w:val="2"/>
          <w:sz w:val="24"/>
          <w:szCs w:val="24"/>
          <w:lang w:val="vi"/>
        </w:rPr>
        <w:t>nhân</w:t>
      </w:r>
      <w:r w:rsidRPr="00D4407E">
        <w:rPr>
          <w:rFonts w:eastAsia="Times New Roman" w:cs="Times New Roman"/>
          <w:spacing w:val="-5"/>
          <w:kern w:val="2"/>
          <w:sz w:val="24"/>
          <w:szCs w:val="24"/>
          <w:lang w:val="vi"/>
        </w:rPr>
        <w:t xml:space="preserve"> </w:t>
      </w:r>
      <w:r w:rsidRPr="00D4407E">
        <w:rPr>
          <w:rFonts w:eastAsia="Times New Roman" w:cs="Times New Roman"/>
          <w:kern w:val="2"/>
          <w:sz w:val="24"/>
          <w:szCs w:val="24"/>
          <w:lang w:val="vi"/>
        </w:rPr>
        <w:t>dân.</w:t>
      </w:r>
      <w:r w:rsidRPr="00D4407E">
        <w:rPr>
          <w:rFonts w:eastAsia="Times New Roman" w:cs="Times New Roman"/>
          <w:spacing w:val="-3"/>
          <w:kern w:val="2"/>
          <w:sz w:val="24"/>
          <w:szCs w:val="24"/>
          <w:lang w:val="vi"/>
        </w:rPr>
        <w:t xml:space="preserve"> </w:t>
      </w:r>
      <w:r w:rsidRPr="00D4407E">
        <w:rPr>
          <w:rFonts w:eastAsia="Times New Roman" w:cs="Times New Roman"/>
          <w:kern w:val="2"/>
          <w:sz w:val="24"/>
          <w:szCs w:val="24"/>
          <w:lang w:val="vi"/>
        </w:rPr>
        <w:t>Thông</w:t>
      </w:r>
      <w:r w:rsidRPr="00D4407E">
        <w:rPr>
          <w:rFonts w:eastAsia="Times New Roman" w:cs="Times New Roman"/>
          <w:spacing w:val="-10"/>
          <w:kern w:val="2"/>
          <w:sz w:val="24"/>
          <w:szCs w:val="24"/>
          <w:lang w:val="vi"/>
        </w:rPr>
        <w:t xml:space="preserve"> </w:t>
      </w:r>
      <w:r w:rsidRPr="00D4407E">
        <w:rPr>
          <w:rFonts w:eastAsia="Times New Roman" w:cs="Times New Roman"/>
          <w:kern w:val="2"/>
          <w:sz w:val="24"/>
          <w:szCs w:val="24"/>
          <w:lang w:val="vi"/>
        </w:rPr>
        <w:t>qua</w:t>
      </w:r>
      <w:r w:rsidRPr="00D4407E">
        <w:rPr>
          <w:rFonts w:eastAsia="Times New Roman" w:cs="Times New Roman"/>
          <w:spacing w:val="-5"/>
          <w:kern w:val="2"/>
          <w:sz w:val="24"/>
          <w:szCs w:val="24"/>
          <w:lang w:val="vi"/>
        </w:rPr>
        <w:t xml:space="preserve"> </w:t>
      </w:r>
      <w:r w:rsidRPr="00D4407E">
        <w:rPr>
          <w:rFonts w:eastAsia="Times New Roman" w:cs="Times New Roman"/>
          <w:kern w:val="2"/>
          <w:sz w:val="24"/>
          <w:szCs w:val="24"/>
          <w:lang w:val="vi"/>
        </w:rPr>
        <w:t>bầu</w:t>
      </w:r>
      <w:r w:rsidRPr="00D4407E">
        <w:rPr>
          <w:rFonts w:eastAsia="Times New Roman" w:cs="Times New Roman"/>
          <w:spacing w:val="-5"/>
          <w:kern w:val="2"/>
          <w:sz w:val="24"/>
          <w:szCs w:val="24"/>
          <w:lang w:val="vi"/>
        </w:rPr>
        <w:t xml:space="preserve"> </w:t>
      </w:r>
      <w:r w:rsidRPr="00D4407E">
        <w:rPr>
          <w:rFonts w:eastAsia="Times New Roman" w:cs="Times New Roman"/>
          <w:kern w:val="2"/>
          <w:sz w:val="24"/>
          <w:szCs w:val="24"/>
          <w:lang w:val="vi"/>
        </w:rPr>
        <w:t>cử</w:t>
      </w:r>
      <w:r w:rsidRPr="00D4407E">
        <w:rPr>
          <w:rFonts w:eastAsia="Times New Roman" w:cs="Times New Roman"/>
          <w:spacing w:val="-2"/>
          <w:kern w:val="2"/>
          <w:sz w:val="24"/>
          <w:szCs w:val="24"/>
          <w:lang w:val="vi"/>
        </w:rPr>
        <w:t xml:space="preserve"> </w:t>
      </w:r>
      <w:r w:rsidRPr="00D4407E">
        <w:rPr>
          <w:rFonts w:eastAsia="Times New Roman" w:cs="Times New Roman"/>
          <w:kern w:val="2"/>
          <w:sz w:val="24"/>
          <w:szCs w:val="24"/>
          <w:lang w:val="vi"/>
        </w:rPr>
        <w:t>và ứng cử, công dân thể hiện ý chí chính trị, góp phần thiết lập cơ quan quyền lực mang tính đại diện</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Câu hỏi 2: Theo anh/chị, những yếu tố nào có thể làm suy giảm tính dân chủ trong hoạt động bầu cử?</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Gợi ý trả lời: Một số yếu tố như thiếu minh bạch trong lập danh</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sách</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cử</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tri,</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bầu</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cử</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hình</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thức,</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cử</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tri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thông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tin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đầy đủ về ứng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cử viên, việc vận động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tranh cử không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công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bằng, hay áp</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lực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từ</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chính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địa</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phương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làm</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giảm</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tính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chủ</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và hiệu quả của hoạt động bầu cử.</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Câu hỏi 3: Anh/chị hãy nêu một đề xuất nhằm nâng cao ý thức thực hiện quyền bầu cử và ứng cử của công dân hiện nay?</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lang w:val="vi"/>
        </w:rPr>
        <w:t>Gợi ý trả lời: Cần đẩy mạnh tuyên truyền pháp luật về bầu cử; giáo dục ý thức chính trị cho thanh niên ngay từ trường phổ thông; minh bạch hóa thông tin ứng cử viên; mở rộng quyền tự ứng cử thực chất hơn; đồng thời đảm bảo môi trường vận động tranh cử công bằng, dân chủ và không hình thức</w:t>
      </w:r>
    </w:p>
    <w:p w:rsidR="006C106D" w:rsidRPr="00D4407E" w:rsidRDefault="006C106D" w:rsidP="006C106D">
      <w:pPr>
        <w:widowControl w:val="0"/>
        <w:tabs>
          <w:tab w:val="left" w:pos="601"/>
        </w:tabs>
        <w:autoSpaceDE w:val="0"/>
        <w:autoSpaceDN w:val="0"/>
        <w:jc w:val="both"/>
        <w:outlineLvl w:val="1"/>
        <w:rPr>
          <w:rFonts w:eastAsia="Times New Roman" w:cs="Times New Roman"/>
          <w:b/>
          <w:kern w:val="2"/>
          <w:sz w:val="24"/>
          <w:szCs w:val="24"/>
        </w:rPr>
      </w:pPr>
      <w:r w:rsidRPr="00D4407E">
        <w:rPr>
          <w:rFonts w:eastAsia="Times New Roman" w:cs="Times New Roman"/>
          <w:kern w:val="2"/>
          <w:sz w:val="24"/>
          <w:szCs w:val="24"/>
        </w:rPr>
        <w:tab/>
      </w:r>
      <w:r w:rsidRPr="00D4407E">
        <w:rPr>
          <w:rFonts w:eastAsia="Times New Roman" w:cs="Times New Roman"/>
          <w:b/>
          <w:kern w:val="2"/>
          <w:sz w:val="24"/>
          <w:szCs w:val="24"/>
        </w:rPr>
        <w:t>Quyền</w:t>
      </w:r>
      <w:r w:rsidRPr="00D4407E">
        <w:rPr>
          <w:rFonts w:eastAsia="Times New Roman" w:cs="Times New Roman"/>
          <w:b/>
          <w:spacing w:val="-10"/>
          <w:kern w:val="2"/>
          <w:sz w:val="24"/>
          <w:szCs w:val="24"/>
        </w:rPr>
        <w:t xml:space="preserve"> </w:t>
      </w:r>
      <w:r w:rsidRPr="00D4407E">
        <w:rPr>
          <w:rFonts w:eastAsia="Times New Roman" w:cs="Times New Roman"/>
          <w:b/>
          <w:kern w:val="2"/>
          <w:sz w:val="24"/>
          <w:szCs w:val="24"/>
        </w:rPr>
        <w:t>và nghĩa</w:t>
      </w:r>
      <w:r w:rsidRPr="00D4407E">
        <w:rPr>
          <w:rFonts w:eastAsia="Times New Roman" w:cs="Times New Roman"/>
          <w:b/>
          <w:spacing w:val="-2"/>
          <w:kern w:val="2"/>
          <w:sz w:val="24"/>
          <w:szCs w:val="24"/>
        </w:rPr>
        <w:t xml:space="preserve"> </w:t>
      </w:r>
      <w:r w:rsidRPr="00D4407E">
        <w:rPr>
          <w:rFonts w:eastAsia="Times New Roman" w:cs="Times New Roman"/>
          <w:b/>
          <w:kern w:val="2"/>
          <w:sz w:val="24"/>
          <w:szCs w:val="24"/>
        </w:rPr>
        <w:t>vụ</w:t>
      </w:r>
      <w:r w:rsidRPr="00D4407E">
        <w:rPr>
          <w:rFonts w:eastAsia="Times New Roman" w:cs="Times New Roman"/>
          <w:b/>
          <w:spacing w:val="-9"/>
          <w:kern w:val="2"/>
          <w:sz w:val="24"/>
          <w:szCs w:val="24"/>
        </w:rPr>
        <w:t xml:space="preserve"> </w:t>
      </w:r>
      <w:r w:rsidRPr="00D4407E">
        <w:rPr>
          <w:rFonts w:eastAsia="Times New Roman" w:cs="Times New Roman"/>
          <w:b/>
          <w:kern w:val="2"/>
          <w:sz w:val="24"/>
          <w:szCs w:val="24"/>
        </w:rPr>
        <w:t>của</w:t>
      </w:r>
      <w:r w:rsidRPr="00D4407E">
        <w:rPr>
          <w:rFonts w:eastAsia="Times New Roman" w:cs="Times New Roman"/>
          <w:b/>
          <w:spacing w:val="-4"/>
          <w:kern w:val="2"/>
          <w:sz w:val="24"/>
          <w:szCs w:val="24"/>
        </w:rPr>
        <w:t xml:space="preserve"> </w:t>
      </w:r>
      <w:r w:rsidRPr="00D4407E">
        <w:rPr>
          <w:rFonts w:eastAsia="Times New Roman" w:cs="Times New Roman"/>
          <w:b/>
          <w:kern w:val="2"/>
          <w:sz w:val="24"/>
          <w:szCs w:val="24"/>
        </w:rPr>
        <w:t>công dân</w:t>
      </w:r>
      <w:r w:rsidRPr="00D4407E">
        <w:rPr>
          <w:rFonts w:eastAsia="Times New Roman" w:cs="Times New Roman"/>
          <w:b/>
          <w:spacing w:val="-9"/>
          <w:kern w:val="2"/>
          <w:sz w:val="24"/>
          <w:szCs w:val="24"/>
        </w:rPr>
        <w:t xml:space="preserve"> </w:t>
      </w:r>
      <w:r w:rsidRPr="00D4407E">
        <w:rPr>
          <w:rFonts w:eastAsia="Times New Roman" w:cs="Times New Roman"/>
          <w:b/>
          <w:kern w:val="2"/>
          <w:sz w:val="24"/>
          <w:szCs w:val="24"/>
        </w:rPr>
        <w:t>về</w:t>
      </w:r>
      <w:r w:rsidRPr="00D4407E">
        <w:rPr>
          <w:rFonts w:eastAsia="Times New Roman" w:cs="Times New Roman"/>
          <w:b/>
          <w:spacing w:val="-4"/>
          <w:kern w:val="2"/>
          <w:sz w:val="24"/>
          <w:szCs w:val="24"/>
        </w:rPr>
        <w:t xml:space="preserve"> </w:t>
      </w:r>
      <w:r w:rsidRPr="00D4407E">
        <w:rPr>
          <w:rFonts w:eastAsia="Times New Roman" w:cs="Times New Roman"/>
          <w:b/>
          <w:kern w:val="2"/>
          <w:sz w:val="24"/>
          <w:szCs w:val="24"/>
        </w:rPr>
        <w:t>khiếu</w:t>
      </w:r>
      <w:r w:rsidRPr="00D4407E">
        <w:rPr>
          <w:rFonts w:eastAsia="Times New Roman" w:cs="Times New Roman"/>
          <w:b/>
          <w:spacing w:val="-5"/>
          <w:kern w:val="2"/>
          <w:sz w:val="24"/>
          <w:szCs w:val="24"/>
        </w:rPr>
        <w:t xml:space="preserve"> </w:t>
      </w:r>
      <w:r w:rsidRPr="00D4407E">
        <w:rPr>
          <w:rFonts w:eastAsia="Times New Roman" w:cs="Times New Roman"/>
          <w:b/>
          <w:kern w:val="2"/>
          <w:sz w:val="24"/>
          <w:szCs w:val="24"/>
        </w:rPr>
        <w:t>nại,</w:t>
      </w:r>
      <w:r w:rsidRPr="00D4407E">
        <w:rPr>
          <w:rFonts w:eastAsia="Times New Roman" w:cs="Times New Roman"/>
          <w:b/>
          <w:spacing w:val="-2"/>
          <w:kern w:val="2"/>
          <w:sz w:val="24"/>
          <w:szCs w:val="24"/>
        </w:rPr>
        <w:t xml:space="preserve"> </w:t>
      </w:r>
      <w:r w:rsidRPr="00D4407E">
        <w:rPr>
          <w:rFonts w:eastAsia="Times New Roman" w:cs="Times New Roman"/>
          <w:b/>
          <w:kern w:val="2"/>
          <w:sz w:val="24"/>
          <w:szCs w:val="24"/>
        </w:rPr>
        <w:t>tố</w:t>
      </w:r>
      <w:r w:rsidRPr="00D4407E">
        <w:rPr>
          <w:rFonts w:eastAsia="Times New Roman" w:cs="Times New Roman"/>
          <w:b/>
          <w:spacing w:val="-9"/>
          <w:kern w:val="2"/>
          <w:sz w:val="24"/>
          <w:szCs w:val="24"/>
        </w:rPr>
        <w:t xml:space="preserve"> </w:t>
      </w:r>
      <w:r w:rsidRPr="00D4407E">
        <w:rPr>
          <w:rFonts w:eastAsia="Times New Roman" w:cs="Times New Roman"/>
          <w:b/>
          <w:spacing w:val="-5"/>
          <w:kern w:val="2"/>
          <w:sz w:val="24"/>
          <w:szCs w:val="24"/>
        </w:rPr>
        <w:t>cáo</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Trong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các quyền dân chủ cơ bản, quyền khiếu nại và quyền tố cáo của công dân có ý nghĩa đặc biệt quan trọng, vì đây là phương tiện pháp lý để cá nhân bảo vệ quyền, lợi ích hợp pháp của mình và góp phần vào việc bảo vệ trật tự, kỷ cương của nhà nước. Hai</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này</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vừa</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mang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tính</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cá</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nhân, vừa</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mang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tính</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cộng đồng, và đều được Hiến pháp ghi nhận như những cơ chế kiểm soát quyền lực nhà nước từ phía công dân.</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Theo</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Điều</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30</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Hiến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năm</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2013,</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công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khiếu nại, tố cáo với cơ quan, tổ chức, cá nhân có thẩm quyền về hành vi</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trái</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cơ</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quan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nhà</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nước,</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tổ</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chức,</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cán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bộ,</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công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chức, viên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chức.</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Nhà</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nước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trách</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nhiệm</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tiếp</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nhận,</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giải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quyết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kịp</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thời, công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khai,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minh</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bạch</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các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khiếu</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nại,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tố</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cáo</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bảo</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vệ</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người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khiếu nại, tố cáo khỏi sự trả thù, trù dập. Cụ thể hóa quy định này, hệ thống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có Luật</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Khiếu</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nại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năm</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2025 và</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Tố</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cáo</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năm 2018, đóng vai trò nền tảng để xác lập các trình tự, thủ tục cũng như quyền và nghĩa vụ liên quan đến hai hoạt động pháp lý này.</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lastRenderedPageBreak/>
        <w:t>Về khái niệm, khiếu nại là việc công dân, cơ quan, tổ chức đề nghị cơ quan nhà nước có thẩm quyền xem xét lại quyết định hành chính hoặc hành vi hành chính mà họ cho là trái pháp luật, xâm phạm đến quyền, lợi ích hợp pháp của mình. Khiếu nại thường liên quan đến lợi ích cá nhân bị xâm phạm (ví dụ: bị xử phạt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hành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chính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sai,</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bị</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thu</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hồi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đất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đúng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Ngược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lại,</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tố cáo</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việc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công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báo</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cho</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cơ</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quan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thẩm</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biết</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về</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hành vi vi phạm</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pháp luật của bất kỳ cơ quan, tổ chức, cá nhân nào</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có dấu</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hiệu</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xâm</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hại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đến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lợi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ích</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nhà</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nước,</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lợi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ích</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tập</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hoặc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quyền, lợi</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ích</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hợp</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người</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khác</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(ví</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dụ:</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tố</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cáo</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cán</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bộ</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tham</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nhũng, lợi dụng chức vụ quyền hạn).</w:t>
      </w:r>
    </w:p>
    <w:p w:rsidR="006C106D" w:rsidRPr="00D4407E" w:rsidRDefault="006C106D" w:rsidP="006C106D">
      <w:pPr>
        <w:widowControl w:val="0"/>
        <w:autoSpaceDE w:val="0"/>
        <w:autoSpaceDN w:val="0"/>
        <w:ind w:firstLine="720"/>
        <w:rPr>
          <w:rFonts w:eastAsia="Times New Roman" w:cs="Times New Roman"/>
          <w:sz w:val="24"/>
          <w:szCs w:val="24"/>
          <w:lang w:val="vi"/>
        </w:rPr>
      </w:pPr>
      <w:r w:rsidRPr="00D4407E">
        <w:rPr>
          <w:rFonts w:eastAsia="Times New Roman" w:cs="Times New Roman"/>
          <w:sz w:val="24"/>
          <w:szCs w:val="24"/>
          <w:lang w:val="vi"/>
        </w:rPr>
        <w:t>Sự khác biệt giữa khiếu nại và tố cáo rất quan trọng. Khiếu nại</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nhằm</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bảo</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vệ</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lợi</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cá</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nhân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người</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khiếu</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nại,</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còn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tố</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cáo là hành vi mang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tính trách nhiệm</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xã hội, nhằm</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phát hiện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và ngăn chặn hành vi vi phạm</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pháp luật. Về đối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tượng</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áp dụng, khiếu nại chỉ có thể thực hiện đối với quyết định hành chính, hành vi hành chính của cơ quan nhà nước hoặc người có thẩm quyền trong bộ máy</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hành</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chính.</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khi</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đó,</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tố</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cáo</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áp</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dụng</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với</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mọi</w:t>
      </w:r>
      <w:r w:rsidRPr="00D4407E">
        <w:rPr>
          <w:rFonts w:eastAsia="Times New Roman" w:cs="Times New Roman"/>
          <w:spacing w:val="-13"/>
          <w:sz w:val="24"/>
          <w:szCs w:val="24"/>
          <w:lang w:val="vi"/>
        </w:rPr>
        <w:t xml:space="preserve"> </w:t>
      </w:r>
      <w:r w:rsidRPr="00D4407E">
        <w:rPr>
          <w:rFonts w:eastAsia="Times New Roman" w:cs="Times New Roman"/>
          <w:spacing w:val="-4"/>
          <w:sz w:val="24"/>
          <w:szCs w:val="24"/>
          <w:lang w:val="vi"/>
        </w:rPr>
        <w:t>hành</w:t>
      </w:r>
      <w:r w:rsidRPr="00D4407E">
        <w:rPr>
          <w:rFonts w:eastAsia="Times New Roman" w:cs="Times New Roman"/>
          <w:sz w:val="24"/>
          <w:szCs w:val="24"/>
          <w:lang w:val="vi"/>
        </w:rPr>
        <w:t>vi</w:t>
      </w:r>
      <w:r w:rsidRPr="00D4407E">
        <w:rPr>
          <w:rFonts w:eastAsia="Times New Roman" w:cs="Times New Roman"/>
          <w:spacing w:val="26"/>
          <w:sz w:val="24"/>
          <w:szCs w:val="24"/>
          <w:lang w:val="vi"/>
        </w:rPr>
        <w:t xml:space="preserve"> </w:t>
      </w:r>
      <w:r w:rsidRPr="00D4407E">
        <w:rPr>
          <w:rFonts w:eastAsia="Times New Roman" w:cs="Times New Roman"/>
          <w:sz w:val="24"/>
          <w:szCs w:val="24"/>
          <w:lang w:val="vi"/>
        </w:rPr>
        <w:t>vi phạm pháp luật có dấu hiệu rõ ràng, không phân biệt lĩnh</w:t>
      </w:r>
      <w:r w:rsidRPr="00D4407E">
        <w:rPr>
          <w:rFonts w:eastAsia="Times New Roman" w:cs="Times New Roman"/>
          <w:spacing w:val="80"/>
          <w:sz w:val="24"/>
          <w:szCs w:val="24"/>
          <w:lang w:val="vi"/>
        </w:rPr>
        <w:t xml:space="preserve"> </w:t>
      </w:r>
      <w:r w:rsidRPr="00D4407E">
        <w:rPr>
          <w:rFonts w:eastAsia="Times New Roman" w:cs="Times New Roman"/>
          <w:spacing w:val="-4"/>
          <w:sz w:val="24"/>
          <w:szCs w:val="24"/>
          <w:lang w:val="vi"/>
        </w:rPr>
        <w:t>vực.</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Cả hai quyền này</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đều có</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nguyên tắc thực hiện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rõ ràng: phải đúng đối tượng, đúng thẩm quyền, trung thực, có căn cứ; không được lợi dụng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quyền khiếu nại, tố cáo để vu khống, bôi nhọ, gây rối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trật</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tự</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công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cộng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hoặc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trả</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thù</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cá</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nhân.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Người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thực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hiện</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quyền được pháp luật bảo vệ, nhưng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nếu cố ý tố cáo</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sai sự thật sẽ bị xử lý</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nghiêm</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minh.</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Đây</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cũng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nghĩa</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vụ</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lý</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công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ngoài việc thực hiện quyền, họ còn phải chịu trách nhiệm trước pháp luật về nội dung tố cáo, khiếu nại của mình.</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Diễn đạt một cách dễ hiểu hơn, có thể nói: khiếu nại là khi một</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người</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cảm</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thấy mình</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bị xử</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ép, bị quyết</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định</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sai, hoặc bị cán bộ làm</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sai với mình – thì người đó có quyền yêu cầu xem</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xét lại. Ví dụ như bị phạt lỗi giao thông mà mình không hề vi phạm, thì có thể làm đơn khiếu nại gửi lên cấp trên để yêu cầu xem xét lại biên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bản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xử</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phạt.</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Còn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tố</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cáo</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khi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thấy</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người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khác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làm</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sai</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như tham nhũng, giả mạo giấy tờ, lạm quyền – thì mình báo cho cơ quan có thẩm quyền biết, dù hành vi sai trái đó không trực tiếp gây hại cho mình. Khi tố cáo đúng, mình góp phần làm sạch bộ máy và giữ gìn công lý Ví</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dụ</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cụ</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Anh</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Nguyễn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Văn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người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tại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quận Ninh Kiều, Cần Thơ, bị UBND phường ban hành quyết định xử phạt hành chính vì xây dựng nhà trái phép. Tuy nhiên, anh C có đầy</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đủ</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giấy</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phép</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xây</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dựng,</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nên</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cho</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rằng</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quyết</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định</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xử</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phạt</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sai và đã làm đơn khiếu nại gửi lên UBND quận. Trong một trường hợp</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khác,</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chị</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L,</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nhân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viên</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kế</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toán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tại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cơ</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quan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nhà</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nước, phát hiện trưởng phòng có hành vi giả mạo chứng từ để chiếm đoạt tiền ngân sách. Chị</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L</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đã</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làm</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đơn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tố cáo</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gửi Thanh tra</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thành phố. Hai tình huống này cho thấy sự khác nhau giữa khiếu nại (liên quan đến quyền cá nhân bị xâm phạm) và tố cáo (liên quan đến hành vi sai trái ảnh hưởng chung).</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Câu</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hỏi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liên</w:t>
      </w:r>
      <w:r w:rsidRPr="00D4407E">
        <w:rPr>
          <w:rFonts w:eastAsia="Times New Roman" w:cs="Times New Roman"/>
          <w:spacing w:val="-3"/>
          <w:sz w:val="24"/>
          <w:szCs w:val="24"/>
          <w:lang w:val="vi"/>
        </w:rPr>
        <w:t xml:space="preserve"> </w:t>
      </w:r>
      <w:r w:rsidRPr="00D4407E">
        <w:rPr>
          <w:rFonts w:eastAsia="Times New Roman" w:cs="Times New Roman"/>
          <w:spacing w:val="-5"/>
          <w:sz w:val="24"/>
          <w:szCs w:val="24"/>
          <w:lang w:val="vi"/>
        </w:rPr>
        <w:t>hệ:</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Câu hỏi 1: Phân biệt rõ sự khác nhau giữa khiếu nại và tố cáo về chủ thể, mục đích và đối tượng? Gợi ý trả lời: Khiếu nại là quyền của cá nhân, tổ chức yêu cầu cơ quan nhà nước xem xét lại quyết định/hành vi hành chính ảnh hưởng đến quyền lợi của chính mình; mục đích là bảo vệ lợi ích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cá</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nhân.</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Còn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tố</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cáo</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việc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cá</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nhân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thông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báo</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hành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 xml:space="preserve">phạm pháp luật của người khác, ảnh hưởng đến lợi ích công hoặc của người khác; mục đích là ngăn chặn sai phạm và bảo vệ lợi ích </w:t>
      </w:r>
      <w:r w:rsidRPr="00D4407E">
        <w:rPr>
          <w:rFonts w:eastAsia="Times New Roman" w:cs="Times New Roman"/>
          <w:spacing w:val="-2"/>
          <w:sz w:val="24"/>
          <w:szCs w:val="24"/>
          <w:lang w:val="vi"/>
        </w:rPr>
        <w:t>chung.</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Câu</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hỏi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2:</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Theo</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anh/chị,</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vì</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sao</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cần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chế</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tài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xử</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lý</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người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tố cáo sai sự thật?</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Gợi</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ý</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trả</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lời:</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Vì</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nếu</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xử</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lý</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nghiêm</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người</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tố</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cáo</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sai</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sự thật, có thể xảy ra tình trạng lợi dụng quyền tố cáo để vu khống, hạ uy tín người khác, gây mất ổn định xã hội, làm xói mòn niềm tin vào cơ quan công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quyền. Điều</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đó không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chỉ làm</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sai lệch mục tiêu của quyền tố cáo mà còn gây thiệt hại không thể khắc phục với người bị tố sai.</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Câu hỏi 3: Hãy nêu ý kiến của anh/chị về việc nhiều người dân hiện nay ngại thực hiện quyền tố cáo</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lang w:val="vi"/>
        </w:rPr>
        <w:t>Gợi ý trả lời: Nhiều người e ngại vì sợ bị trả thù, trù dập, thiếu niềm tin vào cơ chế bảo vệ người tố cáo. Do đó, cần hoàn thiện pháp luật về bảo vệ người tố cáo, có cơ chế ẩn danh hiệu quả, xử lý nghiêm</w:t>
      </w:r>
      <w:r w:rsidRPr="00D4407E">
        <w:rPr>
          <w:rFonts w:eastAsia="Times New Roman" w:cs="Times New Roman"/>
          <w:spacing w:val="-2"/>
          <w:kern w:val="2"/>
          <w:sz w:val="24"/>
          <w:szCs w:val="24"/>
          <w:lang w:val="vi"/>
        </w:rPr>
        <w:t xml:space="preserve"> </w:t>
      </w:r>
      <w:r w:rsidRPr="00D4407E">
        <w:rPr>
          <w:rFonts w:eastAsia="Times New Roman" w:cs="Times New Roman"/>
          <w:kern w:val="2"/>
          <w:sz w:val="24"/>
          <w:szCs w:val="24"/>
          <w:lang w:val="vi"/>
        </w:rPr>
        <w:t>những</w:t>
      </w:r>
      <w:r w:rsidRPr="00D4407E">
        <w:rPr>
          <w:rFonts w:eastAsia="Times New Roman" w:cs="Times New Roman"/>
          <w:spacing w:val="-2"/>
          <w:kern w:val="2"/>
          <w:sz w:val="24"/>
          <w:szCs w:val="24"/>
          <w:lang w:val="vi"/>
        </w:rPr>
        <w:t xml:space="preserve"> </w:t>
      </w:r>
      <w:r w:rsidRPr="00D4407E">
        <w:rPr>
          <w:rFonts w:eastAsia="Times New Roman" w:cs="Times New Roman"/>
          <w:kern w:val="2"/>
          <w:sz w:val="24"/>
          <w:szCs w:val="24"/>
          <w:lang w:val="vi"/>
        </w:rPr>
        <w:t>hành vi trù dập người tố cáo, đồng</w:t>
      </w:r>
      <w:r w:rsidRPr="00D4407E">
        <w:rPr>
          <w:rFonts w:eastAsia="Times New Roman" w:cs="Times New Roman"/>
          <w:spacing w:val="-2"/>
          <w:kern w:val="2"/>
          <w:sz w:val="24"/>
          <w:szCs w:val="24"/>
          <w:lang w:val="vi"/>
        </w:rPr>
        <w:t xml:space="preserve"> </w:t>
      </w:r>
      <w:r w:rsidRPr="00D4407E">
        <w:rPr>
          <w:rFonts w:eastAsia="Times New Roman" w:cs="Times New Roman"/>
          <w:kern w:val="2"/>
          <w:sz w:val="24"/>
          <w:szCs w:val="24"/>
          <w:lang w:val="vi"/>
        </w:rPr>
        <w:t>thời đẩy mạnh tuyên truyền để người dân hiểu đúng về vai trò của quyền tố cáo trong đấu tranh chống tiêu cực</w:t>
      </w:r>
    </w:p>
    <w:p w:rsidR="006C106D" w:rsidRPr="00D4407E" w:rsidRDefault="006C106D" w:rsidP="006C106D">
      <w:pPr>
        <w:keepNext/>
        <w:keepLines/>
        <w:tabs>
          <w:tab w:val="left" w:pos="601"/>
        </w:tabs>
        <w:ind w:firstLine="720"/>
        <w:outlineLvl w:val="1"/>
        <w:rPr>
          <w:rFonts w:eastAsia="Times New Roman" w:cs="Times New Roman"/>
          <w:b/>
          <w:kern w:val="2"/>
          <w:sz w:val="24"/>
          <w:szCs w:val="24"/>
        </w:rPr>
      </w:pPr>
      <w:r w:rsidRPr="00D4407E">
        <w:rPr>
          <w:rFonts w:eastAsia="Times New Roman" w:cs="Times New Roman"/>
          <w:b/>
          <w:kern w:val="2"/>
          <w:sz w:val="24"/>
          <w:szCs w:val="24"/>
        </w:rPr>
        <w:t>Quyền</w:t>
      </w:r>
      <w:r w:rsidRPr="00D4407E">
        <w:rPr>
          <w:rFonts w:eastAsia="Times New Roman" w:cs="Times New Roman"/>
          <w:b/>
          <w:spacing w:val="-9"/>
          <w:kern w:val="2"/>
          <w:sz w:val="24"/>
          <w:szCs w:val="24"/>
        </w:rPr>
        <w:t xml:space="preserve"> </w:t>
      </w:r>
      <w:r w:rsidRPr="00D4407E">
        <w:rPr>
          <w:rFonts w:eastAsia="Times New Roman" w:cs="Times New Roman"/>
          <w:b/>
          <w:kern w:val="2"/>
          <w:sz w:val="24"/>
          <w:szCs w:val="24"/>
        </w:rPr>
        <w:t>và</w:t>
      </w:r>
      <w:r w:rsidRPr="00D4407E">
        <w:rPr>
          <w:rFonts w:eastAsia="Times New Roman" w:cs="Times New Roman"/>
          <w:b/>
          <w:spacing w:val="1"/>
          <w:kern w:val="2"/>
          <w:sz w:val="24"/>
          <w:szCs w:val="24"/>
        </w:rPr>
        <w:t xml:space="preserve"> </w:t>
      </w:r>
      <w:r w:rsidRPr="00D4407E">
        <w:rPr>
          <w:rFonts w:eastAsia="Times New Roman" w:cs="Times New Roman"/>
          <w:b/>
          <w:kern w:val="2"/>
          <w:sz w:val="24"/>
          <w:szCs w:val="24"/>
        </w:rPr>
        <w:t>nghĩa</w:t>
      </w:r>
      <w:r w:rsidRPr="00D4407E">
        <w:rPr>
          <w:rFonts w:eastAsia="Times New Roman" w:cs="Times New Roman"/>
          <w:b/>
          <w:spacing w:val="-4"/>
          <w:kern w:val="2"/>
          <w:sz w:val="24"/>
          <w:szCs w:val="24"/>
        </w:rPr>
        <w:t xml:space="preserve"> </w:t>
      </w:r>
      <w:r w:rsidRPr="00D4407E">
        <w:rPr>
          <w:rFonts w:eastAsia="Times New Roman" w:cs="Times New Roman"/>
          <w:b/>
          <w:kern w:val="2"/>
          <w:sz w:val="24"/>
          <w:szCs w:val="24"/>
        </w:rPr>
        <w:t>vụ</w:t>
      </w:r>
      <w:r w:rsidRPr="00D4407E">
        <w:rPr>
          <w:rFonts w:eastAsia="Times New Roman" w:cs="Times New Roman"/>
          <w:b/>
          <w:spacing w:val="-7"/>
          <w:kern w:val="2"/>
          <w:sz w:val="24"/>
          <w:szCs w:val="24"/>
        </w:rPr>
        <w:t xml:space="preserve"> </w:t>
      </w:r>
      <w:r w:rsidRPr="00D4407E">
        <w:rPr>
          <w:rFonts w:eastAsia="Times New Roman" w:cs="Times New Roman"/>
          <w:b/>
          <w:kern w:val="2"/>
          <w:sz w:val="24"/>
          <w:szCs w:val="24"/>
        </w:rPr>
        <w:t>của</w:t>
      </w:r>
      <w:r w:rsidRPr="00D4407E">
        <w:rPr>
          <w:rFonts w:eastAsia="Times New Roman" w:cs="Times New Roman"/>
          <w:b/>
          <w:spacing w:val="-4"/>
          <w:kern w:val="2"/>
          <w:sz w:val="24"/>
          <w:szCs w:val="24"/>
        </w:rPr>
        <w:t xml:space="preserve"> </w:t>
      </w:r>
      <w:r w:rsidRPr="00D4407E">
        <w:rPr>
          <w:rFonts w:eastAsia="Times New Roman" w:cs="Times New Roman"/>
          <w:b/>
          <w:kern w:val="2"/>
          <w:sz w:val="24"/>
          <w:szCs w:val="24"/>
        </w:rPr>
        <w:t>công</w:t>
      </w:r>
      <w:r w:rsidRPr="00D4407E">
        <w:rPr>
          <w:rFonts w:eastAsia="Times New Roman" w:cs="Times New Roman"/>
          <w:b/>
          <w:spacing w:val="1"/>
          <w:kern w:val="2"/>
          <w:sz w:val="24"/>
          <w:szCs w:val="24"/>
        </w:rPr>
        <w:t xml:space="preserve"> </w:t>
      </w:r>
      <w:r w:rsidRPr="00D4407E">
        <w:rPr>
          <w:rFonts w:eastAsia="Times New Roman" w:cs="Times New Roman"/>
          <w:b/>
          <w:kern w:val="2"/>
          <w:sz w:val="24"/>
          <w:szCs w:val="24"/>
        </w:rPr>
        <w:t>dân</w:t>
      </w:r>
      <w:r w:rsidRPr="00D4407E">
        <w:rPr>
          <w:rFonts w:eastAsia="Times New Roman" w:cs="Times New Roman"/>
          <w:b/>
          <w:spacing w:val="-9"/>
          <w:kern w:val="2"/>
          <w:sz w:val="24"/>
          <w:szCs w:val="24"/>
        </w:rPr>
        <w:t xml:space="preserve"> </w:t>
      </w:r>
      <w:r w:rsidRPr="00D4407E">
        <w:rPr>
          <w:rFonts w:eastAsia="Times New Roman" w:cs="Times New Roman"/>
          <w:b/>
          <w:kern w:val="2"/>
          <w:sz w:val="24"/>
          <w:szCs w:val="24"/>
        </w:rPr>
        <w:t>về</w:t>
      </w:r>
      <w:r w:rsidRPr="00D4407E">
        <w:rPr>
          <w:rFonts w:eastAsia="Times New Roman" w:cs="Times New Roman"/>
          <w:b/>
          <w:spacing w:val="-3"/>
          <w:kern w:val="2"/>
          <w:sz w:val="24"/>
          <w:szCs w:val="24"/>
        </w:rPr>
        <w:t xml:space="preserve"> </w:t>
      </w:r>
      <w:r w:rsidRPr="00D4407E">
        <w:rPr>
          <w:rFonts w:eastAsia="Times New Roman" w:cs="Times New Roman"/>
          <w:b/>
          <w:kern w:val="2"/>
          <w:sz w:val="24"/>
          <w:szCs w:val="24"/>
        </w:rPr>
        <w:t>bảo</w:t>
      </w:r>
      <w:r w:rsidRPr="00D4407E">
        <w:rPr>
          <w:rFonts w:eastAsia="Times New Roman" w:cs="Times New Roman"/>
          <w:b/>
          <w:spacing w:val="-8"/>
          <w:kern w:val="2"/>
          <w:sz w:val="24"/>
          <w:szCs w:val="24"/>
        </w:rPr>
        <w:t xml:space="preserve"> </w:t>
      </w:r>
      <w:r w:rsidRPr="00D4407E">
        <w:rPr>
          <w:rFonts w:eastAsia="Times New Roman" w:cs="Times New Roman"/>
          <w:b/>
          <w:kern w:val="2"/>
          <w:sz w:val="24"/>
          <w:szCs w:val="24"/>
        </w:rPr>
        <w:t>vệ</w:t>
      </w:r>
      <w:r w:rsidRPr="00D4407E">
        <w:rPr>
          <w:rFonts w:eastAsia="Times New Roman" w:cs="Times New Roman"/>
          <w:b/>
          <w:spacing w:val="-3"/>
          <w:kern w:val="2"/>
          <w:sz w:val="24"/>
          <w:szCs w:val="24"/>
        </w:rPr>
        <w:t xml:space="preserve"> </w:t>
      </w:r>
      <w:r w:rsidRPr="00D4407E">
        <w:rPr>
          <w:rFonts w:eastAsia="Times New Roman" w:cs="Times New Roman"/>
          <w:b/>
          <w:kern w:val="2"/>
          <w:sz w:val="24"/>
          <w:szCs w:val="24"/>
        </w:rPr>
        <w:t>Tổ</w:t>
      </w:r>
      <w:r w:rsidRPr="00D4407E">
        <w:rPr>
          <w:rFonts w:eastAsia="Times New Roman" w:cs="Times New Roman"/>
          <w:b/>
          <w:spacing w:val="-3"/>
          <w:kern w:val="2"/>
          <w:sz w:val="24"/>
          <w:szCs w:val="24"/>
        </w:rPr>
        <w:t xml:space="preserve"> </w:t>
      </w:r>
      <w:r w:rsidRPr="00D4407E">
        <w:rPr>
          <w:rFonts w:eastAsia="Times New Roman" w:cs="Times New Roman"/>
          <w:b/>
          <w:spacing w:val="-4"/>
          <w:kern w:val="2"/>
          <w:sz w:val="24"/>
          <w:szCs w:val="24"/>
        </w:rPr>
        <w:t>quốc</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Bảo vệ Tổ quốc không</w:t>
      </w:r>
      <w:r w:rsidRPr="00D4407E">
        <w:rPr>
          <w:rFonts w:eastAsia="Times New Roman" w:cs="Times New Roman"/>
          <w:spacing w:val="-2"/>
          <w:kern w:val="2"/>
          <w:sz w:val="24"/>
          <w:szCs w:val="24"/>
        </w:rPr>
        <w:t xml:space="preserve"> </w:t>
      </w:r>
      <w:r w:rsidRPr="00D4407E">
        <w:rPr>
          <w:rFonts w:eastAsia="Times New Roman" w:cs="Times New Roman"/>
          <w:kern w:val="2"/>
          <w:sz w:val="24"/>
          <w:szCs w:val="24"/>
        </w:rPr>
        <w:t>chỉ là một nhiệm</w:t>
      </w:r>
      <w:r w:rsidRPr="00D4407E">
        <w:rPr>
          <w:rFonts w:eastAsia="Times New Roman" w:cs="Times New Roman"/>
          <w:spacing w:val="-2"/>
          <w:kern w:val="2"/>
          <w:sz w:val="24"/>
          <w:szCs w:val="24"/>
        </w:rPr>
        <w:t xml:space="preserve"> </w:t>
      </w:r>
      <w:r w:rsidRPr="00D4407E">
        <w:rPr>
          <w:rFonts w:eastAsia="Times New Roman" w:cs="Times New Roman"/>
          <w:kern w:val="2"/>
          <w:sz w:val="24"/>
          <w:szCs w:val="24"/>
        </w:rPr>
        <w:t>vụ chính trị to</w:t>
      </w:r>
      <w:r w:rsidRPr="00D4407E">
        <w:rPr>
          <w:rFonts w:eastAsia="Times New Roman" w:cs="Times New Roman"/>
          <w:spacing w:val="-2"/>
          <w:kern w:val="2"/>
          <w:sz w:val="24"/>
          <w:szCs w:val="24"/>
        </w:rPr>
        <w:t xml:space="preserve"> </w:t>
      </w:r>
      <w:r w:rsidRPr="00D4407E">
        <w:rPr>
          <w:rFonts w:eastAsia="Times New Roman" w:cs="Times New Roman"/>
          <w:kern w:val="2"/>
          <w:sz w:val="24"/>
          <w:szCs w:val="24"/>
        </w:rPr>
        <w:t>lớn, mà còn là quyền và nghĩa vụ thiêng liêng của mỗi công dân Việt Nam. Điều này được quy định rõ ràng trong Điều 64 Hiến pháp năm</w:t>
      </w:r>
      <w:r w:rsidRPr="00D4407E">
        <w:rPr>
          <w:rFonts w:eastAsia="Times New Roman" w:cs="Times New Roman"/>
          <w:spacing w:val="-13"/>
          <w:kern w:val="2"/>
          <w:sz w:val="24"/>
          <w:szCs w:val="24"/>
        </w:rPr>
        <w:t xml:space="preserve"> </w:t>
      </w:r>
      <w:r w:rsidRPr="00D4407E">
        <w:rPr>
          <w:rFonts w:eastAsia="Times New Roman" w:cs="Times New Roman"/>
          <w:kern w:val="2"/>
          <w:sz w:val="24"/>
          <w:szCs w:val="24"/>
        </w:rPr>
        <w:t>2013:</w:t>
      </w:r>
      <w:r w:rsidRPr="00D4407E">
        <w:rPr>
          <w:rFonts w:eastAsia="Times New Roman" w:cs="Times New Roman"/>
          <w:spacing w:val="-8"/>
          <w:kern w:val="2"/>
          <w:sz w:val="24"/>
          <w:szCs w:val="24"/>
        </w:rPr>
        <w:t xml:space="preserve"> </w:t>
      </w:r>
      <w:r w:rsidRPr="00D4407E">
        <w:rPr>
          <w:rFonts w:eastAsia="Times New Roman" w:cs="Times New Roman"/>
          <w:kern w:val="2"/>
          <w:sz w:val="24"/>
          <w:szCs w:val="24"/>
        </w:rPr>
        <w:t>“Bảo</w:t>
      </w:r>
      <w:r w:rsidRPr="00D4407E">
        <w:rPr>
          <w:rFonts w:eastAsia="Times New Roman" w:cs="Times New Roman"/>
          <w:spacing w:val="-8"/>
          <w:kern w:val="2"/>
          <w:sz w:val="24"/>
          <w:szCs w:val="24"/>
        </w:rPr>
        <w:t xml:space="preserve"> </w:t>
      </w:r>
      <w:r w:rsidRPr="00D4407E">
        <w:rPr>
          <w:rFonts w:eastAsia="Times New Roman" w:cs="Times New Roman"/>
          <w:kern w:val="2"/>
          <w:sz w:val="24"/>
          <w:szCs w:val="24"/>
        </w:rPr>
        <w:t>vệ</w:t>
      </w:r>
      <w:r w:rsidRPr="00D4407E">
        <w:rPr>
          <w:rFonts w:eastAsia="Times New Roman" w:cs="Times New Roman"/>
          <w:spacing w:val="-7"/>
          <w:kern w:val="2"/>
          <w:sz w:val="24"/>
          <w:szCs w:val="24"/>
        </w:rPr>
        <w:t xml:space="preserve"> </w:t>
      </w:r>
      <w:r w:rsidRPr="00D4407E">
        <w:rPr>
          <w:rFonts w:eastAsia="Times New Roman" w:cs="Times New Roman"/>
          <w:kern w:val="2"/>
          <w:sz w:val="24"/>
          <w:szCs w:val="24"/>
        </w:rPr>
        <w:t>Tổ</w:t>
      </w:r>
      <w:r w:rsidRPr="00D4407E">
        <w:rPr>
          <w:rFonts w:eastAsia="Times New Roman" w:cs="Times New Roman"/>
          <w:spacing w:val="-8"/>
          <w:kern w:val="2"/>
          <w:sz w:val="24"/>
          <w:szCs w:val="24"/>
        </w:rPr>
        <w:t xml:space="preserve"> </w:t>
      </w:r>
      <w:r w:rsidRPr="00D4407E">
        <w:rPr>
          <w:rFonts w:eastAsia="Times New Roman" w:cs="Times New Roman"/>
          <w:kern w:val="2"/>
          <w:sz w:val="24"/>
          <w:szCs w:val="24"/>
        </w:rPr>
        <w:t>quốc</w:t>
      </w:r>
      <w:r w:rsidRPr="00D4407E">
        <w:rPr>
          <w:rFonts w:eastAsia="Times New Roman" w:cs="Times New Roman"/>
          <w:spacing w:val="-8"/>
          <w:kern w:val="2"/>
          <w:sz w:val="24"/>
          <w:szCs w:val="24"/>
        </w:rPr>
        <w:t xml:space="preserve"> </w:t>
      </w:r>
      <w:r w:rsidRPr="00D4407E">
        <w:rPr>
          <w:rFonts w:eastAsia="Times New Roman" w:cs="Times New Roman"/>
          <w:kern w:val="2"/>
          <w:sz w:val="24"/>
          <w:szCs w:val="24"/>
        </w:rPr>
        <w:t>là</w:t>
      </w:r>
      <w:r w:rsidRPr="00D4407E">
        <w:rPr>
          <w:rFonts w:eastAsia="Times New Roman" w:cs="Times New Roman"/>
          <w:spacing w:val="-13"/>
          <w:kern w:val="2"/>
          <w:sz w:val="24"/>
          <w:szCs w:val="24"/>
        </w:rPr>
        <w:t xml:space="preserve"> </w:t>
      </w:r>
      <w:r w:rsidRPr="00D4407E">
        <w:rPr>
          <w:rFonts w:eastAsia="Times New Roman" w:cs="Times New Roman"/>
          <w:kern w:val="2"/>
          <w:sz w:val="24"/>
          <w:szCs w:val="24"/>
        </w:rPr>
        <w:t>nghĩa</w:t>
      </w:r>
      <w:r w:rsidRPr="00D4407E">
        <w:rPr>
          <w:rFonts w:eastAsia="Times New Roman" w:cs="Times New Roman"/>
          <w:spacing w:val="-8"/>
          <w:kern w:val="2"/>
          <w:sz w:val="24"/>
          <w:szCs w:val="24"/>
        </w:rPr>
        <w:t xml:space="preserve"> </w:t>
      </w:r>
      <w:r w:rsidRPr="00D4407E">
        <w:rPr>
          <w:rFonts w:eastAsia="Times New Roman" w:cs="Times New Roman"/>
          <w:kern w:val="2"/>
          <w:sz w:val="24"/>
          <w:szCs w:val="24"/>
        </w:rPr>
        <w:t>vụ</w:t>
      </w:r>
      <w:r w:rsidRPr="00D4407E">
        <w:rPr>
          <w:rFonts w:eastAsia="Times New Roman" w:cs="Times New Roman"/>
          <w:spacing w:val="-8"/>
          <w:kern w:val="2"/>
          <w:sz w:val="24"/>
          <w:szCs w:val="24"/>
        </w:rPr>
        <w:t xml:space="preserve"> </w:t>
      </w:r>
      <w:r w:rsidRPr="00D4407E">
        <w:rPr>
          <w:rFonts w:eastAsia="Times New Roman" w:cs="Times New Roman"/>
          <w:kern w:val="2"/>
          <w:sz w:val="24"/>
          <w:szCs w:val="24"/>
        </w:rPr>
        <w:t>thiêng</w:t>
      </w:r>
      <w:r w:rsidRPr="00D4407E">
        <w:rPr>
          <w:rFonts w:eastAsia="Times New Roman" w:cs="Times New Roman"/>
          <w:spacing w:val="-13"/>
          <w:kern w:val="2"/>
          <w:sz w:val="24"/>
          <w:szCs w:val="24"/>
        </w:rPr>
        <w:t xml:space="preserve"> </w:t>
      </w:r>
      <w:r w:rsidRPr="00D4407E">
        <w:rPr>
          <w:rFonts w:eastAsia="Times New Roman" w:cs="Times New Roman"/>
          <w:kern w:val="2"/>
          <w:sz w:val="24"/>
          <w:szCs w:val="24"/>
        </w:rPr>
        <w:t>liêng</w:t>
      </w:r>
      <w:r w:rsidRPr="00D4407E">
        <w:rPr>
          <w:rFonts w:eastAsia="Times New Roman" w:cs="Times New Roman"/>
          <w:spacing w:val="-13"/>
          <w:kern w:val="2"/>
          <w:sz w:val="24"/>
          <w:szCs w:val="24"/>
        </w:rPr>
        <w:t xml:space="preserve"> </w:t>
      </w:r>
      <w:r w:rsidRPr="00D4407E">
        <w:rPr>
          <w:rFonts w:eastAsia="Times New Roman" w:cs="Times New Roman"/>
          <w:kern w:val="2"/>
          <w:sz w:val="24"/>
          <w:szCs w:val="24"/>
        </w:rPr>
        <w:t>và</w:t>
      </w:r>
      <w:r w:rsidRPr="00D4407E">
        <w:rPr>
          <w:rFonts w:eastAsia="Times New Roman" w:cs="Times New Roman"/>
          <w:spacing w:val="-8"/>
          <w:kern w:val="2"/>
          <w:sz w:val="24"/>
          <w:szCs w:val="24"/>
        </w:rPr>
        <w:t xml:space="preserve"> </w:t>
      </w:r>
      <w:r w:rsidRPr="00D4407E">
        <w:rPr>
          <w:rFonts w:eastAsia="Times New Roman" w:cs="Times New Roman"/>
          <w:kern w:val="2"/>
          <w:sz w:val="24"/>
          <w:szCs w:val="24"/>
        </w:rPr>
        <w:t>quyền</w:t>
      </w:r>
      <w:r w:rsidRPr="00D4407E">
        <w:rPr>
          <w:rFonts w:eastAsia="Times New Roman" w:cs="Times New Roman"/>
          <w:spacing w:val="-8"/>
          <w:kern w:val="2"/>
          <w:sz w:val="24"/>
          <w:szCs w:val="24"/>
        </w:rPr>
        <w:t xml:space="preserve"> </w:t>
      </w:r>
      <w:r w:rsidRPr="00D4407E">
        <w:rPr>
          <w:rFonts w:eastAsia="Times New Roman" w:cs="Times New Roman"/>
          <w:kern w:val="2"/>
          <w:sz w:val="24"/>
          <w:szCs w:val="24"/>
        </w:rPr>
        <w:t>cao quý</w:t>
      </w:r>
      <w:r w:rsidRPr="00D4407E">
        <w:rPr>
          <w:rFonts w:eastAsia="Times New Roman" w:cs="Times New Roman"/>
          <w:spacing w:val="-10"/>
          <w:kern w:val="2"/>
          <w:sz w:val="24"/>
          <w:szCs w:val="24"/>
        </w:rPr>
        <w:t xml:space="preserve"> </w:t>
      </w:r>
      <w:r w:rsidRPr="00D4407E">
        <w:rPr>
          <w:rFonts w:eastAsia="Times New Roman" w:cs="Times New Roman"/>
          <w:kern w:val="2"/>
          <w:sz w:val="24"/>
          <w:szCs w:val="24"/>
        </w:rPr>
        <w:t>của</w:t>
      </w:r>
      <w:r w:rsidRPr="00D4407E">
        <w:rPr>
          <w:rFonts w:eastAsia="Times New Roman" w:cs="Times New Roman"/>
          <w:spacing w:val="-10"/>
          <w:kern w:val="2"/>
          <w:sz w:val="24"/>
          <w:szCs w:val="24"/>
        </w:rPr>
        <w:t xml:space="preserve"> </w:t>
      </w:r>
      <w:r w:rsidRPr="00D4407E">
        <w:rPr>
          <w:rFonts w:eastAsia="Times New Roman" w:cs="Times New Roman"/>
          <w:kern w:val="2"/>
          <w:sz w:val="24"/>
          <w:szCs w:val="24"/>
        </w:rPr>
        <w:t>công</w:t>
      </w:r>
      <w:r w:rsidRPr="00D4407E">
        <w:rPr>
          <w:rFonts w:eastAsia="Times New Roman" w:cs="Times New Roman"/>
          <w:spacing w:val="-14"/>
          <w:kern w:val="2"/>
          <w:sz w:val="24"/>
          <w:szCs w:val="24"/>
        </w:rPr>
        <w:t xml:space="preserve"> </w:t>
      </w:r>
      <w:r w:rsidRPr="00D4407E">
        <w:rPr>
          <w:rFonts w:eastAsia="Times New Roman" w:cs="Times New Roman"/>
          <w:kern w:val="2"/>
          <w:sz w:val="24"/>
          <w:szCs w:val="24"/>
        </w:rPr>
        <w:t>dân.</w:t>
      </w:r>
      <w:r w:rsidRPr="00D4407E">
        <w:rPr>
          <w:rFonts w:eastAsia="Times New Roman" w:cs="Times New Roman"/>
          <w:spacing w:val="-8"/>
          <w:kern w:val="2"/>
          <w:sz w:val="24"/>
          <w:szCs w:val="24"/>
        </w:rPr>
        <w:t xml:space="preserve"> </w:t>
      </w:r>
      <w:r w:rsidRPr="00D4407E">
        <w:rPr>
          <w:rFonts w:eastAsia="Times New Roman" w:cs="Times New Roman"/>
          <w:kern w:val="2"/>
          <w:sz w:val="24"/>
          <w:szCs w:val="24"/>
        </w:rPr>
        <w:t>Công</w:t>
      </w:r>
      <w:r w:rsidRPr="00D4407E">
        <w:rPr>
          <w:rFonts w:eastAsia="Times New Roman" w:cs="Times New Roman"/>
          <w:spacing w:val="-14"/>
          <w:kern w:val="2"/>
          <w:sz w:val="24"/>
          <w:szCs w:val="24"/>
        </w:rPr>
        <w:t xml:space="preserve"> </w:t>
      </w:r>
      <w:r w:rsidRPr="00D4407E">
        <w:rPr>
          <w:rFonts w:eastAsia="Times New Roman" w:cs="Times New Roman"/>
          <w:kern w:val="2"/>
          <w:sz w:val="24"/>
          <w:szCs w:val="24"/>
        </w:rPr>
        <w:t>dân</w:t>
      </w:r>
      <w:r w:rsidRPr="00D4407E">
        <w:rPr>
          <w:rFonts w:eastAsia="Times New Roman" w:cs="Times New Roman"/>
          <w:spacing w:val="-10"/>
          <w:kern w:val="2"/>
          <w:sz w:val="24"/>
          <w:szCs w:val="24"/>
        </w:rPr>
        <w:t xml:space="preserve"> </w:t>
      </w:r>
      <w:r w:rsidRPr="00D4407E">
        <w:rPr>
          <w:rFonts w:eastAsia="Times New Roman" w:cs="Times New Roman"/>
          <w:kern w:val="2"/>
          <w:sz w:val="24"/>
          <w:szCs w:val="24"/>
        </w:rPr>
        <w:t>có</w:t>
      </w:r>
      <w:r w:rsidRPr="00D4407E">
        <w:rPr>
          <w:rFonts w:eastAsia="Times New Roman" w:cs="Times New Roman"/>
          <w:spacing w:val="-10"/>
          <w:kern w:val="2"/>
          <w:sz w:val="24"/>
          <w:szCs w:val="24"/>
        </w:rPr>
        <w:t xml:space="preserve"> </w:t>
      </w:r>
      <w:r w:rsidRPr="00D4407E">
        <w:rPr>
          <w:rFonts w:eastAsia="Times New Roman" w:cs="Times New Roman"/>
          <w:kern w:val="2"/>
          <w:sz w:val="24"/>
          <w:szCs w:val="24"/>
        </w:rPr>
        <w:t>bổn</w:t>
      </w:r>
      <w:r w:rsidRPr="00D4407E">
        <w:rPr>
          <w:rFonts w:eastAsia="Times New Roman" w:cs="Times New Roman"/>
          <w:spacing w:val="-10"/>
          <w:kern w:val="2"/>
          <w:sz w:val="24"/>
          <w:szCs w:val="24"/>
        </w:rPr>
        <w:t xml:space="preserve"> </w:t>
      </w:r>
      <w:r w:rsidRPr="00D4407E">
        <w:rPr>
          <w:rFonts w:eastAsia="Times New Roman" w:cs="Times New Roman"/>
          <w:kern w:val="2"/>
          <w:sz w:val="24"/>
          <w:szCs w:val="24"/>
        </w:rPr>
        <w:t>phận</w:t>
      </w:r>
      <w:r w:rsidRPr="00D4407E">
        <w:rPr>
          <w:rFonts w:eastAsia="Times New Roman" w:cs="Times New Roman"/>
          <w:spacing w:val="-10"/>
          <w:kern w:val="2"/>
          <w:sz w:val="24"/>
          <w:szCs w:val="24"/>
        </w:rPr>
        <w:t xml:space="preserve"> </w:t>
      </w:r>
      <w:r w:rsidRPr="00D4407E">
        <w:rPr>
          <w:rFonts w:eastAsia="Times New Roman" w:cs="Times New Roman"/>
          <w:kern w:val="2"/>
          <w:sz w:val="24"/>
          <w:szCs w:val="24"/>
        </w:rPr>
        <w:t>làm</w:t>
      </w:r>
      <w:r w:rsidRPr="00D4407E">
        <w:rPr>
          <w:rFonts w:eastAsia="Times New Roman" w:cs="Times New Roman"/>
          <w:spacing w:val="-14"/>
          <w:kern w:val="2"/>
          <w:sz w:val="24"/>
          <w:szCs w:val="24"/>
        </w:rPr>
        <w:t xml:space="preserve"> </w:t>
      </w:r>
      <w:r w:rsidRPr="00D4407E">
        <w:rPr>
          <w:rFonts w:eastAsia="Times New Roman" w:cs="Times New Roman"/>
          <w:kern w:val="2"/>
          <w:sz w:val="24"/>
          <w:szCs w:val="24"/>
        </w:rPr>
        <w:t>nghĩa</w:t>
      </w:r>
      <w:r w:rsidRPr="00D4407E">
        <w:rPr>
          <w:rFonts w:eastAsia="Times New Roman" w:cs="Times New Roman"/>
          <w:spacing w:val="-5"/>
          <w:kern w:val="2"/>
          <w:sz w:val="24"/>
          <w:szCs w:val="24"/>
        </w:rPr>
        <w:t xml:space="preserve"> </w:t>
      </w:r>
      <w:r w:rsidRPr="00D4407E">
        <w:rPr>
          <w:rFonts w:eastAsia="Times New Roman" w:cs="Times New Roman"/>
          <w:kern w:val="2"/>
          <w:sz w:val="24"/>
          <w:szCs w:val="24"/>
        </w:rPr>
        <w:t>vụ</w:t>
      </w:r>
      <w:r w:rsidRPr="00D4407E">
        <w:rPr>
          <w:rFonts w:eastAsia="Times New Roman" w:cs="Times New Roman"/>
          <w:spacing w:val="-5"/>
          <w:kern w:val="2"/>
          <w:sz w:val="24"/>
          <w:szCs w:val="24"/>
        </w:rPr>
        <w:t xml:space="preserve"> </w:t>
      </w:r>
      <w:r w:rsidRPr="00D4407E">
        <w:rPr>
          <w:rFonts w:eastAsia="Times New Roman" w:cs="Times New Roman"/>
          <w:kern w:val="2"/>
          <w:sz w:val="24"/>
          <w:szCs w:val="24"/>
        </w:rPr>
        <w:t>quân</w:t>
      </w:r>
      <w:r w:rsidRPr="00D4407E">
        <w:rPr>
          <w:rFonts w:eastAsia="Times New Roman" w:cs="Times New Roman"/>
          <w:spacing w:val="-10"/>
          <w:kern w:val="2"/>
          <w:sz w:val="24"/>
          <w:szCs w:val="24"/>
        </w:rPr>
        <w:t xml:space="preserve"> </w:t>
      </w:r>
      <w:r w:rsidRPr="00D4407E">
        <w:rPr>
          <w:rFonts w:eastAsia="Times New Roman" w:cs="Times New Roman"/>
          <w:kern w:val="2"/>
          <w:sz w:val="24"/>
          <w:szCs w:val="24"/>
        </w:rPr>
        <w:t>sự</w:t>
      </w:r>
      <w:r w:rsidRPr="00D4407E">
        <w:rPr>
          <w:rFonts w:eastAsia="Times New Roman" w:cs="Times New Roman"/>
          <w:spacing w:val="-6"/>
          <w:kern w:val="2"/>
          <w:sz w:val="24"/>
          <w:szCs w:val="24"/>
        </w:rPr>
        <w:t xml:space="preserve"> </w:t>
      </w:r>
      <w:r w:rsidRPr="00D4407E">
        <w:rPr>
          <w:rFonts w:eastAsia="Times New Roman" w:cs="Times New Roman"/>
          <w:kern w:val="2"/>
          <w:sz w:val="24"/>
          <w:szCs w:val="24"/>
        </w:rPr>
        <w:t>và tham gia xây dựng</w:t>
      </w:r>
      <w:r w:rsidRPr="00D4407E">
        <w:rPr>
          <w:rFonts w:eastAsia="Times New Roman" w:cs="Times New Roman"/>
          <w:spacing w:val="-3"/>
          <w:kern w:val="2"/>
          <w:sz w:val="24"/>
          <w:szCs w:val="24"/>
        </w:rPr>
        <w:t xml:space="preserve"> </w:t>
      </w:r>
      <w:r w:rsidRPr="00D4407E">
        <w:rPr>
          <w:rFonts w:eastAsia="Times New Roman" w:cs="Times New Roman"/>
          <w:kern w:val="2"/>
          <w:sz w:val="24"/>
          <w:szCs w:val="24"/>
        </w:rPr>
        <w:t>nền quốc phòng</w:t>
      </w:r>
      <w:r w:rsidRPr="00D4407E">
        <w:rPr>
          <w:rFonts w:eastAsia="Times New Roman" w:cs="Times New Roman"/>
          <w:spacing w:val="-3"/>
          <w:kern w:val="2"/>
          <w:sz w:val="24"/>
          <w:szCs w:val="24"/>
        </w:rPr>
        <w:t xml:space="preserve"> </w:t>
      </w:r>
      <w:r w:rsidRPr="00D4407E">
        <w:rPr>
          <w:rFonts w:eastAsia="Times New Roman" w:cs="Times New Roman"/>
          <w:kern w:val="2"/>
          <w:sz w:val="24"/>
          <w:szCs w:val="24"/>
        </w:rPr>
        <w:t>toàn dân.”</w:t>
      </w:r>
      <w:r w:rsidRPr="00D4407E">
        <w:rPr>
          <w:rFonts w:eastAsia="Times New Roman" w:cs="Times New Roman"/>
          <w:spacing w:val="-6"/>
          <w:kern w:val="2"/>
          <w:sz w:val="24"/>
          <w:szCs w:val="24"/>
        </w:rPr>
        <w:t xml:space="preserve"> </w:t>
      </w:r>
      <w:r w:rsidRPr="00D4407E">
        <w:rPr>
          <w:rFonts w:eastAsia="Times New Roman" w:cs="Times New Roman"/>
          <w:kern w:val="2"/>
          <w:sz w:val="24"/>
          <w:szCs w:val="24"/>
        </w:rPr>
        <w:t>Như vậy, việc bảo vệ Tổ quốc không chỉ là bổn phận do nhà nước đặt ra, mà còn là quyền chính trị thể hiện lòng yêu nước, tinh thần trách nhiệm và vai trò làm chủ của người dân đối với sự sống còn và phát triển của quốc gia</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Khái niệm</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quyền và nghĩa vụ bảo vệ Tổ quốc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có thể</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hiểu là việc công dân Việt Nam, không phân biệt dân tộc, giới tính, tôn giáo, có</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trách</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nhiệm</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tích</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cực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tham</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gia vào</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công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cuộc gìn giữ</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độc lập, chủ quyền, thống nhất và toàn vẹn lãnh thổ của đất nước, thông qua nhiều hình thức như thực hiện nghĩa vụ quân sự, tham gia lực lượng dân quân tự vệ, chấp hành luật pháp quốc phòng, giữ gìn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an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ninh</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trật</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tự, bảo</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vệ biên giới, biển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đảo</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tuyên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truyền giáo dục lòng yêu nước.</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Đặc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điểm</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nghĩa</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vụ</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này</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tính</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toàn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 xml:space="preserve">toàn diện. Toàn dân tức là mọi công dân đều </w:t>
      </w:r>
      <w:r w:rsidRPr="00D4407E">
        <w:rPr>
          <w:rFonts w:eastAsia="Times New Roman" w:cs="Times New Roman"/>
          <w:sz w:val="24"/>
          <w:szCs w:val="24"/>
          <w:lang w:val="vi"/>
        </w:rPr>
        <w:lastRenderedPageBreak/>
        <w:t>có nghĩa vụ bảo vệ Tổ quốc, không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loại trừ ai; toàn diện tức là không chỉ giới hạn trong hoạt</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động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quân sự, mà</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còn mở rộng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ra lĩnh</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vực an ninh, văn hóa, giáo dục, kinh tế – tất cả vì mục tiêu bảo vệ sự ổn định và phát triển của quốc gia. Đây cũng là quyền mang tính vừa cá nhân (được tự nguyện đăng ký nghĩa vụ, tham gia lực lượng vũ trang, thể</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hiện</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lòng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yêu</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nước)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vừa</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tập</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(góp</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phần</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vào</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công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cuộc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xây dựng nền quốc phòng toàn dân, an ninh nhân dân).</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lang w:val="vi"/>
        </w:rPr>
        <w:t>Về nội dung cụ thể, quyền và nghĩa vụ bảo vệ Tổ quốc thể hiện qua các hoạt động như: sẵn sàng nhập ngũ khi có lệnh gọi theo</w:t>
      </w:r>
      <w:r w:rsidRPr="00D4407E">
        <w:rPr>
          <w:rFonts w:eastAsia="Times New Roman" w:cs="Times New Roman"/>
          <w:spacing w:val="-5"/>
          <w:kern w:val="2"/>
          <w:sz w:val="24"/>
          <w:szCs w:val="24"/>
          <w:lang w:val="vi"/>
        </w:rPr>
        <w:t xml:space="preserve"> </w:t>
      </w:r>
      <w:r w:rsidRPr="00D4407E">
        <w:rPr>
          <w:rFonts w:eastAsia="Times New Roman" w:cs="Times New Roman"/>
          <w:kern w:val="2"/>
          <w:sz w:val="24"/>
          <w:szCs w:val="24"/>
          <w:lang w:val="vi"/>
        </w:rPr>
        <w:t>quy</w:t>
      </w:r>
      <w:r w:rsidRPr="00D4407E">
        <w:rPr>
          <w:rFonts w:eastAsia="Times New Roman" w:cs="Times New Roman"/>
          <w:spacing w:val="-5"/>
          <w:kern w:val="2"/>
          <w:sz w:val="24"/>
          <w:szCs w:val="24"/>
          <w:lang w:val="vi"/>
        </w:rPr>
        <w:t xml:space="preserve"> </w:t>
      </w:r>
      <w:r w:rsidRPr="00D4407E">
        <w:rPr>
          <w:rFonts w:eastAsia="Times New Roman" w:cs="Times New Roman"/>
          <w:kern w:val="2"/>
          <w:sz w:val="24"/>
          <w:szCs w:val="24"/>
          <w:lang w:val="vi"/>
        </w:rPr>
        <w:t>định</w:t>
      </w:r>
      <w:r w:rsidRPr="00D4407E">
        <w:rPr>
          <w:rFonts w:eastAsia="Times New Roman" w:cs="Times New Roman"/>
          <w:spacing w:val="-5"/>
          <w:kern w:val="2"/>
          <w:sz w:val="24"/>
          <w:szCs w:val="24"/>
          <w:lang w:val="vi"/>
        </w:rPr>
        <w:t xml:space="preserve"> </w:t>
      </w:r>
      <w:r w:rsidRPr="00D4407E">
        <w:rPr>
          <w:rFonts w:eastAsia="Times New Roman" w:cs="Times New Roman"/>
          <w:kern w:val="2"/>
          <w:sz w:val="24"/>
          <w:szCs w:val="24"/>
          <w:lang w:val="vi"/>
        </w:rPr>
        <w:t>của</w:t>
      </w:r>
      <w:r w:rsidRPr="00D4407E">
        <w:rPr>
          <w:rFonts w:eastAsia="Times New Roman" w:cs="Times New Roman"/>
          <w:spacing w:val="-5"/>
          <w:kern w:val="2"/>
          <w:sz w:val="24"/>
          <w:szCs w:val="24"/>
          <w:lang w:val="vi"/>
        </w:rPr>
        <w:t xml:space="preserve"> </w:t>
      </w:r>
      <w:r w:rsidRPr="00D4407E">
        <w:rPr>
          <w:rFonts w:eastAsia="Times New Roman" w:cs="Times New Roman"/>
          <w:kern w:val="2"/>
          <w:sz w:val="24"/>
          <w:szCs w:val="24"/>
          <w:lang w:val="vi"/>
        </w:rPr>
        <w:t>Luật</w:t>
      </w:r>
      <w:r w:rsidRPr="00D4407E">
        <w:rPr>
          <w:rFonts w:eastAsia="Times New Roman" w:cs="Times New Roman"/>
          <w:spacing w:val="-5"/>
          <w:kern w:val="2"/>
          <w:sz w:val="24"/>
          <w:szCs w:val="24"/>
          <w:lang w:val="vi"/>
        </w:rPr>
        <w:t xml:space="preserve"> </w:t>
      </w:r>
      <w:r w:rsidRPr="00D4407E">
        <w:rPr>
          <w:rFonts w:eastAsia="Times New Roman" w:cs="Times New Roman"/>
          <w:kern w:val="2"/>
          <w:sz w:val="24"/>
          <w:szCs w:val="24"/>
          <w:lang w:val="vi"/>
        </w:rPr>
        <w:t>Nghĩa</w:t>
      </w:r>
      <w:r w:rsidRPr="00D4407E">
        <w:rPr>
          <w:rFonts w:eastAsia="Times New Roman" w:cs="Times New Roman"/>
          <w:spacing w:val="-5"/>
          <w:kern w:val="2"/>
          <w:sz w:val="24"/>
          <w:szCs w:val="24"/>
          <w:lang w:val="vi"/>
        </w:rPr>
        <w:t xml:space="preserve"> </w:t>
      </w:r>
      <w:r w:rsidRPr="00D4407E">
        <w:rPr>
          <w:rFonts w:eastAsia="Times New Roman" w:cs="Times New Roman"/>
          <w:kern w:val="2"/>
          <w:sz w:val="24"/>
          <w:szCs w:val="24"/>
          <w:lang w:val="vi"/>
        </w:rPr>
        <w:t>vụ</w:t>
      </w:r>
      <w:r w:rsidRPr="00D4407E">
        <w:rPr>
          <w:rFonts w:eastAsia="Times New Roman" w:cs="Times New Roman"/>
          <w:spacing w:val="-5"/>
          <w:kern w:val="2"/>
          <w:sz w:val="24"/>
          <w:szCs w:val="24"/>
          <w:lang w:val="vi"/>
        </w:rPr>
        <w:t xml:space="preserve"> </w:t>
      </w:r>
      <w:r w:rsidRPr="00D4407E">
        <w:rPr>
          <w:rFonts w:eastAsia="Times New Roman" w:cs="Times New Roman"/>
          <w:kern w:val="2"/>
          <w:sz w:val="24"/>
          <w:szCs w:val="24"/>
          <w:lang w:val="vi"/>
        </w:rPr>
        <w:t>quân</w:t>
      </w:r>
      <w:r w:rsidRPr="00D4407E">
        <w:rPr>
          <w:rFonts w:eastAsia="Times New Roman" w:cs="Times New Roman"/>
          <w:spacing w:val="-5"/>
          <w:kern w:val="2"/>
          <w:sz w:val="24"/>
          <w:szCs w:val="24"/>
          <w:lang w:val="vi"/>
        </w:rPr>
        <w:t xml:space="preserve"> </w:t>
      </w:r>
      <w:r w:rsidRPr="00D4407E">
        <w:rPr>
          <w:rFonts w:eastAsia="Times New Roman" w:cs="Times New Roman"/>
          <w:kern w:val="2"/>
          <w:sz w:val="24"/>
          <w:szCs w:val="24"/>
          <w:lang w:val="vi"/>
        </w:rPr>
        <w:t>sự;</w:t>
      </w:r>
      <w:r w:rsidRPr="00D4407E">
        <w:rPr>
          <w:rFonts w:eastAsia="Times New Roman" w:cs="Times New Roman"/>
          <w:spacing w:val="-5"/>
          <w:kern w:val="2"/>
          <w:sz w:val="24"/>
          <w:szCs w:val="24"/>
          <w:lang w:val="vi"/>
        </w:rPr>
        <w:t xml:space="preserve"> </w:t>
      </w:r>
      <w:r w:rsidRPr="00D4407E">
        <w:rPr>
          <w:rFonts w:eastAsia="Times New Roman" w:cs="Times New Roman"/>
          <w:kern w:val="2"/>
          <w:sz w:val="24"/>
          <w:szCs w:val="24"/>
          <w:lang w:val="vi"/>
        </w:rPr>
        <w:t>tham</w:t>
      </w:r>
      <w:r w:rsidRPr="00D4407E">
        <w:rPr>
          <w:rFonts w:eastAsia="Times New Roman" w:cs="Times New Roman"/>
          <w:spacing w:val="-6"/>
          <w:kern w:val="2"/>
          <w:sz w:val="24"/>
          <w:szCs w:val="24"/>
          <w:lang w:val="vi"/>
        </w:rPr>
        <w:t xml:space="preserve"> </w:t>
      </w:r>
      <w:r w:rsidRPr="00D4407E">
        <w:rPr>
          <w:rFonts w:eastAsia="Times New Roman" w:cs="Times New Roman"/>
          <w:kern w:val="2"/>
          <w:sz w:val="24"/>
          <w:szCs w:val="24"/>
          <w:lang w:val="vi"/>
        </w:rPr>
        <w:t>gia</w:t>
      </w:r>
      <w:r w:rsidRPr="00D4407E">
        <w:rPr>
          <w:rFonts w:eastAsia="Times New Roman" w:cs="Times New Roman"/>
          <w:spacing w:val="-5"/>
          <w:kern w:val="2"/>
          <w:sz w:val="24"/>
          <w:szCs w:val="24"/>
          <w:lang w:val="vi"/>
        </w:rPr>
        <w:t xml:space="preserve"> </w:t>
      </w:r>
      <w:r w:rsidRPr="00D4407E">
        <w:rPr>
          <w:rFonts w:eastAsia="Times New Roman" w:cs="Times New Roman"/>
          <w:kern w:val="2"/>
          <w:sz w:val="24"/>
          <w:szCs w:val="24"/>
          <w:lang w:val="vi"/>
        </w:rPr>
        <w:t>lực</w:t>
      </w:r>
      <w:r w:rsidRPr="00D4407E">
        <w:rPr>
          <w:rFonts w:eastAsia="Times New Roman" w:cs="Times New Roman"/>
          <w:spacing w:val="-5"/>
          <w:kern w:val="2"/>
          <w:sz w:val="24"/>
          <w:szCs w:val="24"/>
          <w:lang w:val="vi"/>
        </w:rPr>
        <w:t xml:space="preserve"> </w:t>
      </w:r>
      <w:r w:rsidRPr="00D4407E">
        <w:rPr>
          <w:rFonts w:eastAsia="Times New Roman" w:cs="Times New Roman"/>
          <w:kern w:val="2"/>
          <w:sz w:val="24"/>
          <w:szCs w:val="24"/>
          <w:lang w:val="vi"/>
        </w:rPr>
        <w:t>lượng</w:t>
      </w:r>
      <w:r w:rsidRPr="00D4407E">
        <w:rPr>
          <w:rFonts w:eastAsia="Times New Roman" w:cs="Times New Roman"/>
          <w:spacing w:val="-10"/>
          <w:kern w:val="2"/>
          <w:sz w:val="24"/>
          <w:szCs w:val="24"/>
          <w:lang w:val="vi"/>
        </w:rPr>
        <w:t xml:space="preserve"> </w:t>
      </w:r>
      <w:r w:rsidRPr="00D4407E">
        <w:rPr>
          <w:rFonts w:eastAsia="Times New Roman" w:cs="Times New Roman"/>
          <w:kern w:val="2"/>
          <w:sz w:val="24"/>
          <w:szCs w:val="24"/>
          <w:lang w:val="vi"/>
        </w:rPr>
        <w:t>dân quân tự vệ, dự bị động viên; chấp hành các chính sách, pháp luật về quốc phòng – an ninh; bảo vệ tài sản quốc gia, giữ bí mật nhà nước; lên án, tố cáo các hành vi phản bội Tổ quốc, phá hoại an ninh quốc gia. Ngoài ra, công dân còn có quyền và trách nhiệm tham</w:t>
      </w:r>
      <w:r w:rsidRPr="00D4407E">
        <w:rPr>
          <w:rFonts w:eastAsia="Times New Roman" w:cs="Times New Roman"/>
          <w:spacing w:val="-11"/>
          <w:kern w:val="2"/>
          <w:sz w:val="24"/>
          <w:szCs w:val="24"/>
          <w:lang w:val="vi"/>
        </w:rPr>
        <w:t xml:space="preserve"> </w:t>
      </w:r>
      <w:r w:rsidRPr="00D4407E">
        <w:rPr>
          <w:rFonts w:eastAsia="Times New Roman" w:cs="Times New Roman"/>
          <w:kern w:val="2"/>
          <w:sz w:val="24"/>
          <w:szCs w:val="24"/>
          <w:lang w:val="vi"/>
        </w:rPr>
        <w:t>gia</w:t>
      </w:r>
      <w:r w:rsidRPr="00D4407E">
        <w:rPr>
          <w:rFonts w:eastAsia="Times New Roman" w:cs="Times New Roman"/>
          <w:spacing w:val="-11"/>
          <w:kern w:val="2"/>
          <w:sz w:val="24"/>
          <w:szCs w:val="24"/>
          <w:lang w:val="vi"/>
        </w:rPr>
        <w:t xml:space="preserve"> </w:t>
      </w:r>
      <w:r w:rsidRPr="00D4407E">
        <w:rPr>
          <w:rFonts w:eastAsia="Times New Roman" w:cs="Times New Roman"/>
          <w:kern w:val="2"/>
          <w:sz w:val="24"/>
          <w:szCs w:val="24"/>
          <w:lang w:val="vi"/>
        </w:rPr>
        <w:t>tuyên</w:t>
      </w:r>
      <w:r w:rsidRPr="00D4407E">
        <w:rPr>
          <w:rFonts w:eastAsia="Times New Roman" w:cs="Times New Roman"/>
          <w:spacing w:val="-11"/>
          <w:kern w:val="2"/>
          <w:sz w:val="24"/>
          <w:szCs w:val="24"/>
          <w:lang w:val="vi"/>
        </w:rPr>
        <w:t xml:space="preserve"> </w:t>
      </w:r>
      <w:r w:rsidRPr="00D4407E">
        <w:rPr>
          <w:rFonts w:eastAsia="Times New Roman" w:cs="Times New Roman"/>
          <w:kern w:val="2"/>
          <w:sz w:val="24"/>
          <w:szCs w:val="24"/>
          <w:lang w:val="vi"/>
        </w:rPr>
        <w:t>truyền,</w:t>
      </w:r>
      <w:r w:rsidRPr="00D4407E">
        <w:rPr>
          <w:rFonts w:eastAsia="Times New Roman" w:cs="Times New Roman"/>
          <w:spacing w:val="-10"/>
          <w:kern w:val="2"/>
          <w:sz w:val="24"/>
          <w:szCs w:val="24"/>
          <w:lang w:val="vi"/>
        </w:rPr>
        <w:t xml:space="preserve"> </w:t>
      </w:r>
      <w:r w:rsidRPr="00D4407E">
        <w:rPr>
          <w:rFonts w:eastAsia="Times New Roman" w:cs="Times New Roman"/>
          <w:kern w:val="2"/>
          <w:sz w:val="24"/>
          <w:szCs w:val="24"/>
          <w:lang w:val="vi"/>
        </w:rPr>
        <w:t>giáo</w:t>
      </w:r>
      <w:r w:rsidRPr="00D4407E">
        <w:rPr>
          <w:rFonts w:eastAsia="Times New Roman" w:cs="Times New Roman"/>
          <w:spacing w:val="-11"/>
          <w:kern w:val="2"/>
          <w:sz w:val="24"/>
          <w:szCs w:val="24"/>
          <w:lang w:val="vi"/>
        </w:rPr>
        <w:t xml:space="preserve"> </w:t>
      </w:r>
      <w:r w:rsidRPr="00D4407E">
        <w:rPr>
          <w:rFonts w:eastAsia="Times New Roman" w:cs="Times New Roman"/>
          <w:kern w:val="2"/>
          <w:sz w:val="24"/>
          <w:szCs w:val="24"/>
          <w:lang w:val="vi"/>
        </w:rPr>
        <w:t>dục,</w:t>
      </w:r>
      <w:r w:rsidRPr="00D4407E">
        <w:rPr>
          <w:rFonts w:eastAsia="Times New Roman" w:cs="Times New Roman"/>
          <w:spacing w:val="-10"/>
          <w:kern w:val="2"/>
          <w:sz w:val="24"/>
          <w:szCs w:val="24"/>
          <w:lang w:val="vi"/>
        </w:rPr>
        <w:t xml:space="preserve"> </w:t>
      </w:r>
      <w:r w:rsidRPr="00D4407E">
        <w:rPr>
          <w:rFonts w:eastAsia="Times New Roman" w:cs="Times New Roman"/>
          <w:kern w:val="2"/>
          <w:sz w:val="24"/>
          <w:szCs w:val="24"/>
          <w:lang w:val="vi"/>
        </w:rPr>
        <w:t>định</w:t>
      </w:r>
      <w:r w:rsidRPr="00D4407E">
        <w:rPr>
          <w:rFonts w:eastAsia="Times New Roman" w:cs="Times New Roman"/>
          <w:spacing w:val="-11"/>
          <w:kern w:val="2"/>
          <w:sz w:val="24"/>
          <w:szCs w:val="24"/>
          <w:lang w:val="vi"/>
        </w:rPr>
        <w:t xml:space="preserve"> </w:t>
      </w:r>
      <w:r w:rsidRPr="00D4407E">
        <w:rPr>
          <w:rFonts w:eastAsia="Times New Roman" w:cs="Times New Roman"/>
          <w:kern w:val="2"/>
          <w:sz w:val="24"/>
          <w:szCs w:val="24"/>
          <w:lang w:val="vi"/>
        </w:rPr>
        <w:t>hướng</w:t>
      </w:r>
      <w:r w:rsidRPr="00D4407E">
        <w:rPr>
          <w:rFonts w:eastAsia="Times New Roman" w:cs="Times New Roman"/>
          <w:spacing w:val="-16"/>
          <w:kern w:val="2"/>
          <w:sz w:val="24"/>
          <w:szCs w:val="24"/>
          <w:lang w:val="vi"/>
        </w:rPr>
        <w:t xml:space="preserve"> </w:t>
      </w:r>
      <w:r w:rsidRPr="00D4407E">
        <w:rPr>
          <w:rFonts w:eastAsia="Times New Roman" w:cs="Times New Roman"/>
          <w:kern w:val="2"/>
          <w:sz w:val="24"/>
          <w:szCs w:val="24"/>
          <w:lang w:val="vi"/>
        </w:rPr>
        <w:t>thế</w:t>
      </w:r>
      <w:r w:rsidRPr="00D4407E">
        <w:rPr>
          <w:rFonts w:eastAsia="Times New Roman" w:cs="Times New Roman"/>
          <w:spacing w:val="-11"/>
          <w:kern w:val="2"/>
          <w:sz w:val="24"/>
          <w:szCs w:val="24"/>
          <w:lang w:val="vi"/>
        </w:rPr>
        <w:t xml:space="preserve"> </w:t>
      </w:r>
      <w:r w:rsidRPr="00D4407E">
        <w:rPr>
          <w:rFonts w:eastAsia="Times New Roman" w:cs="Times New Roman"/>
          <w:kern w:val="2"/>
          <w:sz w:val="24"/>
          <w:szCs w:val="24"/>
          <w:lang w:val="vi"/>
        </w:rPr>
        <w:t>hệ</w:t>
      </w:r>
      <w:r w:rsidRPr="00D4407E">
        <w:rPr>
          <w:rFonts w:eastAsia="Times New Roman" w:cs="Times New Roman"/>
          <w:spacing w:val="-11"/>
          <w:kern w:val="2"/>
          <w:sz w:val="24"/>
          <w:szCs w:val="24"/>
          <w:lang w:val="vi"/>
        </w:rPr>
        <w:t xml:space="preserve"> </w:t>
      </w:r>
      <w:r w:rsidRPr="00D4407E">
        <w:rPr>
          <w:rFonts w:eastAsia="Times New Roman" w:cs="Times New Roman"/>
          <w:kern w:val="2"/>
          <w:sz w:val="24"/>
          <w:szCs w:val="24"/>
          <w:lang w:val="vi"/>
        </w:rPr>
        <w:t>trẻ</w:t>
      </w:r>
      <w:r w:rsidRPr="00D4407E">
        <w:rPr>
          <w:rFonts w:eastAsia="Times New Roman" w:cs="Times New Roman"/>
          <w:spacing w:val="-11"/>
          <w:kern w:val="2"/>
          <w:sz w:val="24"/>
          <w:szCs w:val="24"/>
          <w:lang w:val="vi"/>
        </w:rPr>
        <w:t xml:space="preserve"> </w:t>
      </w:r>
      <w:r w:rsidRPr="00D4407E">
        <w:rPr>
          <w:rFonts w:eastAsia="Times New Roman" w:cs="Times New Roman"/>
          <w:kern w:val="2"/>
          <w:sz w:val="24"/>
          <w:szCs w:val="24"/>
          <w:lang w:val="vi"/>
        </w:rPr>
        <w:t>về</w:t>
      </w:r>
      <w:r w:rsidRPr="00D4407E">
        <w:rPr>
          <w:rFonts w:eastAsia="Times New Roman" w:cs="Times New Roman"/>
          <w:spacing w:val="-11"/>
          <w:kern w:val="2"/>
          <w:sz w:val="24"/>
          <w:szCs w:val="24"/>
          <w:lang w:val="vi"/>
        </w:rPr>
        <w:t xml:space="preserve"> </w:t>
      </w:r>
      <w:r w:rsidRPr="00D4407E">
        <w:rPr>
          <w:rFonts w:eastAsia="Times New Roman" w:cs="Times New Roman"/>
          <w:kern w:val="2"/>
          <w:sz w:val="24"/>
          <w:szCs w:val="24"/>
          <w:lang w:val="vi"/>
        </w:rPr>
        <w:t>lòng</w:t>
      </w:r>
      <w:r w:rsidRPr="00D4407E">
        <w:rPr>
          <w:rFonts w:eastAsia="Times New Roman" w:cs="Times New Roman"/>
          <w:spacing w:val="-16"/>
          <w:kern w:val="2"/>
          <w:sz w:val="24"/>
          <w:szCs w:val="24"/>
          <w:lang w:val="vi"/>
        </w:rPr>
        <w:t xml:space="preserve"> </w:t>
      </w:r>
      <w:r w:rsidRPr="00D4407E">
        <w:rPr>
          <w:rFonts w:eastAsia="Times New Roman" w:cs="Times New Roman"/>
          <w:kern w:val="2"/>
          <w:sz w:val="24"/>
          <w:szCs w:val="24"/>
          <w:lang w:val="vi"/>
        </w:rPr>
        <w:t>yêu nước, ý thức cảnh giác và tinh thần sẵn sàng chiến đấu</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Để diễn đạt lại một cách dễ hiểu, có thể hình dung thế này: mỗi người dân không</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chỉ sống</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đất nước này mà còn có bổn phận giữ gìn nó. Bảo vệ Tổ quốc không chỉ là ra trận cầm súng, mà còn là hành động nhỏ như báo tin khi phát hiện kẻ xấu phá hoại, không lan truyền tin giả ảnh hưởng an ninh quốc gia, hoặc đơn giản là không chia rẽ khối đại đoàn kết dân tộc. Khi tổ quốc cần, thì người dân sẵn sàng làm lính; khi đất nước yên bình, thì người dân sống có trách nhiệm, giữ gìn an ninh từ cơ sở. Đó là biểu</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hiện</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cụ</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gần</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gũi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nhất</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nghĩa vụ</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bảo</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vệ</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 xml:space="preserve">Tổ </w:t>
      </w:r>
      <w:r w:rsidRPr="00D4407E">
        <w:rPr>
          <w:rFonts w:eastAsia="Times New Roman" w:cs="Times New Roman"/>
          <w:spacing w:val="-2"/>
          <w:sz w:val="24"/>
          <w:szCs w:val="24"/>
          <w:lang w:val="vi"/>
        </w:rPr>
        <w:t>quốc</w:t>
      </w:r>
      <w:r w:rsidRPr="00D4407E">
        <w:rPr>
          <w:rFonts w:eastAsia="Times New Roman" w:cs="Times New Roman"/>
          <w:sz w:val="24"/>
          <w:szCs w:val="24"/>
          <w:lang w:val="vi"/>
        </w:rPr>
        <w:t>Ví dụ cụ thể: Anh Trần Văn H, 19 tuổi, sinh sống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tại huyện Phụng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Hiệp, tỉnh Hậu Giang, nhận được lệnh gọi nhập ngũ trong đợt tuyển quân đầu năm. Anh đã nghiêm túc thực hiện nghĩa vụ quân sự trong thời gian 24 tháng, hoàn thành xuất sắc nhiệm vụ được giao. Trường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hợp này</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thể hiện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rõ quyền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và nghĩa vụ bảo vệ Tổ</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quốc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thông</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qua</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con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đường</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quân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sự.</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khi</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đó,</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chị</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Nguyễn Thị</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M, giáo viên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tại một</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trường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tiểu</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học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ở Cần Thơ, đã</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nhiều</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lần tham</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gia</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tuyên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truyền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về</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biển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đảo,</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tổ</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chức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sinh</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hoạt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chuyên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đề</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về chủ</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quốc</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gia</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cho</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học</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sinh.</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Việc</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này</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hiện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khía</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cạnh</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giáo dục – văn hóa của nhiệm vụ bảo vệ Tổ quốc.</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Câu</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hỏi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liên</w:t>
      </w:r>
      <w:r w:rsidRPr="00D4407E">
        <w:rPr>
          <w:rFonts w:eastAsia="Times New Roman" w:cs="Times New Roman"/>
          <w:spacing w:val="-3"/>
          <w:sz w:val="24"/>
          <w:szCs w:val="24"/>
          <w:lang w:val="vi"/>
        </w:rPr>
        <w:t xml:space="preserve"> </w:t>
      </w:r>
      <w:r w:rsidRPr="00D4407E">
        <w:rPr>
          <w:rFonts w:eastAsia="Times New Roman" w:cs="Times New Roman"/>
          <w:spacing w:val="-5"/>
          <w:sz w:val="24"/>
          <w:szCs w:val="24"/>
          <w:lang w:val="vi"/>
        </w:rPr>
        <w:t>hệ:</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Câu hỏi 1: Phân tích mối quan hệ giữa quyền và nghĩa vụ bảo vệ Tổ quốc của công dân với quyền công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dân trong lĩnh vực chính trị?</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Gợi ý trả lời: Quyền bảo vệ Tổ quốc là một quyền chính trị đặc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biệt,</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hiện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vai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trò</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trách</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nhiệm</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chính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trị</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công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đối với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nhà</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nước.</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Thực</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hiện</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nghĩa</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vụ</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này</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vừa</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biểu</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hiện</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quyền làm chủ đất nước, vừa góp phần duy trì trật tự chính trị – xã hội, bảo vệ nền tảng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nhà nước pháp quyền. Việc gắn quyền với nghĩa vụ tạo nên sự cân bằng, không chỉ đòi hỏi hưởng quyền mà còn phải có trách nhiệm tương ứng Câu</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hỏi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2:</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Theo</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anh/chị,</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làm</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thế</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nào</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để</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nâng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cao</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ý</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thức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bảo vệ Tổ quốc trong thanh niên hiện nay?</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Gợi</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ý</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trả</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lời:</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Cần</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đổi</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mới</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phương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giáo</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dục</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quốc</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phòng –</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an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ninh</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nhà</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trường,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tăng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cường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hoạt</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động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trải</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nghiệm</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thực tế;</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tổ</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chức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các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buổi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tọa</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đàm,</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giao</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lưu</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với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cựu</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chiến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binh,</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chiến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sĩ đang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làm</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nhiệm</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vụ</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ở</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biên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giới,</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hải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đảo;</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phát</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huy</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vai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trò</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mạng xã hội trong tuyên truyền lòng yêu nước; đồng thời nghiêm khắc xử lý các hành vi trốn tránh nghĩa vụ quân sự, cổ vũ lối sống vô cảm với vận mệnh đất nước.</w:t>
      </w:r>
    </w:p>
    <w:p w:rsidR="006C106D" w:rsidRPr="00D4407E" w:rsidRDefault="006C106D" w:rsidP="006C106D">
      <w:pPr>
        <w:ind w:firstLine="720"/>
        <w:jc w:val="both"/>
        <w:rPr>
          <w:rFonts w:eastAsia="Times New Roman" w:cs="Times New Roman"/>
          <w:spacing w:val="-4"/>
          <w:kern w:val="2"/>
          <w:sz w:val="24"/>
          <w:szCs w:val="24"/>
        </w:rPr>
      </w:pPr>
      <w:r w:rsidRPr="00D4407E">
        <w:rPr>
          <w:rFonts w:eastAsia="Times New Roman" w:cs="Times New Roman"/>
          <w:kern w:val="2"/>
          <w:sz w:val="24"/>
          <w:szCs w:val="24"/>
          <w:lang w:val="vi"/>
        </w:rPr>
        <w:t>Câu</w:t>
      </w:r>
      <w:r w:rsidRPr="00D4407E">
        <w:rPr>
          <w:rFonts w:eastAsia="Times New Roman" w:cs="Times New Roman"/>
          <w:spacing w:val="-3"/>
          <w:kern w:val="2"/>
          <w:sz w:val="24"/>
          <w:szCs w:val="24"/>
          <w:lang w:val="vi"/>
        </w:rPr>
        <w:t xml:space="preserve"> </w:t>
      </w:r>
      <w:r w:rsidRPr="00D4407E">
        <w:rPr>
          <w:rFonts w:eastAsia="Times New Roman" w:cs="Times New Roman"/>
          <w:kern w:val="2"/>
          <w:sz w:val="24"/>
          <w:szCs w:val="24"/>
          <w:lang w:val="vi"/>
        </w:rPr>
        <w:t>hỏi</w:t>
      </w:r>
      <w:r w:rsidRPr="00D4407E">
        <w:rPr>
          <w:rFonts w:eastAsia="Times New Roman" w:cs="Times New Roman"/>
          <w:spacing w:val="-3"/>
          <w:kern w:val="2"/>
          <w:sz w:val="24"/>
          <w:szCs w:val="24"/>
          <w:lang w:val="vi"/>
        </w:rPr>
        <w:t xml:space="preserve"> </w:t>
      </w:r>
      <w:r w:rsidRPr="00D4407E">
        <w:rPr>
          <w:rFonts w:eastAsia="Times New Roman" w:cs="Times New Roman"/>
          <w:kern w:val="2"/>
          <w:sz w:val="24"/>
          <w:szCs w:val="24"/>
          <w:lang w:val="vi"/>
        </w:rPr>
        <w:t>3:</w:t>
      </w:r>
      <w:r w:rsidRPr="00D4407E">
        <w:rPr>
          <w:rFonts w:eastAsia="Times New Roman" w:cs="Times New Roman"/>
          <w:spacing w:val="-7"/>
          <w:kern w:val="2"/>
          <w:sz w:val="24"/>
          <w:szCs w:val="24"/>
          <w:lang w:val="vi"/>
        </w:rPr>
        <w:t xml:space="preserve"> </w:t>
      </w:r>
      <w:r w:rsidRPr="00D4407E">
        <w:rPr>
          <w:rFonts w:eastAsia="Times New Roman" w:cs="Times New Roman"/>
          <w:kern w:val="2"/>
          <w:sz w:val="24"/>
          <w:szCs w:val="24"/>
          <w:lang w:val="vi"/>
        </w:rPr>
        <w:t>Hành</w:t>
      </w:r>
      <w:r w:rsidRPr="00D4407E">
        <w:rPr>
          <w:rFonts w:eastAsia="Times New Roman" w:cs="Times New Roman"/>
          <w:spacing w:val="-2"/>
          <w:kern w:val="2"/>
          <w:sz w:val="24"/>
          <w:szCs w:val="24"/>
          <w:lang w:val="vi"/>
        </w:rPr>
        <w:t xml:space="preserve"> </w:t>
      </w:r>
      <w:r w:rsidRPr="00D4407E">
        <w:rPr>
          <w:rFonts w:eastAsia="Times New Roman" w:cs="Times New Roman"/>
          <w:kern w:val="2"/>
          <w:sz w:val="24"/>
          <w:szCs w:val="24"/>
          <w:lang w:val="vi"/>
        </w:rPr>
        <w:t>vi</w:t>
      </w:r>
      <w:r w:rsidRPr="00D4407E">
        <w:rPr>
          <w:rFonts w:eastAsia="Times New Roman" w:cs="Times New Roman"/>
          <w:spacing w:val="-3"/>
          <w:kern w:val="2"/>
          <w:sz w:val="24"/>
          <w:szCs w:val="24"/>
          <w:lang w:val="vi"/>
        </w:rPr>
        <w:t xml:space="preserve"> </w:t>
      </w:r>
      <w:r w:rsidRPr="00D4407E">
        <w:rPr>
          <w:rFonts w:eastAsia="Times New Roman" w:cs="Times New Roman"/>
          <w:kern w:val="2"/>
          <w:sz w:val="24"/>
          <w:szCs w:val="24"/>
          <w:lang w:val="vi"/>
        </w:rPr>
        <w:t>nào</w:t>
      </w:r>
      <w:r w:rsidRPr="00D4407E">
        <w:rPr>
          <w:rFonts w:eastAsia="Times New Roman" w:cs="Times New Roman"/>
          <w:spacing w:val="-2"/>
          <w:kern w:val="2"/>
          <w:sz w:val="24"/>
          <w:szCs w:val="24"/>
          <w:lang w:val="vi"/>
        </w:rPr>
        <w:t xml:space="preserve"> </w:t>
      </w:r>
      <w:r w:rsidRPr="00D4407E">
        <w:rPr>
          <w:rFonts w:eastAsia="Times New Roman" w:cs="Times New Roman"/>
          <w:kern w:val="2"/>
          <w:sz w:val="24"/>
          <w:szCs w:val="24"/>
          <w:lang w:val="vi"/>
        </w:rPr>
        <w:t>sau</w:t>
      </w:r>
      <w:r w:rsidRPr="00D4407E">
        <w:rPr>
          <w:rFonts w:eastAsia="Times New Roman" w:cs="Times New Roman"/>
          <w:spacing w:val="-7"/>
          <w:kern w:val="2"/>
          <w:sz w:val="24"/>
          <w:szCs w:val="24"/>
          <w:lang w:val="vi"/>
        </w:rPr>
        <w:t xml:space="preserve"> </w:t>
      </w:r>
      <w:r w:rsidRPr="00D4407E">
        <w:rPr>
          <w:rFonts w:eastAsia="Times New Roman" w:cs="Times New Roman"/>
          <w:kern w:val="2"/>
          <w:sz w:val="24"/>
          <w:szCs w:val="24"/>
          <w:lang w:val="vi"/>
        </w:rPr>
        <w:t>đây</w:t>
      </w:r>
      <w:r w:rsidRPr="00D4407E">
        <w:rPr>
          <w:rFonts w:eastAsia="Times New Roman" w:cs="Times New Roman"/>
          <w:spacing w:val="-2"/>
          <w:kern w:val="2"/>
          <w:sz w:val="24"/>
          <w:szCs w:val="24"/>
          <w:lang w:val="vi"/>
        </w:rPr>
        <w:t xml:space="preserve"> </w:t>
      </w:r>
      <w:r w:rsidRPr="00D4407E">
        <w:rPr>
          <w:rFonts w:eastAsia="Times New Roman" w:cs="Times New Roman"/>
          <w:kern w:val="2"/>
          <w:sz w:val="24"/>
          <w:szCs w:val="24"/>
          <w:lang w:val="vi"/>
        </w:rPr>
        <w:t>vi</w:t>
      </w:r>
      <w:r w:rsidRPr="00D4407E">
        <w:rPr>
          <w:rFonts w:eastAsia="Times New Roman" w:cs="Times New Roman"/>
          <w:spacing w:val="-3"/>
          <w:kern w:val="2"/>
          <w:sz w:val="24"/>
          <w:szCs w:val="24"/>
          <w:lang w:val="vi"/>
        </w:rPr>
        <w:t xml:space="preserve"> </w:t>
      </w:r>
      <w:r w:rsidRPr="00D4407E">
        <w:rPr>
          <w:rFonts w:eastAsia="Times New Roman" w:cs="Times New Roman"/>
          <w:kern w:val="2"/>
          <w:sz w:val="24"/>
          <w:szCs w:val="24"/>
          <w:lang w:val="vi"/>
        </w:rPr>
        <w:t>phạm</w:t>
      </w:r>
      <w:r w:rsidRPr="00D4407E">
        <w:rPr>
          <w:rFonts w:eastAsia="Times New Roman" w:cs="Times New Roman"/>
          <w:spacing w:val="-7"/>
          <w:kern w:val="2"/>
          <w:sz w:val="24"/>
          <w:szCs w:val="24"/>
          <w:lang w:val="vi"/>
        </w:rPr>
        <w:t xml:space="preserve"> </w:t>
      </w:r>
      <w:r w:rsidRPr="00D4407E">
        <w:rPr>
          <w:rFonts w:eastAsia="Times New Roman" w:cs="Times New Roman"/>
          <w:kern w:val="2"/>
          <w:sz w:val="24"/>
          <w:szCs w:val="24"/>
          <w:lang w:val="vi"/>
        </w:rPr>
        <w:t>nghĩa vụ</w:t>
      </w:r>
      <w:r w:rsidRPr="00D4407E">
        <w:rPr>
          <w:rFonts w:eastAsia="Times New Roman" w:cs="Times New Roman"/>
          <w:spacing w:val="-2"/>
          <w:kern w:val="2"/>
          <w:sz w:val="24"/>
          <w:szCs w:val="24"/>
          <w:lang w:val="vi"/>
        </w:rPr>
        <w:t xml:space="preserve"> </w:t>
      </w:r>
      <w:r w:rsidRPr="00D4407E">
        <w:rPr>
          <w:rFonts w:eastAsia="Times New Roman" w:cs="Times New Roman"/>
          <w:kern w:val="2"/>
          <w:sz w:val="24"/>
          <w:szCs w:val="24"/>
          <w:lang w:val="vi"/>
        </w:rPr>
        <w:t>bảo</w:t>
      </w:r>
      <w:r w:rsidRPr="00D4407E">
        <w:rPr>
          <w:rFonts w:eastAsia="Times New Roman" w:cs="Times New Roman"/>
          <w:spacing w:val="-3"/>
          <w:kern w:val="2"/>
          <w:sz w:val="24"/>
          <w:szCs w:val="24"/>
          <w:lang w:val="vi"/>
        </w:rPr>
        <w:t xml:space="preserve"> </w:t>
      </w:r>
      <w:r w:rsidRPr="00D4407E">
        <w:rPr>
          <w:rFonts w:eastAsia="Times New Roman" w:cs="Times New Roman"/>
          <w:kern w:val="2"/>
          <w:sz w:val="24"/>
          <w:szCs w:val="24"/>
          <w:lang w:val="vi"/>
        </w:rPr>
        <w:t>vệ</w:t>
      </w:r>
      <w:r w:rsidRPr="00D4407E">
        <w:rPr>
          <w:rFonts w:eastAsia="Times New Roman" w:cs="Times New Roman"/>
          <w:spacing w:val="-2"/>
          <w:kern w:val="2"/>
          <w:sz w:val="24"/>
          <w:szCs w:val="24"/>
          <w:lang w:val="vi"/>
        </w:rPr>
        <w:t xml:space="preserve"> </w:t>
      </w:r>
      <w:r w:rsidRPr="00D4407E">
        <w:rPr>
          <w:rFonts w:eastAsia="Times New Roman" w:cs="Times New Roman"/>
          <w:kern w:val="2"/>
          <w:sz w:val="24"/>
          <w:szCs w:val="24"/>
          <w:lang w:val="vi"/>
        </w:rPr>
        <w:t>Tổ quốc: (1) Trốn tránh nghĩa vụ quân sự; (2) Phê phán quan điểm sai</w:t>
      </w:r>
      <w:r w:rsidRPr="00D4407E">
        <w:rPr>
          <w:rFonts w:eastAsia="Times New Roman" w:cs="Times New Roman"/>
          <w:spacing w:val="-17"/>
          <w:kern w:val="2"/>
          <w:sz w:val="24"/>
          <w:szCs w:val="24"/>
          <w:lang w:val="vi"/>
        </w:rPr>
        <w:t xml:space="preserve"> </w:t>
      </w:r>
      <w:r w:rsidRPr="00D4407E">
        <w:rPr>
          <w:rFonts w:eastAsia="Times New Roman" w:cs="Times New Roman"/>
          <w:kern w:val="2"/>
          <w:sz w:val="24"/>
          <w:szCs w:val="24"/>
          <w:lang w:val="vi"/>
        </w:rPr>
        <w:t>trái</w:t>
      </w:r>
      <w:r w:rsidRPr="00D4407E">
        <w:rPr>
          <w:rFonts w:eastAsia="Times New Roman" w:cs="Times New Roman"/>
          <w:spacing w:val="-16"/>
          <w:kern w:val="2"/>
          <w:sz w:val="24"/>
          <w:szCs w:val="24"/>
          <w:lang w:val="vi"/>
        </w:rPr>
        <w:t xml:space="preserve"> </w:t>
      </w:r>
      <w:r w:rsidRPr="00D4407E">
        <w:rPr>
          <w:rFonts w:eastAsia="Times New Roman" w:cs="Times New Roman"/>
          <w:kern w:val="2"/>
          <w:sz w:val="24"/>
          <w:szCs w:val="24"/>
          <w:lang w:val="vi"/>
        </w:rPr>
        <w:t>trên</w:t>
      </w:r>
      <w:r w:rsidRPr="00D4407E">
        <w:rPr>
          <w:rFonts w:eastAsia="Times New Roman" w:cs="Times New Roman"/>
          <w:spacing w:val="-10"/>
          <w:kern w:val="2"/>
          <w:sz w:val="24"/>
          <w:szCs w:val="24"/>
          <w:lang w:val="vi"/>
        </w:rPr>
        <w:t xml:space="preserve"> </w:t>
      </w:r>
      <w:r w:rsidRPr="00D4407E">
        <w:rPr>
          <w:rFonts w:eastAsia="Times New Roman" w:cs="Times New Roman"/>
          <w:kern w:val="2"/>
          <w:sz w:val="24"/>
          <w:szCs w:val="24"/>
          <w:lang w:val="vi"/>
        </w:rPr>
        <w:t>mạng</w:t>
      </w:r>
      <w:r w:rsidRPr="00D4407E">
        <w:rPr>
          <w:rFonts w:eastAsia="Times New Roman" w:cs="Times New Roman"/>
          <w:spacing w:val="-17"/>
          <w:kern w:val="2"/>
          <w:sz w:val="24"/>
          <w:szCs w:val="24"/>
          <w:lang w:val="vi"/>
        </w:rPr>
        <w:t xml:space="preserve"> </w:t>
      </w:r>
      <w:r w:rsidRPr="00D4407E">
        <w:rPr>
          <w:rFonts w:eastAsia="Times New Roman" w:cs="Times New Roman"/>
          <w:kern w:val="2"/>
          <w:sz w:val="24"/>
          <w:szCs w:val="24"/>
          <w:lang w:val="vi"/>
        </w:rPr>
        <w:t>xã</w:t>
      </w:r>
      <w:r w:rsidRPr="00D4407E">
        <w:rPr>
          <w:rFonts w:eastAsia="Times New Roman" w:cs="Times New Roman"/>
          <w:spacing w:val="-14"/>
          <w:kern w:val="2"/>
          <w:sz w:val="24"/>
          <w:szCs w:val="24"/>
          <w:lang w:val="vi"/>
        </w:rPr>
        <w:t xml:space="preserve"> </w:t>
      </w:r>
      <w:r w:rsidRPr="00D4407E">
        <w:rPr>
          <w:rFonts w:eastAsia="Times New Roman" w:cs="Times New Roman"/>
          <w:kern w:val="2"/>
          <w:sz w:val="24"/>
          <w:szCs w:val="24"/>
          <w:lang w:val="vi"/>
        </w:rPr>
        <w:t>hội;</w:t>
      </w:r>
      <w:r w:rsidRPr="00D4407E">
        <w:rPr>
          <w:rFonts w:eastAsia="Times New Roman" w:cs="Times New Roman"/>
          <w:spacing w:val="-14"/>
          <w:kern w:val="2"/>
          <w:sz w:val="24"/>
          <w:szCs w:val="24"/>
          <w:lang w:val="vi"/>
        </w:rPr>
        <w:t xml:space="preserve"> </w:t>
      </w:r>
      <w:r w:rsidRPr="00D4407E">
        <w:rPr>
          <w:rFonts w:eastAsia="Times New Roman" w:cs="Times New Roman"/>
          <w:kern w:val="2"/>
          <w:sz w:val="24"/>
          <w:szCs w:val="24"/>
          <w:lang w:val="vi"/>
        </w:rPr>
        <w:t>(3)</w:t>
      </w:r>
      <w:r w:rsidRPr="00D4407E">
        <w:rPr>
          <w:rFonts w:eastAsia="Times New Roman" w:cs="Times New Roman"/>
          <w:spacing w:val="-14"/>
          <w:kern w:val="2"/>
          <w:sz w:val="24"/>
          <w:szCs w:val="24"/>
          <w:lang w:val="vi"/>
        </w:rPr>
        <w:t xml:space="preserve"> </w:t>
      </w:r>
      <w:r w:rsidRPr="00D4407E">
        <w:rPr>
          <w:rFonts w:eastAsia="Times New Roman" w:cs="Times New Roman"/>
          <w:kern w:val="2"/>
          <w:sz w:val="24"/>
          <w:szCs w:val="24"/>
          <w:lang w:val="vi"/>
        </w:rPr>
        <w:t>Không</w:t>
      </w:r>
      <w:r w:rsidRPr="00D4407E">
        <w:rPr>
          <w:rFonts w:eastAsia="Times New Roman" w:cs="Times New Roman"/>
          <w:spacing w:val="-17"/>
          <w:kern w:val="2"/>
          <w:sz w:val="24"/>
          <w:szCs w:val="24"/>
          <w:lang w:val="vi"/>
        </w:rPr>
        <w:t xml:space="preserve"> </w:t>
      </w:r>
      <w:r w:rsidRPr="00D4407E">
        <w:rPr>
          <w:rFonts w:eastAsia="Times New Roman" w:cs="Times New Roman"/>
          <w:kern w:val="2"/>
          <w:sz w:val="24"/>
          <w:szCs w:val="24"/>
          <w:lang w:val="vi"/>
        </w:rPr>
        <w:t>tố</w:t>
      </w:r>
      <w:r w:rsidRPr="00D4407E">
        <w:rPr>
          <w:rFonts w:eastAsia="Times New Roman" w:cs="Times New Roman"/>
          <w:spacing w:val="-8"/>
          <w:kern w:val="2"/>
          <w:sz w:val="24"/>
          <w:szCs w:val="24"/>
          <w:lang w:val="vi"/>
        </w:rPr>
        <w:t xml:space="preserve"> </w:t>
      </w:r>
      <w:r w:rsidRPr="00D4407E">
        <w:rPr>
          <w:rFonts w:eastAsia="Times New Roman" w:cs="Times New Roman"/>
          <w:kern w:val="2"/>
          <w:sz w:val="24"/>
          <w:szCs w:val="24"/>
          <w:lang w:val="vi"/>
        </w:rPr>
        <w:t>giác</w:t>
      </w:r>
      <w:r w:rsidRPr="00D4407E">
        <w:rPr>
          <w:rFonts w:eastAsia="Times New Roman" w:cs="Times New Roman"/>
          <w:spacing w:val="-14"/>
          <w:kern w:val="2"/>
          <w:sz w:val="24"/>
          <w:szCs w:val="24"/>
          <w:lang w:val="vi"/>
        </w:rPr>
        <w:t xml:space="preserve"> </w:t>
      </w:r>
      <w:r w:rsidRPr="00D4407E">
        <w:rPr>
          <w:rFonts w:eastAsia="Times New Roman" w:cs="Times New Roman"/>
          <w:kern w:val="2"/>
          <w:sz w:val="24"/>
          <w:szCs w:val="24"/>
          <w:lang w:val="vi"/>
        </w:rPr>
        <w:t>hành</w:t>
      </w:r>
      <w:r w:rsidRPr="00D4407E">
        <w:rPr>
          <w:rFonts w:eastAsia="Times New Roman" w:cs="Times New Roman"/>
          <w:spacing w:val="-14"/>
          <w:kern w:val="2"/>
          <w:sz w:val="24"/>
          <w:szCs w:val="24"/>
          <w:lang w:val="vi"/>
        </w:rPr>
        <w:t xml:space="preserve"> </w:t>
      </w:r>
      <w:r w:rsidRPr="00D4407E">
        <w:rPr>
          <w:rFonts w:eastAsia="Times New Roman" w:cs="Times New Roman"/>
          <w:kern w:val="2"/>
          <w:sz w:val="24"/>
          <w:szCs w:val="24"/>
          <w:lang w:val="vi"/>
        </w:rPr>
        <w:t>vi</w:t>
      </w:r>
      <w:r w:rsidRPr="00D4407E">
        <w:rPr>
          <w:rFonts w:eastAsia="Times New Roman" w:cs="Times New Roman"/>
          <w:spacing w:val="-14"/>
          <w:kern w:val="2"/>
          <w:sz w:val="24"/>
          <w:szCs w:val="24"/>
          <w:lang w:val="vi"/>
        </w:rPr>
        <w:t xml:space="preserve"> </w:t>
      </w:r>
      <w:r w:rsidRPr="00D4407E">
        <w:rPr>
          <w:rFonts w:eastAsia="Times New Roman" w:cs="Times New Roman"/>
          <w:kern w:val="2"/>
          <w:sz w:val="24"/>
          <w:szCs w:val="24"/>
          <w:lang w:val="vi"/>
        </w:rPr>
        <w:t>chống</w:t>
      </w:r>
      <w:r w:rsidRPr="00D4407E">
        <w:rPr>
          <w:rFonts w:eastAsia="Times New Roman" w:cs="Times New Roman"/>
          <w:spacing w:val="-14"/>
          <w:kern w:val="2"/>
          <w:sz w:val="24"/>
          <w:szCs w:val="24"/>
          <w:lang w:val="vi"/>
        </w:rPr>
        <w:t xml:space="preserve"> </w:t>
      </w:r>
      <w:r w:rsidRPr="00D4407E">
        <w:rPr>
          <w:rFonts w:eastAsia="Times New Roman" w:cs="Times New Roman"/>
          <w:kern w:val="2"/>
          <w:sz w:val="24"/>
          <w:szCs w:val="24"/>
          <w:lang w:val="vi"/>
        </w:rPr>
        <w:t>phá</w:t>
      </w:r>
      <w:r w:rsidRPr="00D4407E">
        <w:rPr>
          <w:rFonts w:eastAsia="Times New Roman" w:cs="Times New Roman"/>
          <w:spacing w:val="-14"/>
          <w:kern w:val="2"/>
          <w:sz w:val="24"/>
          <w:szCs w:val="24"/>
          <w:lang w:val="vi"/>
        </w:rPr>
        <w:t xml:space="preserve"> </w:t>
      </w:r>
      <w:r w:rsidRPr="00D4407E">
        <w:rPr>
          <w:rFonts w:eastAsia="Times New Roman" w:cs="Times New Roman"/>
          <w:kern w:val="2"/>
          <w:sz w:val="24"/>
          <w:szCs w:val="24"/>
          <w:lang w:val="vi"/>
        </w:rPr>
        <w:t xml:space="preserve">Nhà </w:t>
      </w:r>
      <w:r w:rsidRPr="00D4407E">
        <w:rPr>
          <w:rFonts w:eastAsia="Times New Roman" w:cs="Times New Roman"/>
          <w:spacing w:val="-2"/>
          <w:kern w:val="2"/>
          <w:sz w:val="24"/>
          <w:szCs w:val="24"/>
          <w:lang w:val="vi"/>
        </w:rPr>
        <w:t>nước;</w:t>
      </w:r>
      <w:r w:rsidRPr="00D4407E">
        <w:rPr>
          <w:rFonts w:eastAsia="Times New Roman" w:cs="Times New Roman"/>
          <w:spacing w:val="-10"/>
          <w:kern w:val="2"/>
          <w:sz w:val="24"/>
          <w:szCs w:val="24"/>
          <w:lang w:val="vi"/>
        </w:rPr>
        <w:t xml:space="preserve"> </w:t>
      </w:r>
      <w:r w:rsidRPr="00D4407E">
        <w:rPr>
          <w:rFonts w:eastAsia="Times New Roman" w:cs="Times New Roman"/>
          <w:spacing w:val="-2"/>
          <w:kern w:val="2"/>
          <w:sz w:val="24"/>
          <w:szCs w:val="24"/>
          <w:lang w:val="vi"/>
        </w:rPr>
        <w:t>(4)</w:t>
      </w:r>
      <w:r w:rsidRPr="00D4407E">
        <w:rPr>
          <w:rFonts w:eastAsia="Times New Roman" w:cs="Times New Roman"/>
          <w:spacing w:val="-9"/>
          <w:kern w:val="2"/>
          <w:sz w:val="24"/>
          <w:szCs w:val="24"/>
          <w:lang w:val="vi"/>
        </w:rPr>
        <w:t xml:space="preserve"> </w:t>
      </w:r>
      <w:r w:rsidRPr="00D4407E">
        <w:rPr>
          <w:rFonts w:eastAsia="Times New Roman" w:cs="Times New Roman"/>
          <w:spacing w:val="-2"/>
          <w:kern w:val="2"/>
          <w:sz w:val="24"/>
          <w:szCs w:val="24"/>
          <w:lang w:val="vi"/>
        </w:rPr>
        <w:t>Tham</w:t>
      </w:r>
      <w:r w:rsidRPr="00D4407E">
        <w:rPr>
          <w:rFonts w:eastAsia="Times New Roman" w:cs="Times New Roman"/>
          <w:spacing w:val="-9"/>
          <w:kern w:val="2"/>
          <w:sz w:val="24"/>
          <w:szCs w:val="24"/>
          <w:lang w:val="vi"/>
        </w:rPr>
        <w:t xml:space="preserve"> </w:t>
      </w:r>
      <w:r w:rsidRPr="00D4407E">
        <w:rPr>
          <w:rFonts w:eastAsia="Times New Roman" w:cs="Times New Roman"/>
          <w:spacing w:val="-2"/>
          <w:kern w:val="2"/>
          <w:sz w:val="24"/>
          <w:szCs w:val="24"/>
          <w:lang w:val="vi"/>
        </w:rPr>
        <w:t>gia</w:t>
      </w:r>
      <w:r w:rsidRPr="00D4407E">
        <w:rPr>
          <w:rFonts w:eastAsia="Times New Roman" w:cs="Times New Roman"/>
          <w:spacing w:val="-9"/>
          <w:kern w:val="2"/>
          <w:sz w:val="24"/>
          <w:szCs w:val="24"/>
          <w:lang w:val="vi"/>
        </w:rPr>
        <w:t xml:space="preserve"> </w:t>
      </w:r>
      <w:r w:rsidRPr="00D4407E">
        <w:rPr>
          <w:rFonts w:eastAsia="Times New Roman" w:cs="Times New Roman"/>
          <w:spacing w:val="-2"/>
          <w:kern w:val="2"/>
          <w:sz w:val="24"/>
          <w:szCs w:val="24"/>
          <w:lang w:val="vi"/>
        </w:rPr>
        <w:t>hoạt</w:t>
      </w:r>
      <w:r w:rsidRPr="00D4407E">
        <w:rPr>
          <w:rFonts w:eastAsia="Times New Roman" w:cs="Times New Roman"/>
          <w:spacing w:val="-9"/>
          <w:kern w:val="2"/>
          <w:sz w:val="24"/>
          <w:szCs w:val="24"/>
          <w:lang w:val="vi"/>
        </w:rPr>
        <w:t xml:space="preserve"> </w:t>
      </w:r>
      <w:r w:rsidRPr="00D4407E">
        <w:rPr>
          <w:rFonts w:eastAsia="Times New Roman" w:cs="Times New Roman"/>
          <w:spacing w:val="-2"/>
          <w:kern w:val="2"/>
          <w:sz w:val="24"/>
          <w:szCs w:val="24"/>
          <w:lang w:val="vi"/>
        </w:rPr>
        <w:t>động</w:t>
      </w:r>
      <w:r w:rsidRPr="00D4407E">
        <w:rPr>
          <w:rFonts w:eastAsia="Times New Roman" w:cs="Times New Roman"/>
          <w:spacing w:val="-15"/>
          <w:kern w:val="2"/>
          <w:sz w:val="24"/>
          <w:szCs w:val="24"/>
          <w:lang w:val="vi"/>
        </w:rPr>
        <w:t xml:space="preserve"> </w:t>
      </w:r>
      <w:r w:rsidRPr="00D4407E">
        <w:rPr>
          <w:rFonts w:eastAsia="Times New Roman" w:cs="Times New Roman"/>
          <w:spacing w:val="-2"/>
          <w:kern w:val="2"/>
          <w:sz w:val="24"/>
          <w:szCs w:val="24"/>
          <w:lang w:val="vi"/>
        </w:rPr>
        <w:t>tuyên</w:t>
      </w:r>
      <w:r w:rsidRPr="00D4407E">
        <w:rPr>
          <w:rFonts w:eastAsia="Times New Roman" w:cs="Times New Roman"/>
          <w:spacing w:val="-9"/>
          <w:kern w:val="2"/>
          <w:sz w:val="24"/>
          <w:szCs w:val="24"/>
          <w:lang w:val="vi"/>
        </w:rPr>
        <w:t xml:space="preserve"> </w:t>
      </w:r>
      <w:r w:rsidRPr="00D4407E">
        <w:rPr>
          <w:rFonts w:eastAsia="Times New Roman" w:cs="Times New Roman"/>
          <w:spacing w:val="-2"/>
          <w:kern w:val="2"/>
          <w:sz w:val="24"/>
          <w:szCs w:val="24"/>
          <w:lang w:val="vi"/>
        </w:rPr>
        <w:t>truyền</w:t>
      </w:r>
      <w:r w:rsidRPr="00D4407E">
        <w:rPr>
          <w:rFonts w:eastAsia="Times New Roman" w:cs="Times New Roman"/>
          <w:spacing w:val="-3"/>
          <w:kern w:val="2"/>
          <w:sz w:val="24"/>
          <w:szCs w:val="24"/>
          <w:lang w:val="vi"/>
        </w:rPr>
        <w:t xml:space="preserve"> </w:t>
      </w:r>
      <w:r w:rsidRPr="00D4407E">
        <w:rPr>
          <w:rFonts w:eastAsia="Times New Roman" w:cs="Times New Roman"/>
          <w:spacing w:val="-2"/>
          <w:kern w:val="2"/>
          <w:sz w:val="24"/>
          <w:szCs w:val="24"/>
          <w:lang w:val="vi"/>
        </w:rPr>
        <w:t>về</w:t>
      </w:r>
      <w:r w:rsidRPr="00D4407E">
        <w:rPr>
          <w:rFonts w:eastAsia="Times New Roman" w:cs="Times New Roman"/>
          <w:spacing w:val="-10"/>
          <w:kern w:val="2"/>
          <w:sz w:val="24"/>
          <w:szCs w:val="24"/>
          <w:lang w:val="vi"/>
        </w:rPr>
        <w:t xml:space="preserve"> </w:t>
      </w:r>
      <w:r w:rsidRPr="00D4407E">
        <w:rPr>
          <w:rFonts w:eastAsia="Times New Roman" w:cs="Times New Roman"/>
          <w:spacing w:val="-2"/>
          <w:kern w:val="2"/>
          <w:sz w:val="24"/>
          <w:szCs w:val="24"/>
          <w:lang w:val="vi"/>
        </w:rPr>
        <w:t>biển</w:t>
      </w:r>
      <w:r w:rsidRPr="00D4407E">
        <w:rPr>
          <w:rFonts w:eastAsia="Times New Roman" w:cs="Times New Roman"/>
          <w:spacing w:val="-9"/>
          <w:kern w:val="2"/>
          <w:sz w:val="24"/>
          <w:szCs w:val="24"/>
          <w:lang w:val="vi"/>
        </w:rPr>
        <w:t xml:space="preserve"> </w:t>
      </w:r>
      <w:r w:rsidRPr="00D4407E">
        <w:rPr>
          <w:rFonts w:eastAsia="Times New Roman" w:cs="Times New Roman"/>
          <w:spacing w:val="-2"/>
          <w:kern w:val="2"/>
          <w:sz w:val="24"/>
          <w:szCs w:val="24"/>
          <w:lang w:val="vi"/>
        </w:rPr>
        <w:t>đảo</w:t>
      </w:r>
      <w:r w:rsidRPr="00D4407E">
        <w:rPr>
          <w:rFonts w:eastAsia="Times New Roman" w:cs="Times New Roman"/>
          <w:spacing w:val="-9"/>
          <w:kern w:val="2"/>
          <w:sz w:val="24"/>
          <w:szCs w:val="24"/>
          <w:lang w:val="vi"/>
        </w:rPr>
        <w:t xml:space="preserve"> </w:t>
      </w:r>
      <w:r w:rsidRPr="00D4407E">
        <w:rPr>
          <w:rFonts w:eastAsia="Times New Roman" w:cs="Times New Roman"/>
          <w:spacing w:val="-2"/>
          <w:kern w:val="2"/>
          <w:sz w:val="24"/>
          <w:szCs w:val="24"/>
          <w:lang w:val="vi"/>
        </w:rPr>
        <w:t>Việt</w:t>
      </w:r>
      <w:r w:rsidRPr="00D4407E">
        <w:rPr>
          <w:rFonts w:eastAsia="Times New Roman" w:cs="Times New Roman"/>
          <w:spacing w:val="-9"/>
          <w:kern w:val="2"/>
          <w:sz w:val="24"/>
          <w:szCs w:val="24"/>
          <w:lang w:val="vi"/>
        </w:rPr>
        <w:t xml:space="preserve"> </w:t>
      </w:r>
      <w:r w:rsidRPr="00D4407E">
        <w:rPr>
          <w:rFonts w:eastAsia="Times New Roman" w:cs="Times New Roman"/>
          <w:spacing w:val="-4"/>
          <w:kern w:val="2"/>
          <w:sz w:val="24"/>
          <w:szCs w:val="24"/>
          <w:lang w:val="vi"/>
        </w:rPr>
        <w:t>Nam?</w:t>
      </w:r>
    </w:p>
    <w:p w:rsidR="006C106D" w:rsidRPr="00D4407E" w:rsidRDefault="006C106D" w:rsidP="006C106D">
      <w:pPr>
        <w:widowControl w:val="0"/>
        <w:autoSpaceDE w:val="0"/>
        <w:autoSpaceDN w:val="0"/>
        <w:ind w:firstLine="720"/>
        <w:jc w:val="both"/>
        <w:rPr>
          <w:rFonts w:eastAsia="Times New Roman" w:cs="Times New Roman"/>
          <w:sz w:val="24"/>
          <w:szCs w:val="24"/>
        </w:rPr>
      </w:pPr>
      <w:r w:rsidRPr="00D4407E">
        <w:rPr>
          <w:rFonts w:eastAsia="Times New Roman" w:cs="Times New Roman"/>
          <w:sz w:val="24"/>
          <w:szCs w:val="24"/>
          <w:lang w:val="vi"/>
        </w:rPr>
        <w:t>Gợi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ý</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trả</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lời: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Các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hành</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vi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(1)</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(3)</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vi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phạm</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nghĩa</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vụ</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bảo vệ</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Tổ</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quốc. Hành vi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(2) và</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(4)</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biểu</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hiện</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tích</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cực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và trách</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nhiệm</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công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bảo</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vệ</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an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ninh</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quốc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gia</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chủ</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quyền dân tộc.</w:t>
      </w:r>
    </w:p>
    <w:p w:rsidR="006C106D" w:rsidRPr="00D4407E" w:rsidRDefault="006C106D" w:rsidP="006C106D">
      <w:pPr>
        <w:keepNext/>
        <w:keepLines/>
        <w:ind w:firstLine="720"/>
        <w:outlineLvl w:val="1"/>
        <w:rPr>
          <w:rFonts w:eastAsia="Times New Roman" w:cs="Times New Roman"/>
          <w:kern w:val="2"/>
          <w:sz w:val="24"/>
          <w:szCs w:val="24"/>
        </w:rPr>
      </w:pPr>
      <w:r w:rsidRPr="00D4407E">
        <w:rPr>
          <w:rFonts w:eastAsia="Times New Roman" w:cs="Times New Roman"/>
          <w:kern w:val="2"/>
          <w:sz w:val="24"/>
          <w:szCs w:val="24"/>
        </w:rPr>
        <w:t>Câu 1. Quyền dân chủ của công dân là gì? Vì sao nói quyền</w:t>
      </w:r>
      <w:r w:rsidRPr="00D4407E">
        <w:rPr>
          <w:rFonts w:eastAsia="Times New Roman" w:cs="Times New Roman"/>
          <w:spacing w:val="-1"/>
          <w:kern w:val="2"/>
          <w:sz w:val="24"/>
          <w:szCs w:val="24"/>
        </w:rPr>
        <w:t xml:space="preserve"> </w:t>
      </w:r>
      <w:r w:rsidRPr="00D4407E">
        <w:rPr>
          <w:rFonts w:eastAsia="Times New Roman" w:cs="Times New Roman"/>
          <w:kern w:val="2"/>
          <w:sz w:val="24"/>
          <w:szCs w:val="24"/>
        </w:rPr>
        <w:t>dân</w:t>
      </w:r>
      <w:r w:rsidRPr="00D4407E">
        <w:rPr>
          <w:rFonts w:eastAsia="Times New Roman" w:cs="Times New Roman"/>
          <w:spacing w:val="-6"/>
          <w:kern w:val="2"/>
          <w:sz w:val="24"/>
          <w:szCs w:val="24"/>
        </w:rPr>
        <w:t xml:space="preserve"> </w:t>
      </w:r>
      <w:r w:rsidRPr="00D4407E">
        <w:rPr>
          <w:rFonts w:eastAsia="Times New Roman" w:cs="Times New Roman"/>
          <w:kern w:val="2"/>
          <w:sz w:val="24"/>
          <w:szCs w:val="24"/>
        </w:rPr>
        <w:t>chủ</w:t>
      </w:r>
      <w:r w:rsidRPr="00D4407E">
        <w:rPr>
          <w:rFonts w:eastAsia="Times New Roman" w:cs="Times New Roman"/>
          <w:spacing w:val="-5"/>
          <w:kern w:val="2"/>
          <w:sz w:val="24"/>
          <w:szCs w:val="24"/>
        </w:rPr>
        <w:t xml:space="preserve"> </w:t>
      </w:r>
      <w:r w:rsidRPr="00D4407E">
        <w:rPr>
          <w:rFonts w:eastAsia="Times New Roman" w:cs="Times New Roman"/>
          <w:kern w:val="2"/>
          <w:sz w:val="24"/>
          <w:szCs w:val="24"/>
        </w:rPr>
        <w:t>là</w:t>
      </w:r>
      <w:r w:rsidRPr="00D4407E">
        <w:rPr>
          <w:rFonts w:eastAsia="Times New Roman" w:cs="Times New Roman"/>
          <w:spacing w:val="-1"/>
          <w:kern w:val="2"/>
          <w:sz w:val="24"/>
          <w:szCs w:val="24"/>
        </w:rPr>
        <w:t xml:space="preserve"> </w:t>
      </w:r>
      <w:r w:rsidRPr="00D4407E">
        <w:rPr>
          <w:rFonts w:eastAsia="Times New Roman" w:cs="Times New Roman"/>
          <w:kern w:val="2"/>
          <w:sz w:val="24"/>
          <w:szCs w:val="24"/>
        </w:rPr>
        <w:t>cơ sở thể hiện</w:t>
      </w:r>
      <w:r w:rsidRPr="00D4407E">
        <w:rPr>
          <w:rFonts w:eastAsia="Times New Roman" w:cs="Times New Roman"/>
          <w:spacing w:val="-6"/>
          <w:kern w:val="2"/>
          <w:sz w:val="24"/>
          <w:szCs w:val="24"/>
        </w:rPr>
        <w:t xml:space="preserve"> </w:t>
      </w:r>
      <w:r w:rsidRPr="00D4407E">
        <w:rPr>
          <w:rFonts w:eastAsia="Times New Roman" w:cs="Times New Roman"/>
          <w:kern w:val="2"/>
          <w:sz w:val="24"/>
          <w:szCs w:val="24"/>
        </w:rPr>
        <w:t>vai</w:t>
      </w:r>
      <w:r w:rsidRPr="00D4407E">
        <w:rPr>
          <w:rFonts w:eastAsia="Times New Roman" w:cs="Times New Roman"/>
          <w:spacing w:val="-1"/>
          <w:kern w:val="2"/>
          <w:sz w:val="24"/>
          <w:szCs w:val="24"/>
        </w:rPr>
        <w:t xml:space="preserve"> </w:t>
      </w:r>
      <w:r w:rsidRPr="00D4407E">
        <w:rPr>
          <w:rFonts w:eastAsia="Times New Roman" w:cs="Times New Roman"/>
          <w:kern w:val="2"/>
          <w:sz w:val="24"/>
          <w:szCs w:val="24"/>
        </w:rPr>
        <w:t>trò</w:t>
      </w:r>
      <w:r w:rsidRPr="00D4407E">
        <w:rPr>
          <w:rFonts w:eastAsia="Times New Roman" w:cs="Times New Roman"/>
          <w:spacing w:val="-6"/>
          <w:kern w:val="2"/>
          <w:sz w:val="24"/>
          <w:szCs w:val="24"/>
        </w:rPr>
        <w:t xml:space="preserve"> </w:t>
      </w:r>
      <w:r w:rsidRPr="00D4407E">
        <w:rPr>
          <w:rFonts w:eastAsia="Times New Roman" w:cs="Times New Roman"/>
          <w:kern w:val="2"/>
          <w:sz w:val="24"/>
          <w:szCs w:val="24"/>
        </w:rPr>
        <w:t>làm</w:t>
      </w:r>
      <w:r w:rsidRPr="00D4407E">
        <w:rPr>
          <w:rFonts w:eastAsia="Times New Roman" w:cs="Times New Roman"/>
          <w:spacing w:val="-5"/>
          <w:kern w:val="2"/>
          <w:sz w:val="24"/>
          <w:szCs w:val="24"/>
        </w:rPr>
        <w:t xml:space="preserve"> </w:t>
      </w:r>
      <w:r w:rsidRPr="00D4407E">
        <w:rPr>
          <w:rFonts w:eastAsia="Times New Roman" w:cs="Times New Roman"/>
          <w:kern w:val="2"/>
          <w:sz w:val="24"/>
          <w:szCs w:val="24"/>
        </w:rPr>
        <w:t>chủ</w:t>
      </w:r>
      <w:r w:rsidRPr="00D4407E">
        <w:rPr>
          <w:rFonts w:eastAsia="Times New Roman" w:cs="Times New Roman"/>
          <w:spacing w:val="-5"/>
          <w:kern w:val="2"/>
          <w:sz w:val="24"/>
          <w:szCs w:val="24"/>
        </w:rPr>
        <w:t xml:space="preserve"> </w:t>
      </w:r>
      <w:r w:rsidRPr="00D4407E">
        <w:rPr>
          <w:rFonts w:eastAsia="Times New Roman" w:cs="Times New Roman"/>
          <w:kern w:val="2"/>
          <w:sz w:val="24"/>
          <w:szCs w:val="24"/>
        </w:rPr>
        <w:t>của nhân</w:t>
      </w:r>
      <w:r w:rsidRPr="00D4407E">
        <w:rPr>
          <w:rFonts w:eastAsia="Times New Roman" w:cs="Times New Roman"/>
          <w:spacing w:val="-1"/>
          <w:kern w:val="2"/>
          <w:sz w:val="24"/>
          <w:szCs w:val="24"/>
        </w:rPr>
        <w:t xml:space="preserve"> </w:t>
      </w:r>
      <w:r w:rsidRPr="00D4407E">
        <w:rPr>
          <w:rFonts w:eastAsia="Times New Roman" w:cs="Times New Roman"/>
          <w:kern w:val="2"/>
          <w:sz w:val="24"/>
          <w:szCs w:val="24"/>
        </w:rPr>
        <w:t>dân trong Nhà nước pháp quyền XHCN Việt Nam?</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Gợi</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ý</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 xml:space="preserve">trả </w:t>
      </w:r>
      <w:r w:rsidRPr="00D4407E">
        <w:rPr>
          <w:rFonts w:eastAsia="Times New Roman" w:cs="Times New Roman"/>
          <w:spacing w:val="-4"/>
          <w:sz w:val="24"/>
          <w:szCs w:val="24"/>
          <w:lang w:val="vi"/>
        </w:rPr>
        <w:t>lời:</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Quyền</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chủ</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công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những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chính</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trị</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pháp lý bảo đảm</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cho người dân được trực tiếp hoặc gián tiếp tham gia vào quản lý nhà nước và xã hội, thể hiện qua các quyền như bầu cử,</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ứng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cử,</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tham</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gia</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thảo</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luận,</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kiến</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nghị</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chính</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sách,</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giám</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sát</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hoạt động công quyền. Đây là biểu hiện cụ thể nhất của nguyên tắc “mọi quyền lực nhà nước thuộc về nhân dân”. Trong Nhà nước pháp</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XHCN, quyền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chủ</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chỉ</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mục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tiêu mà</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còn là phương</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tiện bảo đảm</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sự</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hợp hiến, hợp pháp và chính đáng</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của quyền lực nhà nước.</w:t>
      </w:r>
    </w:p>
    <w:p w:rsidR="006C106D" w:rsidRPr="00D4407E" w:rsidRDefault="006C106D" w:rsidP="006C106D">
      <w:pPr>
        <w:keepNext/>
        <w:keepLines/>
        <w:ind w:firstLine="720"/>
        <w:outlineLvl w:val="1"/>
        <w:rPr>
          <w:rFonts w:eastAsia="Times New Roman" w:cs="Times New Roman"/>
          <w:kern w:val="2"/>
          <w:sz w:val="24"/>
          <w:szCs w:val="24"/>
          <w:lang w:val="vi"/>
        </w:rPr>
      </w:pPr>
      <w:r w:rsidRPr="00D4407E">
        <w:rPr>
          <w:rFonts w:eastAsia="Times New Roman" w:cs="Times New Roman"/>
          <w:kern w:val="2"/>
          <w:sz w:val="24"/>
          <w:szCs w:val="24"/>
          <w:lang w:val="vi"/>
        </w:rPr>
        <w:t>Câu 2. Phân biệt quyền dân chủ trực tiếp và quyền dân chủ</w:t>
      </w:r>
      <w:r w:rsidRPr="00D4407E">
        <w:rPr>
          <w:rFonts w:eastAsia="Times New Roman" w:cs="Times New Roman"/>
          <w:spacing w:val="-17"/>
          <w:kern w:val="2"/>
          <w:sz w:val="24"/>
          <w:szCs w:val="24"/>
          <w:lang w:val="vi"/>
        </w:rPr>
        <w:t xml:space="preserve"> </w:t>
      </w:r>
      <w:r w:rsidRPr="00D4407E">
        <w:rPr>
          <w:rFonts w:eastAsia="Times New Roman" w:cs="Times New Roman"/>
          <w:kern w:val="2"/>
          <w:sz w:val="24"/>
          <w:szCs w:val="24"/>
          <w:lang w:val="vi"/>
        </w:rPr>
        <w:t>đại</w:t>
      </w:r>
      <w:r w:rsidRPr="00D4407E">
        <w:rPr>
          <w:rFonts w:eastAsia="Times New Roman" w:cs="Times New Roman"/>
          <w:spacing w:val="-16"/>
          <w:kern w:val="2"/>
          <w:sz w:val="24"/>
          <w:szCs w:val="24"/>
          <w:lang w:val="vi"/>
        </w:rPr>
        <w:t xml:space="preserve"> </w:t>
      </w:r>
      <w:r w:rsidRPr="00D4407E">
        <w:rPr>
          <w:rFonts w:eastAsia="Times New Roman" w:cs="Times New Roman"/>
          <w:kern w:val="2"/>
          <w:sz w:val="24"/>
          <w:szCs w:val="24"/>
          <w:lang w:val="vi"/>
        </w:rPr>
        <w:t>diện.</w:t>
      </w:r>
      <w:r w:rsidRPr="00D4407E">
        <w:rPr>
          <w:rFonts w:eastAsia="Times New Roman" w:cs="Times New Roman"/>
          <w:spacing w:val="-11"/>
          <w:kern w:val="2"/>
          <w:sz w:val="24"/>
          <w:szCs w:val="24"/>
          <w:lang w:val="vi"/>
        </w:rPr>
        <w:t xml:space="preserve"> </w:t>
      </w:r>
      <w:r w:rsidRPr="00D4407E">
        <w:rPr>
          <w:rFonts w:eastAsia="Times New Roman" w:cs="Times New Roman"/>
          <w:kern w:val="2"/>
          <w:sz w:val="24"/>
          <w:szCs w:val="24"/>
          <w:lang w:val="vi"/>
        </w:rPr>
        <w:t>Trong</w:t>
      </w:r>
      <w:r w:rsidRPr="00D4407E">
        <w:rPr>
          <w:rFonts w:eastAsia="Times New Roman" w:cs="Times New Roman"/>
          <w:spacing w:val="-13"/>
          <w:kern w:val="2"/>
          <w:sz w:val="24"/>
          <w:szCs w:val="24"/>
          <w:lang w:val="vi"/>
        </w:rPr>
        <w:t xml:space="preserve"> </w:t>
      </w:r>
      <w:r w:rsidRPr="00D4407E">
        <w:rPr>
          <w:rFonts w:eastAsia="Times New Roman" w:cs="Times New Roman"/>
          <w:kern w:val="2"/>
          <w:sz w:val="24"/>
          <w:szCs w:val="24"/>
          <w:lang w:val="vi"/>
        </w:rPr>
        <w:t>bối</w:t>
      </w:r>
      <w:r w:rsidRPr="00D4407E">
        <w:rPr>
          <w:rFonts w:eastAsia="Times New Roman" w:cs="Times New Roman"/>
          <w:spacing w:val="-13"/>
          <w:kern w:val="2"/>
          <w:sz w:val="24"/>
          <w:szCs w:val="24"/>
          <w:lang w:val="vi"/>
        </w:rPr>
        <w:t xml:space="preserve"> </w:t>
      </w:r>
      <w:r w:rsidRPr="00D4407E">
        <w:rPr>
          <w:rFonts w:eastAsia="Times New Roman" w:cs="Times New Roman"/>
          <w:kern w:val="2"/>
          <w:sz w:val="24"/>
          <w:szCs w:val="24"/>
          <w:lang w:val="vi"/>
        </w:rPr>
        <w:t>cảnh</w:t>
      </w:r>
      <w:r w:rsidRPr="00D4407E">
        <w:rPr>
          <w:rFonts w:eastAsia="Times New Roman" w:cs="Times New Roman"/>
          <w:spacing w:val="-17"/>
          <w:kern w:val="2"/>
          <w:sz w:val="24"/>
          <w:szCs w:val="24"/>
          <w:lang w:val="vi"/>
        </w:rPr>
        <w:t xml:space="preserve"> </w:t>
      </w:r>
      <w:r w:rsidRPr="00D4407E">
        <w:rPr>
          <w:rFonts w:eastAsia="Times New Roman" w:cs="Times New Roman"/>
          <w:kern w:val="2"/>
          <w:sz w:val="24"/>
          <w:szCs w:val="24"/>
          <w:lang w:val="vi"/>
        </w:rPr>
        <w:t>Việt</w:t>
      </w:r>
      <w:r w:rsidRPr="00D4407E">
        <w:rPr>
          <w:rFonts w:eastAsia="Times New Roman" w:cs="Times New Roman"/>
          <w:spacing w:val="-12"/>
          <w:kern w:val="2"/>
          <w:sz w:val="24"/>
          <w:szCs w:val="24"/>
          <w:lang w:val="vi"/>
        </w:rPr>
        <w:t xml:space="preserve"> </w:t>
      </w:r>
      <w:r w:rsidRPr="00D4407E">
        <w:rPr>
          <w:rFonts w:eastAsia="Times New Roman" w:cs="Times New Roman"/>
          <w:kern w:val="2"/>
          <w:sz w:val="24"/>
          <w:szCs w:val="24"/>
          <w:lang w:val="vi"/>
        </w:rPr>
        <w:t>Nam</w:t>
      </w:r>
      <w:r w:rsidRPr="00D4407E">
        <w:rPr>
          <w:rFonts w:eastAsia="Times New Roman" w:cs="Times New Roman"/>
          <w:spacing w:val="-17"/>
          <w:kern w:val="2"/>
          <w:sz w:val="24"/>
          <w:szCs w:val="24"/>
          <w:lang w:val="vi"/>
        </w:rPr>
        <w:t xml:space="preserve"> </w:t>
      </w:r>
      <w:r w:rsidRPr="00D4407E">
        <w:rPr>
          <w:rFonts w:eastAsia="Times New Roman" w:cs="Times New Roman"/>
          <w:kern w:val="2"/>
          <w:sz w:val="24"/>
          <w:szCs w:val="24"/>
          <w:lang w:val="vi"/>
        </w:rPr>
        <w:t>hiện</w:t>
      </w:r>
      <w:r w:rsidRPr="00D4407E">
        <w:rPr>
          <w:rFonts w:eastAsia="Times New Roman" w:cs="Times New Roman"/>
          <w:spacing w:val="-16"/>
          <w:kern w:val="2"/>
          <w:sz w:val="24"/>
          <w:szCs w:val="24"/>
          <w:lang w:val="vi"/>
        </w:rPr>
        <w:t xml:space="preserve"> </w:t>
      </w:r>
      <w:r w:rsidRPr="00D4407E">
        <w:rPr>
          <w:rFonts w:eastAsia="Times New Roman" w:cs="Times New Roman"/>
          <w:kern w:val="2"/>
          <w:sz w:val="24"/>
          <w:szCs w:val="24"/>
          <w:lang w:val="vi"/>
        </w:rPr>
        <w:t>nay,</w:t>
      </w:r>
      <w:r w:rsidRPr="00D4407E">
        <w:rPr>
          <w:rFonts w:eastAsia="Times New Roman" w:cs="Times New Roman"/>
          <w:spacing w:val="-11"/>
          <w:kern w:val="2"/>
          <w:sz w:val="24"/>
          <w:szCs w:val="24"/>
          <w:lang w:val="vi"/>
        </w:rPr>
        <w:t xml:space="preserve"> </w:t>
      </w:r>
      <w:r w:rsidRPr="00D4407E">
        <w:rPr>
          <w:rFonts w:eastAsia="Times New Roman" w:cs="Times New Roman"/>
          <w:kern w:val="2"/>
          <w:sz w:val="24"/>
          <w:szCs w:val="24"/>
          <w:lang w:val="vi"/>
        </w:rPr>
        <w:t>hai</w:t>
      </w:r>
      <w:r w:rsidRPr="00D4407E">
        <w:rPr>
          <w:rFonts w:eastAsia="Times New Roman" w:cs="Times New Roman"/>
          <w:spacing w:val="-13"/>
          <w:kern w:val="2"/>
          <w:sz w:val="24"/>
          <w:szCs w:val="24"/>
          <w:lang w:val="vi"/>
        </w:rPr>
        <w:t xml:space="preserve"> </w:t>
      </w:r>
      <w:r w:rsidRPr="00D4407E">
        <w:rPr>
          <w:rFonts w:eastAsia="Times New Roman" w:cs="Times New Roman"/>
          <w:kern w:val="2"/>
          <w:sz w:val="24"/>
          <w:szCs w:val="24"/>
          <w:lang w:val="vi"/>
        </w:rPr>
        <w:t>hình</w:t>
      </w:r>
      <w:r w:rsidRPr="00D4407E">
        <w:rPr>
          <w:rFonts w:eastAsia="Times New Roman" w:cs="Times New Roman"/>
          <w:spacing w:val="-17"/>
          <w:kern w:val="2"/>
          <w:sz w:val="24"/>
          <w:szCs w:val="24"/>
          <w:lang w:val="vi"/>
        </w:rPr>
        <w:t xml:space="preserve"> </w:t>
      </w:r>
      <w:r w:rsidRPr="00D4407E">
        <w:rPr>
          <w:rFonts w:eastAsia="Times New Roman" w:cs="Times New Roman"/>
          <w:kern w:val="2"/>
          <w:sz w:val="24"/>
          <w:szCs w:val="24"/>
          <w:lang w:val="vi"/>
        </w:rPr>
        <w:t>thức này được thực hiện như thế nào?</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Gợi</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ý</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 xml:space="preserve">trả </w:t>
      </w:r>
      <w:r w:rsidRPr="00D4407E">
        <w:rPr>
          <w:rFonts w:eastAsia="Times New Roman" w:cs="Times New Roman"/>
          <w:spacing w:val="-4"/>
          <w:sz w:val="24"/>
          <w:szCs w:val="24"/>
          <w:lang w:val="vi"/>
        </w:rPr>
        <w:t>lời:</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Quyền</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chủ</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trực</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tiếp</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hình</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thức</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công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dân trực</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tiếp</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biểu quyết</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hoặc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quyết</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định</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các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vấn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đề</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chính</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trị</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xã</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hội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như</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thông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qua trưng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cầu</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ý</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biểu</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quyết</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tại</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cơ</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sở.</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chủ</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đại</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diện</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được thực hiện thông qua bầu cử đại biểu đại diện ý chí của nhân dân như đại biểu Quốc hội, HĐND. Ở Việt Nam, dân chủ đại diện là hình</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thức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phổ</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biến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hệ</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thống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chặt</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chẽ;</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chủ</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trực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tiếp</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đang từng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bước mở rộng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qua hoạt động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của ban công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tác mặt trận, các cuộc</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tiếp</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xúc</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cử</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tri,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lấy</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ý</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kiến</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nhân</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quy</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hoạch,</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dự</w:t>
      </w:r>
      <w:r w:rsidRPr="00D4407E">
        <w:rPr>
          <w:rFonts w:eastAsia="Times New Roman" w:cs="Times New Roman"/>
          <w:spacing w:val="-8"/>
          <w:sz w:val="24"/>
          <w:szCs w:val="24"/>
          <w:lang w:val="vi"/>
        </w:rPr>
        <w:t xml:space="preserve"> </w:t>
      </w:r>
      <w:r w:rsidRPr="00D4407E">
        <w:rPr>
          <w:rFonts w:eastAsia="Times New Roman" w:cs="Times New Roman"/>
          <w:spacing w:val="-5"/>
          <w:sz w:val="24"/>
          <w:szCs w:val="24"/>
          <w:lang w:val="vi"/>
        </w:rPr>
        <w:t>án…</w:t>
      </w:r>
    </w:p>
    <w:p w:rsidR="006C106D" w:rsidRPr="00D4407E" w:rsidRDefault="006C106D" w:rsidP="006C106D">
      <w:pPr>
        <w:keepNext/>
        <w:keepLines/>
        <w:ind w:firstLine="720"/>
        <w:outlineLvl w:val="1"/>
        <w:rPr>
          <w:rFonts w:eastAsia="Times New Roman" w:cs="Times New Roman"/>
          <w:kern w:val="2"/>
          <w:sz w:val="24"/>
          <w:szCs w:val="24"/>
          <w:lang w:val="vi"/>
        </w:rPr>
      </w:pPr>
      <w:r w:rsidRPr="00D4407E">
        <w:rPr>
          <w:rFonts w:eastAsia="Times New Roman" w:cs="Times New Roman"/>
          <w:kern w:val="2"/>
          <w:sz w:val="24"/>
          <w:szCs w:val="24"/>
          <w:lang w:val="vi"/>
        </w:rPr>
        <w:lastRenderedPageBreak/>
        <w:t>Câu</w:t>
      </w:r>
      <w:r w:rsidRPr="00D4407E">
        <w:rPr>
          <w:rFonts w:eastAsia="Times New Roman" w:cs="Times New Roman"/>
          <w:spacing w:val="-7"/>
          <w:kern w:val="2"/>
          <w:sz w:val="24"/>
          <w:szCs w:val="24"/>
          <w:lang w:val="vi"/>
        </w:rPr>
        <w:t xml:space="preserve"> </w:t>
      </w:r>
      <w:r w:rsidRPr="00D4407E">
        <w:rPr>
          <w:rFonts w:eastAsia="Times New Roman" w:cs="Times New Roman"/>
          <w:kern w:val="2"/>
          <w:sz w:val="24"/>
          <w:szCs w:val="24"/>
          <w:lang w:val="vi"/>
        </w:rPr>
        <w:t>3.</w:t>
      </w:r>
      <w:r w:rsidRPr="00D4407E">
        <w:rPr>
          <w:rFonts w:eastAsia="Times New Roman" w:cs="Times New Roman"/>
          <w:spacing w:val="-1"/>
          <w:kern w:val="2"/>
          <w:sz w:val="24"/>
          <w:szCs w:val="24"/>
          <w:lang w:val="vi"/>
        </w:rPr>
        <w:t xml:space="preserve"> </w:t>
      </w:r>
      <w:r w:rsidRPr="00D4407E">
        <w:rPr>
          <w:rFonts w:eastAsia="Times New Roman" w:cs="Times New Roman"/>
          <w:kern w:val="2"/>
          <w:sz w:val="24"/>
          <w:szCs w:val="24"/>
          <w:lang w:val="vi"/>
        </w:rPr>
        <w:t>Quyền</w:t>
      </w:r>
      <w:r w:rsidRPr="00D4407E">
        <w:rPr>
          <w:rFonts w:eastAsia="Times New Roman" w:cs="Times New Roman"/>
          <w:spacing w:val="-7"/>
          <w:kern w:val="2"/>
          <w:sz w:val="24"/>
          <w:szCs w:val="24"/>
          <w:lang w:val="vi"/>
        </w:rPr>
        <w:t xml:space="preserve"> </w:t>
      </w:r>
      <w:r w:rsidRPr="00D4407E">
        <w:rPr>
          <w:rFonts w:eastAsia="Times New Roman" w:cs="Times New Roman"/>
          <w:kern w:val="2"/>
          <w:sz w:val="24"/>
          <w:szCs w:val="24"/>
          <w:lang w:val="vi"/>
        </w:rPr>
        <w:t>bầu</w:t>
      </w:r>
      <w:r w:rsidRPr="00D4407E">
        <w:rPr>
          <w:rFonts w:eastAsia="Times New Roman" w:cs="Times New Roman"/>
          <w:spacing w:val="-7"/>
          <w:kern w:val="2"/>
          <w:sz w:val="24"/>
          <w:szCs w:val="24"/>
          <w:lang w:val="vi"/>
        </w:rPr>
        <w:t xml:space="preserve"> </w:t>
      </w:r>
      <w:r w:rsidRPr="00D4407E">
        <w:rPr>
          <w:rFonts w:eastAsia="Times New Roman" w:cs="Times New Roman"/>
          <w:kern w:val="2"/>
          <w:sz w:val="24"/>
          <w:szCs w:val="24"/>
          <w:lang w:val="vi"/>
        </w:rPr>
        <w:t>cử</w:t>
      </w:r>
      <w:r w:rsidRPr="00D4407E">
        <w:rPr>
          <w:rFonts w:eastAsia="Times New Roman" w:cs="Times New Roman"/>
          <w:spacing w:val="-3"/>
          <w:kern w:val="2"/>
          <w:sz w:val="24"/>
          <w:szCs w:val="24"/>
          <w:lang w:val="vi"/>
        </w:rPr>
        <w:t xml:space="preserve"> </w:t>
      </w:r>
      <w:r w:rsidRPr="00D4407E">
        <w:rPr>
          <w:rFonts w:eastAsia="Times New Roman" w:cs="Times New Roman"/>
          <w:kern w:val="2"/>
          <w:sz w:val="24"/>
          <w:szCs w:val="24"/>
          <w:lang w:val="vi"/>
        </w:rPr>
        <w:t>và</w:t>
      </w:r>
      <w:r w:rsidRPr="00D4407E">
        <w:rPr>
          <w:rFonts w:eastAsia="Times New Roman" w:cs="Times New Roman"/>
          <w:spacing w:val="-1"/>
          <w:kern w:val="2"/>
          <w:sz w:val="24"/>
          <w:szCs w:val="24"/>
          <w:lang w:val="vi"/>
        </w:rPr>
        <w:t xml:space="preserve"> </w:t>
      </w:r>
      <w:r w:rsidRPr="00D4407E">
        <w:rPr>
          <w:rFonts w:eastAsia="Times New Roman" w:cs="Times New Roman"/>
          <w:kern w:val="2"/>
          <w:sz w:val="24"/>
          <w:szCs w:val="24"/>
          <w:lang w:val="vi"/>
        </w:rPr>
        <w:t>ứng</w:t>
      </w:r>
      <w:r w:rsidRPr="00D4407E">
        <w:rPr>
          <w:rFonts w:eastAsia="Times New Roman" w:cs="Times New Roman"/>
          <w:spacing w:val="-2"/>
          <w:kern w:val="2"/>
          <w:sz w:val="24"/>
          <w:szCs w:val="24"/>
          <w:lang w:val="vi"/>
        </w:rPr>
        <w:t xml:space="preserve"> </w:t>
      </w:r>
      <w:r w:rsidRPr="00D4407E">
        <w:rPr>
          <w:rFonts w:eastAsia="Times New Roman" w:cs="Times New Roman"/>
          <w:kern w:val="2"/>
          <w:sz w:val="24"/>
          <w:szCs w:val="24"/>
          <w:lang w:val="vi"/>
        </w:rPr>
        <w:t>cử</w:t>
      </w:r>
      <w:r w:rsidRPr="00D4407E">
        <w:rPr>
          <w:rFonts w:eastAsia="Times New Roman" w:cs="Times New Roman"/>
          <w:spacing w:val="-3"/>
          <w:kern w:val="2"/>
          <w:sz w:val="24"/>
          <w:szCs w:val="24"/>
          <w:lang w:val="vi"/>
        </w:rPr>
        <w:t xml:space="preserve"> </w:t>
      </w:r>
      <w:r w:rsidRPr="00D4407E">
        <w:rPr>
          <w:rFonts w:eastAsia="Times New Roman" w:cs="Times New Roman"/>
          <w:kern w:val="2"/>
          <w:sz w:val="24"/>
          <w:szCs w:val="24"/>
          <w:lang w:val="vi"/>
        </w:rPr>
        <w:t>của</w:t>
      </w:r>
      <w:r w:rsidRPr="00D4407E">
        <w:rPr>
          <w:rFonts w:eastAsia="Times New Roman" w:cs="Times New Roman"/>
          <w:spacing w:val="-2"/>
          <w:kern w:val="2"/>
          <w:sz w:val="24"/>
          <w:szCs w:val="24"/>
          <w:lang w:val="vi"/>
        </w:rPr>
        <w:t xml:space="preserve"> </w:t>
      </w:r>
      <w:r w:rsidRPr="00D4407E">
        <w:rPr>
          <w:rFonts w:eastAsia="Times New Roman" w:cs="Times New Roman"/>
          <w:kern w:val="2"/>
          <w:sz w:val="24"/>
          <w:szCs w:val="24"/>
          <w:lang w:val="vi"/>
        </w:rPr>
        <w:t>công</w:t>
      </w:r>
      <w:r w:rsidRPr="00D4407E">
        <w:rPr>
          <w:rFonts w:eastAsia="Times New Roman" w:cs="Times New Roman"/>
          <w:spacing w:val="-2"/>
          <w:kern w:val="2"/>
          <w:sz w:val="24"/>
          <w:szCs w:val="24"/>
          <w:lang w:val="vi"/>
        </w:rPr>
        <w:t xml:space="preserve"> </w:t>
      </w:r>
      <w:r w:rsidRPr="00D4407E">
        <w:rPr>
          <w:rFonts w:eastAsia="Times New Roman" w:cs="Times New Roman"/>
          <w:kern w:val="2"/>
          <w:sz w:val="24"/>
          <w:szCs w:val="24"/>
          <w:lang w:val="vi"/>
        </w:rPr>
        <w:t>dân</w:t>
      </w:r>
      <w:r w:rsidRPr="00D4407E">
        <w:rPr>
          <w:rFonts w:eastAsia="Times New Roman" w:cs="Times New Roman"/>
          <w:spacing w:val="-7"/>
          <w:kern w:val="2"/>
          <w:sz w:val="24"/>
          <w:szCs w:val="24"/>
          <w:lang w:val="vi"/>
        </w:rPr>
        <w:t xml:space="preserve"> </w:t>
      </w:r>
      <w:r w:rsidRPr="00D4407E">
        <w:rPr>
          <w:rFonts w:eastAsia="Times New Roman" w:cs="Times New Roman"/>
          <w:kern w:val="2"/>
          <w:sz w:val="24"/>
          <w:szCs w:val="24"/>
          <w:lang w:val="vi"/>
        </w:rPr>
        <w:t>được</w:t>
      </w:r>
      <w:r w:rsidRPr="00D4407E">
        <w:rPr>
          <w:rFonts w:eastAsia="Times New Roman" w:cs="Times New Roman"/>
          <w:spacing w:val="-1"/>
          <w:kern w:val="2"/>
          <w:sz w:val="24"/>
          <w:szCs w:val="24"/>
          <w:lang w:val="vi"/>
        </w:rPr>
        <w:t xml:space="preserve"> </w:t>
      </w:r>
      <w:r w:rsidRPr="00D4407E">
        <w:rPr>
          <w:rFonts w:eastAsia="Times New Roman" w:cs="Times New Roman"/>
          <w:kern w:val="2"/>
          <w:sz w:val="24"/>
          <w:szCs w:val="24"/>
          <w:lang w:val="vi"/>
        </w:rPr>
        <w:t>Hiến pháp và pháp luật Việt Nam quy định ra sao? Anh/chị đánh giá thế nào về tính thực chất của quyền này trong thực tiễn?</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Gợi</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ý</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 xml:space="preserve">trả </w:t>
      </w:r>
      <w:r w:rsidRPr="00D4407E">
        <w:rPr>
          <w:rFonts w:eastAsia="Times New Roman" w:cs="Times New Roman"/>
          <w:spacing w:val="-4"/>
          <w:sz w:val="24"/>
          <w:szCs w:val="24"/>
          <w:lang w:val="vi"/>
        </w:rPr>
        <w:t>lời:</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Theo</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Điều</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27</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Hiến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2013</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bầu</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cử</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đại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biểu</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Quốc hội,</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công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đủ</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18</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tuổi</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bầu</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cử,</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đủ</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21</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tuổi</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12"/>
          <w:sz w:val="24"/>
          <w:szCs w:val="24"/>
          <w:lang w:val="vi"/>
        </w:rPr>
        <w:t xml:space="preserve"> </w:t>
      </w:r>
      <w:r w:rsidRPr="00D4407E">
        <w:rPr>
          <w:rFonts w:eastAsia="Times New Roman" w:cs="Times New Roman"/>
          <w:spacing w:val="-5"/>
          <w:sz w:val="24"/>
          <w:szCs w:val="24"/>
          <w:lang w:val="vi"/>
        </w:rPr>
        <w:t>ứng</w:t>
      </w:r>
      <w:r w:rsidRPr="00D4407E">
        <w:rPr>
          <w:rFonts w:eastAsia="Times New Roman" w:cs="Times New Roman"/>
          <w:sz w:val="24"/>
          <w:szCs w:val="24"/>
          <w:lang w:val="vi"/>
        </w:rPr>
        <w:t xml:space="preserve"> cử</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vào</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Quốc</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hội</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HĐND</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các</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cấp.</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Tuy</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nhiên,</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thực</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tiễn</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cho</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thấy việc thực hiện quyền ứng cử còn hạn chế về cơ hội tiếp cận, đặc biệt</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với</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ứng</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viên</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ngoài</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Đảng,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ngoài</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hệ</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thống</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chính</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trị</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chính</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thức. Việc bầu cử còn nặng về cơ cấu, danh sách giới thiệu. Do đó, để bảo</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đảm</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tính</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thực</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chất,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cần</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tăng</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cường</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tính</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cạnh</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tranh</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chính</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sách và tạo điều kiện tiếp cận công bằng cho mọi công dân.</w:t>
      </w:r>
    </w:p>
    <w:p w:rsidR="006C106D" w:rsidRPr="00D4407E" w:rsidRDefault="006C106D" w:rsidP="006C106D">
      <w:pPr>
        <w:keepNext/>
        <w:keepLines/>
        <w:ind w:firstLine="720"/>
        <w:outlineLvl w:val="1"/>
        <w:rPr>
          <w:rFonts w:eastAsia="Times New Roman" w:cs="Times New Roman"/>
          <w:kern w:val="2"/>
          <w:sz w:val="24"/>
          <w:szCs w:val="24"/>
          <w:lang w:val="vi"/>
        </w:rPr>
      </w:pPr>
      <w:r w:rsidRPr="00D4407E">
        <w:rPr>
          <w:rFonts w:eastAsia="Times New Roman" w:cs="Times New Roman"/>
          <w:kern w:val="2"/>
          <w:sz w:val="24"/>
          <w:szCs w:val="24"/>
          <w:lang w:val="vi"/>
        </w:rPr>
        <w:t>Câu 4. Phân tích vai trò của quyền tự do ngôn luận, tự do báo chí và quyền tiếp cận thông tin trong việc thực hiện dân chủ của công dân.</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Gợi</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ý</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 xml:space="preserve">trả </w:t>
      </w:r>
      <w:r w:rsidRPr="00D4407E">
        <w:rPr>
          <w:rFonts w:eastAsia="Times New Roman" w:cs="Times New Roman"/>
          <w:spacing w:val="-4"/>
          <w:sz w:val="24"/>
          <w:szCs w:val="24"/>
          <w:lang w:val="vi"/>
        </w:rPr>
        <w:t>lời:</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Tự do ngôn luận, tự do báo chí và quyền tiếp cận thông tin là</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điều</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kiện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quan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trọng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để</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công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giám</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sát,</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phản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biện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xã</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hội,</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và tham</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gia</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xây</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dựng</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chính</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sách.</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Đây</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nền</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tảng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xã</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hội</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dân chủ,</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nơi</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thông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tin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bị</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độc</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mọi</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quan</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điểm</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chính</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trị được lắng nghe. Việc thực hiện đầy đủ các quyền này giúp tăng tính</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minh</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bạch, hạn</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chế</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sự</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lạm</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thúc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đẩy</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nhà</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nước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hành động vì lợi ích nhân dân.</w:t>
      </w:r>
    </w:p>
    <w:p w:rsidR="006C106D" w:rsidRPr="00D4407E" w:rsidRDefault="006C106D" w:rsidP="006C106D">
      <w:pPr>
        <w:keepNext/>
        <w:keepLines/>
        <w:ind w:firstLine="720"/>
        <w:outlineLvl w:val="1"/>
        <w:rPr>
          <w:rFonts w:eastAsia="Times New Roman" w:cs="Times New Roman"/>
          <w:kern w:val="2"/>
          <w:sz w:val="24"/>
          <w:szCs w:val="24"/>
          <w:lang w:val="vi"/>
        </w:rPr>
      </w:pPr>
      <w:r w:rsidRPr="00D4407E">
        <w:rPr>
          <w:rFonts w:eastAsia="Times New Roman" w:cs="Times New Roman"/>
          <w:kern w:val="2"/>
          <w:sz w:val="24"/>
          <w:szCs w:val="24"/>
          <w:lang w:val="vi"/>
        </w:rPr>
        <w:t>Câu</w:t>
      </w:r>
      <w:r w:rsidRPr="00D4407E">
        <w:rPr>
          <w:rFonts w:eastAsia="Times New Roman" w:cs="Times New Roman"/>
          <w:spacing w:val="-3"/>
          <w:kern w:val="2"/>
          <w:sz w:val="24"/>
          <w:szCs w:val="24"/>
          <w:lang w:val="vi"/>
        </w:rPr>
        <w:t xml:space="preserve"> </w:t>
      </w:r>
      <w:r w:rsidRPr="00D4407E">
        <w:rPr>
          <w:rFonts w:eastAsia="Times New Roman" w:cs="Times New Roman"/>
          <w:kern w:val="2"/>
          <w:sz w:val="24"/>
          <w:szCs w:val="24"/>
          <w:lang w:val="vi"/>
        </w:rPr>
        <w:t>5. Trong giáo</w:t>
      </w:r>
      <w:r w:rsidRPr="00D4407E">
        <w:rPr>
          <w:rFonts w:eastAsia="Times New Roman" w:cs="Times New Roman"/>
          <w:spacing w:val="-3"/>
          <w:kern w:val="2"/>
          <w:sz w:val="24"/>
          <w:szCs w:val="24"/>
          <w:lang w:val="vi"/>
        </w:rPr>
        <w:t xml:space="preserve"> </w:t>
      </w:r>
      <w:r w:rsidRPr="00D4407E">
        <w:rPr>
          <w:rFonts w:eastAsia="Times New Roman" w:cs="Times New Roman"/>
          <w:kern w:val="2"/>
          <w:sz w:val="24"/>
          <w:szCs w:val="24"/>
          <w:lang w:val="vi"/>
        </w:rPr>
        <w:t>dục công dân, cần</w:t>
      </w:r>
      <w:r w:rsidRPr="00D4407E">
        <w:rPr>
          <w:rFonts w:eastAsia="Times New Roman" w:cs="Times New Roman"/>
          <w:spacing w:val="-3"/>
          <w:kern w:val="2"/>
          <w:sz w:val="24"/>
          <w:szCs w:val="24"/>
          <w:lang w:val="vi"/>
        </w:rPr>
        <w:t xml:space="preserve"> </w:t>
      </w:r>
      <w:r w:rsidRPr="00D4407E">
        <w:rPr>
          <w:rFonts w:eastAsia="Times New Roman" w:cs="Times New Roman"/>
          <w:kern w:val="2"/>
          <w:sz w:val="24"/>
          <w:szCs w:val="24"/>
          <w:lang w:val="vi"/>
        </w:rPr>
        <w:t>làm</w:t>
      </w:r>
      <w:r w:rsidRPr="00D4407E">
        <w:rPr>
          <w:rFonts w:eastAsia="Times New Roman" w:cs="Times New Roman"/>
          <w:spacing w:val="-6"/>
          <w:kern w:val="2"/>
          <w:sz w:val="24"/>
          <w:szCs w:val="24"/>
          <w:lang w:val="vi"/>
        </w:rPr>
        <w:t xml:space="preserve"> </w:t>
      </w:r>
      <w:r w:rsidRPr="00D4407E">
        <w:rPr>
          <w:rFonts w:eastAsia="Times New Roman" w:cs="Times New Roman"/>
          <w:kern w:val="2"/>
          <w:sz w:val="24"/>
          <w:szCs w:val="24"/>
          <w:lang w:val="vi"/>
        </w:rPr>
        <w:t>gì để học sinh, sinh</w:t>
      </w:r>
      <w:r w:rsidRPr="00D4407E">
        <w:rPr>
          <w:rFonts w:eastAsia="Times New Roman" w:cs="Times New Roman"/>
          <w:spacing w:val="-16"/>
          <w:kern w:val="2"/>
          <w:sz w:val="24"/>
          <w:szCs w:val="24"/>
          <w:lang w:val="vi"/>
        </w:rPr>
        <w:t xml:space="preserve"> </w:t>
      </w:r>
      <w:r w:rsidRPr="00D4407E">
        <w:rPr>
          <w:rFonts w:eastAsia="Times New Roman" w:cs="Times New Roman"/>
          <w:kern w:val="2"/>
          <w:sz w:val="24"/>
          <w:szCs w:val="24"/>
          <w:lang w:val="vi"/>
        </w:rPr>
        <w:t>viên</w:t>
      </w:r>
      <w:r w:rsidRPr="00D4407E">
        <w:rPr>
          <w:rFonts w:eastAsia="Times New Roman" w:cs="Times New Roman"/>
          <w:spacing w:val="-16"/>
          <w:kern w:val="2"/>
          <w:sz w:val="24"/>
          <w:szCs w:val="24"/>
          <w:lang w:val="vi"/>
        </w:rPr>
        <w:t xml:space="preserve"> </w:t>
      </w:r>
      <w:r w:rsidRPr="00D4407E">
        <w:rPr>
          <w:rFonts w:eastAsia="Times New Roman" w:cs="Times New Roman"/>
          <w:kern w:val="2"/>
          <w:sz w:val="24"/>
          <w:szCs w:val="24"/>
          <w:lang w:val="vi"/>
        </w:rPr>
        <w:t>hiểu</w:t>
      </w:r>
      <w:r w:rsidRPr="00D4407E">
        <w:rPr>
          <w:rFonts w:eastAsia="Times New Roman" w:cs="Times New Roman"/>
          <w:spacing w:val="-16"/>
          <w:kern w:val="2"/>
          <w:sz w:val="24"/>
          <w:szCs w:val="24"/>
          <w:lang w:val="vi"/>
        </w:rPr>
        <w:t xml:space="preserve"> </w:t>
      </w:r>
      <w:r w:rsidRPr="00D4407E">
        <w:rPr>
          <w:rFonts w:eastAsia="Times New Roman" w:cs="Times New Roman"/>
          <w:kern w:val="2"/>
          <w:sz w:val="24"/>
          <w:szCs w:val="24"/>
          <w:lang w:val="vi"/>
        </w:rPr>
        <w:t>và</w:t>
      </w:r>
      <w:r w:rsidRPr="00D4407E">
        <w:rPr>
          <w:rFonts w:eastAsia="Times New Roman" w:cs="Times New Roman"/>
          <w:spacing w:val="-11"/>
          <w:kern w:val="2"/>
          <w:sz w:val="24"/>
          <w:szCs w:val="24"/>
          <w:lang w:val="vi"/>
        </w:rPr>
        <w:t xml:space="preserve"> </w:t>
      </w:r>
      <w:r w:rsidRPr="00D4407E">
        <w:rPr>
          <w:rFonts w:eastAsia="Times New Roman" w:cs="Times New Roman"/>
          <w:kern w:val="2"/>
          <w:sz w:val="24"/>
          <w:szCs w:val="24"/>
          <w:lang w:val="vi"/>
        </w:rPr>
        <w:t>thực</w:t>
      </w:r>
      <w:r w:rsidRPr="00D4407E">
        <w:rPr>
          <w:rFonts w:eastAsia="Times New Roman" w:cs="Times New Roman"/>
          <w:spacing w:val="-11"/>
          <w:kern w:val="2"/>
          <w:sz w:val="24"/>
          <w:szCs w:val="24"/>
          <w:lang w:val="vi"/>
        </w:rPr>
        <w:t xml:space="preserve"> </w:t>
      </w:r>
      <w:r w:rsidRPr="00D4407E">
        <w:rPr>
          <w:rFonts w:eastAsia="Times New Roman" w:cs="Times New Roman"/>
          <w:kern w:val="2"/>
          <w:sz w:val="24"/>
          <w:szCs w:val="24"/>
          <w:lang w:val="vi"/>
        </w:rPr>
        <w:t>hành</w:t>
      </w:r>
      <w:r w:rsidRPr="00D4407E">
        <w:rPr>
          <w:rFonts w:eastAsia="Times New Roman" w:cs="Times New Roman"/>
          <w:spacing w:val="-16"/>
          <w:kern w:val="2"/>
          <w:sz w:val="24"/>
          <w:szCs w:val="24"/>
          <w:lang w:val="vi"/>
        </w:rPr>
        <w:t xml:space="preserve"> </w:t>
      </w:r>
      <w:r w:rsidRPr="00D4407E">
        <w:rPr>
          <w:rFonts w:eastAsia="Times New Roman" w:cs="Times New Roman"/>
          <w:kern w:val="2"/>
          <w:sz w:val="24"/>
          <w:szCs w:val="24"/>
          <w:lang w:val="vi"/>
        </w:rPr>
        <w:t>quyền</w:t>
      </w:r>
      <w:r w:rsidRPr="00D4407E">
        <w:rPr>
          <w:rFonts w:eastAsia="Times New Roman" w:cs="Times New Roman"/>
          <w:spacing w:val="-11"/>
          <w:kern w:val="2"/>
          <w:sz w:val="24"/>
          <w:szCs w:val="24"/>
          <w:lang w:val="vi"/>
        </w:rPr>
        <w:t xml:space="preserve"> </w:t>
      </w:r>
      <w:r w:rsidRPr="00D4407E">
        <w:rPr>
          <w:rFonts w:eastAsia="Times New Roman" w:cs="Times New Roman"/>
          <w:kern w:val="2"/>
          <w:sz w:val="24"/>
          <w:szCs w:val="24"/>
          <w:lang w:val="vi"/>
        </w:rPr>
        <w:t>dân</w:t>
      </w:r>
      <w:r w:rsidRPr="00D4407E">
        <w:rPr>
          <w:rFonts w:eastAsia="Times New Roman" w:cs="Times New Roman"/>
          <w:spacing w:val="-16"/>
          <w:kern w:val="2"/>
          <w:sz w:val="24"/>
          <w:szCs w:val="24"/>
          <w:lang w:val="vi"/>
        </w:rPr>
        <w:t xml:space="preserve"> </w:t>
      </w:r>
      <w:r w:rsidRPr="00D4407E">
        <w:rPr>
          <w:rFonts w:eastAsia="Times New Roman" w:cs="Times New Roman"/>
          <w:kern w:val="2"/>
          <w:sz w:val="24"/>
          <w:szCs w:val="24"/>
          <w:lang w:val="vi"/>
        </w:rPr>
        <w:t>chủ</w:t>
      </w:r>
      <w:r w:rsidRPr="00D4407E">
        <w:rPr>
          <w:rFonts w:eastAsia="Times New Roman" w:cs="Times New Roman"/>
          <w:spacing w:val="-16"/>
          <w:kern w:val="2"/>
          <w:sz w:val="24"/>
          <w:szCs w:val="24"/>
          <w:lang w:val="vi"/>
        </w:rPr>
        <w:t xml:space="preserve"> </w:t>
      </w:r>
      <w:r w:rsidRPr="00D4407E">
        <w:rPr>
          <w:rFonts w:eastAsia="Times New Roman" w:cs="Times New Roman"/>
          <w:kern w:val="2"/>
          <w:sz w:val="24"/>
          <w:szCs w:val="24"/>
          <w:lang w:val="vi"/>
        </w:rPr>
        <w:t>một</w:t>
      </w:r>
      <w:r w:rsidRPr="00D4407E">
        <w:rPr>
          <w:rFonts w:eastAsia="Times New Roman" w:cs="Times New Roman"/>
          <w:spacing w:val="-11"/>
          <w:kern w:val="2"/>
          <w:sz w:val="24"/>
          <w:szCs w:val="24"/>
          <w:lang w:val="vi"/>
        </w:rPr>
        <w:t xml:space="preserve"> </w:t>
      </w:r>
      <w:r w:rsidRPr="00D4407E">
        <w:rPr>
          <w:rFonts w:eastAsia="Times New Roman" w:cs="Times New Roman"/>
          <w:kern w:val="2"/>
          <w:sz w:val="24"/>
          <w:szCs w:val="24"/>
          <w:lang w:val="vi"/>
        </w:rPr>
        <w:t>cách</w:t>
      </w:r>
      <w:r w:rsidRPr="00D4407E">
        <w:rPr>
          <w:rFonts w:eastAsia="Times New Roman" w:cs="Times New Roman"/>
          <w:spacing w:val="-16"/>
          <w:kern w:val="2"/>
          <w:sz w:val="24"/>
          <w:szCs w:val="24"/>
          <w:lang w:val="vi"/>
        </w:rPr>
        <w:t xml:space="preserve"> </w:t>
      </w:r>
      <w:r w:rsidRPr="00D4407E">
        <w:rPr>
          <w:rFonts w:eastAsia="Times New Roman" w:cs="Times New Roman"/>
          <w:kern w:val="2"/>
          <w:sz w:val="24"/>
          <w:szCs w:val="24"/>
          <w:lang w:val="vi"/>
        </w:rPr>
        <w:t>đúng</w:t>
      </w:r>
      <w:r w:rsidRPr="00D4407E">
        <w:rPr>
          <w:rFonts w:eastAsia="Times New Roman" w:cs="Times New Roman"/>
          <w:spacing w:val="-11"/>
          <w:kern w:val="2"/>
          <w:sz w:val="24"/>
          <w:szCs w:val="24"/>
          <w:lang w:val="vi"/>
        </w:rPr>
        <w:t xml:space="preserve"> </w:t>
      </w:r>
      <w:r w:rsidRPr="00D4407E">
        <w:rPr>
          <w:rFonts w:eastAsia="Times New Roman" w:cs="Times New Roman"/>
          <w:kern w:val="2"/>
          <w:sz w:val="24"/>
          <w:szCs w:val="24"/>
          <w:lang w:val="vi"/>
        </w:rPr>
        <w:t>đắn và có trách nhiệm?</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Gợi</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ý</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 xml:space="preserve">trả </w:t>
      </w:r>
      <w:r w:rsidRPr="00D4407E">
        <w:rPr>
          <w:rFonts w:eastAsia="Times New Roman" w:cs="Times New Roman"/>
          <w:spacing w:val="-4"/>
          <w:sz w:val="24"/>
          <w:szCs w:val="24"/>
          <w:lang w:val="vi"/>
        </w:rPr>
        <w:t>lời:</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Cần</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tăng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cường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giáo</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dục</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về</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công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quyền chính trị trong</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chương</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trình học; tổ chức các diễn đàn, mô phỏng nghị trường, hội nghị học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sinh để</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học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sinh được trải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nghiệm</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thực tế quyền tham gia quản lý. Đồng thời, giáo dục phải nhấn mạnh mối liên hệ giữa quyền và nghĩa vụ, giúp học sinh hiểu rằng</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thực hiện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chủ</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chỉ</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lợi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mà</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còn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trách</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nhiệm đối với cộng đồng và đất nước.</w:t>
      </w:r>
    </w:p>
    <w:p w:rsidR="006C106D" w:rsidRPr="00D4407E" w:rsidRDefault="006C106D" w:rsidP="006C106D">
      <w:pPr>
        <w:keepNext/>
        <w:keepLines/>
        <w:ind w:firstLine="720"/>
        <w:outlineLvl w:val="1"/>
        <w:rPr>
          <w:rFonts w:eastAsia="Times New Roman" w:cs="Times New Roman"/>
          <w:kern w:val="2"/>
          <w:sz w:val="24"/>
          <w:szCs w:val="24"/>
          <w:lang w:val="vi"/>
        </w:rPr>
      </w:pPr>
      <w:r w:rsidRPr="00D4407E">
        <w:rPr>
          <w:rFonts w:eastAsia="Times New Roman" w:cs="Times New Roman"/>
          <w:kern w:val="2"/>
          <w:sz w:val="24"/>
          <w:szCs w:val="24"/>
          <w:lang w:val="vi"/>
        </w:rPr>
        <w:t>Câu 6. Quyền kiến nghị và quyền khiếu nại, tố cáo của công dân</w:t>
      </w:r>
      <w:r w:rsidRPr="00D4407E">
        <w:rPr>
          <w:rFonts w:eastAsia="Times New Roman" w:cs="Times New Roman"/>
          <w:spacing w:val="-1"/>
          <w:kern w:val="2"/>
          <w:sz w:val="24"/>
          <w:szCs w:val="24"/>
          <w:lang w:val="vi"/>
        </w:rPr>
        <w:t xml:space="preserve"> </w:t>
      </w:r>
      <w:r w:rsidRPr="00D4407E">
        <w:rPr>
          <w:rFonts w:eastAsia="Times New Roman" w:cs="Times New Roman"/>
          <w:kern w:val="2"/>
          <w:sz w:val="24"/>
          <w:szCs w:val="24"/>
          <w:lang w:val="vi"/>
        </w:rPr>
        <w:t>có</w:t>
      </w:r>
      <w:r w:rsidRPr="00D4407E">
        <w:rPr>
          <w:rFonts w:eastAsia="Times New Roman" w:cs="Times New Roman"/>
          <w:spacing w:val="-1"/>
          <w:kern w:val="2"/>
          <w:sz w:val="24"/>
          <w:szCs w:val="24"/>
          <w:lang w:val="vi"/>
        </w:rPr>
        <w:t xml:space="preserve"> </w:t>
      </w:r>
      <w:r w:rsidRPr="00D4407E">
        <w:rPr>
          <w:rFonts w:eastAsia="Times New Roman" w:cs="Times New Roman"/>
          <w:kern w:val="2"/>
          <w:sz w:val="24"/>
          <w:szCs w:val="24"/>
          <w:lang w:val="vi"/>
        </w:rPr>
        <w:t>vai trò như thế nào</w:t>
      </w:r>
      <w:r w:rsidRPr="00D4407E">
        <w:rPr>
          <w:rFonts w:eastAsia="Times New Roman" w:cs="Times New Roman"/>
          <w:spacing w:val="-1"/>
          <w:kern w:val="2"/>
          <w:sz w:val="24"/>
          <w:szCs w:val="24"/>
          <w:lang w:val="vi"/>
        </w:rPr>
        <w:t xml:space="preserve"> </w:t>
      </w:r>
      <w:r w:rsidRPr="00D4407E">
        <w:rPr>
          <w:rFonts w:eastAsia="Times New Roman" w:cs="Times New Roman"/>
          <w:kern w:val="2"/>
          <w:sz w:val="24"/>
          <w:szCs w:val="24"/>
          <w:lang w:val="vi"/>
        </w:rPr>
        <w:t>trong việc bảo</w:t>
      </w:r>
      <w:r w:rsidRPr="00D4407E">
        <w:rPr>
          <w:rFonts w:eastAsia="Times New Roman" w:cs="Times New Roman"/>
          <w:spacing w:val="-1"/>
          <w:kern w:val="2"/>
          <w:sz w:val="24"/>
          <w:szCs w:val="24"/>
          <w:lang w:val="vi"/>
        </w:rPr>
        <w:t xml:space="preserve"> </w:t>
      </w:r>
      <w:r w:rsidRPr="00D4407E">
        <w:rPr>
          <w:rFonts w:eastAsia="Times New Roman" w:cs="Times New Roman"/>
          <w:kern w:val="2"/>
          <w:sz w:val="24"/>
          <w:szCs w:val="24"/>
          <w:lang w:val="vi"/>
        </w:rPr>
        <w:t>vệ dân</w:t>
      </w:r>
      <w:r w:rsidRPr="00D4407E">
        <w:rPr>
          <w:rFonts w:eastAsia="Times New Roman" w:cs="Times New Roman"/>
          <w:spacing w:val="-1"/>
          <w:kern w:val="2"/>
          <w:sz w:val="24"/>
          <w:szCs w:val="24"/>
          <w:lang w:val="vi"/>
        </w:rPr>
        <w:t xml:space="preserve"> </w:t>
      </w:r>
      <w:r w:rsidRPr="00D4407E">
        <w:rPr>
          <w:rFonts w:eastAsia="Times New Roman" w:cs="Times New Roman"/>
          <w:kern w:val="2"/>
          <w:sz w:val="24"/>
          <w:szCs w:val="24"/>
          <w:lang w:val="vi"/>
        </w:rPr>
        <w:t>chủ và chống lại sự lạm quyền?</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Gợi</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ý</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 xml:space="preserve">trả </w:t>
      </w:r>
      <w:r w:rsidRPr="00D4407E">
        <w:rPr>
          <w:rFonts w:eastAsia="Times New Roman" w:cs="Times New Roman"/>
          <w:spacing w:val="-4"/>
          <w:sz w:val="24"/>
          <w:szCs w:val="24"/>
          <w:lang w:val="vi"/>
        </w:rPr>
        <w:t>lời:</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Đây là các quyền dân chủ thể hiện năng lực kiểm tra, giám sát</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người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đối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với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các</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cơ</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quan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cá</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nhân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chức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vụ.</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Việc kiến</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nghị</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chính</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sách</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giúp</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cải</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thiện</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chất</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lượng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quản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lý</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công,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trong khi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quyền khiếu</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nại</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tố</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cáo</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phương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thức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phòng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ngừa</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xử</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lý hành vi vi phạm pháp luật, nhất là tham nhũng, lạm dụng quyền lực.</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Thực</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hiện</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hiệu</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quả</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các</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này</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những</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chỉ</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báo quan trọng về mức độ dân chủ hóa của một xã hội.</w:t>
      </w:r>
    </w:p>
    <w:p w:rsidR="006C106D" w:rsidRPr="00D4407E" w:rsidRDefault="006C106D" w:rsidP="006C106D">
      <w:pPr>
        <w:keepNext/>
        <w:keepLines/>
        <w:ind w:firstLine="720"/>
        <w:outlineLvl w:val="1"/>
        <w:rPr>
          <w:rFonts w:eastAsia="Times New Roman" w:cs="Times New Roman"/>
          <w:kern w:val="2"/>
          <w:sz w:val="24"/>
          <w:szCs w:val="24"/>
          <w:lang w:val="vi"/>
        </w:rPr>
      </w:pPr>
      <w:r w:rsidRPr="00D4407E">
        <w:rPr>
          <w:rFonts w:eastAsia="Times New Roman" w:cs="Times New Roman"/>
          <w:kern w:val="2"/>
          <w:sz w:val="24"/>
          <w:szCs w:val="24"/>
          <w:lang w:val="vi"/>
        </w:rPr>
        <w:t>Câu</w:t>
      </w:r>
      <w:r w:rsidRPr="00D4407E">
        <w:rPr>
          <w:rFonts w:eastAsia="Times New Roman" w:cs="Times New Roman"/>
          <w:spacing w:val="-16"/>
          <w:kern w:val="2"/>
          <w:sz w:val="24"/>
          <w:szCs w:val="24"/>
          <w:lang w:val="vi"/>
        </w:rPr>
        <w:t xml:space="preserve"> </w:t>
      </w:r>
      <w:r w:rsidRPr="00D4407E">
        <w:rPr>
          <w:rFonts w:eastAsia="Times New Roman" w:cs="Times New Roman"/>
          <w:kern w:val="2"/>
          <w:sz w:val="24"/>
          <w:szCs w:val="24"/>
          <w:lang w:val="vi"/>
        </w:rPr>
        <w:t>7.</w:t>
      </w:r>
      <w:r w:rsidRPr="00D4407E">
        <w:rPr>
          <w:rFonts w:eastAsia="Times New Roman" w:cs="Times New Roman"/>
          <w:spacing w:val="-9"/>
          <w:kern w:val="2"/>
          <w:sz w:val="24"/>
          <w:szCs w:val="24"/>
          <w:lang w:val="vi"/>
        </w:rPr>
        <w:t xml:space="preserve"> </w:t>
      </w:r>
      <w:r w:rsidRPr="00D4407E">
        <w:rPr>
          <w:rFonts w:eastAsia="Times New Roman" w:cs="Times New Roman"/>
          <w:kern w:val="2"/>
          <w:sz w:val="24"/>
          <w:szCs w:val="24"/>
          <w:lang w:val="vi"/>
        </w:rPr>
        <w:t>Việc</w:t>
      </w:r>
      <w:r w:rsidRPr="00D4407E">
        <w:rPr>
          <w:rFonts w:eastAsia="Times New Roman" w:cs="Times New Roman"/>
          <w:spacing w:val="-6"/>
          <w:kern w:val="2"/>
          <w:sz w:val="24"/>
          <w:szCs w:val="24"/>
          <w:lang w:val="vi"/>
        </w:rPr>
        <w:t xml:space="preserve"> </w:t>
      </w:r>
      <w:r w:rsidRPr="00D4407E">
        <w:rPr>
          <w:rFonts w:eastAsia="Times New Roman" w:cs="Times New Roman"/>
          <w:kern w:val="2"/>
          <w:sz w:val="24"/>
          <w:szCs w:val="24"/>
          <w:lang w:val="vi"/>
        </w:rPr>
        <w:t>bảo</w:t>
      </w:r>
      <w:r w:rsidRPr="00D4407E">
        <w:rPr>
          <w:rFonts w:eastAsia="Times New Roman" w:cs="Times New Roman"/>
          <w:spacing w:val="-16"/>
          <w:kern w:val="2"/>
          <w:sz w:val="24"/>
          <w:szCs w:val="24"/>
          <w:lang w:val="vi"/>
        </w:rPr>
        <w:t xml:space="preserve"> </w:t>
      </w:r>
      <w:r w:rsidRPr="00D4407E">
        <w:rPr>
          <w:rFonts w:eastAsia="Times New Roman" w:cs="Times New Roman"/>
          <w:kern w:val="2"/>
          <w:sz w:val="24"/>
          <w:szCs w:val="24"/>
          <w:lang w:val="vi"/>
        </w:rPr>
        <w:t>đảm</w:t>
      </w:r>
      <w:r w:rsidRPr="00D4407E">
        <w:rPr>
          <w:rFonts w:eastAsia="Times New Roman" w:cs="Times New Roman"/>
          <w:spacing w:val="-11"/>
          <w:kern w:val="2"/>
          <w:sz w:val="24"/>
          <w:szCs w:val="24"/>
          <w:lang w:val="vi"/>
        </w:rPr>
        <w:t xml:space="preserve"> </w:t>
      </w:r>
      <w:r w:rsidRPr="00D4407E">
        <w:rPr>
          <w:rFonts w:eastAsia="Times New Roman" w:cs="Times New Roman"/>
          <w:kern w:val="2"/>
          <w:sz w:val="24"/>
          <w:szCs w:val="24"/>
          <w:lang w:val="vi"/>
        </w:rPr>
        <w:t>quyền</w:t>
      </w:r>
      <w:r w:rsidRPr="00D4407E">
        <w:rPr>
          <w:rFonts w:eastAsia="Times New Roman" w:cs="Times New Roman"/>
          <w:spacing w:val="-11"/>
          <w:kern w:val="2"/>
          <w:sz w:val="24"/>
          <w:szCs w:val="24"/>
          <w:lang w:val="vi"/>
        </w:rPr>
        <w:t xml:space="preserve"> </w:t>
      </w:r>
      <w:r w:rsidRPr="00D4407E">
        <w:rPr>
          <w:rFonts w:eastAsia="Times New Roman" w:cs="Times New Roman"/>
          <w:kern w:val="2"/>
          <w:sz w:val="24"/>
          <w:szCs w:val="24"/>
          <w:lang w:val="vi"/>
        </w:rPr>
        <w:t>dân</w:t>
      </w:r>
      <w:r w:rsidRPr="00D4407E">
        <w:rPr>
          <w:rFonts w:eastAsia="Times New Roman" w:cs="Times New Roman"/>
          <w:spacing w:val="-16"/>
          <w:kern w:val="2"/>
          <w:sz w:val="24"/>
          <w:szCs w:val="24"/>
          <w:lang w:val="vi"/>
        </w:rPr>
        <w:t xml:space="preserve"> </w:t>
      </w:r>
      <w:r w:rsidRPr="00D4407E">
        <w:rPr>
          <w:rFonts w:eastAsia="Times New Roman" w:cs="Times New Roman"/>
          <w:kern w:val="2"/>
          <w:sz w:val="24"/>
          <w:szCs w:val="24"/>
          <w:lang w:val="vi"/>
        </w:rPr>
        <w:t>chủ</w:t>
      </w:r>
      <w:r w:rsidRPr="00D4407E">
        <w:rPr>
          <w:rFonts w:eastAsia="Times New Roman" w:cs="Times New Roman"/>
          <w:spacing w:val="-11"/>
          <w:kern w:val="2"/>
          <w:sz w:val="24"/>
          <w:szCs w:val="24"/>
          <w:lang w:val="vi"/>
        </w:rPr>
        <w:t xml:space="preserve"> </w:t>
      </w:r>
      <w:r w:rsidRPr="00D4407E">
        <w:rPr>
          <w:rFonts w:eastAsia="Times New Roman" w:cs="Times New Roman"/>
          <w:kern w:val="2"/>
          <w:sz w:val="24"/>
          <w:szCs w:val="24"/>
          <w:lang w:val="vi"/>
        </w:rPr>
        <w:t>cơ</w:t>
      </w:r>
      <w:r w:rsidRPr="00D4407E">
        <w:rPr>
          <w:rFonts w:eastAsia="Times New Roman" w:cs="Times New Roman"/>
          <w:spacing w:val="-5"/>
          <w:kern w:val="2"/>
          <w:sz w:val="24"/>
          <w:szCs w:val="24"/>
          <w:lang w:val="vi"/>
        </w:rPr>
        <w:t xml:space="preserve"> </w:t>
      </w:r>
      <w:r w:rsidRPr="00D4407E">
        <w:rPr>
          <w:rFonts w:eastAsia="Times New Roman" w:cs="Times New Roman"/>
          <w:kern w:val="2"/>
          <w:sz w:val="24"/>
          <w:szCs w:val="24"/>
          <w:lang w:val="vi"/>
        </w:rPr>
        <w:t>bản</w:t>
      </w:r>
      <w:r w:rsidRPr="00D4407E">
        <w:rPr>
          <w:rFonts w:eastAsia="Times New Roman" w:cs="Times New Roman"/>
          <w:spacing w:val="-16"/>
          <w:kern w:val="2"/>
          <w:sz w:val="24"/>
          <w:szCs w:val="24"/>
          <w:lang w:val="vi"/>
        </w:rPr>
        <w:t xml:space="preserve"> </w:t>
      </w:r>
      <w:r w:rsidRPr="00D4407E">
        <w:rPr>
          <w:rFonts w:eastAsia="Times New Roman" w:cs="Times New Roman"/>
          <w:kern w:val="2"/>
          <w:sz w:val="24"/>
          <w:szCs w:val="24"/>
          <w:lang w:val="vi"/>
        </w:rPr>
        <w:t>của</w:t>
      </w:r>
      <w:r w:rsidRPr="00D4407E">
        <w:rPr>
          <w:rFonts w:eastAsia="Times New Roman" w:cs="Times New Roman"/>
          <w:spacing w:val="-11"/>
          <w:kern w:val="2"/>
          <w:sz w:val="24"/>
          <w:szCs w:val="24"/>
          <w:lang w:val="vi"/>
        </w:rPr>
        <w:t xml:space="preserve"> </w:t>
      </w:r>
      <w:r w:rsidRPr="00D4407E">
        <w:rPr>
          <w:rFonts w:eastAsia="Times New Roman" w:cs="Times New Roman"/>
          <w:kern w:val="2"/>
          <w:sz w:val="24"/>
          <w:szCs w:val="24"/>
          <w:lang w:val="vi"/>
        </w:rPr>
        <w:t>công</w:t>
      </w:r>
      <w:r w:rsidRPr="00D4407E">
        <w:rPr>
          <w:rFonts w:eastAsia="Times New Roman" w:cs="Times New Roman"/>
          <w:spacing w:val="-6"/>
          <w:kern w:val="2"/>
          <w:sz w:val="24"/>
          <w:szCs w:val="24"/>
          <w:lang w:val="vi"/>
        </w:rPr>
        <w:t xml:space="preserve"> </w:t>
      </w:r>
      <w:r w:rsidRPr="00D4407E">
        <w:rPr>
          <w:rFonts w:eastAsia="Times New Roman" w:cs="Times New Roman"/>
          <w:kern w:val="2"/>
          <w:sz w:val="24"/>
          <w:szCs w:val="24"/>
          <w:lang w:val="vi"/>
        </w:rPr>
        <w:t>dân cần có những điều kiện pháp lý và xã hội gì?</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Gợi</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ý</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 xml:space="preserve">trả </w:t>
      </w:r>
      <w:r w:rsidRPr="00D4407E">
        <w:rPr>
          <w:rFonts w:eastAsia="Times New Roman" w:cs="Times New Roman"/>
          <w:spacing w:val="-4"/>
          <w:sz w:val="24"/>
          <w:szCs w:val="24"/>
          <w:lang w:val="vi"/>
        </w:rPr>
        <w:t>lời:</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Cần có hệ thống pháp luật rõ ràng, minh bạch, bảo đảm quyền</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hiến</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định</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cụ</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hóa</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bằng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cần cơ</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quan</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nhà</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nước hoạt động hiệu lực, có trách nhiệm giải trình; cần có nền báo chí tự do và các tổ chức xã hội dân sự hoạt động độc lập; và cần có một</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nền giáo</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dục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chính</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trị</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lý</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phổ</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quát.</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Ngoài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ra, đời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sống kinh tế ổn định cũng là điều kiện để người dân có năng lực thực hành dân chủ một cách hiệu quả.</w:t>
      </w:r>
    </w:p>
    <w:p w:rsidR="006C106D" w:rsidRPr="00D4407E" w:rsidRDefault="006C106D" w:rsidP="006C106D">
      <w:pPr>
        <w:keepNext/>
        <w:keepLines/>
        <w:ind w:firstLine="720"/>
        <w:outlineLvl w:val="1"/>
        <w:rPr>
          <w:rFonts w:eastAsia="Times New Roman" w:cs="Times New Roman"/>
          <w:kern w:val="2"/>
          <w:sz w:val="24"/>
          <w:szCs w:val="24"/>
          <w:lang w:val="vi"/>
        </w:rPr>
      </w:pPr>
      <w:r w:rsidRPr="00D4407E">
        <w:rPr>
          <w:rFonts w:eastAsia="Times New Roman" w:cs="Times New Roman"/>
          <w:kern w:val="2"/>
          <w:sz w:val="24"/>
          <w:szCs w:val="24"/>
          <w:lang w:val="vi"/>
        </w:rPr>
        <w:t>Câu</w:t>
      </w:r>
      <w:r w:rsidRPr="00D4407E">
        <w:rPr>
          <w:rFonts w:eastAsia="Times New Roman" w:cs="Times New Roman"/>
          <w:spacing w:val="-17"/>
          <w:kern w:val="2"/>
          <w:sz w:val="24"/>
          <w:szCs w:val="24"/>
          <w:lang w:val="vi"/>
        </w:rPr>
        <w:t xml:space="preserve"> </w:t>
      </w:r>
      <w:r w:rsidRPr="00D4407E">
        <w:rPr>
          <w:rFonts w:eastAsia="Times New Roman" w:cs="Times New Roman"/>
          <w:kern w:val="2"/>
          <w:sz w:val="24"/>
          <w:szCs w:val="24"/>
          <w:lang w:val="vi"/>
        </w:rPr>
        <w:t>8.</w:t>
      </w:r>
      <w:r w:rsidRPr="00D4407E">
        <w:rPr>
          <w:rFonts w:eastAsia="Times New Roman" w:cs="Times New Roman"/>
          <w:spacing w:val="-16"/>
          <w:kern w:val="2"/>
          <w:sz w:val="24"/>
          <w:szCs w:val="24"/>
          <w:lang w:val="vi"/>
        </w:rPr>
        <w:t xml:space="preserve"> </w:t>
      </w:r>
      <w:r w:rsidRPr="00D4407E">
        <w:rPr>
          <w:rFonts w:eastAsia="Times New Roman" w:cs="Times New Roman"/>
          <w:kern w:val="2"/>
          <w:sz w:val="24"/>
          <w:szCs w:val="24"/>
          <w:lang w:val="vi"/>
        </w:rPr>
        <w:t>Anh/chị</w:t>
      </w:r>
      <w:r w:rsidRPr="00D4407E">
        <w:rPr>
          <w:rFonts w:eastAsia="Times New Roman" w:cs="Times New Roman"/>
          <w:spacing w:val="-16"/>
          <w:kern w:val="2"/>
          <w:sz w:val="24"/>
          <w:szCs w:val="24"/>
          <w:lang w:val="vi"/>
        </w:rPr>
        <w:t xml:space="preserve"> </w:t>
      </w:r>
      <w:r w:rsidRPr="00D4407E">
        <w:rPr>
          <w:rFonts w:eastAsia="Times New Roman" w:cs="Times New Roman"/>
          <w:kern w:val="2"/>
          <w:sz w:val="24"/>
          <w:szCs w:val="24"/>
          <w:lang w:val="vi"/>
        </w:rPr>
        <w:t>nhận</w:t>
      </w:r>
      <w:r w:rsidRPr="00D4407E">
        <w:rPr>
          <w:rFonts w:eastAsia="Times New Roman" w:cs="Times New Roman"/>
          <w:spacing w:val="-16"/>
          <w:kern w:val="2"/>
          <w:sz w:val="24"/>
          <w:szCs w:val="24"/>
          <w:lang w:val="vi"/>
        </w:rPr>
        <w:t xml:space="preserve"> </w:t>
      </w:r>
      <w:r w:rsidRPr="00D4407E">
        <w:rPr>
          <w:rFonts w:eastAsia="Times New Roman" w:cs="Times New Roman"/>
          <w:kern w:val="2"/>
          <w:sz w:val="24"/>
          <w:szCs w:val="24"/>
          <w:lang w:val="vi"/>
        </w:rPr>
        <w:t>xét</w:t>
      </w:r>
      <w:r w:rsidRPr="00D4407E">
        <w:rPr>
          <w:rFonts w:eastAsia="Times New Roman" w:cs="Times New Roman"/>
          <w:spacing w:val="-17"/>
          <w:kern w:val="2"/>
          <w:sz w:val="24"/>
          <w:szCs w:val="24"/>
          <w:lang w:val="vi"/>
        </w:rPr>
        <w:t xml:space="preserve"> </w:t>
      </w:r>
      <w:r w:rsidRPr="00D4407E">
        <w:rPr>
          <w:rFonts w:eastAsia="Times New Roman" w:cs="Times New Roman"/>
          <w:kern w:val="2"/>
          <w:sz w:val="24"/>
          <w:szCs w:val="24"/>
          <w:lang w:val="vi"/>
        </w:rPr>
        <w:t>như</w:t>
      </w:r>
      <w:r w:rsidRPr="00D4407E">
        <w:rPr>
          <w:rFonts w:eastAsia="Times New Roman" w:cs="Times New Roman"/>
          <w:spacing w:val="-16"/>
          <w:kern w:val="2"/>
          <w:sz w:val="24"/>
          <w:szCs w:val="24"/>
          <w:lang w:val="vi"/>
        </w:rPr>
        <w:t xml:space="preserve"> </w:t>
      </w:r>
      <w:r w:rsidRPr="00D4407E">
        <w:rPr>
          <w:rFonts w:eastAsia="Times New Roman" w:cs="Times New Roman"/>
          <w:kern w:val="2"/>
          <w:sz w:val="24"/>
          <w:szCs w:val="24"/>
          <w:lang w:val="vi"/>
        </w:rPr>
        <w:t>thế</w:t>
      </w:r>
      <w:r w:rsidRPr="00D4407E">
        <w:rPr>
          <w:rFonts w:eastAsia="Times New Roman" w:cs="Times New Roman"/>
          <w:spacing w:val="-14"/>
          <w:kern w:val="2"/>
          <w:sz w:val="24"/>
          <w:szCs w:val="24"/>
          <w:lang w:val="vi"/>
        </w:rPr>
        <w:t xml:space="preserve"> </w:t>
      </w:r>
      <w:r w:rsidRPr="00D4407E">
        <w:rPr>
          <w:rFonts w:eastAsia="Times New Roman" w:cs="Times New Roman"/>
          <w:kern w:val="2"/>
          <w:sz w:val="24"/>
          <w:szCs w:val="24"/>
          <w:lang w:val="vi"/>
        </w:rPr>
        <w:t>nào</w:t>
      </w:r>
      <w:r w:rsidRPr="00D4407E">
        <w:rPr>
          <w:rFonts w:eastAsia="Times New Roman" w:cs="Times New Roman"/>
          <w:spacing w:val="-16"/>
          <w:kern w:val="2"/>
          <w:sz w:val="24"/>
          <w:szCs w:val="24"/>
          <w:lang w:val="vi"/>
        </w:rPr>
        <w:t xml:space="preserve"> </w:t>
      </w:r>
      <w:r w:rsidRPr="00D4407E">
        <w:rPr>
          <w:rFonts w:eastAsia="Times New Roman" w:cs="Times New Roman"/>
          <w:kern w:val="2"/>
          <w:sz w:val="24"/>
          <w:szCs w:val="24"/>
          <w:lang w:val="vi"/>
        </w:rPr>
        <w:t>về</w:t>
      </w:r>
      <w:r w:rsidRPr="00D4407E">
        <w:rPr>
          <w:rFonts w:eastAsia="Times New Roman" w:cs="Times New Roman"/>
          <w:spacing w:val="-11"/>
          <w:kern w:val="2"/>
          <w:sz w:val="24"/>
          <w:szCs w:val="24"/>
          <w:lang w:val="vi"/>
        </w:rPr>
        <w:t xml:space="preserve"> </w:t>
      </w:r>
      <w:r w:rsidRPr="00D4407E">
        <w:rPr>
          <w:rFonts w:eastAsia="Times New Roman" w:cs="Times New Roman"/>
          <w:kern w:val="2"/>
          <w:sz w:val="24"/>
          <w:szCs w:val="24"/>
          <w:lang w:val="vi"/>
        </w:rPr>
        <w:t>mối</w:t>
      </w:r>
      <w:r w:rsidRPr="00D4407E">
        <w:rPr>
          <w:rFonts w:eastAsia="Times New Roman" w:cs="Times New Roman"/>
          <w:spacing w:val="-12"/>
          <w:kern w:val="2"/>
          <w:sz w:val="24"/>
          <w:szCs w:val="24"/>
          <w:lang w:val="vi"/>
        </w:rPr>
        <w:t xml:space="preserve"> </w:t>
      </w:r>
      <w:r w:rsidRPr="00D4407E">
        <w:rPr>
          <w:rFonts w:eastAsia="Times New Roman" w:cs="Times New Roman"/>
          <w:kern w:val="2"/>
          <w:sz w:val="24"/>
          <w:szCs w:val="24"/>
          <w:lang w:val="vi"/>
        </w:rPr>
        <w:t>quan</w:t>
      </w:r>
      <w:r w:rsidRPr="00D4407E">
        <w:rPr>
          <w:rFonts w:eastAsia="Times New Roman" w:cs="Times New Roman"/>
          <w:spacing w:val="-17"/>
          <w:kern w:val="2"/>
          <w:sz w:val="24"/>
          <w:szCs w:val="24"/>
          <w:lang w:val="vi"/>
        </w:rPr>
        <w:t xml:space="preserve"> </w:t>
      </w:r>
      <w:r w:rsidRPr="00D4407E">
        <w:rPr>
          <w:rFonts w:eastAsia="Times New Roman" w:cs="Times New Roman"/>
          <w:kern w:val="2"/>
          <w:sz w:val="24"/>
          <w:szCs w:val="24"/>
          <w:lang w:val="vi"/>
        </w:rPr>
        <w:t>hệ</w:t>
      </w:r>
      <w:r w:rsidRPr="00D4407E">
        <w:rPr>
          <w:rFonts w:eastAsia="Times New Roman" w:cs="Times New Roman"/>
          <w:spacing w:val="-16"/>
          <w:kern w:val="2"/>
          <w:sz w:val="24"/>
          <w:szCs w:val="24"/>
          <w:lang w:val="vi"/>
        </w:rPr>
        <w:t xml:space="preserve"> </w:t>
      </w:r>
      <w:r w:rsidRPr="00D4407E">
        <w:rPr>
          <w:rFonts w:eastAsia="Times New Roman" w:cs="Times New Roman"/>
          <w:kern w:val="2"/>
          <w:sz w:val="24"/>
          <w:szCs w:val="24"/>
          <w:lang w:val="vi"/>
        </w:rPr>
        <w:t>giữa quyền</w:t>
      </w:r>
      <w:r w:rsidRPr="00D4407E">
        <w:rPr>
          <w:rFonts w:eastAsia="Times New Roman" w:cs="Times New Roman"/>
          <w:spacing w:val="-2"/>
          <w:kern w:val="2"/>
          <w:sz w:val="24"/>
          <w:szCs w:val="24"/>
          <w:lang w:val="vi"/>
        </w:rPr>
        <w:t xml:space="preserve"> </w:t>
      </w:r>
      <w:r w:rsidRPr="00D4407E">
        <w:rPr>
          <w:rFonts w:eastAsia="Times New Roman" w:cs="Times New Roman"/>
          <w:kern w:val="2"/>
          <w:sz w:val="24"/>
          <w:szCs w:val="24"/>
          <w:lang w:val="vi"/>
        </w:rPr>
        <w:t>dân</w:t>
      </w:r>
      <w:r w:rsidRPr="00D4407E">
        <w:rPr>
          <w:rFonts w:eastAsia="Times New Roman" w:cs="Times New Roman"/>
          <w:spacing w:val="-7"/>
          <w:kern w:val="2"/>
          <w:sz w:val="24"/>
          <w:szCs w:val="24"/>
          <w:lang w:val="vi"/>
        </w:rPr>
        <w:t xml:space="preserve"> </w:t>
      </w:r>
      <w:r w:rsidRPr="00D4407E">
        <w:rPr>
          <w:rFonts w:eastAsia="Times New Roman" w:cs="Times New Roman"/>
          <w:kern w:val="2"/>
          <w:sz w:val="24"/>
          <w:szCs w:val="24"/>
          <w:lang w:val="vi"/>
        </w:rPr>
        <w:t>chủ</w:t>
      </w:r>
      <w:r w:rsidRPr="00D4407E">
        <w:rPr>
          <w:rFonts w:eastAsia="Times New Roman" w:cs="Times New Roman"/>
          <w:spacing w:val="-6"/>
          <w:kern w:val="2"/>
          <w:sz w:val="24"/>
          <w:szCs w:val="24"/>
          <w:lang w:val="vi"/>
        </w:rPr>
        <w:t xml:space="preserve"> </w:t>
      </w:r>
      <w:r w:rsidRPr="00D4407E">
        <w:rPr>
          <w:rFonts w:eastAsia="Times New Roman" w:cs="Times New Roman"/>
          <w:kern w:val="2"/>
          <w:sz w:val="24"/>
          <w:szCs w:val="24"/>
          <w:lang w:val="vi"/>
        </w:rPr>
        <w:t>của</w:t>
      </w:r>
      <w:r w:rsidRPr="00D4407E">
        <w:rPr>
          <w:rFonts w:eastAsia="Times New Roman" w:cs="Times New Roman"/>
          <w:spacing w:val="-2"/>
          <w:kern w:val="2"/>
          <w:sz w:val="24"/>
          <w:szCs w:val="24"/>
          <w:lang w:val="vi"/>
        </w:rPr>
        <w:t xml:space="preserve"> </w:t>
      </w:r>
      <w:r w:rsidRPr="00D4407E">
        <w:rPr>
          <w:rFonts w:eastAsia="Times New Roman" w:cs="Times New Roman"/>
          <w:kern w:val="2"/>
          <w:sz w:val="24"/>
          <w:szCs w:val="24"/>
          <w:lang w:val="vi"/>
        </w:rPr>
        <w:t>công dân</w:t>
      </w:r>
      <w:r w:rsidRPr="00D4407E">
        <w:rPr>
          <w:rFonts w:eastAsia="Times New Roman" w:cs="Times New Roman"/>
          <w:spacing w:val="-7"/>
          <w:kern w:val="2"/>
          <w:sz w:val="24"/>
          <w:szCs w:val="24"/>
          <w:lang w:val="vi"/>
        </w:rPr>
        <w:t xml:space="preserve"> </w:t>
      </w:r>
      <w:r w:rsidRPr="00D4407E">
        <w:rPr>
          <w:rFonts w:eastAsia="Times New Roman" w:cs="Times New Roman"/>
          <w:kern w:val="2"/>
          <w:sz w:val="24"/>
          <w:szCs w:val="24"/>
          <w:lang w:val="vi"/>
        </w:rPr>
        <w:t>và sự</w:t>
      </w:r>
      <w:r w:rsidRPr="00D4407E">
        <w:rPr>
          <w:rFonts w:eastAsia="Times New Roman" w:cs="Times New Roman"/>
          <w:spacing w:val="-3"/>
          <w:kern w:val="2"/>
          <w:sz w:val="24"/>
          <w:szCs w:val="24"/>
          <w:lang w:val="vi"/>
        </w:rPr>
        <w:t xml:space="preserve"> </w:t>
      </w:r>
      <w:r w:rsidRPr="00D4407E">
        <w:rPr>
          <w:rFonts w:eastAsia="Times New Roman" w:cs="Times New Roman"/>
          <w:kern w:val="2"/>
          <w:sz w:val="24"/>
          <w:szCs w:val="24"/>
          <w:lang w:val="vi"/>
        </w:rPr>
        <w:t>ổn</w:t>
      </w:r>
      <w:r w:rsidRPr="00D4407E">
        <w:rPr>
          <w:rFonts w:eastAsia="Times New Roman" w:cs="Times New Roman"/>
          <w:spacing w:val="-7"/>
          <w:kern w:val="2"/>
          <w:sz w:val="24"/>
          <w:szCs w:val="24"/>
          <w:lang w:val="vi"/>
        </w:rPr>
        <w:t xml:space="preserve"> </w:t>
      </w:r>
      <w:r w:rsidRPr="00D4407E">
        <w:rPr>
          <w:rFonts w:eastAsia="Times New Roman" w:cs="Times New Roman"/>
          <w:kern w:val="2"/>
          <w:sz w:val="24"/>
          <w:szCs w:val="24"/>
          <w:lang w:val="vi"/>
        </w:rPr>
        <w:t>định</w:t>
      </w:r>
      <w:r w:rsidRPr="00D4407E">
        <w:rPr>
          <w:rFonts w:eastAsia="Times New Roman" w:cs="Times New Roman"/>
          <w:spacing w:val="-7"/>
          <w:kern w:val="2"/>
          <w:sz w:val="24"/>
          <w:szCs w:val="24"/>
          <w:lang w:val="vi"/>
        </w:rPr>
        <w:t xml:space="preserve"> </w:t>
      </w:r>
      <w:r w:rsidRPr="00D4407E">
        <w:rPr>
          <w:rFonts w:eastAsia="Times New Roman" w:cs="Times New Roman"/>
          <w:kern w:val="2"/>
          <w:sz w:val="24"/>
          <w:szCs w:val="24"/>
          <w:lang w:val="vi"/>
        </w:rPr>
        <w:t>chính</w:t>
      </w:r>
      <w:r w:rsidRPr="00D4407E">
        <w:rPr>
          <w:rFonts w:eastAsia="Times New Roman" w:cs="Times New Roman"/>
          <w:spacing w:val="-7"/>
          <w:kern w:val="2"/>
          <w:sz w:val="24"/>
          <w:szCs w:val="24"/>
          <w:lang w:val="vi"/>
        </w:rPr>
        <w:t xml:space="preserve"> </w:t>
      </w:r>
      <w:r w:rsidRPr="00D4407E">
        <w:rPr>
          <w:rFonts w:eastAsia="Times New Roman" w:cs="Times New Roman"/>
          <w:kern w:val="2"/>
          <w:sz w:val="24"/>
          <w:szCs w:val="24"/>
          <w:lang w:val="vi"/>
        </w:rPr>
        <w:t>trị</w:t>
      </w:r>
      <w:r w:rsidRPr="00D4407E">
        <w:rPr>
          <w:rFonts w:eastAsia="Times New Roman" w:cs="Times New Roman"/>
          <w:spacing w:val="-1"/>
          <w:kern w:val="2"/>
          <w:sz w:val="24"/>
          <w:szCs w:val="24"/>
          <w:lang w:val="vi"/>
        </w:rPr>
        <w:t xml:space="preserve"> </w:t>
      </w:r>
      <w:r w:rsidRPr="00D4407E">
        <w:rPr>
          <w:rFonts w:eastAsia="Times New Roman" w:cs="Times New Roman"/>
          <w:kern w:val="2"/>
          <w:sz w:val="24"/>
          <w:szCs w:val="24"/>
          <w:lang w:val="vi"/>
        </w:rPr>
        <w:t>–</w:t>
      </w:r>
      <w:r w:rsidRPr="00D4407E">
        <w:rPr>
          <w:rFonts w:eastAsia="Times New Roman" w:cs="Times New Roman"/>
          <w:spacing w:val="-1"/>
          <w:kern w:val="2"/>
          <w:sz w:val="24"/>
          <w:szCs w:val="24"/>
          <w:lang w:val="vi"/>
        </w:rPr>
        <w:t xml:space="preserve"> </w:t>
      </w:r>
      <w:r w:rsidRPr="00D4407E">
        <w:rPr>
          <w:rFonts w:eastAsia="Times New Roman" w:cs="Times New Roman"/>
          <w:kern w:val="2"/>
          <w:sz w:val="24"/>
          <w:szCs w:val="24"/>
          <w:lang w:val="vi"/>
        </w:rPr>
        <w:t>xã hội? Có mâu thuẫn không?</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Gợi</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ý</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 xml:space="preserve">trả </w:t>
      </w:r>
      <w:r w:rsidRPr="00D4407E">
        <w:rPr>
          <w:rFonts w:eastAsia="Times New Roman" w:cs="Times New Roman"/>
          <w:spacing w:val="-4"/>
          <w:sz w:val="24"/>
          <w:szCs w:val="24"/>
          <w:lang w:val="vi"/>
        </w:rPr>
        <w:t>lời:</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Quyền dân chủ không mâu thuẫn với ổn định</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chính trị – xã hội,</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mà</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ngược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lại,</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cơ</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sở</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để</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xây</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dựng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sự</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ổn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định</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bền</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vững.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Khi người</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tôn</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trọng,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tham</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gia</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vào</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các</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quyết</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định</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công, họ sẽ đồng thuận và có trách nhiệm với xã hội. Tuy nhiên, nếu việc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thực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hiện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chủ</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bị</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giới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hạn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cách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hình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thức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hoặc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bị</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lạm dụng, thì có thể gây bất ổn. Do</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đó, cần có</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cơ chế pháp lý</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và giáo dục</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để</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hướng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dẫn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thực</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hành</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chủ</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cách</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đúng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đắn,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hợp</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pháp và có trách nhiệm.</w:t>
      </w:r>
    </w:p>
    <w:p w:rsidR="006C106D" w:rsidRPr="00D4407E" w:rsidRDefault="006C106D" w:rsidP="006C106D">
      <w:pPr>
        <w:keepNext/>
        <w:keepLines/>
        <w:ind w:firstLine="720"/>
        <w:outlineLvl w:val="1"/>
        <w:rPr>
          <w:rFonts w:eastAsia="Times New Roman" w:cs="Times New Roman"/>
          <w:kern w:val="2"/>
          <w:sz w:val="24"/>
          <w:szCs w:val="24"/>
          <w:lang w:val="vi"/>
        </w:rPr>
      </w:pPr>
      <w:r w:rsidRPr="00D4407E">
        <w:rPr>
          <w:rFonts w:eastAsia="Times New Roman" w:cs="Times New Roman"/>
          <w:kern w:val="2"/>
          <w:sz w:val="24"/>
          <w:szCs w:val="24"/>
          <w:lang w:val="vi"/>
        </w:rPr>
        <w:t xml:space="preserve">Câu 9. Người chưa được xóa án tích có được bầu cử </w:t>
      </w:r>
      <w:r w:rsidRPr="00D4407E">
        <w:rPr>
          <w:rFonts w:eastAsia="Times New Roman" w:cs="Times New Roman"/>
          <w:spacing w:val="-2"/>
          <w:kern w:val="2"/>
          <w:sz w:val="24"/>
          <w:szCs w:val="24"/>
          <w:lang w:val="vi"/>
        </w:rPr>
        <w:t>không?</w:t>
      </w:r>
    </w:p>
    <w:p w:rsidR="006C106D" w:rsidRPr="00D4407E" w:rsidRDefault="006C106D" w:rsidP="006C106D">
      <w:pPr>
        <w:widowControl w:val="0"/>
        <w:autoSpaceDE w:val="0"/>
        <w:autoSpaceDN w:val="0"/>
        <w:ind w:firstLine="720"/>
        <w:jc w:val="both"/>
        <w:rPr>
          <w:rFonts w:eastAsia="Times New Roman" w:cs="Times New Roman"/>
          <w:spacing w:val="-4"/>
          <w:sz w:val="24"/>
          <w:szCs w:val="24"/>
        </w:rPr>
      </w:pPr>
      <w:r w:rsidRPr="00D4407E">
        <w:rPr>
          <w:rFonts w:eastAsia="Times New Roman" w:cs="Times New Roman"/>
          <w:sz w:val="24"/>
          <w:szCs w:val="24"/>
          <w:lang w:val="vi"/>
        </w:rPr>
        <w:t>Gợi</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ý</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 xml:space="preserve">trả </w:t>
      </w:r>
      <w:r w:rsidRPr="00D4407E">
        <w:rPr>
          <w:rFonts w:eastAsia="Times New Roman" w:cs="Times New Roman"/>
          <w:spacing w:val="-4"/>
          <w:sz w:val="24"/>
          <w:szCs w:val="24"/>
          <w:lang w:val="vi"/>
        </w:rPr>
        <w:t>lời:</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Theo Điều 27 Hiến pháp năm 2013 và Điều 2 Luật Bầu cử đại</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biểu</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Quốc</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hội</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đại</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biểu</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Hội</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đồng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nhân</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năm</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2015,</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công dân Việt Nam từ đủ 18 tuổi có quyền bầu cử và từ đủ 21 tuổi có quyền ứng cử vào Quốc hội và Hội đồng nhân dân các cấp, tính đến ngày bầu cử.</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Điều</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30</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Bầu</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cử</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quy</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định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những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người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được ghi</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tên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vào</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danh</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sách</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cử</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tri,</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gồm:</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người</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bị</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tước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bầu</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cử</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theo bản án hoặc quyết định có hiệu lực pháp luật; người bị kết án tử hình đang chờ thi hành án; người đang chấp hành án tù nhưng không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hưởng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án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treo;</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người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mất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năng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lực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hành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sự. Tuy nhiên, nếu những người này được khôi phục quyền bầu cử, được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trả</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tự</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do,</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hoặc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xác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nhận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đã</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lại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năng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lực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hành</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vi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dân sự ít nhất 24 giờ trước thời điểm bắt đầu bỏ phiếu, thì vẫn được bổ sung vào danh sách cử tri theo Điều 29.</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Trong thời gian từ khi niêm</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yết danh sách cử tri đến 24 giờ trước giờ bỏ phiếu, nếu cử tri chuyển nơi thường trú đến địa phương khác sẽ bị xóa tên khỏi danh sách cử tri cũ và được bổ sung vào danh sách cử tri nơi thường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trú mới. Người chuyển đến nơi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tạm</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trú</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nguyện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vọng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bầu</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cử</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tại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nơi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này</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cũng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 xml:space="preserve">làm thủ </w:t>
      </w:r>
      <w:r w:rsidRPr="00D4407E">
        <w:rPr>
          <w:rFonts w:eastAsia="Times New Roman" w:cs="Times New Roman"/>
          <w:sz w:val="24"/>
          <w:szCs w:val="24"/>
          <w:lang w:val="vi"/>
        </w:rPr>
        <w:lastRenderedPageBreak/>
        <w:t>tục tương tự.</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Đối</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với</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người</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đang</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ở</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cơ</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sở</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giáo</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dục</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bắt</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buộc,</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cai</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nghiện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bắt buộc, trại tạm</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giam, nếu được trả tự do hoặc chấm</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dứt biện pháp xử</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lý</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trước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thời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điểm</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bỏ</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phiếu</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24</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giờ,</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thì</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xóa</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tên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khỏi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 xml:space="preserve">danh sách cử tri tại các cơ sở đó và bổ sung vào danh sách cử tri nơi đăng ký thường trú hoặc tạm trú để tiếp tục thực hiện quyền bầu </w:t>
      </w:r>
      <w:r w:rsidRPr="00D4407E">
        <w:rPr>
          <w:rFonts w:eastAsia="Times New Roman" w:cs="Times New Roman"/>
          <w:spacing w:val="-4"/>
          <w:sz w:val="24"/>
          <w:szCs w:val="24"/>
          <w:lang w:val="vi"/>
        </w:rPr>
        <w:t>cử.</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Ngược lại, người đã có tên trong danh sách cử tri nhưng bị tước quyền bầu cử, bị kết án tù hoặc xác định mất năng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lực hành vi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sự</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trước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thời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điểm</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bỏ</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phiếu</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thì</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sẽ</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bị</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xóa</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tên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khỏi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danh</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sách và thu hồi thẻ cử tri.</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Từ</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những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quy</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định</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trên,</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khẳng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định:</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người</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chưa</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được xóa</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án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tích</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nhưng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thuộc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các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trường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hợp</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bị</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tước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bầu cử,</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mất</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năng</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lực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hành</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vi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sự</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hoặc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đang</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chấp</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hành</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án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tù</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thì</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vẫn có quyền bầu cử hợp pháp theo quy định hiện hành</w:t>
      </w:r>
    </w:p>
    <w:p w:rsidR="006C106D" w:rsidRPr="00D4407E" w:rsidRDefault="006C106D" w:rsidP="006C106D">
      <w:pPr>
        <w:ind w:firstLine="720"/>
        <w:jc w:val="both"/>
        <w:rPr>
          <w:rFonts w:eastAsia="Times New Roman" w:cs="Times New Roman"/>
          <w:kern w:val="2"/>
          <w:sz w:val="24"/>
          <w:szCs w:val="24"/>
          <w:lang w:val="vi"/>
        </w:rPr>
      </w:pPr>
    </w:p>
    <w:p w:rsidR="006C106D" w:rsidRPr="00D4407E" w:rsidRDefault="006C106D" w:rsidP="006C106D">
      <w:pPr>
        <w:tabs>
          <w:tab w:val="left" w:pos="4500"/>
        </w:tabs>
        <w:ind w:firstLine="720"/>
        <w:jc w:val="both"/>
        <w:rPr>
          <w:rFonts w:eastAsia="Times New Roman" w:cs="Times New Roman"/>
          <w:kern w:val="2"/>
          <w:sz w:val="24"/>
          <w:szCs w:val="24"/>
        </w:rPr>
      </w:pPr>
      <w:r w:rsidRPr="00D4407E">
        <w:rPr>
          <w:rFonts w:eastAsia="Times New Roman" w:cs="Times New Roman"/>
          <w:kern w:val="2"/>
          <w:sz w:val="24"/>
          <w:szCs w:val="24"/>
          <w:lang w:val="vi-VN"/>
        </w:rPr>
        <w:tab/>
      </w:r>
      <w:r w:rsidRPr="00D4407E">
        <w:rPr>
          <w:rFonts w:eastAsia="Times New Roman" w:cs="Times New Roman"/>
          <w:kern w:val="2"/>
          <w:sz w:val="24"/>
          <w:szCs w:val="24"/>
        </w:rPr>
        <w:t>--------------</w:t>
      </w:r>
    </w:p>
    <w:p w:rsidR="006C106D" w:rsidRPr="00D4407E" w:rsidRDefault="006C106D" w:rsidP="006C106D">
      <w:pPr>
        <w:tabs>
          <w:tab w:val="left" w:pos="5790"/>
        </w:tabs>
        <w:rPr>
          <w:sz w:val="24"/>
          <w:szCs w:val="24"/>
        </w:rPr>
      </w:pPr>
    </w:p>
    <w:p w:rsidR="006C106D" w:rsidRPr="00D4407E" w:rsidRDefault="006C106D" w:rsidP="006C106D">
      <w:pPr>
        <w:ind w:firstLine="720"/>
        <w:jc w:val="center"/>
        <w:rPr>
          <w:rFonts w:eastAsia="Times New Roman" w:cs="Times New Roman"/>
          <w:b/>
          <w:bCs/>
          <w:kern w:val="2"/>
          <w:sz w:val="24"/>
          <w:szCs w:val="24"/>
        </w:rPr>
      </w:pPr>
      <w:r w:rsidRPr="00D4407E">
        <w:rPr>
          <w:rFonts w:eastAsia="Times New Roman" w:cs="Times New Roman"/>
          <w:b/>
          <w:bCs/>
          <w:kern w:val="2"/>
          <w:sz w:val="24"/>
          <w:szCs w:val="24"/>
        </w:rPr>
        <w:t>CHỦ ĐỀ 9: CÁC QUYỀN TỰ DO CƠ BẢN CỦA CÔNG DÂN</w:t>
      </w:r>
    </w:p>
    <w:p w:rsidR="006C106D" w:rsidRPr="00D4407E" w:rsidRDefault="006C106D" w:rsidP="006C106D">
      <w:pPr>
        <w:ind w:firstLine="720"/>
        <w:jc w:val="both"/>
        <w:rPr>
          <w:rFonts w:eastAsia="Times New Roman" w:cs="Times New Roman"/>
          <w:b/>
          <w:bCs/>
          <w:kern w:val="2"/>
          <w:sz w:val="24"/>
          <w:szCs w:val="24"/>
        </w:rPr>
      </w:pPr>
      <w:r w:rsidRPr="00D4407E">
        <w:rPr>
          <w:rFonts w:eastAsia="Times New Roman" w:cs="Times New Roman"/>
          <w:b/>
          <w:bCs/>
          <w:kern w:val="2"/>
          <w:sz w:val="24"/>
          <w:szCs w:val="24"/>
        </w:rPr>
        <w:t xml:space="preserve">A. NỘI DUNG CƠ BẢN CẦN NẮM VỮNG KHI ÔN HSG </w:t>
      </w:r>
    </w:p>
    <w:p w:rsidR="006C106D" w:rsidRPr="00D4407E" w:rsidRDefault="006C106D" w:rsidP="006C106D">
      <w:pPr>
        <w:ind w:firstLine="720"/>
        <w:jc w:val="both"/>
        <w:rPr>
          <w:rFonts w:eastAsia="Times New Roman" w:cs="Times New Roman"/>
          <w:bCs/>
          <w:kern w:val="2"/>
          <w:sz w:val="24"/>
          <w:szCs w:val="24"/>
        </w:rPr>
      </w:pPr>
      <w:r w:rsidRPr="00D4407E">
        <w:rPr>
          <w:rFonts w:eastAsia="Times New Roman" w:cs="Times New Roman"/>
          <w:bCs/>
          <w:kern w:val="2"/>
          <w:sz w:val="24"/>
          <w:szCs w:val="24"/>
        </w:rPr>
        <w:t>- Nội dung quyền bất khả xâm phạm về thân thể</w:t>
      </w:r>
    </w:p>
    <w:p w:rsidR="006C106D" w:rsidRPr="00D4407E" w:rsidRDefault="006C106D" w:rsidP="006C106D">
      <w:pPr>
        <w:ind w:firstLine="720"/>
        <w:jc w:val="both"/>
        <w:rPr>
          <w:rFonts w:eastAsia="Times New Roman" w:cs="Times New Roman"/>
          <w:bCs/>
          <w:kern w:val="2"/>
          <w:sz w:val="24"/>
          <w:szCs w:val="24"/>
        </w:rPr>
      </w:pPr>
      <w:r w:rsidRPr="00D4407E">
        <w:rPr>
          <w:rFonts w:eastAsia="Times New Roman" w:cs="Times New Roman"/>
          <w:bCs/>
          <w:kern w:val="2"/>
          <w:sz w:val="24"/>
          <w:szCs w:val="24"/>
        </w:rPr>
        <w:t>- Nội dung quyền được pháp luật bảo hộ về tính mạng, sức khỏe, danh dự và nhân phẩm.</w:t>
      </w:r>
    </w:p>
    <w:p w:rsidR="006C106D" w:rsidRPr="00D4407E" w:rsidRDefault="006C106D" w:rsidP="006C106D">
      <w:pPr>
        <w:ind w:firstLine="720"/>
        <w:jc w:val="both"/>
        <w:rPr>
          <w:rFonts w:eastAsia="Times New Roman" w:cs="Times New Roman"/>
          <w:bCs/>
          <w:kern w:val="2"/>
          <w:sz w:val="24"/>
          <w:szCs w:val="24"/>
        </w:rPr>
      </w:pPr>
      <w:r w:rsidRPr="00D4407E">
        <w:rPr>
          <w:rFonts w:eastAsia="Times New Roman" w:cs="Times New Roman"/>
          <w:bCs/>
          <w:kern w:val="2"/>
          <w:sz w:val="24"/>
          <w:szCs w:val="24"/>
        </w:rPr>
        <w:t>- Nội dung quyền bất khả xâm phạm về chỗ ở.</w:t>
      </w:r>
    </w:p>
    <w:p w:rsidR="006C106D" w:rsidRPr="00D4407E" w:rsidRDefault="006C106D" w:rsidP="006C106D">
      <w:pPr>
        <w:ind w:firstLine="720"/>
        <w:jc w:val="both"/>
        <w:rPr>
          <w:rFonts w:eastAsia="Times New Roman" w:cs="Times New Roman"/>
          <w:bCs/>
          <w:kern w:val="2"/>
          <w:sz w:val="24"/>
          <w:szCs w:val="24"/>
        </w:rPr>
      </w:pPr>
      <w:r w:rsidRPr="00D4407E">
        <w:rPr>
          <w:rFonts w:eastAsia="Times New Roman" w:cs="Times New Roman"/>
          <w:bCs/>
          <w:kern w:val="2"/>
          <w:sz w:val="24"/>
          <w:szCs w:val="24"/>
        </w:rPr>
        <w:t>- Nội dung quyền được bảo đảm an toàn thư tín, điện thoại, điện tín.</w:t>
      </w:r>
    </w:p>
    <w:p w:rsidR="006C106D" w:rsidRPr="00D4407E" w:rsidRDefault="006C106D" w:rsidP="006C106D">
      <w:pPr>
        <w:ind w:firstLine="720"/>
        <w:jc w:val="both"/>
        <w:rPr>
          <w:rFonts w:eastAsia="Times New Roman" w:cs="Times New Roman"/>
          <w:bCs/>
          <w:kern w:val="2"/>
          <w:sz w:val="24"/>
          <w:szCs w:val="24"/>
        </w:rPr>
      </w:pPr>
      <w:r w:rsidRPr="00D4407E">
        <w:rPr>
          <w:rFonts w:eastAsia="Times New Roman" w:cs="Times New Roman"/>
          <w:bCs/>
          <w:kern w:val="2"/>
          <w:sz w:val="24"/>
          <w:szCs w:val="24"/>
        </w:rPr>
        <w:t>- Nội dung quyền tự do ngôn luận, tự do thông tin và tự do báo chí.</w:t>
      </w:r>
    </w:p>
    <w:p w:rsidR="006C106D" w:rsidRPr="00D4407E" w:rsidRDefault="006C106D" w:rsidP="006C106D">
      <w:pPr>
        <w:ind w:firstLine="720"/>
        <w:jc w:val="both"/>
        <w:rPr>
          <w:rFonts w:eastAsia="Times New Roman" w:cs="Times New Roman"/>
          <w:bCs/>
          <w:kern w:val="2"/>
          <w:sz w:val="24"/>
          <w:szCs w:val="24"/>
        </w:rPr>
      </w:pPr>
      <w:r w:rsidRPr="00D4407E">
        <w:rPr>
          <w:rFonts w:eastAsia="Times New Roman" w:cs="Times New Roman"/>
          <w:bCs/>
          <w:kern w:val="2"/>
          <w:sz w:val="24"/>
          <w:szCs w:val="24"/>
        </w:rPr>
        <w:t>- Nội dung quyền tự do tín ngưỡng và tôn giáo.</w:t>
      </w:r>
    </w:p>
    <w:p w:rsidR="006C106D" w:rsidRPr="00D4407E" w:rsidRDefault="006C106D" w:rsidP="006C106D">
      <w:pPr>
        <w:ind w:firstLine="720"/>
        <w:jc w:val="both"/>
        <w:rPr>
          <w:rFonts w:eastAsia="Times New Roman" w:cs="Times New Roman"/>
          <w:b/>
          <w:bCs/>
          <w:kern w:val="2"/>
          <w:sz w:val="24"/>
          <w:szCs w:val="24"/>
        </w:rPr>
      </w:pPr>
      <w:r w:rsidRPr="00D4407E">
        <w:rPr>
          <w:rFonts w:eastAsia="Times New Roman" w:cs="Times New Roman"/>
          <w:b/>
          <w:bCs/>
          <w:kern w:val="2"/>
          <w:sz w:val="24"/>
          <w:szCs w:val="24"/>
        </w:rPr>
        <w:t>B. PHÂN TÍCH CỤ THỂ TỪNG NỘI DUNG.</w:t>
      </w:r>
    </w:p>
    <w:p w:rsidR="006C106D" w:rsidRPr="00D4407E" w:rsidRDefault="006C106D" w:rsidP="006C106D">
      <w:pPr>
        <w:ind w:firstLine="720"/>
        <w:jc w:val="both"/>
        <w:rPr>
          <w:rFonts w:eastAsia="Times New Roman" w:cs="Times New Roman"/>
          <w:b/>
          <w:bCs/>
          <w:kern w:val="2"/>
          <w:sz w:val="24"/>
          <w:szCs w:val="24"/>
        </w:rPr>
      </w:pPr>
      <w:r w:rsidRPr="00D4407E">
        <w:rPr>
          <w:rFonts w:eastAsia="Times New Roman" w:cs="Times New Roman"/>
          <w:b/>
          <w:bCs/>
          <w:kern w:val="2"/>
          <w:sz w:val="24"/>
          <w:szCs w:val="24"/>
        </w:rPr>
        <w:t>I. QUYỀN BẤT KHẢ XÂM PHẠM VỀ THÂN THỂ</w:t>
      </w:r>
    </w:p>
    <w:p w:rsidR="006C106D" w:rsidRPr="00D4407E" w:rsidRDefault="006C106D" w:rsidP="006C106D">
      <w:pPr>
        <w:ind w:firstLine="720"/>
        <w:jc w:val="both"/>
        <w:rPr>
          <w:rFonts w:eastAsia="Times New Roman" w:cs="Times New Roman"/>
          <w:b/>
          <w:kern w:val="2"/>
          <w:sz w:val="24"/>
          <w:szCs w:val="24"/>
        </w:rPr>
      </w:pPr>
      <w:r w:rsidRPr="00D4407E">
        <w:rPr>
          <w:rFonts w:eastAsia="Times New Roman" w:cs="Times New Roman"/>
          <w:b/>
          <w:kern w:val="2"/>
          <w:sz w:val="24"/>
          <w:szCs w:val="24"/>
        </w:rPr>
        <w:t>1. Cơ sở pháp lý</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Quyền bất khả xâm phạm về thân thể được quy định tại Điều 20 Hiến pháp 2013, khẳng định quyền tự do và an toàn cá nhân của công dân. Các quy định cụ thể còn được nêu rõ trong Bộ luật Hình sự, Bộ luật Tố tụng Hình sự, Luật Xử lý vi phạm hành chính.</w:t>
      </w:r>
    </w:p>
    <w:p w:rsidR="006C106D" w:rsidRPr="00D4407E" w:rsidRDefault="006C106D" w:rsidP="006C106D">
      <w:pPr>
        <w:ind w:firstLine="720"/>
        <w:jc w:val="both"/>
        <w:rPr>
          <w:rFonts w:eastAsia="Times New Roman" w:cs="Times New Roman"/>
          <w:b/>
          <w:kern w:val="2"/>
          <w:sz w:val="24"/>
          <w:szCs w:val="24"/>
        </w:rPr>
      </w:pPr>
      <w:r w:rsidRPr="00D4407E">
        <w:rPr>
          <w:rFonts w:eastAsia="Times New Roman" w:cs="Times New Roman"/>
          <w:b/>
          <w:kern w:val="2"/>
          <w:sz w:val="24"/>
          <w:szCs w:val="24"/>
        </w:rPr>
        <w:t>2. Nội dung quyền được pháp luật bảo vệ về thân thể</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Mọi người đều có quyền bất khả xâm phạm về thân thể. Không ai có quyền tự ý bắt, giam, giữ người nếu không thuộc trường hợp pháp luật quy định. Việc tự ý xâm phạm thân thể người khác là vi phạm pháp luật nghiêm trọng.</w:t>
      </w:r>
    </w:p>
    <w:p w:rsidR="006C106D" w:rsidRPr="00D4407E" w:rsidRDefault="006C106D" w:rsidP="006C106D">
      <w:pPr>
        <w:ind w:firstLine="720"/>
        <w:jc w:val="both"/>
        <w:rPr>
          <w:rFonts w:eastAsia="Times New Roman" w:cs="Times New Roman"/>
          <w:b/>
          <w:kern w:val="2"/>
          <w:sz w:val="24"/>
          <w:szCs w:val="24"/>
        </w:rPr>
      </w:pPr>
      <w:r w:rsidRPr="00D4407E">
        <w:rPr>
          <w:rFonts w:eastAsia="Times New Roman" w:cs="Times New Roman"/>
          <w:b/>
          <w:kern w:val="2"/>
          <w:sz w:val="24"/>
          <w:szCs w:val="24"/>
        </w:rPr>
        <w:t>3. Các trường hợp được phép bắt người</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Pháp luật chỉ cho phép bắt người trong các trường hợp:</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b/>
          <w:bCs/>
          <w:kern w:val="2"/>
          <w:sz w:val="24"/>
          <w:szCs w:val="24"/>
        </w:rPr>
        <w:t>3.1. Bắt người trong trường hợp khẩn cấp:</w:t>
      </w:r>
      <w:r w:rsidRPr="00D4407E">
        <w:rPr>
          <w:rFonts w:eastAsia="Times New Roman" w:cs="Times New Roman"/>
          <w:kern w:val="2"/>
          <w:sz w:val="24"/>
          <w:szCs w:val="24"/>
        </w:rPr>
        <w:t xml:space="preserve"> Khi có bằng chứng người đó gây nguy hiểm hoặc sắp bỏ trốn.</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 Bắt người trong trường hợp khẩn cấp được áp dụng khi chưa có quyết định khởi tố, nhưng nếu không bắt ngay thì người đó có thể gây hậu quả nghiêm trọng. Pháp luật cho phép bắt khi có căn cứ rõ ràng, như:</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 Người đó đang chuẩn bị thực hiện tội phạm rất nghiêm trọng hoặc đặc biệt nghiêm trọng</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 Có dấu hiệu cho thấy người đó đã thực hiện tội phạm và có khả năng bỏ trốn</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 Có dấu vết tội phạm rõ ràng (vũ khí, máu, tài sản phạm tội…)</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 Việc bắt khẩn cấp phải được phê chuẩn của Viện kiểm sát trong thời hạn luật định.</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 Theo Bộ luật Tố tụng hình sự 2015, việc bắt người trong trường hợp khẩn cấp phải được Viện kiểm sát (VKS) phê chuẩn trong thời hạn rất chặt chẽ, cụ thể như sau:</w:t>
      </w:r>
    </w:p>
    <w:p w:rsidR="006C106D" w:rsidRPr="00D4407E" w:rsidRDefault="006C106D" w:rsidP="006C106D">
      <w:pPr>
        <w:ind w:firstLine="720"/>
        <w:jc w:val="both"/>
        <w:rPr>
          <w:rFonts w:eastAsia="Times New Roman" w:cs="Times New Roman"/>
          <w:b/>
          <w:kern w:val="2"/>
          <w:sz w:val="24"/>
          <w:szCs w:val="24"/>
        </w:rPr>
      </w:pPr>
      <w:r w:rsidRPr="00D4407E">
        <w:rPr>
          <w:rFonts w:eastAsia="Times New Roman" w:cs="Times New Roman"/>
          <w:b/>
          <w:kern w:val="2"/>
          <w:sz w:val="24"/>
          <w:szCs w:val="24"/>
        </w:rPr>
        <w:t>Thời hạn gửi để xin phê chuẩn</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 Trong vòng 12 giờ kể từ khi bắt, cơ quan ra quyết định bắt khẩn cấp phải gửi:</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 Quyết định bắt người trong trường hợp khẩn cấp</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 Tài liệu, chứng cứ liên quan cho Viện kiểm sát cùng cấp để xem xét phê chuẩn.</w:t>
      </w:r>
    </w:p>
    <w:p w:rsidR="006C106D" w:rsidRPr="00D4407E" w:rsidRDefault="006C106D" w:rsidP="006C106D">
      <w:pPr>
        <w:ind w:firstLine="720"/>
        <w:jc w:val="both"/>
        <w:rPr>
          <w:rFonts w:eastAsia="Times New Roman" w:cs="Times New Roman"/>
          <w:b/>
          <w:kern w:val="2"/>
          <w:sz w:val="24"/>
          <w:szCs w:val="24"/>
        </w:rPr>
      </w:pPr>
      <w:r w:rsidRPr="00D4407E">
        <w:rPr>
          <w:rFonts w:eastAsia="Times New Roman" w:cs="Times New Roman"/>
          <w:b/>
          <w:kern w:val="2"/>
          <w:sz w:val="24"/>
          <w:szCs w:val="24"/>
        </w:rPr>
        <w:t>- Thời hạn Viện kiểm sát xem xét, phê chuẩn</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 Trong 12 giờ kể từ khi nhận được hồ sơ, Viện kiểm sát phải: Phê chuẩn quyết định bắt, hoặc Không phê chuẩn nếu thấy không đủ căn cứ pháp luật.</w:t>
      </w:r>
    </w:p>
    <w:p w:rsidR="006C106D" w:rsidRPr="00D4407E" w:rsidRDefault="006C106D" w:rsidP="006C106D">
      <w:pPr>
        <w:ind w:firstLine="720"/>
        <w:jc w:val="both"/>
        <w:rPr>
          <w:rFonts w:eastAsia="Times New Roman" w:cs="Times New Roman"/>
          <w:b/>
          <w:kern w:val="2"/>
          <w:sz w:val="24"/>
          <w:szCs w:val="24"/>
        </w:rPr>
      </w:pPr>
      <w:r w:rsidRPr="00D4407E">
        <w:rPr>
          <w:rFonts w:eastAsia="Times New Roman" w:cs="Times New Roman"/>
          <w:b/>
          <w:kern w:val="2"/>
          <w:sz w:val="24"/>
          <w:szCs w:val="24"/>
        </w:rPr>
        <w:t>-  Hệ quả nếu không được phê chuẩn</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 Nếu Viện kiểm sát không phê chuẩn: người bị bắt phải được trả tự do ngay.</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 Mọi việc giữ người tiếp theo đều trái pháp luật.</w:t>
      </w:r>
    </w:p>
    <w:p w:rsidR="006C106D" w:rsidRPr="00D4407E" w:rsidRDefault="006C106D" w:rsidP="006C106D">
      <w:pPr>
        <w:ind w:firstLine="720"/>
        <w:jc w:val="both"/>
        <w:rPr>
          <w:rFonts w:eastAsia="Times New Roman" w:cs="Times New Roman"/>
          <w:i/>
          <w:kern w:val="2"/>
          <w:sz w:val="24"/>
          <w:szCs w:val="24"/>
        </w:rPr>
      </w:pPr>
      <w:r w:rsidRPr="00D4407E">
        <w:rPr>
          <w:rFonts w:eastAsia="Times New Roman" w:cs="Times New Roman"/>
          <w:i/>
          <w:kern w:val="2"/>
          <w:sz w:val="24"/>
          <w:szCs w:val="24"/>
        </w:rPr>
        <w:t>Ví dụ: Công an nhận được tin báo A đang mang theo súng và tuyên bố sẽ giết người do mâu thuẫn cá nhân → bắt khẩn cấp A để ngăn chặn hậu quả.</w:t>
      </w:r>
    </w:p>
    <w:p w:rsidR="006C106D" w:rsidRPr="00D4407E" w:rsidRDefault="006C106D" w:rsidP="006C106D">
      <w:pPr>
        <w:ind w:firstLine="720"/>
        <w:jc w:val="both"/>
        <w:rPr>
          <w:rFonts w:eastAsia="Times New Roman" w:cs="Times New Roman"/>
          <w:i/>
          <w:kern w:val="2"/>
          <w:sz w:val="24"/>
          <w:szCs w:val="24"/>
        </w:rPr>
      </w:pPr>
      <w:r w:rsidRPr="00D4407E">
        <w:rPr>
          <w:rFonts w:eastAsia="Times New Roman" w:cs="Times New Roman"/>
          <w:i/>
          <w:kern w:val="2"/>
          <w:sz w:val="24"/>
          <w:szCs w:val="24"/>
        </w:rPr>
        <w:t>B bị phát hiện vừa đâm người, quần áo dính máu và đang chuẩn bị lên xe bỏ trốn → bắt trong trường hợp khẩn cấp.</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b/>
          <w:bCs/>
          <w:kern w:val="2"/>
          <w:sz w:val="24"/>
          <w:szCs w:val="24"/>
        </w:rPr>
        <w:t>3.2. Bắt người phạm tội quả tang hoặc đang bị truy nã:</w:t>
      </w:r>
      <w:r w:rsidRPr="00D4407E">
        <w:rPr>
          <w:rFonts w:eastAsia="Times New Roman" w:cs="Times New Roman"/>
          <w:kern w:val="2"/>
          <w:sz w:val="24"/>
          <w:szCs w:val="24"/>
        </w:rPr>
        <w:t xml:space="preserve"> </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lastRenderedPageBreak/>
        <w:t>- Bắt ngay khi hành vi đang xảy ra hoặc khi đang lẩn trốn sau lệnh truy nã.</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rPr>
        <w:t xml:space="preserve">- </w:t>
      </w:r>
      <w:r w:rsidRPr="00D4407E">
        <w:rPr>
          <w:rFonts w:eastAsia="Times New Roman" w:cs="Times New Roman"/>
          <w:kern w:val="2"/>
          <w:sz w:val="24"/>
          <w:szCs w:val="24"/>
          <w:lang w:val="vi-VN"/>
        </w:rPr>
        <w:t>Đây là trường hợp rõ ràng, trực tiếp, nên pháp luật cho phép bắt ngay mà không cần lệnh:</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 Phạm tội quả tang: Hành vi phạm tội đang xảy ra hoặc vừa xảy ra và bị phát hiện ngay</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 Người đang bị truy nã: Đã có quyết định truy nã hợp pháp</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 Bất kỳ ai (không chỉ cơ quan công an) cũng có quyền bắt người phạm tội quả tang hoặc người bị truy nã, nhưng phải giao ngay cho cơ quan có thẩm quyền.</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rPr>
        <w:t xml:space="preserve">- </w:t>
      </w:r>
      <w:r w:rsidRPr="00D4407E">
        <w:rPr>
          <w:rFonts w:eastAsia="Times New Roman" w:cs="Times New Roman"/>
          <w:kern w:val="2"/>
          <w:sz w:val="24"/>
          <w:szCs w:val="24"/>
          <w:lang w:val="vi-VN"/>
        </w:rPr>
        <w:t>Ví dụ</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 C đang trộm xe máy thì bị người dân và công an bắt giữ tại chỗ → bắt người phạm tội quả tang.</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 D có quyết định truy nã về tội buôn bán ma túy, bị phát hiện đang lẩn trốn tại địa phương → bắt người đang bị truy nã.</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b/>
          <w:bCs/>
          <w:kern w:val="2"/>
          <w:sz w:val="24"/>
          <w:szCs w:val="24"/>
          <w:lang w:val="vi-VN"/>
        </w:rPr>
        <w:t>3.3. Bắt bị can, bị cáo để tạm giam:</w:t>
      </w:r>
      <w:r w:rsidRPr="00D4407E">
        <w:rPr>
          <w:rFonts w:eastAsia="Times New Roman" w:cs="Times New Roman"/>
          <w:kern w:val="2"/>
          <w:sz w:val="24"/>
          <w:szCs w:val="24"/>
          <w:lang w:val="vi-VN"/>
        </w:rPr>
        <w:t xml:space="preserve"> Để ngăn ngừa bỏ trốn hoặc tiếp tục phạm tội trong quá trình điều tra.</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 Áp dụng trong quá trình điều tra, truy tố hoặc xét xử, khi người bị bắt đã có tư cách bị can hoặc bị cáo. Mục đích là:</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 Ngăn ngừa bỏ trốn</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 Ngăn ngừa tiêu hủy chứng cứ</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  Ngăn ngừa tiếp tục phạm tội</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 Việc bắt này bắt buộc phải có lệnh của cơ quan có thẩm quyền và được Viện kiểm sát phê chuẩn (trừ một số trường hợp đặc biệt).</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 Ví dụ</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 E là bị can trong vụ án tham ô, có dấu hiệu chuyển tài sản ra nước ngoài → bắt tạm giam để phục vụ điều tra.</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 F là bị cáo đang chờ xét xử về tội cố ý gây thương tích, nhiều lần không chấp hành giấy triệu tập → bắt để tạm giam.</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b/>
          <w:bCs/>
          <w:kern w:val="2"/>
          <w:sz w:val="24"/>
          <w:szCs w:val="24"/>
        </w:rPr>
        <w:t>3.4. Bắt người bị yêu cầu dẫn độ:</w:t>
      </w:r>
      <w:r w:rsidRPr="00D4407E">
        <w:rPr>
          <w:rFonts w:eastAsia="Times New Roman" w:cs="Times New Roman"/>
          <w:kern w:val="2"/>
          <w:sz w:val="24"/>
          <w:szCs w:val="24"/>
        </w:rPr>
        <w:t xml:space="preserve"> Theo hợp tác quốc tế.</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 Áp dụng trong hợp tác quốc tế về hình sự, khi:</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 Nước ngoài có yêu cầu dẫn độ người phạm tội</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 Người đó đang có mặt tại Việt Nam</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 Yêu cầu phù hợp với điều ước quốc tế mà Việt Nam là thành viên hoặc theo nguyên tắc có đi có lại</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 Việc bắt phải tuân thủ trình tự chặt chẽ, bảo đảm quyền con người và chủ quyền quốc gia.</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 Ví dụ</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 Công dân nước X phạm tội lừa đảo tại nước X, trốn sang Việt Nam và bị nước X yêu cầu dẫn độ → Việt Nam bắt giữ để xem xét dẫn độ.</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 Người Việt Nam phạm tội ở nước ngoài, bị truy nã quốc tế và bị phát hiện tại Việt Nam → bắt theo yêu cầu dẫn độ hoặc theo lệnh truy nã quốc tế (Interpol).</w:t>
      </w:r>
    </w:p>
    <w:p w:rsidR="006C106D" w:rsidRPr="00D4407E" w:rsidRDefault="006C106D" w:rsidP="006C106D">
      <w:pPr>
        <w:ind w:firstLine="720"/>
        <w:jc w:val="both"/>
        <w:rPr>
          <w:rFonts w:eastAsia="Times New Roman" w:cs="Times New Roman"/>
          <w:b/>
          <w:kern w:val="2"/>
          <w:sz w:val="24"/>
          <w:szCs w:val="24"/>
        </w:rPr>
      </w:pPr>
      <w:r w:rsidRPr="00D4407E">
        <w:rPr>
          <w:rFonts w:eastAsia="Times New Roman" w:cs="Times New Roman"/>
          <w:b/>
          <w:kern w:val="2"/>
          <w:sz w:val="24"/>
          <w:szCs w:val="24"/>
        </w:rPr>
        <w:t xml:space="preserve">4. Dấu hiệu vi phạm  </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Hành vi bắt, giam giữ trái pháp luật bao gồm: Bắt người không có lệnh, giữ người lâu hơn thời gian quy định, tự ý giam giữ người không đúng thủ tục.</w:t>
      </w:r>
    </w:p>
    <w:p w:rsidR="006C106D" w:rsidRPr="00D4407E" w:rsidRDefault="006C106D" w:rsidP="006C106D">
      <w:pPr>
        <w:ind w:firstLine="720"/>
        <w:jc w:val="both"/>
        <w:rPr>
          <w:rFonts w:eastAsia="Times New Roman" w:cs="Times New Roman"/>
          <w:b/>
          <w:kern w:val="2"/>
          <w:sz w:val="24"/>
          <w:szCs w:val="24"/>
        </w:rPr>
      </w:pPr>
      <w:r w:rsidRPr="00D4407E">
        <w:rPr>
          <w:rFonts w:eastAsia="Times New Roman" w:cs="Times New Roman"/>
          <w:b/>
          <w:kern w:val="2"/>
          <w:sz w:val="24"/>
          <w:szCs w:val="24"/>
        </w:rPr>
        <w:t>5. Xử lý pháp lý đối với hành vi vi phạm</w:t>
      </w:r>
    </w:p>
    <w:p w:rsidR="006C106D" w:rsidRPr="00D4407E" w:rsidRDefault="006C106D" w:rsidP="006C106D">
      <w:pPr>
        <w:shd w:val="clear" w:color="auto" w:fill="FFFFFF"/>
        <w:ind w:firstLine="720"/>
        <w:jc w:val="both"/>
        <w:rPr>
          <w:rFonts w:eastAsia="Times New Roman" w:cs="Times New Roman"/>
          <w:b/>
          <w:kern w:val="2"/>
          <w:sz w:val="24"/>
          <w:szCs w:val="24"/>
        </w:rPr>
      </w:pPr>
      <w:bookmarkStart w:id="19" w:name="dieu_157"/>
      <w:r w:rsidRPr="00D4407E">
        <w:rPr>
          <w:rFonts w:eastAsia="Times New Roman" w:cs="Times New Roman"/>
          <w:b/>
          <w:kern w:val="2"/>
          <w:sz w:val="24"/>
          <w:szCs w:val="24"/>
        </w:rPr>
        <w:t>Điều 157. Tội bắt, giữ hoặc giam người trái pháp luật</w:t>
      </w:r>
      <w:bookmarkEnd w:id="19"/>
    </w:p>
    <w:p w:rsidR="006C106D" w:rsidRPr="00D4407E" w:rsidRDefault="006C106D" w:rsidP="006C106D">
      <w:pPr>
        <w:shd w:val="clear" w:color="auto" w:fill="FFFFFF"/>
        <w:ind w:firstLine="720"/>
        <w:jc w:val="both"/>
        <w:rPr>
          <w:rFonts w:eastAsia="Times New Roman" w:cs="Times New Roman"/>
          <w:kern w:val="2"/>
          <w:sz w:val="24"/>
          <w:szCs w:val="24"/>
        </w:rPr>
      </w:pPr>
      <w:r w:rsidRPr="00D4407E">
        <w:rPr>
          <w:rFonts w:eastAsia="Times New Roman" w:cs="Times New Roman"/>
          <w:kern w:val="2"/>
          <w:sz w:val="24"/>
          <w:szCs w:val="24"/>
        </w:rPr>
        <w:t>1. Người nào bắt, giữ hoặc giam người trái pháp luật, nếu không thuộc trường hợp quy định tại </w:t>
      </w:r>
      <w:bookmarkStart w:id="20" w:name="tc_98"/>
      <w:r w:rsidRPr="00D4407E">
        <w:rPr>
          <w:rFonts w:eastAsia="Times New Roman" w:cs="Times New Roman"/>
          <w:kern w:val="2"/>
          <w:sz w:val="24"/>
          <w:szCs w:val="24"/>
        </w:rPr>
        <w:t>Điều 153 và Điều 377 của Bộ luật này</w:t>
      </w:r>
      <w:bookmarkEnd w:id="20"/>
      <w:r w:rsidRPr="00D4407E">
        <w:rPr>
          <w:rFonts w:eastAsia="Times New Roman" w:cs="Times New Roman"/>
          <w:kern w:val="2"/>
          <w:sz w:val="24"/>
          <w:szCs w:val="24"/>
        </w:rPr>
        <w:t>, thì bị phạt cải tạo không giam giữ đến 03 năm hoặc phạt tù từ 06 tháng đến 03 năm.</w:t>
      </w:r>
    </w:p>
    <w:p w:rsidR="006C106D" w:rsidRPr="00D4407E" w:rsidRDefault="006C106D" w:rsidP="006C106D">
      <w:pPr>
        <w:shd w:val="clear" w:color="auto" w:fill="FFFFFF"/>
        <w:ind w:firstLine="720"/>
        <w:jc w:val="both"/>
        <w:rPr>
          <w:rFonts w:eastAsia="Times New Roman" w:cs="Times New Roman"/>
          <w:kern w:val="2"/>
          <w:sz w:val="24"/>
          <w:szCs w:val="24"/>
        </w:rPr>
      </w:pPr>
      <w:r w:rsidRPr="00D4407E">
        <w:rPr>
          <w:rFonts w:eastAsia="Times New Roman" w:cs="Times New Roman"/>
          <w:kern w:val="2"/>
          <w:sz w:val="24"/>
          <w:szCs w:val="24"/>
        </w:rPr>
        <w:t>2. Phạm tội thuộc một trong các trường hợp sau đây, thì bị phạt tù từ 02 năm đến 07 năm:</w:t>
      </w:r>
    </w:p>
    <w:p w:rsidR="006C106D" w:rsidRPr="00D4407E" w:rsidRDefault="006C106D" w:rsidP="006C106D">
      <w:pPr>
        <w:shd w:val="clear" w:color="auto" w:fill="FFFFFF"/>
        <w:ind w:firstLine="720"/>
        <w:jc w:val="both"/>
        <w:rPr>
          <w:rFonts w:eastAsia="Times New Roman" w:cs="Times New Roman"/>
          <w:kern w:val="2"/>
          <w:sz w:val="24"/>
          <w:szCs w:val="24"/>
        </w:rPr>
      </w:pPr>
      <w:r w:rsidRPr="00D4407E">
        <w:rPr>
          <w:rFonts w:eastAsia="Times New Roman" w:cs="Times New Roman"/>
          <w:kern w:val="2"/>
          <w:sz w:val="24"/>
          <w:szCs w:val="24"/>
        </w:rPr>
        <w:t>a) Có tổ chức;</w:t>
      </w:r>
    </w:p>
    <w:p w:rsidR="006C106D" w:rsidRPr="00D4407E" w:rsidRDefault="006C106D" w:rsidP="006C106D">
      <w:pPr>
        <w:shd w:val="clear" w:color="auto" w:fill="FFFFFF"/>
        <w:ind w:firstLine="720"/>
        <w:jc w:val="both"/>
        <w:rPr>
          <w:rFonts w:eastAsia="Times New Roman" w:cs="Times New Roman"/>
          <w:kern w:val="2"/>
          <w:sz w:val="24"/>
          <w:szCs w:val="24"/>
        </w:rPr>
      </w:pPr>
      <w:r w:rsidRPr="00D4407E">
        <w:rPr>
          <w:rFonts w:eastAsia="Times New Roman" w:cs="Times New Roman"/>
          <w:kern w:val="2"/>
          <w:sz w:val="24"/>
          <w:szCs w:val="24"/>
        </w:rPr>
        <w:t>b) Lợi dụng chức vụ, quyền hạn;</w:t>
      </w:r>
    </w:p>
    <w:p w:rsidR="006C106D" w:rsidRPr="00D4407E" w:rsidRDefault="006C106D" w:rsidP="006C106D">
      <w:pPr>
        <w:shd w:val="clear" w:color="auto" w:fill="FFFFFF"/>
        <w:ind w:firstLine="720"/>
        <w:jc w:val="both"/>
        <w:rPr>
          <w:rFonts w:eastAsia="Times New Roman" w:cs="Times New Roman"/>
          <w:kern w:val="2"/>
          <w:sz w:val="24"/>
          <w:szCs w:val="24"/>
        </w:rPr>
      </w:pPr>
      <w:r w:rsidRPr="00D4407E">
        <w:rPr>
          <w:rFonts w:eastAsia="Times New Roman" w:cs="Times New Roman"/>
          <w:kern w:val="2"/>
          <w:sz w:val="24"/>
          <w:szCs w:val="24"/>
        </w:rPr>
        <w:t>c) Đối với người đang thi hành công vụ;</w:t>
      </w:r>
    </w:p>
    <w:p w:rsidR="006C106D" w:rsidRPr="00D4407E" w:rsidRDefault="006C106D" w:rsidP="006C106D">
      <w:pPr>
        <w:shd w:val="clear" w:color="auto" w:fill="FFFFFF"/>
        <w:ind w:firstLine="720"/>
        <w:jc w:val="both"/>
        <w:rPr>
          <w:rFonts w:eastAsia="Times New Roman" w:cs="Times New Roman"/>
          <w:kern w:val="2"/>
          <w:sz w:val="24"/>
          <w:szCs w:val="24"/>
        </w:rPr>
      </w:pPr>
      <w:r w:rsidRPr="00D4407E">
        <w:rPr>
          <w:rFonts w:eastAsia="Times New Roman" w:cs="Times New Roman"/>
          <w:kern w:val="2"/>
          <w:sz w:val="24"/>
          <w:szCs w:val="24"/>
        </w:rPr>
        <w:t>d) Phạm tội 02 lần trở lên;</w:t>
      </w:r>
    </w:p>
    <w:p w:rsidR="006C106D" w:rsidRPr="00D4407E" w:rsidRDefault="006C106D" w:rsidP="006C106D">
      <w:pPr>
        <w:shd w:val="clear" w:color="auto" w:fill="FFFFFF"/>
        <w:ind w:firstLine="720"/>
        <w:jc w:val="both"/>
        <w:rPr>
          <w:rFonts w:eastAsia="Times New Roman" w:cs="Times New Roman"/>
          <w:kern w:val="2"/>
          <w:sz w:val="24"/>
          <w:szCs w:val="24"/>
        </w:rPr>
      </w:pPr>
      <w:r w:rsidRPr="00D4407E">
        <w:rPr>
          <w:rFonts w:eastAsia="Times New Roman" w:cs="Times New Roman"/>
          <w:kern w:val="2"/>
          <w:sz w:val="24"/>
          <w:szCs w:val="24"/>
        </w:rPr>
        <w:t>đ) Đối với 02 người trở lên;</w:t>
      </w:r>
    </w:p>
    <w:p w:rsidR="006C106D" w:rsidRPr="00D4407E" w:rsidRDefault="006C106D" w:rsidP="006C106D">
      <w:pPr>
        <w:shd w:val="clear" w:color="auto" w:fill="FFFFFF"/>
        <w:ind w:firstLine="720"/>
        <w:jc w:val="both"/>
        <w:rPr>
          <w:rFonts w:eastAsia="Times New Roman" w:cs="Times New Roman"/>
          <w:kern w:val="2"/>
          <w:sz w:val="24"/>
          <w:szCs w:val="24"/>
        </w:rPr>
      </w:pPr>
      <w:r w:rsidRPr="00D4407E">
        <w:rPr>
          <w:rFonts w:eastAsia="Times New Roman" w:cs="Times New Roman"/>
          <w:kern w:val="2"/>
          <w:sz w:val="24"/>
          <w:szCs w:val="24"/>
        </w:rPr>
        <w:t>e) Đối với người dưới 18 tuổi, phụ nữ mà biết là có thai, người già yếu hoặc người không có khả năng tự vệ;</w:t>
      </w:r>
    </w:p>
    <w:p w:rsidR="006C106D" w:rsidRPr="00D4407E" w:rsidRDefault="006C106D" w:rsidP="006C106D">
      <w:pPr>
        <w:shd w:val="clear" w:color="auto" w:fill="FFFFFF"/>
        <w:ind w:firstLine="720"/>
        <w:jc w:val="both"/>
        <w:rPr>
          <w:rFonts w:eastAsia="Times New Roman" w:cs="Times New Roman"/>
          <w:kern w:val="2"/>
          <w:sz w:val="24"/>
          <w:szCs w:val="24"/>
        </w:rPr>
      </w:pPr>
      <w:r w:rsidRPr="00D4407E">
        <w:rPr>
          <w:rFonts w:eastAsia="Times New Roman" w:cs="Times New Roman"/>
          <w:kern w:val="2"/>
          <w:sz w:val="24"/>
          <w:szCs w:val="24"/>
        </w:rPr>
        <w:t>g) Làm cho người bị bắt, giữ, giam hoặc gia đình họ lâm vào hoàn cảnh kinh tế đặc biệt khó khăn;</w:t>
      </w:r>
    </w:p>
    <w:p w:rsidR="006C106D" w:rsidRPr="00D4407E" w:rsidRDefault="006C106D" w:rsidP="006C106D">
      <w:pPr>
        <w:shd w:val="clear" w:color="auto" w:fill="FFFFFF"/>
        <w:ind w:firstLine="720"/>
        <w:jc w:val="both"/>
        <w:rPr>
          <w:rFonts w:eastAsia="Times New Roman" w:cs="Times New Roman"/>
          <w:kern w:val="2"/>
          <w:sz w:val="24"/>
          <w:szCs w:val="24"/>
        </w:rPr>
      </w:pPr>
      <w:r w:rsidRPr="00D4407E">
        <w:rPr>
          <w:rFonts w:eastAsia="Times New Roman" w:cs="Times New Roman"/>
          <w:kern w:val="2"/>
          <w:sz w:val="24"/>
          <w:szCs w:val="24"/>
        </w:rPr>
        <w:t>h) Gây thương tích, gây tổn hại cho sức khỏe hoặc gây rối loạn tâm thần và hành vi của người bị bắt, giữ, giam mà tỷ lệ tổn thương cơ thể từ 31% đến 60%.</w:t>
      </w:r>
    </w:p>
    <w:p w:rsidR="006C106D" w:rsidRPr="00D4407E" w:rsidRDefault="006C106D" w:rsidP="006C106D">
      <w:pPr>
        <w:shd w:val="clear" w:color="auto" w:fill="FFFFFF"/>
        <w:ind w:firstLine="720"/>
        <w:jc w:val="both"/>
        <w:rPr>
          <w:rFonts w:eastAsia="Times New Roman" w:cs="Times New Roman"/>
          <w:kern w:val="2"/>
          <w:sz w:val="24"/>
          <w:szCs w:val="24"/>
        </w:rPr>
      </w:pPr>
      <w:r w:rsidRPr="00D4407E">
        <w:rPr>
          <w:rFonts w:eastAsia="Times New Roman" w:cs="Times New Roman"/>
          <w:kern w:val="2"/>
          <w:sz w:val="24"/>
          <w:szCs w:val="24"/>
        </w:rPr>
        <w:t>3. Phạm tội thuộc một trong các trường hợp sau đây, thì bị phạt tù từ 05 năm đến 12 năm:</w:t>
      </w:r>
    </w:p>
    <w:p w:rsidR="006C106D" w:rsidRPr="00D4407E" w:rsidRDefault="006C106D" w:rsidP="006C106D">
      <w:pPr>
        <w:shd w:val="clear" w:color="auto" w:fill="FFFFFF"/>
        <w:ind w:firstLine="720"/>
        <w:jc w:val="both"/>
        <w:rPr>
          <w:rFonts w:eastAsia="Times New Roman" w:cs="Times New Roman"/>
          <w:kern w:val="2"/>
          <w:sz w:val="24"/>
          <w:szCs w:val="24"/>
        </w:rPr>
      </w:pPr>
      <w:r w:rsidRPr="00D4407E">
        <w:rPr>
          <w:rFonts w:eastAsia="Times New Roman" w:cs="Times New Roman"/>
          <w:kern w:val="2"/>
          <w:sz w:val="24"/>
          <w:szCs w:val="24"/>
        </w:rPr>
        <w:t>a) Làm người bị bắt, giữ, giam chết hoặc tự sát;</w:t>
      </w:r>
    </w:p>
    <w:p w:rsidR="006C106D" w:rsidRPr="00D4407E" w:rsidRDefault="006C106D" w:rsidP="006C106D">
      <w:pPr>
        <w:shd w:val="clear" w:color="auto" w:fill="FFFFFF"/>
        <w:ind w:firstLine="720"/>
        <w:jc w:val="both"/>
        <w:rPr>
          <w:rFonts w:eastAsia="Times New Roman" w:cs="Times New Roman"/>
          <w:kern w:val="2"/>
          <w:sz w:val="24"/>
          <w:szCs w:val="24"/>
        </w:rPr>
      </w:pPr>
      <w:r w:rsidRPr="00D4407E">
        <w:rPr>
          <w:rFonts w:eastAsia="Times New Roman" w:cs="Times New Roman"/>
          <w:kern w:val="2"/>
          <w:sz w:val="24"/>
          <w:szCs w:val="24"/>
        </w:rPr>
        <w:t>b) Tra tấn, đối xử hoặc trừng phạt tàn bạo, vô nhân đạo hoặc hạ nhục nhân phẩm của người bị bắt, giữ, giam;</w:t>
      </w:r>
    </w:p>
    <w:p w:rsidR="006C106D" w:rsidRPr="00D4407E" w:rsidRDefault="006C106D" w:rsidP="006C106D">
      <w:pPr>
        <w:shd w:val="clear" w:color="auto" w:fill="FFFFFF"/>
        <w:ind w:firstLine="720"/>
        <w:jc w:val="both"/>
        <w:rPr>
          <w:rFonts w:eastAsia="Times New Roman" w:cs="Times New Roman"/>
          <w:kern w:val="2"/>
          <w:sz w:val="24"/>
          <w:szCs w:val="24"/>
        </w:rPr>
      </w:pPr>
      <w:r w:rsidRPr="00D4407E">
        <w:rPr>
          <w:rFonts w:eastAsia="Times New Roman" w:cs="Times New Roman"/>
          <w:kern w:val="2"/>
          <w:sz w:val="24"/>
          <w:szCs w:val="24"/>
        </w:rPr>
        <w:lastRenderedPageBreak/>
        <w:t>c) Gây thương tích, gây tổn hại cho sức khỏe hoặc gây rối loạn tâm thần và hành vi của người bị bắt, giữ, giam mà tỷ lệ tổn thương cơ thể 61% trở lên.</w:t>
      </w:r>
    </w:p>
    <w:p w:rsidR="006C106D" w:rsidRPr="00D4407E" w:rsidRDefault="006C106D" w:rsidP="006C106D">
      <w:pPr>
        <w:shd w:val="clear" w:color="auto" w:fill="FFFFFF"/>
        <w:ind w:firstLine="720"/>
        <w:jc w:val="both"/>
        <w:rPr>
          <w:rFonts w:eastAsia="Times New Roman" w:cs="Times New Roman"/>
          <w:kern w:val="2"/>
          <w:sz w:val="24"/>
          <w:szCs w:val="24"/>
        </w:rPr>
      </w:pPr>
      <w:r w:rsidRPr="00D4407E">
        <w:rPr>
          <w:rFonts w:eastAsia="Times New Roman" w:cs="Times New Roman"/>
          <w:kern w:val="2"/>
          <w:sz w:val="24"/>
          <w:szCs w:val="24"/>
        </w:rPr>
        <w:t>4. Người phạm tội còn có thể bị cấm đảm nhiệm chức vụ nhất định từ 01 năm đến 05 năm.</w:t>
      </w:r>
    </w:p>
    <w:p w:rsidR="006C106D" w:rsidRPr="00D4407E" w:rsidRDefault="006C106D" w:rsidP="006C106D">
      <w:pPr>
        <w:ind w:firstLine="720"/>
        <w:jc w:val="both"/>
        <w:rPr>
          <w:rFonts w:eastAsia="Times New Roman" w:cs="Times New Roman"/>
          <w:b/>
          <w:bCs/>
          <w:kern w:val="2"/>
          <w:sz w:val="24"/>
          <w:szCs w:val="24"/>
        </w:rPr>
      </w:pPr>
      <w:r w:rsidRPr="00D4407E">
        <w:rPr>
          <w:rFonts w:eastAsia="Times New Roman" w:cs="Times New Roman"/>
          <w:b/>
          <w:bCs/>
          <w:kern w:val="2"/>
          <w:sz w:val="24"/>
          <w:szCs w:val="24"/>
        </w:rPr>
        <w:t>II. QUYỀN ĐƯỢC PHÁP LUẬT BẢO HỘ VỀ TÍNH MẠNG, SỨC KHỎE, DANH DỰ VÀ NHÂN PHẨM</w:t>
      </w:r>
    </w:p>
    <w:p w:rsidR="006C106D" w:rsidRPr="00D4407E" w:rsidRDefault="006C106D" w:rsidP="006C106D">
      <w:pPr>
        <w:ind w:firstLine="720"/>
        <w:jc w:val="both"/>
        <w:rPr>
          <w:rFonts w:eastAsia="Times New Roman" w:cs="Times New Roman"/>
          <w:b/>
          <w:kern w:val="2"/>
          <w:sz w:val="24"/>
          <w:szCs w:val="24"/>
        </w:rPr>
      </w:pPr>
      <w:r w:rsidRPr="00D4407E">
        <w:rPr>
          <w:rFonts w:eastAsia="Times New Roman" w:cs="Times New Roman"/>
          <w:b/>
          <w:kern w:val="2"/>
          <w:sz w:val="24"/>
          <w:szCs w:val="24"/>
        </w:rPr>
        <w:t>1. Cơ sở pháp lý</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Quy định tại Điều 19 và Điều 20 Hiến pháp 2013. Cụ thể hóa trong Bộ luật Hình sự, Bộ luật Dân sự nhằm đảm bảo mọi cá nhân được tôn trọng và bảo vệ tuyệt đối về thể chất và giá trị con người.</w:t>
      </w:r>
    </w:p>
    <w:p w:rsidR="006C106D" w:rsidRPr="00D4407E" w:rsidRDefault="006C106D" w:rsidP="006C106D">
      <w:pPr>
        <w:ind w:firstLine="720"/>
        <w:jc w:val="both"/>
        <w:rPr>
          <w:rFonts w:eastAsia="Times New Roman" w:cs="Times New Roman"/>
          <w:b/>
          <w:kern w:val="2"/>
          <w:sz w:val="24"/>
          <w:szCs w:val="24"/>
        </w:rPr>
      </w:pPr>
      <w:r w:rsidRPr="00D4407E">
        <w:rPr>
          <w:rFonts w:eastAsia="Times New Roman" w:cs="Times New Roman"/>
          <w:b/>
          <w:kern w:val="2"/>
          <w:sz w:val="24"/>
          <w:szCs w:val="24"/>
        </w:rPr>
        <w:t>2. Nội dung cơ bản của quyền</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2.1. Quyền được pháp luật bảo hộ về tính mạng, sức khỏe</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Quyền được pháp luật bảo hộ về tính mạng, sức khỏe của công dân là một trong những quyền cơ bản nhất của con người, được Hiến pháp và pháp luật Việt Nam ghi nhận và bảo đảm. Nội dung cơ bản của quyền này gồm các ý chính sau:</w:t>
      </w:r>
    </w:p>
    <w:p w:rsidR="006C106D" w:rsidRPr="00D4407E" w:rsidRDefault="006C106D" w:rsidP="006C106D">
      <w:pPr>
        <w:ind w:firstLine="720"/>
        <w:jc w:val="both"/>
        <w:rPr>
          <w:rFonts w:eastAsia="Times New Roman" w:cs="Times New Roman"/>
          <w:b/>
          <w:kern w:val="2"/>
          <w:sz w:val="24"/>
          <w:szCs w:val="24"/>
        </w:rPr>
      </w:pPr>
      <w:r w:rsidRPr="00D4407E">
        <w:rPr>
          <w:rFonts w:eastAsia="Times New Roman" w:cs="Times New Roman"/>
          <w:b/>
          <w:kern w:val="2"/>
          <w:sz w:val="24"/>
          <w:szCs w:val="24"/>
        </w:rPr>
        <w:t>a. Quyền được bảo đảm an toàn về tính mạng</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Tính mạng con người là bất khả xâm phạm, không ai được phép xâm hại.</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Không ai được xâm phạm sức khỏe người khác dưới bất kỳ hình thức nào (đánh đập, tra tấn, gây thương tích…).</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Mọi hành vi tước đoạt tính mạng trái pháp luật (giết người, bạo lực dẫn đến chết người…) đều bị nghiêm cấm và xử lý nghiêm.</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Nhà nước có trách nhiệm bảo vệ tính mạng công dân thông qua hệ thống pháp luật, cơ quan bảo vệ pháp luật và các chính sách an sinh xã hội.</w:t>
      </w:r>
    </w:p>
    <w:p w:rsidR="006C106D" w:rsidRPr="00D4407E" w:rsidRDefault="006C106D" w:rsidP="006C106D">
      <w:pPr>
        <w:ind w:firstLine="720"/>
        <w:jc w:val="both"/>
        <w:rPr>
          <w:rFonts w:eastAsia="Times New Roman" w:cs="Times New Roman"/>
          <w:b/>
          <w:kern w:val="2"/>
          <w:sz w:val="24"/>
          <w:szCs w:val="24"/>
        </w:rPr>
      </w:pPr>
      <w:r w:rsidRPr="00D4407E">
        <w:rPr>
          <w:rFonts w:eastAsia="Times New Roman" w:cs="Times New Roman"/>
          <w:b/>
          <w:kern w:val="2"/>
          <w:sz w:val="24"/>
          <w:szCs w:val="24"/>
        </w:rPr>
        <w:t>b. Quyền được bảo hộ về danh dự và nhân phẩm</w:t>
      </w:r>
    </w:p>
    <w:p w:rsidR="006C106D" w:rsidRPr="00D4407E" w:rsidRDefault="006C106D" w:rsidP="006C106D">
      <w:pPr>
        <w:ind w:firstLine="720"/>
        <w:jc w:val="both"/>
        <w:rPr>
          <w:rFonts w:eastAsia="Times New Roman" w:cs="Times New Roman"/>
          <w:bCs/>
          <w:kern w:val="2"/>
          <w:sz w:val="24"/>
          <w:szCs w:val="24"/>
        </w:rPr>
      </w:pPr>
      <w:r w:rsidRPr="00D4407E">
        <w:rPr>
          <w:rFonts w:eastAsia="Times New Roman" w:cs="Times New Roman"/>
          <w:bCs/>
          <w:kern w:val="2"/>
          <w:sz w:val="24"/>
          <w:szCs w:val="24"/>
        </w:rPr>
        <w:t>- Danh dự: là sự đánh giá, coi trọng của xã hội đối với một cá nhân.</w:t>
      </w:r>
    </w:p>
    <w:p w:rsidR="006C106D" w:rsidRPr="00D4407E" w:rsidRDefault="006C106D" w:rsidP="006C106D">
      <w:pPr>
        <w:ind w:firstLine="720"/>
        <w:jc w:val="both"/>
        <w:rPr>
          <w:rFonts w:eastAsia="Times New Roman" w:cs="Times New Roman"/>
          <w:bCs/>
          <w:kern w:val="2"/>
          <w:sz w:val="24"/>
          <w:szCs w:val="24"/>
        </w:rPr>
      </w:pPr>
      <w:r w:rsidRPr="00D4407E">
        <w:rPr>
          <w:rFonts w:eastAsia="Times New Roman" w:cs="Times New Roman"/>
          <w:bCs/>
          <w:kern w:val="2"/>
          <w:sz w:val="24"/>
          <w:szCs w:val="24"/>
        </w:rPr>
        <w:t>- Nhân phẩm: là giá trị làm người, phẩm giá vốn có của mỗi cá nhân.</w:t>
      </w:r>
    </w:p>
    <w:p w:rsidR="006C106D" w:rsidRPr="00D4407E" w:rsidRDefault="006C106D" w:rsidP="006C106D">
      <w:pPr>
        <w:ind w:firstLine="720"/>
        <w:jc w:val="both"/>
        <w:rPr>
          <w:rFonts w:eastAsia="Times New Roman" w:cs="Times New Roman"/>
          <w:bCs/>
          <w:kern w:val="2"/>
          <w:sz w:val="24"/>
          <w:szCs w:val="24"/>
        </w:rPr>
      </w:pPr>
      <w:r w:rsidRPr="00D4407E">
        <w:rPr>
          <w:rFonts w:eastAsia="Times New Roman" w:cs="Times New Roman"/>
          <w:bCs/>
          <w:kern w:val="2"/>
          <w:sz w:val="24"/>
          <w:szCs w:val="24"/>
        </w:rPr>
        <w:t>- Mỗi công dân đều có quyền được tôn trọng và bảo vệ danh dự, nhân phẩm của mình, không ai được xâm phạm dưới bất kỳ hình thức nào.</w:t>
      </w:r>
    </w:p>
    <w:p w:rsidR="006C106D" w:rsidRPr="00D4407E" w:rsidRDefault="006C106D" w:rsidP="006C106D">
      <w:pPr>
        <w:ind w:firstLine="720"/>
        <w:jc w:val="both"/>
        <w:rPr>
          <w:rFonts w:eastAsia="Times New Roman" w:cs="Times New Roman"/>
          <w:bCs/>
          <w:kern w:val="2"/>
          <w:sz w:val="24"/>
          <w:szCs w:val="24"/>
        </w:rPr>
      </w:pPr>
      <w:r w:rsidRPr="00D4407E">
        <w:rPr>
          <w:rFonts w:eastAsia="Times New Roman" w:cs="Times New Roman"/>
          <w:bCs/>
          <w:kern w:val="2"/>
          <w:sz w:val="24"/>
          <w:szCs w:val="24"/>
        </w:rPr>
        <w:t>- Công dân có quyền:</w:t>
      </w:r>
    </w:p>
    <w:p w:rsidR="006C106D" w:rsidRPr="00D4407E" w:rsidRDefault="006C106D" w:rsidP="006C106D">
      <w:pPr>
        <w:ind w:firstLine="720"/>
        <w:jc w:val="both"/>
        <w:rPr>
          <w:rFonts w:eastAsia="Times New Roman" w:cs="Times New Roman"/>
          <w:bCs/>
          <w:kern w:val="2"/>
          <w:sz w:val="24"/>
          <w:szCs w:val="24"/>
        </w:rPr>
      </w:pPr>
      <w:r w:rsidRPr="00D4407E">
        <w:rPr>
          <w:rFonts w:eastAsia="Times New Roman" w:cs="Times New Roman"/>
          <w:bCs/>
          <w:kern w:val="2"/>
          <w:sz w:val="24"/>
          <w:szCs w:val="24"/>
        </w:rPr>
        <w:t>+ Được tôn trọng danh dự, nhân phẩm trong mọi quan hệ xã hội.</w:t>
      </w:r>
    </w:p>
    <w:p w:rsidR="006C106D" w:rsidRPr="00D4407E" w:rsidRDefault="006C106D" w:rsidP="006C106D">
      <w:pPr>
        <w:ind w:firstLine="720"/>
        <w:jc w:val="both"/>
        <w:rPr>
          <w:rFonts w:eastAsia="Times New Roman" w:cs="Times New Roman"/>
          <w:bCs/>
          <w:kern w:val="2"/>
          <w:sz w:val="24"/>
          <w:szCs w:val="24"/>
        </w:rPr>
      </w:pPr>
      <w:r w:rsidRPr="00D4407E">
        <w:rPr>
          <w:rFonts w:eastAsia="Times New Roman" w:cs="Times New Roman"/>
          <w:bCs/>
          <w:kern w:val="2"/>
          <w:sz w:val="24"/>
          <w:szCs w:val="24"/>
        </w:rPr>
        <w:t>+ Không bị xúc phạm, lăng mạ, bôi nhọ, vu khống, làm nhục dưới mọi hình thức (lời nói, hành vi, hình ảnh, mạng xã hội…).</w:t>
      </w:r>
    </w:p>
    <w:p w:rsidR="006C106D" w:rsidRPr="00D4407E" w:rsidRDefault="006C106D" w:rsidP="006C106D">
      <w:pPr>
        <w:ind w:firstLine="720"/>
        <w:jc w:val="both"/>
        <w:rPr>
          <w:rFonts w:eastAsia="Times New Roman" w:cs="Times New Roman"/>
          <w:bCs/>
          <w:kern w:val="2"/>
          <w:sz w:val="24"/>
          <w:szCs w:val="24"/>
        </w:rPr>
      </w:pPr>
      <w:r w:rsidRPr="00D4407E">
        <w:rPr>
          <w:rFonts w:eastAsia="Times New Roman" w:cs="Times New Roman"/>
          <w:bCs/>
          <w:kern w:val="2"/>
          <w:sz w:val="24"/>
          <w:szCs w:val="24"/>
        </w:rPr>
        <w:t>+ Được pháp luật bảo vệ khi danh dự, nhân phẩm bị xâm phạm.</w:t>
      </w:r>
    </w:p>
    <w:p w:rsidR="006C106D" w:rsidRPr="00D4407E" w:rsidRDefault="006C106D" w:rsidP="006C106D">
      <w:pPr>
        <w:ind w:firstLine="720"/>
        <w:jc w:val="both"/>
        <w:rPr>
          <w:rFonts w:eastAsia="Times New Roman" w:cs="Times New Roman"/>
          <w:bCs/>
          <w:kern w:val="2"/>
          <w:sz w:val="24"/>
          <w:szCs w:val="24"/>
        </w:rPr>
      </w:pPr>
      <w:r w:rsidRPr="00D4407E">
        <w:rPr>
          <w:rFonts w:eastAsia="Times New Roman" w:cs="Times New Roman"/>
          <w:bCs/>
          <w:kern w:val="2"/>
          <w:sz w:val="24"/>
          <w:szCs w:val="24"/>
        </w:rPr>
        <w:t>+ Yêu cầu xin lỗi, cải chính công khai, bồi thường thiệt hại nếu bị xâm phạm.</w:t>
      </w:r>
    </w:p>
    <w:p w:rsidR="006C106D" w:rsidRPr="00D4407E" w:rsidRDefault="006C106D" w:rsidP="006C106D">
      <w:pPr>
        <w:ind w:firstLine="720"/>
        <w:jc w:val="both"/>
        <w:rPr>
          <w:rFonts w:eastAsia="Times New Roman" w:cs="Times New Roman"/>
          <w:bCs/>
          <w:kern w:val="2"/>
          <w:sz w:val="24"/>
          <w:szCs w:val="24"/>
        </w:rPr>
      </w:pPr>
    </w:p>
    <w:p w:rsidR="006C106D" w:rsidRPr="00D4407E" w:rsidRDefault="006C106D" w:rsidP="006C106D">
      <w:pPr>
        <w:ind w:firstLine="720"/>
        <w:jc w:val="both"/>
        <w:rPr>
          <w:rFonts w:eastAsia="Times New Roman" w:cs="Times New Roman"/>
          <w:bCs/>
          <w:kern w:val="2"/>
          <w:sz w:val="24"/>
          <w:szCs w:val="24"/>
        </w:rPr>
      </w:pPr>
      <w:r w:rsidRPr="00D4407E">
        <w:rPr>
          <w:rFonts w:eastAsia="Times New Roman" w:cs="Times New Roman"/>
          <w:bCs/>
          <w:kern w:val="2"/>
          <w:sz w:val="24"/>
          <w:szCs w:val="24"/>
        </w:rPr>
        <w:t>+ Khiếu nại, tố cáo hoặc khởi kiện người có hành vi xâm phạm danh dự, nhân phẩm.</w:t>
      </w:r>
    </w:p>
    <w:p w:rsidR="006C106D" w:rsidRPr="00D4407E" w:rsidRDefault="006C106D" w:rsidP="006C106D">
      <w:pPr>
        <w:ind w:firstLine="720"/>
        <w:jc w:val="both"/>
        <w:rPr>
          <w:rFonts w:eastAsia="Times New Roman" w:cs="Times New Roman"/>
          <w:bCs/>
          <w:kern w:val="2"/>
          <w:sz w:val="24"/>
          <w:szCs w:val="24"/>
        </w:rPr>
      </w:pPr>
      <w:r w:rsidRPr="00D4407E">
        <w:rPr>
          <w:rFonts w:eastAsia="Times New Roman" w:cs="Times New Roman"/>
          <w:bCs/>
          <w:kern w:val="2"/>
          <w:sz w:val="24"/>
          <w:szCs w:val="24"/>
        </w:rPr>
        <w:t>- Trách nhiệm của mọi người</w:t>
      </w:r>
    </w:p>
    <w:p w:rsidR="006C106D" w:rsidRPr="00D4407E" w:rsidRDefault="006C106D" w:rsidP="006C106D">
      <w:pPr>
        <w:ind w:firstLine="720"/>
        <w:jc w:val="both"/>
        <w:rPr>
          <w:rFonts w:eastAsia="Times New Roman" w:cs="Times New Roman"/>
          <w:bCs/>
          <w:kern w:val="2"/>
          <w:sz w:val="24"/>
          <w:szCs w:val="24"/>
        </w:rPr>
      </w:pPr>
      <w:r w:rsidRPr="00D4407E">
        <w:rPr>
          <w:rFonts w:eastAsia="Times New Roman" w:cs="Times New Roman"/>
          <w:bCs/>
          <w:kern w:val="2"/>
          <w:sz w:val="24"/>
          <w:szCs w:val="24"/>
        </w:rPr>
        <w:t>+ Phải tôn trọng danh dự, nhân phẩm của người khác.</w:t>
      </w:r>
    </w:p>
    <w:p w:rsidR="006C106D" w:rsidRPr="00D4407E" w:rsidRDefault="006C106D" w:rsidP="006C106D">
      <w:pPr>
        <w:ind w:firstLine="720"/>
        <w:jc w:val="both"/>
        <w:rPr>
          <w:rFonts w:eastAsia="Times New Roman" w:cs="Times New Roman"/>
          <w:bCs/>
          <w:kern w:val="2"/>
          <w:sz w:val="24"/>
          <w:szCs w:val="24"/>
        </w:rPr>
      </w:pPr>
      <w:r w:rsidRPr="00D4407E">
        <w:rPr>
          <w:rFonts w:eastAsia="Times New Roman" w:cs="Times New Roman"/>
          <w:bCs/>
          <w:kern w:val="2"/>
          <w:sz w:val="24"/>
          <w:szCs w:val="24"/>
        </w:rPr>
        <w:t>+ Không được có hành vi xúc phạm, hạ thấp, xâm phạm danh dự, nhân phẩm của người khác.</w:t>
      </w:r>
    </w:p>
    <w:p w:rsidR="006C106D" w:rsidRPr="00D4407E" w:rsidRDefault="006C106D" w:rsidP="006C106D">
      <w:pPr>
        <w:ind w:firstLine="720"/>
        <w:jc w:val="both"/>
        <w:rPr>
          <w:rFonts w:eastAsia="Times New Roman" w:cs="Times New Roman"/>
          <w:bCs/>
          <w:kern w:val="2"/>
          <w:sz w:val="24"/>
          <w:szCs w:val="24"/>
        </w:rPr>
      </w:pPr>
      <w:r w:rsidRPr="00D4407E">
        <w:rPr>
          <w:rFonts w:eastAsia="Times New Roman" w:cs="Times New Roman"/>
          <w:bCs/>
          <w:kern w:val="2"/>
          <w:sz w:val="24"/>
          <w:szCs w:val="24"/>
        </w:rPr>
        <w:t xml:space="preserve">+ Người vi phạm có thể bị xử phạt hành chính, bồi thường dân sự, hoặc truy cứu trách nhiệm hình sự tùy mức độ. </w:t>
      </w:r>
    </w:p>
    <w:p w:rsidR="006C106D" w:rsidRPr="00D4407E" w:rsidRDefault="006C106D" w:rsidP="006C106D">
      <w:pPr>
        <w:ind w:firstLine="720"/>
        <w:jc w:val="both"/>
        <w:rPr>
          <w:rFonts w:eastAsia="Times New Roman" w:cs="Times New Roman"/>
          <w:b/>
          <w:bCs/>
          <w:kern w:val="2"/>
          <w:sz w:val="24"/>
          <w:szCs w:val="24"/>
          <w:lang w:val="sv-SE"/>
        </w:rPr>
      </w:pPr>
      <w:r w:rsidRPr="00D4407E">
        <w:rPr>
          <w:rFonts w:eastAsia="Times New Roman" w:cs="Times New Roman"/>
          <w:b/>
          <w:bCs/>
          <w:kern w:val="2"/>
          <w:sz w:val="24"/>
          <w:szCs w:val="24"/>
          <w:lang w:val="sv-SE"/>
        </w:rPr>
        <w:t>3. Hậu quả của hành vi vi phạm</w:t>
      </w:r>
    </w:p>
    <w:p w:rsidR="006C106D" w:rsidRPr="00D4407E" w:rsidRDefault="006C106D" w:rsidP="006C106D">
      <w:pPr>
        <w:ind w:firstLine="720"/>
        <w:jc w:val="both"/>
        <w:rPr>
          <w:rFonts w:eastAsia="Times New Roman" w:cs="Times New Roman"/>
          <w:bCs/>
          <w:kern w:val="2"/>
          <w:sz w:val="24"/>
          <w:szCs w:val="24"/>
        </w:rPr>
      </w:pPr>
      <w:bookmarkStart w:id="21" w:name="dieu_137"/>
      <w:r w:rsidRPr="00D4407E">
        <w:rPr>
          <w:rFonts w:eastAsia="Times New Roman" w:cs="Times New Roman"/>
          <w:bCs/>
          <w:kern w:val="2"/>
          <w:sz w:val="24"/>
          <w:szCs w:val="24"/>
        </w:rPr>
        <w:t>Điều 137. Tội gây thương tích hoặc gây tổn hại cho sức khỏe của người khác trong khi thi hành công vụ</w:t>
      </w:r>
      <w:bookmarkEnd w:id="21"/>
    </w:p>
    <w:p w:rsidR="006C106D" w:rsidRPr="00D4407E" w:rsidRDefault="006C106D" w:rsidP="006C106D">
      <w:pPr>
        <w:ind w:firstLine="720"/>
        <w:jc w:val="both"/>
        <w:rPr>
          <w:rFonts w:eastAsia="Times New Roman" w:cs="Times New Roman"/>
          <w:bCs/>
          <w:kern w:val="2"/>
          <w:sz w:val="24"/>
          <w:szCs w:val="24"/>
        </w:rPr>
      </w:pPr>
      <w:r w:rsidRPr="00D4407E">
        <w:rPr>
          <w:rFonts w:eastAsia="Times New Roman" w:cs="Times New Roman"/>
          <w:bCs/>
          <w:kern w:val="2"/>
          <w:sz w:val="24"/>
          <w:szCs w:val="24"/>
        </w:rPr>
        <w:t>1. Người nào trong khi thi hành công vụ dùng vũ lực ngoài những trường hợp pháp luật cho phép gây thương tích hoặc gây tổn hại cho sức khỏe của người khác mà tỷ lệ tổn thương cơ thể từ 31% đến 60%, thì bị phạt cải tạo không giam giữ đến 03 năm hoặc bị phạt tù từ 06 tháng đến 03 năm.</w:t>
      </w:r>
    </w:p>
    <w:p w:rsidR="006C106D" w:rsidRPr="00D4407E" w:rsidRDefault="006C106D" w:rsidP="006C106D">
      <w:pPr>
        <w:ind w:firstLine="720"/>
        <w:jc w:val="both"/>
        <w:rPr>
          <w:rFonts w:eastAsia="Times New Roman" w:cs="Times New Roman"/>
          <w:bCs/>
          <w:kern w:val="2"/>
          <w:sz w:val="24"/>
          <w:szCs w:val="24"/>
        </w:rPr>
      </w:pPr>
      <w:r w:rsidRPr="00D4407E">
        <w:rPr>
          <w:rFonts w:eastAsia="Times New Roman" w:cs="Times New Roman"/>
          <w:bCs/>
          <w:kern w:val="2"/>
          <w:sz w:val="24"/>
          <w:szCs w:val="24"/>
        </w:rPr>
        <w:t>2. Phạm tội thuộc một trong các trường hợp sau đây, thì bị phạt tù từ 02 năm đến 07 năm:</w:t>
      </w:r>
    </w:p>
    <w:p w:rsidR="006C106D" w:rsidRPr="00D4407E" w:rsidRDefault="006C106D" w:rsidP="006C106D">
      <w:pPr>
        <w:ind w:firstLine="720"/>
        <w:jc w:val="both"/>
        <w:rPr>
          <w:rFonts w:eastAsia="Times New Roman" w:cs="Times New Roman"/>
          <w:bCs/>
          <w:kern w:val="2"/>
          <w:sz w:val="24"/>
          <w:szCs w:val="24"/>
        </w:rPr>
      </w:pPr>
      <w:r w:rsidRPr="00D4407E">
        <w:rPr>
          <w:rFonts w:eastAsia="Times New Roman" w:cs="Times New Roman"/>
          <w:bCs/>
          <w:kern w:val="2"/>
          <w:sz w:val="24"/>
          <w:szCs w:val="24"/>
        </w:rPr>
        <w:t>a) Đối với 02 người trở lên, mà tỷ lệ tổn thương cơ thể của mỗi người 31% trở lên;</w:t>
      </w:r>
    </w:p>
    <w:p w:rsidR="006C106D" w:rsidRPr="00D4407E" w:rsidRDefault="006C106D" w:rsidP="006C106D">
      <w:pPr>
        <w:ind w:firstLine="720"/>
        <w:jc w:val="both"/>
        <w:rPr>
          <w:rFonts w:eastAsia="Times New Roman" w:cs="Times New Roman"/>
          <w:bCs/>
          <w:kern w:val="2"/>
          <w:sz w:val="24"/>
          <w:szCs w:val="24"/>
        </w:rPr>
      </w:pPr>
      <w:r w:rsidRPr="00D4407E">
        <w:rPr>
          <w:rFonts w:eastAsia="Times New Roman" w:cs="Times New Roman"/>
          <w:bCs/>
          <w:kern w:val="2"/>
          <w:sz w:val="24"/>
          <w:szCs w:val="24"/>
        </w:rPr>
        <w:t>b) Gây thương tích hoặc gây tổn hại cho sức khỏe của người khác mà tỷ lệ tổn thương cơ thể 61% trở lên;</w:t>
      </w:r>
    </w:p>
    <w:p w:rsidR="006C106D" w:rsidRPr="00D4407E" w:rsidRDefault="006C106D" w:rsidP="006C106D">
      <w:pPr>
        <w:ind w:firstLine="720"/>
        <w:jc w:val="both"/>
        <w:rPr>
          <w:rFonts w:eastAsia="Times New Roman" w:cs="Times New Roman"/>
          <w:bCs/>
          <w:kern w:val="2"/>
          <w:sz w:val="24"/>
          <w:szCs w:val="24"/>
        </w:rPr>
      </w:pPr>
      <w:r w:rsidRPr="00D4407E">
        <w:rPr>
          <w:rFonts w:eastAsia="Times New Roman" w:cs="Times New Roman"/>
          <w:bCs/>
          <w:kern w:val="2"/>
          <w:sz w:val="24"/>
          <w:szCs w:val="24"/>
        </w:rPr>
        <w:t>c) Đối với người dưới 16 tuổi, phụ nữ mà biết là có thai, người già yếu, ốm đau hoặc người khác không có khả năng tự vệ.</w:t>
      </w:r>
    </w:p>
    <w:p w:rsidR="006C106D" w:rsidRPr="00D4407E" w:rsidRDefault="006C106D" w:rsidP="006C106D">
      <w:pPr>
        <w:ind w:firstLine="720"/>
        <w:jc w:val="both"/>
        <w:rPr>
          <w:rFonts w:eastAsia="Times New Roman" w:cs="Times New Roman"/>
          <w:bCs/>
          <w:kern w:val="2"/>
          <w:sz w:val="24"/>
          <w:szCs w:val="24"/>
        </w:rPr>
      </w:pPr>
      <w:r w:rsidRPr="00D4407E">
        <w:rPr>
          <w:rFonts w:eastAsia="Times New Roman" w:cs="Times New Roman"/>
          <w:bCs/>
          <w:kern w:val="2"/>
          <w:sz w:val="24"/>
          <w:szCs w:val="24"/>
        </w:rPr>
        <w:t>3. Người phạm tội còn có thể bị cấm đảm nhiệm chức vụ, cấm hành nghề hoặc làm công việc nhất định từ 01 năm đến 05 năm.</w:t>
      </w:r>
    </w:p>
    <w:p w:rsidR="006C106D" w:rsidRPr="00D4407E" w:rsidRDefault="006C106D" w:rsidP="006C106D">
      <w:pPr>
        <w:ind w:firstLine="720"/>
        <w:jc w:val="both"/>
        <w:rPr>
          <w:rFonts w:eastAsia="Times New Roman" w:cs="Times New Roman"/>
          <w:bCs/>
          <w:kern w:val="2"/>
          <w:sz w:val="24"/>
          <w:szCs w:val="24"/>
        </w:rPr>
      </w:pPr>
      <w:bookmarkStart w:id="22" w:name="dieu_138"/>
      <w:r w:rsidRPr="00D4407E">
        <w:rPr>
          <w:rFonts w:eastAsia="Times New Roman" w:cs="Times New Roman"/>
          <w:bCs/>
          <w:kern w:val="2"/>
          <w:sz w:val="24"/>
          <w:szCs w:val="24"/>
        </w:rPr>
        <w:t>Điều 138. Tội vô ý gây thương tích hoặc gây tổn hại cho sức khỏe của người khác</w:t>
      </w:r>
      <w:bookmarkEnd w:id="22"/>
    </w:p>
    <w:p w:rsidR="006C106D" w:rsidRPr="00D4407E" w:rsidRDefault="006C106D" w:rsidP="006C106D">
      <w:pPr>
        <w:ind w:firstLine="720"/>
        <w:jc w:val="both"/>
        <w:rPr>
          <w:rFonts w:eastAsia="Times New Roman" w:cs="Times New Roman"/>
          <w:bCs/>
          <w:kern w:val="2"/>
          <w:sz w:val="24"/>
          <w:szCs w:val="24"/>
        </w:rPr>
      </w:pPr>
      <w:r w:rsidRPr="00D4407E">
        <w:rPr>
          <w:rFonts w:eastAsia="Times New Roman" w:cs="Times New Roman"/>
          <w:bCs/>
          <w:kern w:val="2"/>
          <w:sz w:val="24"/>
          <w:szCs w:val="24"/>
        </w:rPr>
        <w:t>1. Người nào vô ý gây thương tích hoặc gây tổn hại cho sức khỏe của người khác mà tỷ lệ tổn thương cơ thể từ 31% đến 60%, thì bị phạt cảnh cáo, phạt tiền từ 5.000.000 đồng đến 20.000.000 đồng hoặc phạt cải tạo không giam giữ đến 01 năm</w:t>
      </w:r>
      <w:hyperlink r:id="rId5" w:anchor="_ftn43" w:history="1">
        <w:r w:rsidRPr="00D4407E">
          <w:rPr>
            <w:rFonts w:eastAsia="Times New Roman" w:cs="Times New Roman"/>
            <w:bCs/>
            <w:kern w:val="2"/>
            <w:sz w:val="24"/>
            <w:szCs w:val="24"/>
          </w:rPr>
          <w:t>[43]</w:t>
        </w:r>
      </w:hyperlink>
      <w:r w:rsidRPr="00D4407E">
        <w:rPr>
          <w:rFonts w:eastAsia="Times New Roman" w:cs="Times New Roman"/>
          <w:bCs/>
          <w:kern w:val="2"/>
          <w:sz w:val="24"/>
          <w:szCs w:val="24"/>
        </w:rPr>
        <w:t>.</w:t>
      </w:r>
    </w:p>
    <w:p w:rsidR="006C106D" w:rsidRPr="00D4407E" w:rsidRDefault="006C106D" w:rsidP="006C106D">
      <w:pPr>
        <w:ind w:firstLine="720"/>
        <w:jc w:val="both"/>
        <w:rPr>
          <w:rFonts w:eastAsia="Times New Roman" w:cs="Times New Roman"/>
          <w:bCs/>
          <w:kern w:val="2"/>
          <w:sz w:val="24"/>
          <w:szCs w:val="24"/>
        </w:rPr>
      </w:pPr>
      <w:r w:rsidRPr="00D4407E">
        <w:rPr>
          <w:rFonts w:eastAsia="Times New Roman" w:cs="Times New Roman"/>
          <w:bCs/>
          <w:kern w:val="2"/>
          <w:sz w:val="24"/>
          <w:szCs w:val="24"/>
        </w:rPr>
        <w:lastRenderedPageBreak/>
        <w:t>2. Phạm tội thuộc một trong các trường hợp sau đây, thì bị phạt cải tạo không giam giữ từ 01 năm đến 02 năm hoặc</w:t>
      </w:r>
      <w:hyperlink r:id="rId6" w:anchor="_ftn44" w:history="1">
        <w:r w:rsidRPr="00D4407E">
          <w:rPr>
            <w:rFonts w:eastAsia="Times New Roman" w:cs="Times New Roman"/>
            <w:bCs/>
            <w:kern w:val="2"/>
            <w:sz w:val="24"/>
            <w:szCs w:val="24"/>
          </w:rPr>
          <w:t>[44]</w:t>
        </w:r>
      </w:hyperlink>
      <w:r w:rsidRPr="00D4407E">
        <w:rPr>
          <w:rFonts w:eastAsia="Times New Roman" w:cs="Times New Roman"/>
          <w:bCs/>
          <w:kern w:val="2"/>
          <w:sz w:val="24"/>
          <w:szCs w:val="24"/>
        </w:rPr>
        <w:t> phạt tù từ 03 tháng đến 02 năm:</w:t>
      </w:r>
    </w:p>
    <w:p w:rsidR="006C106D" w:rsidRPr="00D4407E" w:rsidRDefault="006C106D" w:rsidP="006C106D">
      <w:pPr>
        <w:ind w:firstLine="720"/>
        <w:jc w:val="both"/>
        <w:rPr>
          <w:rFonts w:eastAsia="Times New Roman" w:cs="Times New Roman"/>
          <w:bCs/>
          <w:kern w:val="2"/>
          <w:sz w:val="24"/>
          <w:szCs w:val="24"/>
        </w:rPr>
      </w:pPr>
      <w:r w:rsidRPr="00D4407E">
        <w:rPr>
          <w:rFonts w:eastAsia="Times New Roman" w:cs="Times New Roman"/>
          <w:bCs/>
          <w:kern w:val="2"/>
          <w:sz w:val="24"/>
          <w:szCs w:val="24"/>
        </w:rPr>
        <w:t>a) Đối với 02 người trở lên mà tỷ lệ tổn thương cơ thể của mỗi người từ 31% đến 60%;</w:t>
      </w:r>
    </w:p>
    <w:p w:rsidR="006C106D" w:rsidRPr="00D4407E" w:rsidRDefault="006C106D" w:rsidP="006C106D">
      <w:pPr>
        <w:ind w:firstLine="720"/>
        <w:jc w:val="both"/>
        <w:rPr>
          <w:rFonts w:eastAsia="Times New Roman" w:cs="Times New Roman"/>
          <w:bCs/>
          <w:kern w:val="2"/>
          <w:sz w:val="24"/>
          <w:szCs w:val="24"/>
        </w:rPr>
      </w:pPr>
      <w:r w:rsidRPr="00D4407E">
        <w:rPr>
          <w:rFonts w:eastAsia="Times New Roman" w:cs="Times New Roman"/>
          <w:bCs/>
          <w:kern w:val="2"/>
          <w:sz w:val="24"/>
          <w:szCs w:val="24"/>
        </w:rPr>
        <w:t>b) Gây thương tích hoặc gây tổn hại cho sức khỏe của người khác mà tỷ lệ tổn thương cơ thể 61% trở lên.</w:t>
      </w:r>
    </w:p>
    <w:p w:rsidR="006C106D" w:rsidRPr="00D4407E" w:rsidRDefault="006C106D" w:rsidP="006C106D">
      <w:pPr>
        <w:ind w:firstLine="720"/>
        <w:jc w:val="both"/>
        <w:rPr>
          <w:rFonts w:eastAsia="Times New Roman" w:cs="Times New Roman"/>
          <w:bCs/>
          <w:kern w:val="2"/>
          <w:sz w:val="24"/>
          <w:szCs w:val="24"/>
        </w:rPr>
      </w:pPr>
      <w:r w:rsidRPr="00D4407E">
        <w:rPr>
          <w:rFonts w:eastAsia="Times New Roman" w:cs="Times New Roman"/>
          <w:bCs/>
          <w:kern w:val="2"/>
          <w:sz w:val="24"/>
          <w:szCs w:val="24"/>
        </w:rPr>
        <w:t>3. Phạm tội đối với 02 người trở lên mà tỷ lệ tổn thương cơ thể của mỗi người 61% trở lên, thì bị phạt cải tạo không giam giữ từ 02 năm đến 03 năm hoặc</w:t>
      </w:r>
      <w:hyperlink r:id="rId7" w:anchor="_ftn45" w:history="1">
        <w:r w:rsidRPr="00D4407E">
          <w:rPr>
            <w:rFonts w:eastAsia="Times New Roman" w:cs="Times New Roman"/>
            <w:bCs/>
            <w:kern w:val="2"/>
            <w:sz w:val="24"/>
            <w:szCs w:val="24"/>
          </w:rPr>
          <w:t>[45]</w:t>
        </w:r>
      </w:hyperlink>
      <w:r w:rsidRPr="00D4407E">
        <w:rPr>
          <w:rFonts w:eastAsia="Times New Roman" w:cs="Times New Roman"/>
          <w:bCs/>
          <w:kern w:val="2"/>
          <w:sz w:val="24"/>
          <w:szCs w:val="24"/>
        </w:rPr>
        <w:t> phạt tù từ 01 năm đến 03 năm.</w:t>
      </w:r>
    </w:p>
    <w:p w:rsidR="006C106D" w:rsidRPr="00D4407E" w:rsidRDefault="006C106D" w:rsidP="006C106D">
      <w:pPr>
        <w:shd w:val="clear" w:color="auto" w:fill="FFFFFF"/>
        <w:ind w:firstLine="720"/>
        <w:jc w:val="both"/>
        <w:rPr>
          <w:rFonts w:eastAsia="Times New Roman" w:cs="Times New Roman"/>
          <w:bCs/>
          <w:kern w:val="2"/>
          <w:sz w:val="24"/>
          <w:szCs w:val="24"/>
        </w:rPr>
      </w:pPr>
      <w:bookmarkStart w:id="23" w:name="dieu_155"/>
      <w:r w:rsidRPr="00D4407E">
        <w:rPr>
          <w:rFonts w:eastAsia="Times New Roman" w:cs="Times New Roman"/>
          <w:bCs/>
          <w:kern w:val="2"/>
          <w:sz w:val="24"/>
          <w:szCs w:val="24"/>
        </w:rPr>
        <w:t>Điều 155. Tội làm nhục người khác</w:t>
      </w:r>
      <w:bookmarkEnd w:id="23"/>
    </w:p>
    <w:p w:rsidR="006C106D" w:rsidRPr="00D4407E" w:rsidRDefault="006C106D" w:rsidP="006C106D">
      <w:pPr>
        <w:shd w:val="clear" w:color="auto" w:fill="FFFFFF"/>
        <w:ind w:firstLine="720"/>
        <w:jc w:val="both"/>
        <w:rPr>
          <w:rFonts w:eastAsia="Times New Roman" w:cs="Times New Roman"/>
          <w:bCs/>
          <w:kern w:val="2"/>
          <w:sz w:val="24"/>
          <w:szCs w:val="24"/>
        </w:rPr>
      </w:pPr>
      <w:r w:rsidRPr="00D4407E">
        <w:rPr>
          <w:rFonts w:eastAsia="Times New Roman" w:cs="Times New Roman"/>
          <w:bCs/>
          <w:kern w:val="2"/>
          <w:sz w:val="24"/>
          <w:szCs w:val="24"/>
        </w:rPr>
        <w:t>1. Người nào xúc phạm nghiêm trọng nhân phẩm, danh dự của người khác, thì bị phạt cảnh cáo, phạt tiền từ 10.000.000 đồng đến 30.000.000 đồng hoặc phạt cải tạo không giam giữ đến 03 năm.</w:t>
      </w:r>
    </w:p>
    <w:p w:rsidR="006C106D" w:rsidRPr="00D4407E" w:rsidRDefault="006C106D" w:rsidP="006C106D">
      <w:pPr>
        <w:shd w:val="clear" w:color="auto" w:fill="FFFFFF"/>
        <w:ind w:firstLine="720"/>
        <w:jc w:val="both"/>
        <w:rPr>
          <w:rFonts w:eastAsia="Times New Roman" w:cs="Times New Roman"/>
          <w:bCs/>
          <w:kern w:val="2"/>
          <w:sz w:val="24"/>
          <w:szCs w:val="24"/>
        </w:rPr>
      </w:pPr>
      <w:r w:rsidRPr="00D4407E">
        <w:rPr>
          <w:rFonts w:eastAsia="Times New Roman" w:cs="Times New Roman"/>
          <w:bCs/>
          <w:kern w:val="2"/>
          <w:sz w:val="24"/>
          <w:szCs w:val="24"/>
        </w:rPr>
        <w:t>2. Phạm tội thuộc một trong các trường hợp sau đây, thì bị phạt tù từ 03 tháng đến 02 năm:</w:t>
      </w:r>
    </w:p>
    <w:p w:rsidR="006C106D" w:rsidRPr="00D4407E" w:rsidRDefault="006C106D" w:rsidP="006C106D">
      <w:pPr>
        <w:shd w:val="clear" w:color="auto" w:fill="FFFFFF"/>
        <w:ind w:firstLine="720"/>
        <w:jc w:val="both"/>
        <w:rPr>
          <w:rFonts w:eastAsia="Times New Roman" w:cs="Times New Roman"/>
          <w:bCs/>
          <w:kern w:val="2"/>
          <w:sz w:val="24"/>
          <w:szCs w:val="24"/>
        </w:rPr>
      </w:pPr>
      <w:r w:rsidRPr="00D4407E">
        <w:rPr>
          <w:rFonts w:eastAsia="Times New Roman" w:cs="Times New Roman"/>
          <w:bCs/>
          <w:kern w:val="2"/>
          <w:sz w:val="24"/>
          <w:szCs w:val="24"/>
        </w:rPr>
        <w:t>a) Phạm tội 02 lần trở lên;</w:t>
      </w:r>
    </w:p>
    <w:p w:rsidR="006C106D" w:rsidRPr="00D4407E" w:rsidRDefault="006C106D" w:rsidP="006C106D">
      <w:pPr>
        <w:shd w:val="clear" w:color="auto" w:fill="FFFFFF"/>
        <w:ind w:firstLine="720"/>
        <w:jc w:val="both"/>
        <w:rPr>
          <w:rFonts w:eastAsia="Times New Roman" w:cs="Times New Roman"/>
          <w:bCs/>
          <w:kern w:val="2"/>
          <w:sz w:val="24"/>
          <w:szCs w:val="24"/>
        </w:rPr>
      </w:pPr>
      <w:r w:rsidRPr="00D4407E">
        <w:rPr>
          <w:rFonts w:eastAsia="Times New Roman" w:cs="Times New Roman"/>
          <w:bCs/>
          <w:kern w:val="2"/>
          <w:sz w:val="24"/>
          <w:szCs w:val="24"/>
        </w:rPr>
        <w:t>b) Đối với 02 người trở lên;</w:t>
      </w:r>
    </w:p>
    <w:p w:rsidR="006C106D" w:rsidRPr="00D4407E" w:rsidRDefault="006C106D" w:rsidP="006C106D">
      <w:pPr>
        <w:shd w:val="clear" w:color="auto" w:fill="FFFFFF"/>
        <w:ind w:firstLine="720"/>
        <w:jc w:val="both"/>
        <w:rPr>
          <w:rFonts w:eastAsia="Times New Roman" w:cs="Times New Roman"/>
          <w:bCs/>
          <w:kern w:val="2"/>
          <w:sz w:val="24"/>
          <w:szCs w:val="24"/>
        </w:rPr>
      </w:pPr>
      <w:r w:rsidRPr="00D4407E">
        <w:rPr>
          <w:rFonts w:eastAsia="Times New Roman" w:cs="Times New Roman"/>
          <w:bCs/>
          <w:kern w:val="2"/>
          <w:sz w:val="24"/>
          <w:szCs w:val="24"/>
        </w:rPr>
        <w:t>c) Lợi dụng chức vụ, quyền hạn;</w:t>
      </w:r>
    </w:p>
    <w:p w:rsidR="006C106D" w:rsidRPr="00D4407E" w:rsidRDefault="006C106D" w:rsidP="006C106D">
      <w:pPr>
        <w:shd w:val="clear" w:color="auto" w:fill="FFFFFF"/>
        <w:ind w:firstLine="720"/>
        <w:jc w:val="both"/>
        <w:rPr>
          <w:rFonts w:eastAsia="Times New Roman" w:cs="Times New Roman"/>
          <w:bCs/>
          <w:kern w:val="2"/>
          <w:sz w:val="24"/>
          <w:szCs w:val="24"/>
        </w:rPr>
      </w:pPr>
      <w:r w:rsidRPr="00D4407E">
        <w:rPr>
          <w:rFonts w:eastAsia="Times New Roman" w:cs="Times New Roman"/>
          <w:bCs/>
          <w:kern w:val="2"/>
          <w:sz w:val="24"/>
          <w:szCs w:val="24"/>
        </w:rPr>
        <w:t>d) Đối với người đang thi hành công vụ;</w:t>
      </w:r>
    </w:p>
    <w:p w:rsidR="006C106D" w:rsidRPr="00D4407E" w:rsidRDefault="006C106D" w:rsidP="006C106D">
      <w:pPr>
        <w:shd w:val="clear" w:color="auto" w:fill="FFFFFF"/>
        <w:ind w:firstLine="720"/>
        <w:jc w:val="both"/>
        <w:rPr>
          <w:rFonts w:eastAsia="Times New Roman" w:cs="Times New Roman"/>
          <w:bCs/>
          <w:kern w:val="2"/>
          <w:sz w:val="24"/>
          <w:szCs w:val="24"/>
        </w:rPr>
      </w:pPr>
      <w:r w:rsidRPr="00D4407E">
        <w:rPr>
          <w:rFonts w:eastAsia="Times New Roman" w:cs="Times New Roman"/>
          <w:bCs/>
          <w:kern w:val="2"/>
          <w:sz w:val="24"/>
          <w:szCs w:val="24"/>
        </w:rPr>
        <w:t>đ) Đối với người dạy dỗ, nuôi dưỡng, chăm sóc, chữa bệnh cho mình;</w:t>
      </w:r>
    </w:p>
    <w:p w:rsidR="006C106D" w:rsidRPr="00D4407E" w:rsidRDefault="006C106D" w:rsidP="006C106D">
      <w:pPr>
        <w:shd w:val="clear" w:color="auto" w:fill="FFFFFF"/>
        <w:ind w:firstLine="720"/>
        <w:jc w:val="both"/>
        <w:rPr>
          <w:rFonts w:eastAsia="Times New Roman" w:cs="Times New Roman"/>
          <w:bCs/>
          <w:kern w:val="2"/>
          <w:sz w:val="24"/>
          <w:szCs w:val="24"/>
        </w:rPr>
      </w:pPr>
      <w:r w:rsidRPr="00D4407E">
        <w:rPr>
          <w:rFonts w:eastAsia="Times New Roman" w:cs="Times New Roman"/>
          <w:bCs/>
          <w:kern w:val="2"/>
          <w:sz w:val="24"/>
          <w:szCs w:val="24"/>
        </w:rPr>
        <w:t>e) Sử dụng mạng máy tính hoặc mạng viễn thông, phương tiện điện tử để phạm tội;</w:t>
      </w:r>
    </w:p>
    <w:p w:rsidR="006C106D" w:rsidRPr="00D4407E" w:rsidRDefault="006C106D" w:rsidP="006C106D">
      <w:pPr>
        <w:shd w:val="clear" w:color="auto" w:fill="FFFFFF"/>
        <w:ind w:firstLine="720"/>
        <w:jc w:val="both"/>
        <w:rPr>
          <w:rFonts w:eastAsia="Times New Roman" w:cs="Times New Roman"/>
          <w:bCs/>
          <w:kern w:val="2"/>
          <w:sz w:val="24"/>
          <w:szCs w:val="24"/>
        </w:rPr>
      </w:pPr>
      <w:r w:rsidRPr="00D4407E">
        <w:rPr>
          <w:rFonts w:eastAsia="Times New Roman" w:cs="Times New Roman"/>
          <w:bCs/>
          <w:kern w:val="2"/>
          <w:sz w:val="24"/>
          <w:szCs w:val="24"/>
        </w:rPr>
        <w:t>g) Gây rối loạn tâm thần và hành vi của nạn nhân mà tỷ lệ tổn thương cơ thể từ 31% đến 60%</w:t>
      </w:r>
      <w:hyperlink r:id="rId8" w:anchor="_ftn75" w:history="1">
        <w:r w:rsidRPr="00D4407E">
          <w:rPr>
            <w:rFonts w:eastAsia="Times New Roman" w:cs="Times New Roman"/>
            <w:bCs/>
            <w:kern w:val="2"/>
            <w:sz w:val="24"/>
            <w:szCs w:val="24"/>
          </w:rPr>
          <w:t>[75]</w:t>
        </w:r>
      </w:hyperlink>
      <w:r w:rsidRPr="00D4407E">
        <w:rPr>
          <w:rFonts w:eastAsia="Times New Roman" w:cs="Times New Roman"/>
          <w:bCs/>
          <w:kern w:val="2"/>
          <w:sz w:val="24"/>
          <w:szCs w:val="24"/>
        </w:rPr>
        <w:t>.</w:t>
      </w:r>
    </w:p>
    <w:p w:rsidR="006C106D" w:rsidRPr="00D4407E" w:rsidRDefault="006C106D" w:rsidP="006C106D">
      <w:pPr>
        <w:shd w:val="clear" w:color="auto" w:fill="FFFFFF"/>
        <w:ind w:firstLine="720"/>
        <w:jc w:val="both"/>
        <w:rPr>
          <w:rFonts w:eastAsia="Times New Roman" w:cs="Times New Roman"/>
          <w:bCs/>
          <w:kern w:val="2"/>
          <w:sz w:val="24"/>
          <w:szCs w:val="24"/>
        </w:rPr>
      </w:pPr>
      <w:r w:rsidRPr="00D4407E">
        <w:rPr>
          <w:rFonts w:eastAsia="Times New Roman" w:cs="Times New Roman"/>
          <w:bCs/>
          <w:kern w:val="2"/>
          <w:sz w:val="24"/>
          <w:szCs w:val="24"/>
        </w:rPr>
        <w:t>3. Phạm tội thuộc một trong các trường hợp sau đây, thì bị phạt tù từ 02 năm đến 05 năm:</w:t>
      </w:r>
    </w:p>
    <w:p w:rsidR="006C106D" w:rsidRPr="00D4407E" w:rsidRDefault="006C106D" w:rsidP="006C106D">
      <w:pPr>
        <w:shd w:val="clear" w:color="auto" w:fill="FFFFFF"/>
        <w:ind w:firstLine="720"/>
        <w:jc w:val="both"/>
        <w:rPr>
          <w:rFonts w:eastAsia="Times New Roman" w:cs="Times New Roman"/>
          <w:bCs/>
          <w:kern w:val="2"/>
          <w:sz w:val="24"/>
          <w:szCs w:val="24"/>
        </w:rPr>
      </w:pPr>
      <w:r w:rsidRPr="00D4407E">
        <w:rPr>
          <w:rFonts w:eastAsia="Times New Roman" w:cs="Times New Roman"/>
          <w:bCs/>
          <w:kern w:val="2"/>
          <w:sz w:val="24"/>
          <w:szCs w:val="24"/>
        </w:rPr>
        <w:t>a) Gây rối loạn tâm thần và hành vi của nạn nhân mà tỷ lệ tổn thương cơ thể 61% trở lên</w:t>
      </w:r>
      <w:hyperlink r:id="rId9" w:anchor="_ftn76" w:history="1">
        <w:r w:rsidRPr="00D4407E">
          <w:rPr>
            <w:rFonts w:eastAsia="Times New Roman" w:cs="Times New Roman"/>
            <w:bCs/>
            <w:kern w:val="2"/>
            <w:sz w:val="24"/>
            <w:szCs w:val="24"/>
          </w:rPr>
          <w:t>[76]</w:t>
        </w:r>
      </w:hyperlink>
      <w:r w:rsidRPr="00D4407E">
        <w:rPr>
          <w:rFonts w:eastAsia="Times New Roman" w:cs="Times New Roman"/>
          <w:bCs/>
          <w:kern w:val="2"/>
          <w:sz w:val="24"/>
          <w:szCs w:val="24"/>
        </w:rPr>
        <w:t>;</w:t>
      </w:r>
    </w:p>
    <w:p w:rsidR="006C106D" w:rsidRPr="00D4407E" w:rsidRDefault="006C106D" w:rsidP="006C106D">
      <w:pPr>
        <w:shd w:val="clear" w:color="auto" w:fill="FFFFFF"/>
        <w:ind w:firstLine="720"/>
        <w:jc w:val="both"/>
        <w:rPr>
          <w:rFonts w:eastAsia="Times New Roman" w:cs="Times New Roman"/>
          <w:bCs/>
          <w:kern w:val="2"/>
          <w:sz w:val="24"/>
          <w:szCs w:val="24"/>
        </w:rPr>
      </w:pPr>
      <w:r w:rsidRPr="00D4407E">
        <w:rPr>
          <w:rFonts w:eastAsia="Times New Roman" w:cs="Times New Roman"/>
          <w:bCs/>
          <w:kern w:val="2"/>
          <w:sz w:val="24"/>
          <w:szCs w:val="24"/>
        </w:rPr>
        <w:t>b) Làm nạn nhân tự sát.</w:t>
      </w:r>
    </w:p>
    <w:p w:rsidR="006C106D" w:rsidRPr="00D4407E" w:rsidRDefault="006C106D" w:rsidP="006C106D">
      <w:pPr>
        <w:shd w:val="clear" w:color="auto" w:fill="FFFFFF"/>
        <w:ind w:firstLine="720"/>
        <w:jc w:val="both"/>
        <w:rPr>
          <w:rFonts w:eastAsia="Times New Roman" w:cs="Times New Roman"/>
          <w:bCs/>
          <w:kern w:val="2"/>
          <w:sz w:val="24"/>
          <w:szCs w:val="24"/>
        </w:rPr>
      </w:pPr>
      <w:r w:rsidRPr="00D4407E">
        <w:rPr>
          <w:rFonts w:eastAsia="Times New Roman" w:cs="Times New Roman"/>
          <w:bCs/>
          <w:kern w:val="2"/>
          <w:sz w:val="24"/>
          <w:szCs w:val="24"/>
        </w:rPr>
        <w:t>4. Người phạm tội còn có thể bị cấm đảm nhiệm chức vụ, cấm hành nghề hoặc làm công việc nhất định từ 01 năm đến 05 năm.</w:t>
      </w:r>
    </w:p>
    <w:p w:rsidR="006C106D" w:rsidRPr="00D4407E" w:rsidRDefault="006C106D" w:rsidP="006C106D">
      <w:pPr>
        <w:shd w:val="clear" w:color="auto" w:fill="FFFFFF"/>
        <w:ind w:firstLine="720"/>
        <w:jc w:val="both"/>
        <w:rPr>
          <w:rFonts w:eastAsia="Times New Roman" w:cs="Times New Roman"/>
          <w:bCs/>
          <w:kern w:val="2"/>
          <w:sz w:val="24"/>
          <w:szCs w:val="24"/>
        </w:rPr>
      </w:pPr>
      <w:bookmarkStart w:id="24" w:name="dieu_156"/>
      <w:r w:rsidRPr="00D4407E">
        <w:rPr>
          <w:rFonts w:eastAsia="Times New Roman" w:cs="Times New Roman"/>
          <w:bCs/>
          <w:kern w:val="2"/>
          <w:sz w:val="24"/>
          <w:szCs w:val="24"/>
        </w:rPr>
        <w:t>Điều 156. Tội vu khống</w:t>
      </w:r>
      <w:bookmarkEnd w:id="24"/>
    </w:p>
    <w:p w:rsidR="006C106D" w:rsidRPr="00D4407E" w:rsidRDefault="006C106D" w:rsidP="006C106D">
      <w:pPr>
        <w:shd w:val="clear" w:color="auto" w:fill="FFFFFF"/>
        <w:ind w:firstLine="720"/>
        <w:jc w:val="both"/>
        <w:rPr>
          <w:rFonts w:eastAsia="Times New Roman" w:cs="Times New Roman"/>
          <w:bCs/>
          <w:kern w:val="2"/>
          <w:sz w:val="24"/>
          <w:szCs w:val="24"/>
        </w:rPr>
      </w:pPr>
      <w:r w:rsidRPr="00D4407E">
        <w:rPr>
          <w:rFonts w:eastAsia="Times New Roman" w:cs="Times New Roman"/>
          <w:bCs/>
          <w:kern w:val="2"/>
          <w:sz w:val="24"/>
          <w:szCs w:val="24"/>
        </w:rPr>
        <w:t>1. Người nào thực hiện một trong các hành vi sau đây, thì bị phạt tiền từ 10.000.000 đồng đến 50.000.000 đồng, phạt cải tạo không giam giữ đến 02 năm hoặc phạt tù từ 03 tháng đến 01 năm:</w:t>
      </w:r>
    </w:p>
    <w:p w:rsidR="006C106D" w:rsidRPr="00D4407E" w:rsidRDefault="006C106D" w:rsidP="006C106D">
      <w:pPr>
        <w:shd w:val="clear" w:color="auto" w:fill="FFFFFF"/>
        <w:ind w:firstLine="720"/>
        <w:jc w:val="both"/>
        <w:rPr>
          <w:rFonts w:eastAsia="Times New Roman" w:cs="Times New Roman"/>
          <w:bCs/>
          <w:kern w:val="2"/>
          <w:sz w:val="24"/>
          <w:szCs w:val="24"/>
        </w:rPr>
      </w:pPr>
      <w:r w:rsidRPr="00D4407E">
        <w:rPr>
          <w:rFonts w:eastAsia="Times New Roman" w:cs="Times New Roman"/>
          <w:bCs/>
          <w:kern w:val="2"/>
          <w:sz w:val="24"/>
          <w:szCs w:val="24"/>
        </w:rPr>
        <w:t>a) Bịa đặt hoặc loan truyền những điều biết rõ là sai sự thật nhằm xúc phạm nghiêm trọng nhân phẩm, danh dự hoặc gây thiệt hại đến quyền, lợi ích hợp pháp của người khác;</w:t>
      </w:r>
    </w:p>
    <w:p w:rsidR="006C106D" w:rsidRPr="00D4407E" w:rsidRDefault="006C106D" w:rsidP="006C106D">
      <w:pPr>
        <w:shd w:val="clear" w:color="auto" w:fill="FFFFFF"/>
        <w:ind w:firstLine="720"/>
        <w:jc w:val="both"/>
        <w:rPr>
          <w:rFonts w:eastAsia="Times New Roman" w:cs="Times New Roman"/>
          <w:bCs/>
          <w:kern w:val="2"/>
          <w:sz w:val="24"/>
          <w:szCs w:val="24"/>
        </w:rPr>
      </w:pPr>
      <w:r w:rsidRPr="00D4407E">
        <w:rPr>
          <w:rFonts w:eastAsia="Times New Roman" w:cs="Times New Roman"/>
          <w:bCs/>
          <w:kern w:val="2"/>
          <w:sz w:val="24"/>
          <w:szCs w:val="24"/>
        </w:rPr>
        <w:t>b) Bịa đặt người khác phạm tội và tố cáo họ trước cơ quan có thẩm quyền.</w:t>
      </w:r>
    </w:p>
    <w:p w:rsidR="006C106D" w:rsidRPr="00D4407E" w:rsidRDefault="006C106D" w:rsidP="006C106D">
      <w:pPr>
        <w:shd w:val="clear" w:color="auto" w:fill="FFFFFF"/>
        <w:ind w:firstLine="720"/>
        <w:jc w:val="both"/>
        <w:rPr>
          <w:rFonts w:eastAsia="Times New Roman" w:cs="Times New Roman"/>
          <w:bCs/>
          <w:kern w:val="2"/>
          <w:sz w:val="24"/>
          <w:szCs w:val="24"/>
        </w:rPr>
      </w:pPr>
      <w:r w:rsidRPr="00D4407E">
        <w:rPr>
          <w:rFonts w:eastAsia="Times New Roman" w:cs="Times New Roman"/>
          <w:bCs/>
          <w:kern w:val="2"/>
          <w:sz w:val="24"/>
          <w:szCs w:val="24"/>
        </w:rPr>
        <w:t>2. Phạm tội thuộc một trong các trường hợp sau đây, thì bị phạt tù từ 01 năm đến 03 năm:</w:t>
      </w:r>
    </w:p>
    <w:p w:rsidR="006C106D" w:rsidRPr="00D4407E" w:rsidRDefault="006C106D" w:rsidP="006C106D">
      <w:pPr>
        <w:shd w:val="clear" w:color="auto" w:fill="FFFFFF"/>
        <w:ind w:firstLine="720"/>
        <w:jc w:val="both"/>
        <w:rPr>
          <w:rFonts w:eastAsia="Times New Roman" w:cs="Times New Roman"/>
          <w:bCs/>
          <w:kern w:val="2"/>
          <w:sz w:val="24"/>
          <w:szCs w:val="24"/>
        </w:rPr>
      </w:pPr>
      <w:r w:rsidRPr="00D4407E">
        <w:rPr>
          <w:rFonts w:eastAsia="Times New Roman" w:cs="Times New Roman"/>
          <w:bCs/>
          <w:kern w:val="2"/>
          <w:sz w:val="24"/>
          <w:szCs w:val="24"/>
        </w:rPr>
        <w:t>a) Có tổ chức;</w:t>
      </w:r>
    </w:p>
    <w:p w:rsidR="006C106D" w:rsidRPr="00D4407E" w:rsidRDefault="006C106D" w:rsidP="006C106D">
      <w:pPr>
        <w:shd w:val="clear" w:color="auto" w:fill="FFFFFF"/>
        <w:ind w:firstLine="720"/>
        <w:jc w:val="both"/>
        <w:rPr>
          <w:rFonts w:eastAsia="Times New Roman" w:cs="Times New Roman"/>
          <w:bCs/>
          <w:kern w:val="2"/>
          <w:sz w:val="24"/>
          <w:szCs w:val="24"/>
        </w:rPr>
      </w:pPr>
      <w:r w:rsidRPr="00D4407E">
        <w:rPr>
          <w:rFonts w:eastAsia="Times New Roman" w:cs="Times New Roman"/>
          <w:bCs/>
          <w:kern w:val="2"/>
          <w:sz w:val="24"/>
          <w:szCs w:val="24"/>
        </w:rPr>
        <w:t>b) Lợi dụng chức vụ, quyền hạn;</w:t>
      </w:r>
    </w:p>
    <w:p w:rsidR="006C106D" w:rsidRPr="00D4407E" w:rsidRDefault="006C106D" w:rsidP="006C106D">
      <w:pPr>
        <w:shd w:val="clear" w:color="auto" w:fill="FFFFFF"/>
        <w:ind w:firstLine="720"/>
        <w:jc w:val="both"/>
        <w:rPr>
          <w:rFonts w:eastAsia="Times New Roman" w:cs="Times New Roman"/>
          <w:bCs/>
          <w:kern w:val="2"/>
          <w:sz w:val="24"/>
          <w:szCs w:val="24"/>
        </w:rPr>
      </w:pPr>
      <w:r w:rsidRPr="00D4407E">
        <w:rPr>
          <w:rFonts w:eastAsia="Times New Roman" w:cs="Times New Roman"/>
          <w:bCs/>
          <w:kern w:val="2"/>
          <w:sz w:val="24"/>
          <w:szCs w:val="24"/>
        </w:rPr>
        <w:t>c) Đối với 02 người trở lên;</w:t>
      </w:r>
    </w:p>
    <w:p w:rsidR="006C106D" w:rsidRPr="00D4407E" w:rsidRDefault="006C106D" w:rsidP="006C106D">
      <w:pPr>
        <w:shd w:val="clear" w:color="auto" w:fill="FFFFFF"/>
        <w:ind w:firstLine="720"/>
        <w:jc w:val="both"/>
        <w:rPr>
          <w:rFonts w:eastAsia="Times New Roman" w:cs="Times New Roman"/>
          <w:bCs/>
          <w:kern w:val="2"/>
          <w:sz w:val="24"/>
          <w:szCs w:val="24"/>
        </w:rPr>
      </w:pPr>
      <w:r w:rsidRPr="00D4407E">
        <w:rPr>
          <w:rFonts w:eastAsia="Times New Roman" w:cs="Times New Roman"/>
          <w:bCs/>
          <w:kern w:val="2"/>
          <w:sz w:val="24"/>
          <w:szCs w:val="24"/>
        </w:rPr>
        <w:t>d) Đối với ông, bà, cha, mẹ, người dạy dỗ, nuôi dưỡng, chăm sóc, giáo dục, chữa bệnh cho mình;</w:t>
      </w:r>
    </w:p>
    <w:p w:rsidR="006C106D" w:rsidRPr="00D4407E" w:rsidRDefault="006C106D" w:rsidP="006C106D">
      <w:pPr>
        <w:shd w:val="clear" w:color="auto" w:fill="FFFFFF"/>
        <w:ind w:firstLine="720"/>
        <w:jc w:val="both"/>
        <w:rPr>
          <w:rFonts w:eastAsia="Times New Roman" w:cs="Times New Roman"/>
          <w:bCs/>
          <w:kern w:val="2"/>
          <w:sz w:val="24"/>
          <w:szCs w:val="24"/>
        </w:rPr>
      </w:pPr>
      <w:r w:rsidRPr="00D4407E">
        <w:rPr>
          <w:rFonts w:eastAsia="Times New Roman" w:cs="Times New Roman"/>
          <w:bCs/>
          <w:kern w:val="2"/>
          <w:sz w:val="24"/>
          <w:szCs w:val="24"/>
        </w:rPr>
        <w:t>đ) Đối với người đang thi hành công vụ;</w:t>
      </w:r>
    </w:p>
    <w:p w:rsidR="006C106D" w:rsidRPr="00D4407E" w:rsidRDefault="006C106D" w:rsidP="006C106D">
      <w:pPr>
        <w:shd w:val="clear" w:color="auto" w:fill="FFFFFF"/>
        <w:ind w:firstLine="720"/>
        <w:jc w:val="both"/>
        <w:rPr>
          <w:rFonts w:eastAsia="Times New Roman" w:cs="Times New Roman"/>
          <w:bCs/>
          <w:kern w:val="2"/>
          <w:sz w:val="24"/>
          <w:szCs w:val="24"/>
        </w:rPr>
      </w:pPr>
      <w:r w:rsidRPr="00D4407E">
        <w:rPr>
          <w:rFonts w:eastAsia="Times New Roman" w:cs="Times New Roman"/>
          <w:bCs/>
          <w:kern w:val="2"/>
          <w:sz w:val="24"/>
          <w:szCs w:val="24"/>
        </w:rPr>
        <w:t>e) Sử dụng mạng máy tính hoặc mạng viễn thông, phương tiện điện tử để phạm tội;</w:t>
      </w:r>
    </w:p>
    <w:p w:rsidR="006C106D" w:rsidRPr="00D4407E" w:rsidRDefault="006C106D" w:rsidP="006C106D">
      <w:pPr>
        <w:shd w:val="clear" w:color="auto" w:fill="FFFFFF"/>
        <w:ind w:firstLine="720"/>
        <w:jc w:val="both"/>
        <w:rPr>
          <w:rFonts w:eastAsia="Times New Roman" w:cs="Times New Roman"/>
          <w:bCs/>
          <w:kern w:val="2"/>
          <w:sz w:val="24"/>
          <w:szCs w:val="24"/>
        </w:rPr>
      </w:pPr>
      <w:r w:rsidRPr="00D4407E">
        <w:rPr>
          <w:rFonts w:eastAsia="Times New Roman" w:cs="Times New Roman"/>
          <w:bCs/>
          <w:kern w:val="2"/>
          <w:sz w:val="24"/>
          <w:szCs w:val="24"/>
        </w:rPr>
        <w:t>g) Gây rối loạn tâm thần và hành vi của nạn nhân mà tỷ lệ tổn thương cơ thể từ 31% đến 60%</w:t>
      </w:r>
      <w:hyperlink r:id="rId10" w:anchor="_ftn77" w:history="1">
        <w:r w:rsidRPr="00D4407E">
          <w:rPr>
            <w:rFonts w:eastAsia="Times New Roman" w:cs="Times New Roman"/>
            <w:bCs/>
            <w:kern w:val="2"/>
            <w:sz w:val="24"/>
            <w:szCs w:val="24"/>
          </w:rPr>
          <w:t>[77]</w:t>
        </w:r>
      </w:hyperlink>
      <w:r w:rsidRPr="00D4407E">
        <w:rPr>
          <w:rFonts w:eastAsia="Times New Roman" w:cs="Times New Roman"/>
          <w:bCs/>
          <w:kern w:val="2"/>
          <w:sz w:val="24"/>
          <w:szCs w:val="24"/>
        </w:rPr>
        <w:t>;</w:t>
      </w:r>
    </w:p>
    <w:p w:rsidR="006C106D" w:rsidRPr="00D4407E" w:rsidRDefault="006C106D" w:rsidP="006C106D">
      <w:pPr>
        <w:shd w:val="clear" w:color="auto" w:fill="FFFFFF"/>
        <w:ind w:firstLine="720"/>
        <w:jc w:val="both"/>
        <w:rPr>
          <w:rFonts w:eastAsia="Times New Roman" w:cs="Times New Roman"/>
          <w:bCs/>
          <w:kern w:val="2"/>
          <w:sz w:val="24"/>
          <w:szCs w:val="24"/>
        </w:rPr>
      </w:pPr>
      <w:r w:rsidRPr="00D4407E">
        <w:rPr>
          <w:rFonts w:eastAsia="Times New Roman" w:cs="Times New Roman"/>
          <w:bCs/>
          <w:kern w:val="2"/>
          <w:sz w:val="24"/>
          <w:szCs w:val="24"/>
        </w:rPr>
        <w:t>h) Vu khống người khác phạm tội rất nghiêm trọng hoặc đặc biệt nghiêm trọng.</w:t>
      </w:r>
    </w:p>
    <w:p w:rsidR="006C106D" w:rsidRPr="00D4407E" w:rsidRDefault="006C106D" w:rsidP="006C106D">
      <w:pPr>
        <w:shd w:val="clear" w:color="auto" w:fill="FFFFFF"/>
        <w:ind w:firstLine="720"/>
        <w:jc w:val="both"/>
        <w:rPr>
          <w:rFonts w:eastAsia="Times New Roman" w:cs="Times New Roman"/>
          <w:bCs/>
          <w:kern w:val="2"/>
          <w:sz w:val="24"/>
          <w:szCs w:val="24"/>
        </w:rPr>
      </w:pPr>
      <w:r w:rsidRPr="00D4407E">
        <w:rPr>
          <w:rFonts w:eastAsia="Times New Roman" w:cs="Times New Roman"/>
          <w:bCs/>
          <w:kern w:val="2"/>
          <w:sz w:val="24"/>
          <w:szCs w:val="24"/>
        </w:rPr>
        <w:t>3. Phạm tội thuộc một trong các trường hợp sau đây, thì bị phạt tù từ 03 năm đến 07 năm:</w:t>
      </w:r>
    </w:p>
    <w:p w:rsidR="006C106D" w:rsidRPr="00D4407E" w:rsidRDefault="006C106D" w:rsidP="006C106D">
      <w:pPr>
        <w:shd w:val="clear" w:color="auto" w:fill="FFFFFF"/>
        <w:ind w:firstLine="720"/>
        <w:jc w:val="both"/>
        <w:rPr>
          <w:rFonts w:eastAsia="Times New Roman" w:cs="Times New Roman"/>
          <w:bCs/>
          <w:kern w:val="2"/>
          <w:sz w:val="24"/>
          <w:szCs w:val="24"/>
        </w:rPr>
      </w:pPr>
      <w:r w:rsidRPr="00D4407E">
        <w:rPr>
          <w:rFonts w:eastAsia="Times New Roman" w:cs="Times New Roman"/>
          <w:bCs/>
          <w:kern w:val="2"/>
          <w:sz w:val="24"/>
          <w:szCs w:val="24"/>
        </w:rPr>
        <w:t>a) Vì động cơ đê hèn;</w:t>
      </w:r>
    </w:p>
    <w:p w:rsidR="006C106D" w:rsidRPr="00D4407E" w:rsidRDefault="006C106D" w:rsidP="006C106D">
      <w:pPr>
        <w:shd w:val="clear" w:color="auto" w:fill="FFFFFF"/>
        <w:ind w:firstLine="720"/>
        <w:jc w:val="both"/>
        <w:rPr>
          <w:rFonts w:eastAsia="Times New Roman" w:cs="Times New Roman"/>
          <w:bCs/>
          <w:kern w:val="2"/>
          <w:sz w:val="24"/>
          <w:szCs w:val="24"/>
        </w:rPr>
      </w:pPr>
      <w:r w:rsidRPr="00D4407E">
        <w:rPr>
          <w:rFonts w:eastAsia="Times New Roman" w:cs="Times New Roman"/>
          <w:bCs/>
          <w:kern w:val="2"/>
          <w:sz w:val="24"/>
          <w:szCs w:val="24"/>
        </w:rPr>
        <w:t>b) Gây rối loạn tâm thần và hành vi của nạn nhân mà tỷ lệ tổn thương cơ thể 61% trở lên</w:t>
      </w:r>
      <w:hyperlink r:id="rId11" w:anchor="_ftn78" w:history="1">
        <w:r w:rsidRPr="00D4407E">
          <w:rPr>
            <w:rFonts w:eastAsia="Times New Roman" w:cs="Times New Roman"/>
            <w:bCs/>
            <w:kern w:val="2"/>
            <w:sz w:val="24"/>
            <w:szCs w:val="24"/>
          </w:rPr>
          <w:t>[78]</w:t>
        </w:r>
      </w:hyperlink>
      <w:r w:rsidRPr="00D4407E">
        <w:rPr>
          <w:rFonts w:eastAsia="Times New Roman" w:cs="Times New Roman"/>
          <w:bCs/>
          <w:kern w:val="2"/>
          <w:sz w:val="24"/>
          <w:szCs w:val="24"/>
        </w:rPr>
        <w:t>;</w:t>
      </w:r>
    </w:p>
    <w:p w:rsidR="006C106D" w:rsidRPr="00D4407E" w:rsidRDefault="006C106D" w:rsidP="006C106D">
      <w:pPr>
        <w:shd w:val="clear" w:color="auto" w:fill="FFFFFF"/>
        <w:ind w:firstLine="720"/>
        <w:jc w:val="both"/>
        <w:rPr>
          <w:rFonts w:eastAsia="Times New Roman" w:cs="Times New Roman"/>
          <w:bCs/>
          <w:kern w:val="2"/>
          <w:sz w:val="24"/>
          <w:szCs w:val="24"/>
        </w:rPr>
      </w:pPr>
      <w:r w:rsidRPr="00D4407E">
        <w:rPr>
          <w:rFonts w:eastAsia="Times New Roman" w:cs="Times New Roman"/>
          <w:bCs/>
          <w:kern w:val="2"/>
          <w:sz w:val="24"/>
          <w:szCs w:val="24"/>
        </w:rPr>
        <w:t>c) Làm nạn nhân tự sát.</w:t>
      </w:r>
    </w:p>
    <w:p w:rsidR="006C106D" w:rsidRPr="00D4407E" w:rsidRDefault="006C106D" w:rsidP="006C106D">
      <w:pPr>
        <w:shd w:val="clear" w:color="auto" w:fill="FFFFFF"/>
        <w:ind w:firstLine="720"/>
        <w:jc w:val="both"/>
        <w:rPr>
          <w:rFonts w:eastAsia="Times New Roman" w:cs="Times New Roman"/>
          <w:bCs/>
          <w:kern w:val="2"/>
          <w:sz w:val="24"/>
          <w:szCs w:val="24"/>
        </w:rPr>
      </w:pPr>
      <w:r w:rsidRPr="00D4407E">
        <w:rPr>
          <w:rFonts w:eastAsia="Times New Roman" w:cs="Times New Roman"/>
          <w:bCs/>
          <w:kern w:val="2"/>
          <w:sz w:val="24"/>
          <w:szCs w:val="24"/>
        </w:rPr>
        <w:t>4. Người phạm tội còn có thể bị phạt tiền từ 10.000.000 đồng đến 50.000.000 đồng, cấm đảm nhiệm chức vụ, cấm hành nghề hoặc làm công việc nhất định từ 01 năm đến 05 năm.</w:t>
      </w:r>
    </w:p>
    <w:p w:rsidR="006C106D" w:rsidRPr="00D4407E" w:rsidRDefault="006C106D" w:rsidP="006C106D">
      <w:pPr>
        <w:ind w:firstLine="720"/>
        <w:jc w:val="both"/>
        <w:rPr>
          <w:rFonts w:eastAsia="Times New Roman" w:cs="Times New Roman"/>
          <w:b/>
          <w:bCs/>
          <w:kern w:val="2"/>
          <w:sz w:val="24"/>
          <w:szCs w:val="24"/>
        </w:rPr>
      </w:pPr>
      <w:r w:rsidRPr="00D4407E">
        <w:rPr>
          <w:rFonts w:eastAsia="Times New Roman" w:cs="Times New Roman"/>
          <w:b/>
          <w:bCs/>
          <w:kern w:val="2"/>
          <w:sz w:val="24"/>
          <w:szCs w:val="24"/>
        </w:rPr>
        <w:t>III. QUYỀN BẤT KHẢ XÂM PHẠM VỀ CHỖ Ở</w:t>
      </w:r>
    </w:p>
    <w:p w:rsidR="006C106D" w:rsidRPr="00D4407E" w:rsidRDefault="006C106D" w:rsidP="006C106D">
      <w:pPr>
        <w:ind w:firstLine="720"/>
        <w:jc w:val="both"/>
        <w:rPr>
          <w:rFonts w:eastAsia="Times New Roman" w:cs="Times New Roman"/>
          <w:b/>
          <w:bCs/>
          <w:kern w:val="2"/>
          <w:sz w:val="24"/>
          <w:szCs w:val="24"/>
        </w:rPr>
      </w:pPr>
      <w:r w:rsidRPr="00D4407E">
        <w:rPr>
          <w:rFonts w:eastAsia="Times New Roman" w:cs="Times New Roman"/>
          <w:b/>
          <w:bCs/>
          <w:kern w:val="2"/>
          <w:sz w:val="24"/>
          <w:szCs w:val="24"/>
        </w:rPr>
        <w:t>1. Khái niệm Chỗ ở theo quy định pháp luật</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Theo quy định của pháp luật Việt Nam, "chỗ ở" được hiểu là nơi mà công dân sinh sống, cư trú một cách hợp pháp và ổn định. Cụ thể bao gồm:</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a. Nhà ở: Nhà riêng, căn hộ chung cư, nhà tập thể...</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b. Phương tiện: Nhà thuyền, nhà lưu động... nếu sử dụng để cư trú thường xuyên.</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c. Các địa điểm khác: Phòng trọ, nhà nghỉ, khách sạn... trong một khoảng thời gian nhất định nếu sinh sống hợp pháp.</w:t>
      </w:r>
    </w:p>
    <w:p w:rsidR="006C106D" w:rsidRPr="00D4407E" w:rsidRDefault="006C106D" w:rsidP="006C106D">
      <w:pPr>
        <w:ind w:firstLine="720"/>
        <w:jc w:val="both"/>
        <w:rPr>
          <w:rFonts w:eastAsia="Times New Roman" w:cs="Times New Roman"/>
          <w:b/>
          <w:bCs/>
          <w:kern w:val="2"/>
          <w:sz w:val="24"/>
          <w:szCs w:val="24"/>
        </w:rPr>
      </w:pPr>
      <w:r w:rsidRPr="00D4407E">
        <w:rPr>
          <w:rFonts w:eastAsia="Times New Roman" w:cs="Times New Roman"/>
          <w:b/>
          <w:bCs/>
          <w:kern w:val="2"/>
          <w:sz w:val="24"/>
          <w:szCs w:val="24"/>
        </w:rPr>
        <w:t>2. Nội dung quyền bất khả xâm phạm về chỗ ở</w:t>
      </w:r>
    </w:p>
    <w:p w:rsidR="006C106D" w:rsidRPr="00D4407E" w:rsidRDefault="006C106D" w:rsidP="006C106D">
      <w:pPr>
        <w:ind w:firstLine="720"/>
        <w:jc w:val="both"/>
        <w:rPr>
          <w:rFonts w:eastAsia="Times New Roman" w:cs="Times New Roman"/>
          <w:b/>
          <w:kern w:val="2"/>
          <w:sz w:val="24"/>
          <w:szCs w:val="24"/>
        </w:rPr>
      </w:pPr>
      <w:r w:rsidRPr="00D4407E">
        <w:rPr>
          <w:rFonts w:eastAsia="Times New Roman" w:cs="Times New Roman"/>
          <w:b/>
          <w:kern w:val="2"/>
          <w:sz w:val="24"/>
          <w:szCs w:val="24"/>
        </w:rPr>
        <w:t>2.1. Xâm phạm chỗ ở của người khác</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Xâm phạm chỗ ở là hành vi khám trái pháp luật, tự ý đuổi người khác ra khỏi nhà hoặc xâm nhập vào chỗ ở mà không có sự đồng ý của chủ nhà.</w:t>
      </w:r>
    </w:p>
    <w:p w:rsidR="006C106D" w:rsidRPr="00D4407E" w:rsidRDefault="006C106D" w:rsidP="006C106D">
      <w:pPr>
        <w:ind w:firstLine="720"/>
        <w:jc w:val="both"/>
        <w:rPr>
          <w:rFonts w:eastAsia="Times New Roman" w:cs="Times New Roman"/>
          <w:b/>
          <w:kern w:val="2"/>
          <w:sz w:val="24"/>
          <w:szCs w:val="24"/>
        </w:rPr>
      </w:pPr>
      <w:r w:rsidRPr="00D4407E">
        <w:rPr>
          <w:rFonts w:eastAsia="Times New Roman" w:cs="Times New Roman"/>
          <w:b/>
          <w:kern w:val="2"/>
          <w:sz w:val="24"/>
          <w:szCs w:val="24"/>
        </w:rPr>
        <w:t>2.2. Không ai được tự ý vào chỗ ở của người khác</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 xml:space="preserve">Theo quy định, không ai có quyền tự ý vào chỗ ở của người khác nếu không có sự đồng ý từ </w:t>
      </w:r>
    </w:p>
    <w:p w:rsidR="006C106D" w:rsidRPr="00D4407E" w:rsidRDefault="006C106D" w:rsidP="006C106D">
      <w:pPr>
        <w:ind w:firstLine="720"/>
        <w:jc w:val="both"/>
        <w:rPr>
          <w:rFonts w:eastAsia="Times New Roman" w:cs="Times New Roman"/>
          <w:b/>
          <w:kern w:val="2"/>
          <w:sz w:val="24"/>
          <w:szCs w:val="24"/>
        </w:rPr>
      </w:pPr>
      <w:r w:rsidRPr="00D4407E">
        <w:rPr>
          <w:rFonts w:eastAsia="Times New Roman" w:cs="Times New Roman"/>
          <w:b/>
          <w:kern w:val="2"/>
          <w:sz w:val="24"/>
          <w:szCs w:val="24"/>
        </w:rPr>
        <w:lastRenderedPageBreak/>
        <w:t>2.3. Trường hợp khám xét chỗ ở hợp pháp</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Chỉ trong một số trường hợp nhất định, cơ quan chức năng mới được phép khám xét chỗ ở. Phải có quyết định của cơ quan thẩm quyền và tuân thủ đúng trình tự, thủ tục.</w:t>
      </w:r>
    </w:p>
    <w:p w:rsidR="006C106D" w:rsidRPr="00D4407E" w:rsidRDefault="006C106D" w:rsidP="006C106D">
      <w:pPr>
        <w:ind w:firstLine="720"/>
        <w:jc w:val="both"/>
        <w:rPr>
          <w:rFonts w:eastAsia="Times New Roman" w:cs="Times New Roman"/>
          <w:b/>
          <w:bCs/>
          <w:kern w:val="2"/>
          <w:sz w:val="24"/>
          <w:szCs w:val="24"/>
        </w:rPr>
      </w:pPr>
      <w:r w:rsidRPr="00D4407E">
        <w:rPr>
          <w:rFonts w:eastAsia="Times New Roman" w:cs="Times New Roman"/>
          <w:b/>
          <w:bCs/>
          <w:kern w:val="2"/>
          <w:sz w:val="24"/>
          <w:szCs w:val="24"/>
        </w:rPr>
        <w:t>a. Các trường hợp được phép khám xét chỗ ở cụ thể</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a. Trường hợp 1: Chỗ ở có công cụ, phương tiện phạm tội hoặc tài liệu liên quan đến vụ án</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Khi có căn cứ nhận định tại chỗ ở đang có công cụ, phương tiện phạm tội hoặc tài liệu, tài sản do phạm tội mà có.</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b. Trường hợp 2: Khi cần bắt người phạm tội quả tang hoặc người bị truy nã trốn ở đó</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Cơ quan chức năng có thể khám xét khi có thông tin người phạm tội quả tang hoặc người đang bị truy nã lẩn trốn tại đó.</w:t>
      </w:r>
    </w:p>
    <w:p w:rsidR="006C106D" w:rsidRPr="00D4407E" w:rsidRDefault="006C106D" w:rsidP="006C106D">
      <w:pPr>
        <w:ind w:firstLine="720"/>
        <w:jc w:val="both"/>
        <w:rPr>
          <w:rFonts w:eastAsia="Times New Roman" w:cs="Times New Roman"/>
          <w:b/>
          <w:bCs/>
          <w:kern w:val="2"/>
          <w:sz w:val="24"/>
          <w:szCs w:val="24"/>
          <w:lang w:val="sv-SE"/>
        </w:rPr>
      </w:pPr>
      <w:r w:rsidRPr="00D4407E">
        <w:rPr>
          <w:rFonts w:eastAsia="Times New Roman" w:cs="Times New Roman"/>
          <w:b/>
          <w:bCs/>
          <w:kern w:val="2"/>
          <w:sz w:val="24"/>
          <w:szCs w:val="24"/>
          <w:lang w:val="sv-SE"/>
        </w:rPr>
        <w:t>3. Hậu quả của hành vi vi phạm</w:t>
      </w:r>
    </w:p>
    <w:p w:rsidR="006C106D" w:rsidRPr="00D4407E" w:rsidRDefault="006C106D" w:rsidP="006C106D">
      <w:pPr>
        <w:shd w:val="clear" w:color="auto" w:fill="FFFFFF"/>
        <w:ind w:firstLine="720"/>
        <w:jc w:val="both"/>
        <w:rPr>
          <w:rFonts w:eastAsia="Batang" w:cs="Times New Roman"/>
          <w:sz w:val="24"/>
          <w:szCs w:val="24"/>
          <w:lang w:val="vi-VN" w:eastAsia="ko-KR"/>
        </w:rPr>
      </w:pPr>
      <w:bookmarkStart w:id="25" w:name="dieu_158"/>
      <w:r w:rsidRPr="00D4407E">
        <w:rPr>
          <w:rFonts w:eastAsia="Batang" w:cs="Times New Roman"/>
          <w:b/>
          <w:bCs/>
          <w:sz w:val="24"/>
          <w:szCs w:val="24"/>
          <w:lang w:val="vi-VN" w:eastAsia="ko-KR"/>
        </w:rPr>
        <w:t>Điều 158. Tội xâm phạm chỗ ở của</w:t>
      </w:r>
      <w:r w:rsidRPr="00D4407E">
        <w:rPr>
          <w:rFonts w:eastAsia="Batang" w:cs="Times New Roman"/>
          <w:sz w:val="24"/>
          <w:szCs w:val="24"/>
          <w:lang w:val="vi-VN" w:eastAsia="ko-KR"/>
        </w:rPr>
        <w:t> </w:t>
      </w:r>
      <w:r w:rsidRPr="00D4407E">
        <w:rPr>
          <w:rFonts w:eastAsia="Batang" w:cs="Times New Roman"/>
          <w:b/>
          <w:bCs/>
          <w:sz w:val="24"/>
          <w:szCs w:val="24"/>
          <w:lang w:val="vi-VN" w:eastAsia="ko-KR"/>
        </w:rPr>
        <w:t>người khác</w:t>
      </w:r>
      <w:bookmarkEnd w:id="25"/>
    </w:p>
    <w:p w:rsidR="006C106D" w:rsidRPr="00D4407E" w:rsidRDefault="006C106D" w:rsidP="006C106D">
      <w:pPr>
        <w:shd w:val="clear" w:color="auto" w:fill="FFFFFF"/>
        <w:ind w:firstLine="720"/>
        <w:jc w:val="both"/>
        <w:rPr>
          <w:rFonts w:eastAsia="Batang" w:cs="Times New Roman"/>
          <w:sz w:val="24"/>
          <w:szCs w:val="24"/>
          <w:lang w:val="vi-VN" w:eastAsia="ko-KR"/>
        </w:rPr>
      </w:pPr>
      <w:r w:rsidRPr="00D4407E">
        <w:rPr>
          <w:rFonts w:eastAsia="Batang" w:cs="Times New Roman"/>
          <w:sz w:val="24"/>
          <w:szCs w:val="24"/>
          <w:lang w:val="vi-VN" w:eastAsia="ko-KR"/>
        </w:rPr>
        <w:t>1. Người nào thực hiện một trong các hành vi sau đây xâm phạm chỗ ở của người khác, thì bị phạt cải tạo không giam giữ đến 02 năm hoặc phạt tù từ 03 tháng đến 02 năm:</w:t>
      </w:r>
    </w:p>
    <w:p w:rsidR="006C106D" w:rsidRPr="00D4407E" w:rsidRDefault="006C106D" w:rsidP="006C106D">
      <w:pPr>
        <w:shd w:val="clear" w:color="auto" w:fill="FFFFFF"/>
        <w:ind w:firstLine="720"/>
        <w:jc w:val="both"/>
        <w:rPr>
          <w:rFonts w:eastAsia="Batang" w:cs="Times New Roman"/>
          <w:sz w:val="24"/>
          <w:szCs w:val="24"/>
          <w:lang w:val="vi-VN" w:eastAsia="ko-KR"/>
        </w:rPr>
      </w:pPr>
      <w:r w:rsidRPr="00D4407E">
        <w:rPr>
          <w:rFonts w:eastAsia="Batang" w:cs="Times New Roman"/>
          <w:sz w:val="24"/>
          <w:szCs w:val="24"/>
          <w:lang w:val="vi-VN" w:eastAsia="ko-KR"/>
        </w:rPr>
        <w:t>a) Khám xét trái pháp luật chỗ ở của người khác;</w:t>
      </w:r>
    </w:p>
    <w:p w:rsidR="006C106D" w:rsidRPr="00D4407E" w:rsidRDefault="006C106D" w:rsidP="006C106D">
      <w:pPr>
        <w:shd w:val="clear" w:color="auto" w:fill="FFFFFF"/>
        <w:ind w:firstLine="720"/>
        <w:jc w:val="both"/>
        <w:rPr>
          <w:rFonts w:eastAsia="Batang" w:cs="Times New Roman"/>
          <w:sz w:val="24"/>
          <w:szCs w:val="24"/>
          <w:lang w:val="vi-VN" w:eastAsia="ko-KR"/>
        </w:rPr>
      </w:pPr>
      <w:r w:rsidRPr="00D4407E">
        <w:rPr>
          <w:rFonts w:eastAsia="Batang" w:cs="Times New Roman"/>
          <w:sz w:val="24"/>
          <w:szCs w:val="24"/>
          <w:lang w:val="vi-VN" w:eastAsia="ko-KR"/>
        </w:rPr>
        <w:t>b) Đuổi trái pháp luật người khác ra khỏi chỗ ở của họ;</w:t>
      </w:r>
    </w:p>
    <w:p w:rsidR="006C106D" w:rsidRPr="00D4407E" w:rsidRDefault="006C106D" w:rsidP="006C106D">
      <w:pPr>
        <w:shd w:val="clear" w:color="auto" w:fill="FFFFFF"/>
        <w:ind w:firstLine="720"/>
        <w:jc w:val="both"/>
        <w:rPr>
          <w:rFonts w:eastAsia="Batang" w:cs="Times New Roman"/>
          <w:sz w:val="24"/>
          <w:szCs w:val="24"/>
          <w:lang w:val="vi-VN" w:eastAsia="ko-KR"/>
        </w:rPr>
      </w:pPr>
      <w:r w:rsidRPr="00D4407E">
        <w:rPr>
          <w:rFonts w:eastAsia="Batang" w:cs="Times New Roman"/>
          <w:sz w:val="24"/>
          <w:szCs w:val="24"/>
          <w:lang w:val="vi-VN" w:eastAsia="ko-KR"/>
        </w:rPr>
        <w:t>c) Chiếm giữ chỗ ở hoặc cản trở trái pháp luật người đang ở hoặc người đang quản lý hợp pháp vào chỗ ở của họ;</w:t>
      </w:r>
    </w:p>
    <w:p w:rsidR="006C106D" w:rsidRPr="00D4407E" w:rsidRDefault="006C106D" w:rsidP="006C106D">
      <w:pPr>
        <w:shd w:val="clear" w:color="auto" w:fill="FFFFFF"/>
        <w:ind w:firstLine="720"/>
        <w:jc w:val="both"/>
        <w:rPr>
          <w:rFonts w:eastAsia="Batang" w:cs="Times New Roman"/>
          <w:sz w:val="24"/>
          <w:szCs w:val="24"/>
          <w:lang w:val="vi-VN" w:eastAsia="ko-KR"/>
        </w:rPr>
      </w:pPr>
      <w:r w:rsidRPr="00D4407E">
        <w:rPr>
          <w:rFonts w:eastAsia="Batang" w:cs="Times New Roman"/>
          <w:sz w:val="24"/>
          <w:szCs w:val="24"/>
          <w:lang w:val="vi-VN" w:eastAsia="ko-KR"/>
        </w:rPr>
        <w:t>d) Xâm nhập trái pháp luật chỗ ở của người khác.</w:t>
      </w:r>
    </w:p>
    <w:p w:rsidR="006C106D" w:rsidRPr="00D4407E" w:rsidRDefault="006C106D" w:rsidP="006C106D">
      <w:pPr>
        <w:shd w:val="clear" w:color="auto" w:fill="FFFFFF"/>
        <w:ind w:firstLine="720"/>
        <w:jc w:val="both"/>
        <w:rPr>
          <w:rFonts w:eastAsia="Batang" w:cs="Times New Roman"/>
          <w:sz w:val="24"/>
          <w:szCs w:val="24"/>
          <w:lang w:val="vi-VN" w:eastAsia="ko-KR"/>
        </w:rPr>
      </w:pPr>
      <w:r w:rsidRPr="00D4407E">
        <w:rPr>
          <w:rFonts w:eastAsia="Batang" w:cs="Times New Roman"/>
          <w:sz w:val="24"/>
          <w:szCs w:val="24"/>
          <w:lang w:val="vi-VN" w:eastAsia="ko-KR"/>
        </w:rPr>
        <w:t>2. Phạm tội thuộc một trong các trường hợp sau đây, thì bị phạt tù từ 01 năm đến 05 năm:</w:t>
      </w:r>
    </w:p>
    <w:p w:rsidR="006C106D" w:rsidRPr="00D4407E" w:rsidRDefault="006C106D" w:rsidP="006C106D">
      <w:pPr>
        <w:shd w:val="clear" w:color="auto" w:fill="FFFFFF"/>
        <w:ind w:firstLine="720"/>
        <w:jc w:val="both"/>
        <w:rPr>
          <w:rFonts w:eastAsia="Batang" w:cs="Times New Roman"/>
          <w:sz w:val="24"/>
          <w:szCs w:val="24"/>
          <w:lang w:val="vi-VN" w:eastAsia="ko-KR"/>
        </w:rPr>
      </w:pPr>
      <w:r w:rsidRPr="00D4407E">
        <w:rPr>
          <w:rFonts w:eastAsia="Batang" w:cs="Times New Roman"/>
          <w:sz w:val="24"/>
          <w:szCs w:val="24"/>
          <w:lang w:val="vi-VN" w:eastAsia="ko-KR"/>
        </w:rPr>
        <w:t>a) Có tổ chức;</w:t>
      </w:r>
    </w:p>
    <w:p w:rsidR="006C106D" w:rsidRPr="00D4407E" w:rsidRDefault="006C106D" w:rsidP="006C106D">
      <w:pPr>
        <w:shd w:val="clear" w:color="auto" w:fill="FFFFFF"/>
        <w:ind w:firstLine="720"/>
        <w:jc w:val="both"/>
        <w:rPr>
          <w:rFonts w:eastAsia="Batang" w:cs="Times New Roman"/>
          <w:sz w:val="24"/>
          <w:szCs w:val="24"/>
          <w:lang w:val="vi-VN" w:eastAsia="ko-KR"/>
        </w:rPr>
      </w:pPr>
      <w:r w:rsidRPr="00D4407E">
        <w:rPr>
          <w:rFonts w:eastAsia="Batang" w:cs="Times New Roman"/>
          <w:sz w:val="24"/>
          <w:szCs w:val="24"/>
          <w:lang w:val="vi-VN" w:eastAsia="ko-KR"/>
        </w:rPr>
        <w:t>b) Lợi dụng chức vụ, quyền hạn;</w:t>
      </w:r>
    </w:p>
    <w:p w:rsidR="006C106D" w:rsidRPr="00D4407E" w:rsidRDefault="006C106D" w:rsidP="006C106D">
      <w:pPr>
        <w:shd w:val="clear" w:color="auto" w:fill="FFFFFF"/>
        <w:ind w:firstLine="720"/>
        <w:jc w:val="both"/>
        <w:rPr>
          <w:rFonts w:eastAsia="Batang" w:cs="Times New Roman"/>
          <w:sz w:val="24"/>
          <w:szCs w:val="24"/>
          <w:lang w:val="vi-VN" w:eastAsia="ko-KR"/>
        </w:rPr>
      </w:pPr>
      <w:r w:rsidRPr="00D4407E">
        <w:rPr>
          <w:rFonts w:eastAsia="Batang" w:cs="Times New Roman"/>
          <w:sz w:val="24"/>
          <w:szCs w:val="24"/>
          <w:lang w:val="vi-VN" w:eastAsia="ko-KR"/>
        </w:rPr>
        <w:t>c) Phạm tội 02 lần trở lên;</w:t>
      </w:r>
    </w:p>
    <w:p w:rsidR="006C106D" w:rsidRPr="00D4407E" w:rsidRDefault="006C106D" w:rsidP="006C106D">
      <w:pPr>
        <w:shd w:val="clear" w:color="auto" w:fill="FFFFFF"/>
        <w:ind w:firstLine="720"/>
        <w:jc w:val="both"/>
        <w:rPr>
          <w:rFonts w:eastAsia="Batang" w:cs="Times New Roman"/>
          <w:sz w:val="24"/>
          <w:szCs w:val="24"/>
          <w:lang w:val="vi-VN" w:eastAsia="ko-KR"/>
        </w:rPr>
      </w:pPr>
      <w:r w:rsidRPr="00D4407E">
        <w:rPr>
          <w:rFonts w:eastAsia="Batang" w:cs="Times New Roman"/>
          <w:sz w:val="24"/>
          <w:szCs w:val="24"/>
          <w:lang w:val="vi-VN" w:eastAsia="ko-KR"/>
        </w:rPr>
        <w:t>d) Làm người bị xâm phạm chỗ ở tự sát;</w:t>
      </w:r>
    </w:p>
    <w:p w:rsidR="006C106D" w:rsidRPr="00D4407E" w:rsidRDefault="006C106D" w:rsidP="006C106D">
      <w:pPr>
        <w:shd w:val="clear" w:color="auto" w:fill="FFFFFF"/>
        <w:ind w:firstLine="720"/>
        <w:jc w:val="both"/>
        <w:rPr>
          <w:rFonts w:eastAsia="Batang" w:cs="Times New Roman"/>
          <w:sz w:val="24"/>
          <w:szCs w:val="24"/>
          <w:lang w:val="vi-VN" w:eastAsia="ko-KR"/>
        </w:rPr>
      </w:pPr>
      <w:r w:rsidRPr="00D4407E">
        <w:rPr>
          <w:rFonts w:eastAsia="Batang" w:cs="Times New Roman"/>
          <w:sz w:val="24"/>
          <w:szCs w:val="24"/>
          <w:lang w:val="vi-VN" w:eastAsia="ko-KR"/>
        </w:rPr>
        <w:t>đ) Gây ảnh hưởng xấu đến an ninh, trật tự, an toàn xã hội.</w:t>
      </w:r>
    </w:p>
    <w:p w:rsidR="006C106D" w:rsidRPr="00D4407E" w:rsidRDefault="006C106D" w:rsidP="006C106D">
      <w:pPr>
        <w:shd w:val="clear" w:color="auto" w:fill="FFFFFF"/>
        <w:ind w:firstLine="720"/>
        <w:jc w:val="both"/>
        <w:rPr>
          <w:rFonts w:eastAsia="Batang" w:cs="Times New Roman"/>
          <w:sz w:val="24"/>
          <w:szCs w:val="24"/>
          <w:lang w:val="vi-VN" w:eastAsia="ko-KR"/>
        </w:rPr>
      </w:pPr>
      <w:r w:rsidRPr="00D4407E">
        <w:rPr>
          <w:rFonts w:eastAsia="Batang" w:cs="Times New Roman"/>
          <w:sz w:val="24"/>
          <w:szCs w:val="24"/>
          <w:lang w:val="vi-VN" w:eastAsia="ko-KR"/>
        </w:rPr>
        <w:t>3. Người phạm tội còn có thể bị cấm đảm nhiệm chức vụ nhất định từ 01 năm đến 05 năm.</w:t>
      </w:r>
    </w:p>
    <w:p w:rsidR="006C106D" w:rsidRPr="00D4407E" w:rsidRDefault="006C106D" w:rsidP="006C106D">
      <w:pPr>
        <w:ind w:firstLine="720"/>
        <w:jc w:val="both"/>
        <w:rPr>
          <w:rFonts w:eastAsia="Times New Roman" w:cs="Times New Roman"/>
          <w:b/>
          <w:bCs/>
          <w:kern w:val="2"/>
          <w:sz w:val="24"/>
          <w:szCs w:val="24"/>
          <w:lang w:val="vi-VN"/>
        </w:rPr>
      </w:pPr>
      <w:r w:rsidRPr="00D4407E">
        <w:rPr>
          <w:rFonts w:eastAsia="Times New Roman" w:cs="Times New Roman"/>
          <w:b/>
          <w:bCs/>
          <w:kern w:val="2"/>
          <w:sz w:val="24"/>
          <w:szCs w:val="24"/>
          <w:lang w:val="vi-VN"/>
        </w:rPr>
        <w:t>IV. QUYỀN ĐƯỢC BẢO ĐẢM AN TOÀN VÀ BÍ MẬT THƯ TÍN, ĐIỆN THOẠI, ĐIỆN TÍN</w:t>
      </w:r>
    </w:p>
    <w:p w:rsidR="006C106D" w:rsidRPr="00D4407E" w:rsidRDefault="006C106D" w:rsidP="006C106D">
      <w:pPr>
        <w:ind w:firstLine="720"/>
        <w:jc w:val="both"/>
        <w:rPr>
          <w:rFonts w:eastAsia="Times New Roman" w:cs="Times New Roman"/>
          <w:b/>
          <w:bCs/>
          <w:kern w:val="2"/>
          <w:sz w:val="24"/>
          <w:szCs w:val="24"/>
          <w:lang w:val="vi-VN"/>
        </w:rPr>
      </w:pPr>
      <w:r w:rsidRPr="00D4407E">
        <w:rPr>
          <w:rFonts w:eastAsia="Times New Roman" w:cs="Times New Roman"/>
          <w:b/>
          <w:bCs/>
          <w:kern w:val="2"/>
          <w:sz w:val="24"/>
          <w:szCs w:val="24"/>
          <w:lang w:val="vi-VN"/>
        </w:rPr>
        <w:t>1. Khái niệm thư tín, điện thoại, điện</w:t>
      </w:r>
    </w:p>
    <w:p w:rsidR="006C106D" w:rsidRPr="00D4407E" w:rsidRDefault="006C106D" w:rsidP="006C106D">
      <w:pPr>
        <w:ind w:firstLine="720"/>
        <w:jc w:val="both"/>
        <w:rPr>
          <w:rFonts w:eastAsia="Times New Roman" w:cs="Times New Roman"/>
          <w:bCs/>
          <w:kern w:val="2"/>
          <w:sz w:val="24"/>
          <w:szCs w:val="24"/>
          <w:lang w:val="vi-VN"/>
        </w:rPr>
      </w:pPr>
      <w:r w:rsidRPr="00D4407E">
        <w:rPr>
          <w:rFonts w:eastAsia="Times New Roman" w:cs="Times New Roman"/>
          <w:b/>
          <w:bCs/>
          <w:kern w:val="2"/>
          <w:sz w:val="24"/>
          <w:szCs w:val="24"/>
          <w:lang w:val="vi-VN"/>
        </w:rPr>
        <w:t>- Thư tín:</w:t>
      </w:r>
      <w:r w:rsidRPr="00D4407E">
        <w:rPr>
          <w:rFonts w:eastAsia="Times New Roman" w:cs="Times New Roman"/>
          <w:bCs/>
          <w:kern w:val="2"/>
          <w:sz w:val="24"/>
          <w:szCs w:val="24"/>
          <w:lang w:val="vi-VN"/>
        </w:rPr>
        <w:t xml:space="preserve"> Là hình thức trao đổi thông tin bằng văn bản (thư tay, bưu thiếp, tài liệu…). Được gửi qua đường bưu điện hoặc các dịch vụ chuyển phát.</w:t>
      </w:r>
    </w:p>
    <w:p w:rsidR="006C106D" w:rsidRPr="00D4407E" w:rsidRDefault="006C106D" w:rsidP="006C106D">
      <w:pPr>
        <w:ind w:firstLine="720"/>
        <w:jc w:val="both"/>
        <w:rPr>
          <w:rFonts w:eastAsia="Times New Roman" w:cs="Times New Roman"/>
          <w:bCs/>
          <w:kern w:val="2"/>
          <w:sz w:val="24"/>
          <w:szCs w:val="24"/>
          <w:lang w:val="vi-VN"/>
        </w:rPr>
      </w:pPr>
      <w:r w:rsidRPr="00D4407E">
        <w:rPr>
          <w:rFonts w:eastAsia="Times New Roman" w:cs="Times New Roman"/>
          <w:bCs/>
          <w:kern w:val="2"/>
          <w:sz w:val="24"/>
          <w:szCs w:val="24"/>
          <w:lang w:val="vi-VN"/>
        </w:rPr>
        <w:t>Đặc điểm: không trao đổi trực tiếp, có thời gian chờ nhận thư.</w:t>
      </w:r>
    </w:p>
    <w:p w:rsidR="006C106D" w:rsidRPr="00D4407E" w:rsidRDefault="006C106D" w:rsidP="006C106D">
      <w:pPr>
        <w:ind w:firstLine="720"/>
        <w:jc w:val="both"/>
        <w:rPr>
          <w:rFonts w:eastAsia="Times New Roman" w:cs="Times New Roman"/>
          <w:bCs/>
          <w:kern w:val="2"/>
          <w:sz w:val="24"/>
          <w:szCs w:val="24"/>
          <w:lang w:val="vi-VN"/>
        </w:rPr>
      </w:pPr>
      <w:r w:rsidRPr="00D4407E">
        <w:rPr>
          <w:rFonts w:eastAsia="Times New Roman" w:cs="Times New Roman"/>
          <w:bCs/>
          <w:kern w:val="2"/>
          <w:sz w:val="24"/>
          <w:szCs w:val="24"/>
          <w:lang w:val="vi-VN"/>
        </w:rPr>
        <w:t>Ví dụ: thư cá nhân, thư công việc, bưu phẩm.</w:t>
      </w:r>
    </w:p>
    <w:p w:rsidR="006C106D" w:rsidRPr="00D4407E" w:rsidRDefault="006C106D" w:rsidP="006C106D">
      <w:pPr>
        <w:ind w:firstLine="720"/>
        <w:jc w:val="both"/>
        <w:rPr>
          <w:rFonts w:eastAsia="Times New Roman" w:cs="Times New Roman"/>
          <w:bCs/>
          <w:kern w:val="2"/>
          <w:sz w:val="24"/>
          <w:szCs w:val="24"/>
          <w:lang w:val="vi-VN"/>
        </w:rPr>
      </w:pPr>
      <w:r w:rsidRPr="00D4407E">
        <w:rPr>
          <w:rFonts w:eastAsia="Times New Roman" w:cs="Times New Roman"/>
          <w:b/>
          <w:bCs/>
          <w:kern w:val="2"/>
          <w:sz w:val="24"/>
          <w:szCs w:val="24"/>
          <w:lang w:val="vi-VN"/>
        </w:rPr>
        <w:t>- Điện thoại:</w:t>
      </w:r>
      <w:r w:rsidRPr="00D4407E">
        <w:rPr>
          <w:rFonts w:eastAsia="Times New Roman" w:cs="Times New Roman"/>
          <w:bCs/>
          <w:kern w:val="2"/>
          <w:sz w:val="24"/>
          <w:szCs w:val="24"/>
          <w:lang w:val="vi-VN"/>
        </w:rPr>
        <w:t xml:space="preserve"> Là hình thức liên lạc bằng âm thanh (hoặc hình ảnh) thông qua thiết bị điện thoại.</w:t>
      </w:r>
    </w:p>
    <w:p w:rsidR="006C106D" w:rsidRPr="00D4407E" w:rsidRDefault="006C106D" w:rsidP="006C106D">
      <w:pPr>
        <w:ind w:firstLine="720"/>
        <w:jc w:val="both"/>
        <w:rPr>
          <w:rFonts w:eastAsia="Times New Roman" w:cs="Times New Roman"/>
          <w:bCs/>
          <w:kern w:val="2"/>
          <w:sz w:val="24"/>
          <w:szCs w:val="24"/>
          <w:lang w:val="vi-VN"/>
        </w:rPr>
      </w:pPr>
      <w:r w:rsidRPr="00D4407E">
        <w:rPr>
          <w:rFonts w:eastAsia="Times New Roman" w:cs="Times New Roman"/>
          <w:bCs/>
          <w:kern w:val="2"/>
          <w:sz w:val="24"/>
          <w:szCs w:val="24"/>
          <w:lang w:val="vi-VN"/>
        </w:rPr>
        <w:t>Có thể là điện thoại cố định, điện thoại di động, gọi video.</w:t>
      </w:r>
    </w:p>
    <w:p w:rsidR="006C106D" w:rsidRPr="00D4407E" w:rsidRDefault="006C106D" w:rsidP="006C106D">
      <w:pPr>
        <w:ind w:firstLine="720"/>
        <w:jc w:val="both"/>
        <w:rPr>
          <w:rFonts w:eastAsia="Times New Roman" w:cs="Times New Roman"/>
          <w:bCs/>
          <w:kern w:val="2"/>
          <w:sz w:val="24"/>
          <w:szCs w:val="24"/>
          <w:lang w:val="vi-VN"/>
        </w:rPr>
      </w:pPr>
      <w:r w:rsidRPr="00D4407E">
        <w:rPr>
          <w:rFonts w:eastAsia="Times New Roman" w:cs="Times New Roman"/>
          <w:bCs/>
          <w:kern w:val="2"/>
          <w:sz w:val="24"/>
          <w:szCs w:val="24"/>
          <w:lang w:val="vi-VN"/>
        </w:rPr>
        <w:t>Đặc điểm: trao đổi trực tiếp, nhanh chóng, hai bên nói chuyện ngay lập tức.</w:t>
      </w:r>
    </w:p>
    <w:p w:rsidR="006C106D" w:rsidRPr="00D4407E" w:rsidRDefault="006C106D" w:rsidP="006C106D">
      <w:pPr>
        <w:ind w:firstLine="720"/>
        <w:jc w:val="both"/>
        <w:rPr>
          <w:rFonts w:eastAsia="Times New Roman" w:cs="Times New Roman"/>
          <w:bCs/>
          <w:kern w:val="2"/>
          <w:sz w:val="24"/>
          <w:szCs w:val="24"/>
          <w:lang w:val="vi-VN"/>
        </w:rPr>
      </w:pPr>
      <w:r w:rsidRPr="00D4407E">
        <w:rPr>
          <w:rFonts w:eastAsia="Times New Roman" w:cs="Times New Roman"/>
          <w:b/>
          <w:bCs/>
          <w:kern w:val="2"/>
          <w:sz w:val="24"/>
          <w:szCs w:val="24"/>
          <w:lang w:val="vi-VN"/>
        </w:rPr>
        <w:t>- Điện tín:</w:t>
      </w:r>
      <w:r w:rsidRPr="00D4407E">
        <w:rPr>
          <w:rFonts w:eastAsia="Times New Roman" w:cs="Times New Roman"/>
          <w:bCs/>
          <w:kern w:val="2"/>
          <w:sz w:val="24"/>
          <w:szCs w:val="24"/>
          <w:lang w:val="vi-VN"/>
        </w:rPr>
        <w:t xml:space="preserve"> Là hình thức truyền tin bằng tín hiệu điện (chủ yếu là văn bản ngắn).</w:t>
      </w:r>
    </w:p>
    <w:p w:rsidR="006C106D" w:rsidRPr="00D4407E" w:rsidRDefault="006C106D" w:rsidP="006C106D">
      <w:pPr>
        <w:ind w:firstLine="720"/>
        <w:jc w:val="both"/>
        <w:rPr>
          <w:rFonts w:eastAsia="Times New Roman" w:cs="Times New Roman"/>
          <w:bCs/>
          <w:kern w:val="2"/>
          <w:sz w:val="24"/>
          <w:szCs w:val="24"/>
          <w:lang w:val="vi-VN"/>
        </w:rPr>
      </w:pPr>
      <w:r w:rsidRPr="00D4407E">
        <w:rPr>
          <w:rFonts w:eastAsia="Times New Roman" w:cs="Times New Roman"/>
          <w:bCs/>
          <w:kern w:val="2"/>
          <w:sz w:val="24"/>
          <w:szCs w:val="24"/>
          <w:lang w:val="vi-VN"/>
        </w:rPr>
        <w:t>Trước đây thường dùng điện báo, fax, nay ít phổ biến hơn.</w:t>
      </w:r>
    </w:p>
    <w:p w:rsidR="006C106D" w:rsidRPr="00D4407E" w:rsidRDefault="006C106D" w:rsidP="006C106D">
      <w:pPr>
        <w:ind w:firstLine="720"/>
        <w:jc w:val="both"/>
        <w:rPr>
          <w:rFonts w:eastAsia="Times New Roman" w:cs="Times New Roman"/>
          <w:bCs/>
          <w:kern w:val="2"/>
          <w:sz w:val="24"/>
          <w:szCs w:val="24"/>
          <w:lang w:val="vi-VN"/>
        </w:rPr>
      </w:pPr>
      <w:r w:rsidRPr="00D4407E">
        <w:rPr>
          <w:rFonts w:eastAsia="Times New Roman" w:cs="Times New Roman"/>
          <w:bCs/>
          <w:kern w:val="2"/>
          <w:sz w:val="24"/>
          <w:szCs w:val="24"/>
          <w:lang w:val="vi-VN"/>
        </w:rPr>
        <w:t>Đặc điểm: nội dung ngắn gọn, chính xác, truyền đi nhanh.</w:t>
      </w:r>
    </w:p>
    <w:p w:rsidR="006C106D" w:rsidRPr="00D4407E" w:rsidRDefault="006C106D" w:rsidP="006C106D">
      <w:pPr>
        <w:ind w:firstLine="720"/>
        <w:jc w:val="both"/>
        <w:rPr>
          <w:rFonts w:eastAsia="Times New Roman" w:cs="Times New Roman"/>
          <w:b/>
          <w:bCs/>
          <w:kern w:val="2"/>
          <w:sz w:val="24"/>
          <w:szCs w:val="24"/>
          <w:lang w:val="vi-VN"/>
        </w:rPr>
      </w:pPr>
      <w:r w:rsidRPr="00D4407E">
        <w:rPr>
          <w:rFonts w:eastAsia="Times New Roman" w:cs="Times New Roman"/>
          <w:b/>
          <w:bCs/>
          <w:kern w:val="2"/>
          <w:sz w:val="24"/>
          <w:szCs w:val="24"/>
          <w:lang w:val="vi-VN"/>
        </w:rPr>
        <w:t>2. Nội dung quyền được bảo đảm an toàn và bí mật thư tín, điện thoại, điện tín</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Quyền được bảo đảm an toàn và bí mật thư tín, điện thoại, điện tín là quyền cơ bản của công dân, thể hiện sự tôn trọng và bảo vệ đời sống riêng tư của cá nhân. Quyền này giúp mỗi người được tự do giao tiếp, trao đổi thông tin mà không bị xâm phạm, theo dõi hay can thiệp trái pháp luật.</w:t>
      </w:r>
    </w:p>
    <w:p w:rsidR="006C106D" w:rsidRPr="00D4407E" w:rsidRDefault="006C106D" w:rsidP="006C106D">
      <w:pPr>
        <w:ind w:firstLine="720"/>
        <w:jc w:val="both"/>
        <w:rPr>
          <w:rFonts w:eastAsia="Times New Roman" w:cs="Times New Roman"/>
          <w:b/>
          <w:kern w:val="2"/>
          <w:sz w:val="24"/>
          <w:szCs w:val="24"/>
          <w:lang w:val="vi-VN"/>
        </w:rPr>
      </w:pPr>
      <w:r w:rsidRPr="00D4407E">
        <w:rPr>
          <w:rFonts w:eastAsia="Times New Roman" w:cs="Times New Roman"/>
          <w:b/>
          <w:kern w:val="2"/>
          <w:sz w:val="24"/>
          <w:szCs w:val="24"/>
          <w:lang w:val="vi-VN"/>
        </w:rPr>
        <w:t>a. Nội dung của quyền</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Quyền này bao gồm các nội dung cơ bản sau:</w:t>
      </w:r>
    </w:p>
    <w:p w:rsidR="006C106D" w:rsidRPr="00D4407E" w:rsidRDefault="006C106D" w:rsidP="006C106D">
      <w:pPr>
        <w:ind w:firstLine="720"/>
        <w:jc w:val="both"/>
        <w:rPr>
          <w:rFonts w:eastAsia="Times New Roman" w:cs="Times New Roman"/>
          <w:b/>
          <w:kern w:val="2"/>
          <w:sz w:val="24"/>
          <w:szCs w:val="24"/>
          <w:lang w:val="vi-VN"/>
        </w:rPr>
      </w:pPr>
      <w:r w:rsidRPr="00D4407E">
        <w:rPr>
          <w:rFonts w:eastAsia="Times New Roman" w:cs="Times New Roman"/>
          <w:b/>
          <w:kern w:val="2"/>
          <w:sz w:val="24"/>
          <w:szCs w:val="24"/>
          <w:lang w:val="vi-VN"/>
        </w:rPr>
        <w:t>- Thứ nhất, thư tín, điện thoại, điện tín của cá nhân được bảo đảm an toàn và bí mật.</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 Mọi hình thức liên lạc riêng tư của công dân đều được pháp luật bảo vệ. Nội dung trao đổi chỉ thuộc quyền biết của người gửi và người nhận.</w:t>
      </w:r>
    </w:p>
    <w:p w:rsidR="006C106D" w:rsidRPr="00D4407E" w:rsidRDefault="006C106D" w:rsidP="006C106D">
      <w:pPr>
        <w:ind w:firstLine="720"/>
        <w:jc w:val="both"/>
        <w:rPr>
          <w:rFonts w:eastAsia="Times New Roman" w:cs="Times New Roman"/>
          <w:b/>
          <w:kern w:val="2"/>
          <w:sz w:val="24"/>
          <w:szCs w:val="24"/>
          <w:lang w:val="vi-VN"/>
        </w:rPr>
      </w:pPr>
      <w:r w:rsidRPr="00D4407E">
        <w:rPr>
          <w:rFonts w:eastAsia="Times New Roman" w:cs="Times New Roman"/>
          <w:b/>
          <w:kern w:val="2"/>
          <w:sz w:val="24"/>
          <w:szCs w:val="24"/>
          <w:lang w:val="vi-VN"/>
        </w:rPr>
        <w:t>- Thứ hai, nghiêm cấm mọi hành vi xâm phạm trái pháp luật.</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 Không ai được: Tự ý bóc mở, kiểm soát thư tín của người khác. Nghe lén, theo dõi điện thoại. Thu giữ, tiêu hủy thư, điện tín khi không có căn cứ pháp luật</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 Những hành vi này đều xâm phạm nghiêm trọng quyền riêng tư và có thể bị xử lý theo quy định của pháp luật.</w:t>
      </w:r>
    </w:p>
    <w:p w:rsidR="006C106D" w:rsidRPr="00D4407E" w:rsidRDefault="006C106D" w:rsidP="006C106D">
      <w:pPr>
        <w:ind w:firstLine="720"/>
        <w:jc w:val="both"/>
        <w:rPr>
          <w:rFonts w:eastAsia="Times New Roman" w:cs="Times New Roman"/>
          <w:b/>
          <w:kern w:val="2"/>
          <w:sz w:val="24"/>
          <w:szCs w:val="24"/>
          <w:lang w:val="vi-VN"/>
        </w:rPr>
      </w:pPr>
      <w:r w:rsidRPr="00D4407E">
        <w:rPr>
          <w:rFonts w:eastAsia="Times New Roman" w:cs="Times New Roman"/>
          <w:b/>
          <w:kern w:val="2"/>
          <w:sz w:val="24"/>
          <w:szCs w:val="24"/>
          <w:lang w:val="vi-VN"/>
        </w:rPr>
        <w:t>- Thứ ba, trách nhiệm của người làm nhiệm vụ chuyển thư, điện tín.</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 Những người làm công tác chuyển phát có nghĩa vụ:</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 Bảo đảm an toàn nội dung thư tín</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 Chuyển thư, điện tín đến đúng và tận tay người nhận</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 Không được tiết lộ, làm hư hỏng hay chiếm đoạt thư tín</w:t>
      </w:r>
    </w:p>
    <w:p w:rsidR="006C106D" w:rsidRPr="00D4407E" w:rsidRDefault="006C106D" w:rsidP="006C106D">
      <w:pPr>
        <w:ind w:firstLine="720"/>
        <w:jc w:val="both"/>
        <w:rPr>
          <w:rFonts w:eastAsia="Times New Roman" w:cs="Times New Roman"/>
          <w:b/>
          <w:kern w:val="2"/>
          <w:sz w:val="24"/>
          <w:szCs w:val="24"/>
          <w:lang w:val="vi-VN"/>
        </w:rPr>
      </w:pPr>
      <w:r w:rsidRPr="00D4407E">
        <w:rPr>
          <w:rFonts w:eastAsia="Times New Roman" w:cs="Times New Roman"/>
          <w:b/>
          <w:kern w:val="2"/>
          <w:sz w:val="24"/>
          <w:szCs w:val="24"/>
          <w:lang w:val="vi-VN"/>
        </w:rPr>
        <w:t>- Ý nghĩa thực tiễn</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lastRenderedPageBreak/>
        <w:t>+ Quyền được bảo đảm an toàn và bí mật thư tín, điện thoại, điện tín:</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 Góp phần bảo vệ nhân phẩm, danh dự và đời sống riêng tư của cá nhân</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 Tạo sự tin tưởng, an tâm trong giao tiếp xã hội</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 Là cơ sở để xây dựng xã hội văn minh, tôn trọng pháp luật và quyền con người</w:t>
      </w:r>
    </w:p>
    <w:p w:rsidR="006C106D" w:rsidRPr="00D4407E" w:rsidRDefault="006C106D" w:rsidP="006C106D">
      <w:pPr>
        <w:ind w:firstLine="720"/>
        <w:jc w:val="both"/>
        <w:rPr>
          <w:rFonts w:eastAsia="Times New Roman" w:cs="Times New Roman"/>
          <w:b/>
          <w:bCs/>
          <w:kern w:val="2"/>
          <w:sz w:val="24"/>
          <w:szCs w:val="24"/>
          <w:lang w:val="vi-VN"/>
        </w:rPr>
      </w:pPr>
      <w:r w:rsidRPr="00D4407E">
        <w:rPr>
          <w:rFonts w:eastAsia="Times New Roman" w:cs="Times New Roman"/>
          <w:b/>
          <w:bCs/>
          <w:kern w:val="2"/>
          <w:sz w:val="24"/>
          <w:szCs w:val="24"/>
          <w:lang w:val="vi-VN"/>
        </w:rPr>
        <w:t>3. Các trường hợp được khám xét hoặc thu giữ thư tín, điện thoại điện tín</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Theo pháp luật Việt Nam, việc kiểm soát thư tín, điện thoại, điện tín là biện pháp điều tra đặc biệt, chỉ được áp dụng trong những trường hợp rất hạn chế, nhằm bảo đảm an ninh quốc gia và đấu tranh phòng, chống tội phạm nghiêm trọng.</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 xml:space="preserve">Dưới đây là các trường hợp được phép áp dụng </w:t>
      </w:r>
    </w:p>
    <w:p w:rsidR="006C106D" w:rsidRPr="00D4407E" w:rsidRDefault="006C106D" w:rsidP="006C106D">
      <w:pPr>
        <w:ind w:firstLine="720"/>
        <w:jc w:val="both"/>
        <w:rPr>
          <w:rFonts w:eastAsia="Times New Roman" w:cs="Times New Roman"/>
          <w:b/>
          <w:kern w:val="2"/>
          <w:sz w:val="24"/>
          <w:szCs w:val="24"/>
          <w:lang w:val="vi-VN"/>
        </w:rPr>
      </w:pPr>
      <w:r w:rsidRPr="00D4407E">
        <w:rPr>
          <w:rFonts w:eastAsia="Times New Roman" w:cs="Times New Roman"/>
          <w:b/>
          <w:kern w:val="2"/>
          <w:sz w:val="24"/>
          <w:szCs w:val="24"/>
          <w:lang w:val="vi-VN"/>
        </w:rPr>
        <w:t>Căn cứ pháp lý</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Bộ luật Tố tụng hình sự 2015</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Điều 223: Kiểm soát thư tín, điện thoại, điện tín</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Điều 224 – 225: Thẩm quyền và thời hạn áp dụng</w:t>
      </w:r>
    </w:p>
    <w:p w:rsidR="006C106D" w:rsidRPr="00D4407E" w:rsidRDefault="006C106D" w:rsidP="006C106D">
      <w:pPr>
        <w:ind w:firstLine="720"/>
        <w:jc w:val="both"/>
        <w:rPr>
          <w:rFonts w:eastAsia="Times New Roman" w:cs="Times New Roman"/>
          <w:b/>
          <w:kern w:val="2"/>
          <w:sz w:val="24"/>
          <w:szCs w:val="24"/>
          <w:lang w:val="vi-VN"/>
        </w:rPr>
      </w:pPr>
      <w:r w:rsidRPr="00D4407E">
        <w:rPr>
          <w:rFonts w:eastAsia="Times New Roman" w:cs="Times New Roman"/>
          <w:b/>
          <w:kern w:val="2"/>
          <w:sz w:val="24"/>
          <w:szCs w:val="24"/>
          <w:lang w:val="vi-VN"/>
        </w:rPr>
        <w:t>Những trường hợp được kiểm soát thư tín, điện thoại, điện tín</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Biện pháp này chỉ được áp dụng khi:</w:t>
      </w:r>
    </w:p>
    <w:p w:rsidR="006C106D" w:rsidRPr="00D4407E" w:rsidRDefault="006C106D" w:rsidP="006C106D">
      <w:pPr>
        <w:ind w:firstLine="720"/>
        <w:jc w:val="both"/>
        <w:rPr>
          <w:rFonts w:eastAsia="Times New Roman" w:cs="Times New Roman"/>
          <w:b/>
          <w:kern w:val="2"/>
          <w:sz w:val="24"/>
          <w:szCs w:val="24"/>
          <w:lang w:val="vi-VN"/>
        </w:rPr>
      </w:pPr>
      <w:r w:rsidRPr="00D4407E">
        <w:rPr>
          <w:rFonts w:eastAsia="Times New Roman" w:cs="Times New Roman"/>
          <w:b/>
          <w:kern w:val="2"/>
          <w:sz w:val="24"/>
          <w:szCs w:val="24"/>
          <w:lang w:val="vi-VN"/>
        </w:rPr>
        <w:t>1. Đang điều tra tội phạm xâm phạm an ninh quốc gia</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Ví dụ:</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Gián điệp</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Phản bội Tổ quốc</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Khủng bố nhằm chống chính quyền</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Phá hoại cơ sở vật chất – kỹ thuật của Nhà nước</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Tuyên truyền chống Nhà nước CHXHCN Việt Nam</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Đây là nhóm tội bắt buộc phải đặc biệt nghiêm trọng</w:t>
      </w:r>
    </w:p>
    <w:p w:rsidR="006C106D" w:rsidRPr="00D4407E" w:rsidRDefault="006C106D" w:rsidP="006C106D">
      <w:pPr>
        <w:ind w:firstLine="720"/>
        <w:jc w:val="both"/>
        <w:rPr>
          <w:rFonts w:eastAsia="Times New Roman" w:cs="Times New Roman"/>
          <w:b/>
          <w:kern w:val="2"/>
          <w:sz w:val="24"/>
          <w:szCs w:val="24"/>
          <w:lang w:val="vi-VN"/>
        </w:rPr>
      </w:pPr>
      <w:r w:rsidRPr="00D4407E">
        <w:rPr>
          <w:rFonts w:eastAsia="Times New Roman" w:cs="Times New Roman"/>
          <w:b/>
          <w:kern w:val="2"/>
          <w:sz w:val="24"/>
          <w:szCs w:val="24"/>
          <w:lang w:val="vi-VN"/>
        </w:rPr>
        <w:t>2. Điều tra tội phạm đặc biệt nghiêm trọng khác</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Như:</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Khủng bố</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Ma túy với quy mô lớn</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Tội phạm có tổ chức xuyên quốc gia</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Rửa tiền lớn</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Buôn người có tổ chức</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Không áp dụng cho tội ít nghiêm trọng hoặc nghiêm trọng thông thường.</w:t>
      </w:r>
    </w:p>
    <w:p w:rsidR="006C106D" w:rsidRPr="00D4407E" w:rsidRDefault="006C106D" w:rsidP="006C106D">
      <w:pPr>
        <w:ind w:firstLine="720"/>
        <w:jc w:val="both"/>
        <w:rPr>
          <w:rFonts w:eastAsia="Times New Roman" w:cs="Times New Roman"/>
          <w:b/>
          <w:kern w:val="2"/>
          <w:sz w:val="24"/>
          <w:szCs w:val="24"/>
          <w:lang w:val="vi-VN"/>
        </w:rPr>
      </w:pPr>
      <w:r w:rsidRPr="00D4407E">
        <w:rPr>
          <w:rFonts w:eastAsia="Times New Roman" w:cs="Times New Roman"/>
          <w:b/>
          <w:kern w:val="2"/>
          <w:sz w:val="24"/>
          <w:szCs w:val="24"/>
          <w:lang w:val="vi-VN"/>
        </w:rPr>
        <w:t>3. Biện pháp này thực sự cần thiết</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Chỉ áp dụng khi:</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Không thể thu thập chứng cứ bằng biện pháp điều tra thông thường</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Việc kiểm soát là cách hiệu quả nhất để làm rõ hành vi phạm tội</w:t>
      </w:r>
    </w:p>
    <w:p w:rsidR="006C106D" w:rsidRPr="00D4407E" w:rsidRDefault="006C106D" w:rsidP="006C106D">
      <w:pPr>
        <w:ind w:firstLine="720"/>
        <w:jc w:val="both"/>
        <w:rPr>
          <w:rFonts w:eastAsia="Times New Roman" w:cs="Times New Roman"/>
          <w:b/>
          <w:kern w:val="2"/>
          <w:sz w:val="24"/>
          <w:szCs w:val="24"/>
          <w:lang w:val="vi-VN"/>
        </w:rPr>
      </w:pPr>
      <w:r w:rsidRPr="00D4407E">
        <w:rPr>
          <w:rFonts w:eastAsia="Times New Roman" w:cs="Times New Roman"/>
          <w:b/>
          <w:kern w:val="2"/>
          <w:sz w:val="24"/>
          <w:szCs w:val="24"/>
          <w:lang w:val="vi-VN"/>
        </w:rPr>
        <w:t>4. Ai có quyền quyết định?</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Chỉ được thực hiện khi có quyết định bằng văn bản của:</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Viện trưởng Viện kiểm sát nhân dân có thẩm quyền</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Cơ quan điều tra không được tự ý kiểm soát nếu không có phê chuẩn của Viện kiểm sát.</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Thời hạn kiểm soát</w:t>
      </w:r>
    </w:p>
    <w:p w:rsidR="006C106D" w:rsidRPr="00D4407E" w:rsidRDefault="006C106D" w:rsidP="006C106D">
      <w:pPr>
        <w:ind w:firstLine="720"/>
        <w:jc w:val="both"/>
        <w:rPr>
          <w:rFonts w:eastAsia="Times New Roman" w:cs="Times New Roman"/>
          <w:kern w:val="2"/>
          <w:sz w:val="24"/>
          <w:szCs w:val="24"/>
          <w:lang w:val="vi-VN"/>
        </w:rPr>
      </w:pP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Tối đa 02 tháng</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Có thể gia hạn nhưng:</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Phải có lý do chính đáng</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Tổng thời gian không vượt quá thời hạn điều tra vụ án</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 xml:space="preserve">Nguyên tắc quan trọng cần nhớ </w:t>
      </w:r>
      <w:r w:rsidRPr="00D4407E">
        <w:rPr>
          <w:rFonts w:ascii="Segoe UI Symbol" w:eastAsia="Times New Roman" w:hAnsi="Segoe UI Symbol" w:cs="Segoe UI Symbol"/>
          <w:kern w:val="2"/>
          <w:sz w:val="24"/>
          <w:szCs w:val="24"/>
          <w:lang w:val="vi-VN"/>
        </w:rPr>
        <w:t>⚖️</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Không xâm phạm tùy tiện quyền bí mật đời sống riêng tư, thư tín của công dân</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Chỉ sử dụng thông tin thu được cho mục đích tố tụng hình sự</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Nếu không liên quan đến vụ án → phải tiêu hủy</w:t>
      </w:r>
    </w:p>
    <w:p w:rsidR="006C106D" w:rsidRPr="00D4407E" w:rsidRDefault="006C106D" w:rsidP="006C106D">
      <w:pPr>
        <w:shd w:val="clear" w:color="auto" w:fill="FFFFFF"/>
        <w:ind w:firstLine="720"/>
        <w:jc w:val="both"/>
        <w:rPr>
          <w:rFonts w:eastAsia="Batang" w:cs="Times New Roman"/>
          <w:b/>
          <w:bCs/>
          <w:sz w:val="24"/>
          <w:szCs w:val="24"/>
          <w:lang w:val="vi-VN" w:eastAsia="ko-KR"/>
        </w:rPr>
      </w:pPr>
      <w:bookmarkStart w:id="26" w:name="dieu_159"/>
      <w:r w:rsidRPr="00D4407E">
        <w:rPr>
          <w:rFonts w:eastAsia="Batang" w:cs="Times New Roman"/>
          <w:b/>
          <w:bCs/>
          <w:sz w:val="24"/>
          <w:szCs w:val="24"/>
          <w:lang w:val="vi-VN" w:eastAsia="ko-KR"/>
        </w:rPr>
        <w:t>4. Trách nhiệm pháp lý khi vi phạm quyền bảo đảm an toàn thư tín, điện thoại, điện tín</w:t>
      </w:r>
    </w:p>
    <w:p w:rsidR="006C106D" w:rsidRPr="00D4407E" w:rsidRDefault="006C106D" w:rsidP="006C106D">
      <w:pPr>
        <w:shd w:val="clear" w:color="auto" w:fill="FFFFFF"/>
        <w:ind w:firstLine="720"/>
        <w:jc w:val="both"/>
        <w:rPr>
          <w:rFonts w:eastAsia="Batang" w:cs="Times New Roman"/>
          <w:sz w:val="24"/>
          <w:szCs w:val="24"/>
          <w:lang w:val="vi-VN" w:eastAsia="ko-KR"/>
        </w:rPr>
      </w:pPr>
      <w:r w:rsidRPr="00D4407E">
        <w:rPr>
          <w:rFonts w:eastAsia="Batang" w:cs="Times New Roman"/>
          <w:b/>
          <w:bCs/>
          <w:sz w:val="24"/>
          <w:szCs w:val="24"/>
          <w:lang w:val="vi-VN" w:eastAsia="ko-KR"/>
        </w:rPr>
        <w:t>Điều 159. Tội xâm phạm bí mật hoặc an toàn thư tín, điện thoại, điện tín hoặc hình thức trao đổi thông tin riêng tư khác của người khác</w:t>
      </w:r>
      <w:bookmarkEnd w:id="26"/>
    </w:p>
    <w:p w:rsidR="006C106D" w:rsidRPr="00D4407E" w:rsidRDefault="006C106D" w:rsidP="006C106D">
      <w:pPr>
        <w:shd w:val="clear" w:color="auto" w:fill="FFFFFF"/>
        <w:ind w:firstLine="720"/>
        <w:jc w:val="both"/>
        <w:rPr>
          <w:rFonts w:eastAsia="Batang" w:cs="Times New Roman"/>
          <w:sz w:val="24"/>
          <w:szCs w:val="24"/>
          <w:lang w:val="vi-VN" w:eastAsia="ko-KR"/>
        </w:rPr>
      </w:pPr>
      <w:r w:rsidRPr="00D4407E">
        <w:rPr>
          <w:rFonts w:eastAsia="Batang" w:cs="Times New Roman"/>
          <w:sz w:val="24"/>
          <w:szCs w:val="24"/>
          <w:lang w:val="vi-VN" w:eastAsia="ko-KR"/>
        </w:rPr>
        <w:t>1. Người nào thực hiện một trong các hành vi sau đây, đã bị xử lý kỷ luật hoặc xử phạt vi phạm hành chính về hành vi này mà còn vi phạm, thì bị phạt cảnh cáo, phạt tiền từ 20.000.000 đồng đến 50.000.000 đồng hoặc phạt cải tạo không giam giữ đến 03 năm:</w:t>
      </w:r>
    </w:p>
    <w:p w:rsidR="006C106D" w:rsidRPr="00D4407E" w:rsidRDefault="006C106D" w:rsidP="006C106D">
      <w:pPr>
        <w:shd w:val="clear" w:color="auto" w:fill="FFFFFF"/>
        <w:ind w:firstLine="720"/>
        <w:jc w:val="both"/>
        <w:rPr>
          <w:rFonts w:eastAsia="Batang" w:cs="Times New Roman"/>
          <w:sz w:val="24"/>
          <w:szCs w:val="24"/>
          <w:lang w:val="vi-VN" w:eastAsia="ko-KR"/>
        </w:rPr>
      </w:pPr>
      <w:r w:rsidRPr="00D4407E">
        <w:rPr>
          <w:rFonts w:eastAsia="Batang" w:cs="Times New Roman"/>
          <w:sz w:val="24"/>
          <w:szCs w:val="24"/>
          <w:lang w:val="vi-VN" w:eastAsia="ko-KR"/>
        </w:rPr>
        <w:t>a) Chiếm đoạt thư tín, điện báo, telex, fax hoặc văn bản khác của người khác được truyền đưa bằng mạng bưu chính, viễn thông dưới bất kỳ hình thức nào;</w:t>
      </w:r>
    </w:p>
    <w:p w:rsidR="006C106D" w:rsidRPr="00D4407E" w:rsidRDefault="006C106D" w:rsidP="006C106D">
      <w:pPr>
        <w:shd w:val="clear" w:color="auto" w:fill="FFFFFF"/>
        <w:ind w:firstLine="720"/>
        <w:jc w:val="both"/>
        <w:rPr>
          <w:rFonts w:eastAsia="Batang" w:cs="Times New Roman"/>
          <w:sz w:val="24"/>
          <w:szCs w:val="24"/>
          <w:lang w:val="vi-VN" w:eastAsia="ko-KR"/>
        </w:rPr>
      </w:pPr>
      <w:r w:rsidRPr="00D4407E">
        <w:rPr>
          <w:rFonts w:eastAsia="Batang" w:cs="Times New Roman"/>
          <w:sz w:val="24"/>
          <w:szCs w:val="24"/>
          <w:lang w:val="vi-VN" w:eastAsia="ko-KR"/>
        </w:rPr>
        <w:lastRenderedPageBreak/>
        <w:t>b) Cố ý làm hư hỏng, thất lạc hoặc cố ý lấy các thông tin, nội dung của thư tín, điện báo, telex, fax hoặc văn bản khác của người khác được truyền đưa bằng mạng bưu chính, viễn thông;</w:t>
      </w:r>
    </w:p>
    <w:p w:rsidR="006C106D" w:rsidRPr="00D4407E" w:rsidRDefault="006C106D" w:rsidP="006C106D">
      <w:pPr>
        <w:shd w:val="clear" w:color="auto" w:fill="FFFFFF"/>
        <w:ind w:firstLine="720"/>
        <w:jc w:val="both"/>
        <w:rPr>
          <w:rFonts w:eastAsia="Batang" w:cs="Times New Roman"/>
          <w:sz w:val="24"/>
          <w:szCs w:val="24"/>
          <w:lang w:val="vi-VN" w:eastAsia="ko-KR"/>
        </w:rPr>
      </w:pPr>
      <w:r w:rsidRPr="00D4407E">
        <w:rPr>
          <w:rFonts w:eastAsia="Batang" w:cs="Times New Roman"/>
          <w:sz w:val="24"/>
          <w:szCs w:val="24"/>
          <w:lang w:val="vi-VN" w:eastAsia="ko-KR"/>
        </w:rPr>
        <w:t>c) Nghe, ghi âm cuộc đàm thoại trái pháp luật;</w:t>
      </w:r>
    </w:p>
    <w:p w:rsidR="006C106D" w:rsidRPr="00D4407E" w:rsidRDefault="006C106D" w:rsidP="006C106D">
      <w:pPr>
        <w:shd w:val="clear" w:color="auto" w:fill="FFFFFF"/>
        <w:ind w:firstLine="720"/>
        <w:jc w:val="both"/>
        <w:rPr>
          <w:rFonts w:eastAsia="Batang" w:cs="Times New Roman"/>
          <w:sz w:val="24"/>
          <w:szCs w:val="24"/>
          <w:lang w:val="vi-VN" w:eastAsia="ko-KR"/>
        </w:rPr>
      </w:pPr>
      <w:r w:rsidRPr="00D4407E">
        <w:rPr>
          <w:rFonts w:eastAsia="Batang" w:cs="Times New Roman"/>
          <w:sz w:val="24"/>
          <w:szCs w:val="24"/>
          <w:lang w:val="vi-VN" w:eastAsia="ko-KR"/>
        </w:rPr>
        <w:t>d) Khám xét, thu giữ thư tín, điện tín trái pháp luật;</w:t>
      </w:r>
    </w:p>
    <w:p w:rsidR="006C106D" w:rsidRPr="00D4407E" w:rsidRDefault="006C106D" w:rsidP="006C106D">
      <w:pPr>
        <w:shd w:val="clear" w:color="auto" w:fill="FFFFFF"/>
        <w:ind w:firstLine="720"/>
        <w:jc w:val="both"/>
        <w:rPr>
          <w:rFonts w:eastAsia="Batang" w:cs="Times New Roman"/>
          <w:sz w:val="24"/>
          <w:szCs w:val="24"/>
          <w:lang w:val="vi-VN" w:eastAsia="ko-KR"/>
        </w:rPr>
      </w:pPr>
      <w:r w:rsidRPr="00D4407E">
        <w:rPr>
          <w:rFonts w:eastAsia="Batang" w:cs="Times New Roman"/>
          <w:sz w:val="24"/>
          <w:szCs w:val="24"/>
          <w:lang w:val="vi-VN" w:eastAsia="ko-KR"/>
        </w:rPr>
        <w:t>đ) Hành vi khác xâm phạm bí mật hoặc an toàn thư tín, điện thoại, điện tín, telex, fax hoặc hình thức trao đổi thông tin riêng tư khác của người khác.</w:t>
      </w:r>
    </w:p>
    <w:p w:rsidR="006C106D" w:rsidRPr="00D4407E" w:rsidRDefault="006C106D" w:rsidP="006C106D">
      <w:pPr>
        <w:shd w:val="clear" w:color="auto" w:fill="FFFFFF"/>
        <w:ind w:firstLine="720"/>
        <w:jc w:val="both"/>
        <w:rPr>
          <w:rFonts w:eastAsia="Batang" w:cs="Times New Roman"/>
          <w:sz w:val="24"/>
          <w:szCs w:val="24"/>
          <w:lang w:val="vi-VN" w:eastAsia="ko-KR"/>
        </w:rPr>
      </w:pPr>
      <w:r w:rsidRPr="00D4407E">
        <w:rPr>
          <w:rFonts w:eastAsia="Batang" w:cs="Times New Roman"/>
          <w:sz w:val="24"/>
          <w:szCs w:val="24"/>
          <w:lang w:val="vi-VN" w:eastAsia="ko-KR"/>
        </w:rPr>
        <w:t>2. Phạm tội thuộc một trong các trường hợp sau đây, thì bị phạt tù từ 01 năm đến 03 năm:</w:t>
      </w:r>
    </w:p>
    <w:p w:rsidR="006C106D" w:rsidRPr="00D4407E" w:rsidRDefault="006C106D" w:rsidP="006C106D">
      <w:pPr>
        <w:shd w:val="clear" w:color="auto" w:fill="FFFFFF"/>
        <w:ind w:firstLine="720"/>
        <w:jc w:val="both"/>
        <w:rPr>
          <w:rFonts w:eastAsia="Batang" w:cs="Times New Roman"/>
          <w:sz w:val="24"/>
          <w:szCs w:val="24"/>
          <w:lang w:val="vi-VN" w:eastAsia="ko-KR"/>
        </w:rPr>
      </w:pPr>
      <w:r w:rsidRPr="00D4407E">
        <w:rPr>
          <w:rFonts w:eastAsia="Batang" w:cs="Times New Roman"/>
          <w:sz w:val="24"/>
          <w:szCs w:val="24"/>
          <w:lang w:val="vi-VN" w:eastAsia="ko-KR"/>
        </w:rPr>
        <w:t>a) Có tổ chức;</w:t>
      </w:r>
    </w:p>
    <w:p w:rsidR="006C106D" w:rsidRPr="00D4407E" w:rsidRDefault="006C106D" w:rsidP="006C106D">
      <w:pPr>
        <w:shd w:val="clear" w:color="auto" w:fill="FFFFFF"/>
        <w:ind w:firstLine="720"/>
        <w:jc w:val="both"/>
        <w:rPr>
          <w:rFonts w:eastAsia="Batang" w:cs="Times New Roman"/>
          <w:sz w:val="24"/>
          <w:szCs w:val="24"/>
          <w:lang w:val="vi-VN" w:eastAsia="ko-KR"/>
        </w:rPr>
      </w:pPr>
      <w:r w:rsidRPr="00D4407E">
        <w:rPr>
          <w:rFonts w:eastAsia="Batang" w:cs="Times New Roman"/>
          <w:sz w:val="24"/>
          <w:szCs w:val="24"/>
          <w:lang w:val="vi-VN" w:eastAsia="ko-KR"/>
        </w:rPr>
        <w:t>b) Lợi dụng chức vụ, quyền hạn;</w:t>
      </w:r>
    </w:p>
    <w:p w:rsidR="006C106D" w:rsidRPr="00D4407E" w:rsidRDefault="006C106D" w:rsidP="006C106D">
      <w:pPr>
        <w:shd w:val="clear" w:color="auto" w:fill="FFFFFF"/>
        <w:ind w:firstLine="720"/>
        <w:jc w:val="both"/>
        <w:rPr>
          <w:rFonts w:eastAsia="Batang" w:cs="Times New Roman"/>
          <w:sz w:val="24"/>
          <w:szCs w:val="24"/>
          <w:lang w:val="vi-VN" w:eastAsia="ko-KR"/>
        </w:rPr>
      </w:pPr>
      <w:r w:rsidRPr="00D4407E">
        <w:rPr>
          <w:rFonts w:eastAsia="Batang" w:cs="Times New Roman"/>
          <w:sz w:val="24"/>
          <w:szCs w:val="24"/>
          <w:lang w:val="vi-VN" w:eastAsia="ko-KR"/>
        </w:rPr>
        <w:t>c) Phạm tội 02 lần trở lên;</w:t>
      </w:r>
    </w:p>
    <w:p w:rsidR="006C106D" w:rsidRPr="00D4407E" w:rsidRDefault="006C106D" w:rsidP="006C106D">
      <w:pPr>
        <w:shd w:val="clear" w:color="auto" w:fill="FFFFFF"/>
        <w:ind w:firstLine="720"/>
        <w:jc w:val="both"/>
        <w:rPr>
          <w:rFonts w:eastAsia="Batang" w:cs="Times New Roman"/>
          <w:sz w:val="24"/>
          <w:szCs w:val="24"/>
          <w:lang w:val="vi-VN" w:eastAsia="ko-KR"/>
        </w:rPr>
      </w:pPr>
      <w:r w:rsidRPr="00D4407E">
        <w:rPr>
          <w:rFonts w:eastAsia="Batang" w:cs="Times New Roman"/>
          <w:sz w:val="24"/>
          <w:szCs w:val="24"/>
          <w:lang w:val="vi-VN" w:eastAsia="ko-KR"/>
        </w:rPr>
        <w:t>d) Tiết lộ các thông tin đã chiếm đoạt, làm ảnh hưởng đến danh dự, uy tín, nhân phẩm của người khác;</w:t>
      </w:r>
    </w:p>
    <w:p w:rsidR="006C106D" w:rsidRPr="00D4407E" w:rsidRDefault="006C106D" w:rsidP="006C106D">
      <w:pPr>
        <w:shd w:val="clear" w:color="auto" w:fill="FFFFFF"/>
        <w:ind w:firstLine="720"/>
        <w:jc w:val="both"/>
        <w:rPr>
          <w:rFonts w:eastAsia="Batang" w:cs="Times New Roman"/>
          <w:sz w:val="24"/>
          <w:szCs w:val="24"/>
          <w:lang w:val="vi-VN" w:eastAsia="ko-KR"/>
        </w:rPr>
      </w:pPr>
      <w:r w:rsidRPr="00D4407E">
        <w:rPr>
          <w:rFonts w:eastAsia="Batang" w:cs="Times New Roman"/>
          <w:sz w:val="24"/>
          <w:szCs w:val="24"/>
          <w:lang w:val="vi-VN" w:eastAsia="ko-KR"/>
        </w:rPr>
        <w:t>đ) Làm nạn nhân tự sát.</w:t>
      </w:r>
    </w:p>
    <w:p w:rsidR="006C106D" w:rsidRPr="00D4407E" w:rsidRDefault="006C106D" w:rsidP="006C106D">
      <w:pPr>
        <w:shd w:val="clear" w:color="auto" w:fill="FFFFFF"/>
        <w:ind w:firstLine="720"/>
        <w:jc w:val="both"/>
        <w:rPr>
          <w:rFonts w:eastAsia="Batang" w:cs="Times New Roman"/>
          <w:sz w:val="24"/>
          <w:szCs w:val="24"/>
          <w:lang w:val="vi-VN" w:eastAsia="ko-KR"/>
        </w:rPr>
      </w:pPr>
      <w:r w:rsidRPr="00D4407E">
        <w:rPr>
          <w:rFonts w:eastAsia="Batang" w:cs="Times New Roman"/>
          <w:sz w:val="24"/>
          <w:szCs w:val="24"/>
          <w:lang w:val="vi-VN" w:eastAsia="ko-KR"/>
        </w:rPr>
        <w:t>3. Người phạm tội còn có thể bị phạt tiền từ 5.000.000 đồng đến 20.000.000 đồng, cấm đảm nhiệm chức vụ nhất định từ 01 năm đến 05 năm.</w:t>
      </w:r>
    </w:p>
    <w:p w:rsidR="006C106D" w:rsidRPr="00D4407E" w:rsidRDefault="006C106D" w:rsidP="006C106D">
      <w:pPr>
        <w:ind w:firstLine="720"/>
        <w:jc w:val="both"/>
        <w:rPr>
          <w:rFonts w:eastAsia="Times New Roman" w:cs="Times New Roman"/>
          <w:b/>
          <w:bCs/>
          <w:kern w:val="2"/>
          <w:sz w:val="24"/>
          <w:szCs w:val="24"/>
          <w:lang w:val="vi-VN"/>
        </w:rPr>
      </w:pPr>
      <w:r w:rsidRPr="00D4407E">
        <w:rPr>
          <w:rFonts w:eastAsia="Times New Roman" w:cs="Times New Roman"/>
          <w:b/>
          <w:bCs/>
          <w:kern w:val="2"/>
          <w:sz w:val="24"/>
          <w:szCs w:val="24"/>
          <w:lang w:val="vi-VN"/>
        </w:rPr>
        <w:t>V.  QUYỀN VÀ NGHĨA VỤ CÔNG DÂN VỀ TỰ DO NGÔN LUẬN, TỰ DO BÁO CHÍ VÀ TIẾP CẬN THÔNG TIN</w:t>
      </w:r>
    </w:p>
    <w:p w:rsidR="006C106D" w:rsidRPr="00D4407E" w:rsidRDefault="006C106D" w:rsidP="006C106D">
      <w:pPr>
        <w:ind w:firstLine="720"/>
        <w:jc w:val="both"/>
        <w:rPr>
          <w:rFonts w:eastAsia="Times New Roman" w:cs="Times New Roman"/>
          <w:b/>
          <w:bCs/>
          <w:kern w:val="2"/>
          <w:sz w:val="24"/>
          <w:szCs w:val="24"/>
        </w:rPr>
      </w:pPr>
      <w:r w:rsidRPr="00D4407E">
        <w:rPr>
          <w:rFonts w:eastAsia="Times New Roman" w:cs="Times New Roman"/>
          <w:b/>
          <w:bCs/>
          <w:kern w:val="2"/>
          <w:sz w:val="24"/>
          <w:szCs w:val="24"/>
          <w:lang w:val="vi-VN"/>
        </w:rPr>
        <w:t>1. Khái niệm quyền tự do ngôn luận, tự do báo chí và tiếp cận thông tin.</w:t>
      </w:r>
    </w:p>
    <w:p w:rsidR="006C106D" w:rsidRPr="00D4407E" w:rsidRDefault="006C106D" w:rsidP="006C106D">
      <w:pPr>
        <w:ind w:firstLine="720"/>
        <w:jc w:val="both"/>
        <w:rPr>
          <w:rFonts w:eastAsia="Times New Roman" w:cs="Times New Roman"/>
          <w:b/>
          <w:bCs/>
          <w:kern w:val="2"/>
          <w:sz w:val="24"/>
          <w:szCs w:val="24"/>
        </w:rPr>
      </w:pPr>
      <w:r w:rsidRPr="00D4407E">
        <w:rPr>
          <w:rFonts w:eastAsia="Times New Roman" w:cs="Times New Roman"/>
          <w:b/>
          <w:bCs/>
          <w:kern w:val="2"/>
          <w:sz w:val="24"/>
          <w:szCs w:val="24"/>
        </w:rPr>
        <w:t>a. Quyền tự do ngôn luận</w:t>
      </w:r>
    </w:p>
    <w:p w:rsidR="006C106D" w:rsidRPr="00D4407E" w:rsidRDefault="006C106D" w:rsidP="006C106D">
      <w:pPr>
        <w:ind w:firstLine="720"/>
        <w:jc w:val="both"/>
        <w:rPr>
          <w:rFonts w:eastAsia="Times New Roman" w:cs="Times New Roman"/>
          <w:bCs/>
          <w:kern w:val="2"/>
          <w:sz w:val="24"/>
          <w:szCs w:val="24"/>
        </w:rPr>
      </w:pPr>
      <w:r w:rsidRPr="00D4407E">
        <w:rPr>
          <w:rFonts w:eastAsia="Times New Roman" w:cs="Times New Roman"/>
          <w:bCs/>
          <w:kern w:val="2"/>
          <w:sz w:val="24"/>
          <w:szCs w:val="24"/>
        </w:rPr>
        <w:t>Quyền tự do ngôn luận là quyền của mỗi cá nhân được:</w:t>
      </w:r>
    </w:p>
    <w:p w:rsidR="006C106D" w:rsidRPr="00D4407E" w:rsidRDefault="006C106D" w:rsidP="006C106D">
      <w:pPr>
        <w:ind w:firstLine="720"/>
        <w:jc w:val="both"/>
        <w:rPr>
          <w:rFonts w:eastAsia="Times New Roman" w:cs="Times New Roman"/>
          <w:bCs/>
          <w:kern w:val="2"/>
          <w:sz w:val="24"/>
          <w:szCs w:val="24"/>
        </w:rPr>
      </w:pPr>
      <w:r w:rsidRPr="00D4407E">
        <w:rPr>
          <w:rFonts w:eastAsia="Times New Roman" w:cs="Times New Roman"/>
          <w:bCs/>
          <w:kern w:val="2"/>
          <w:sz w:val="24"/>
          <w:szCs w:val="24"/>
        </w:rPr>
        <w:t>Tự do bày tỏ ý kiến, quan điểm, suy nghĩ của mình</w:t>
      </w:r>
    </w:p>
    <w:p w:rsidR="006C106D" w:rsidRPr="00D4407E" w:rsidRDefault="006C106D" w:rsidP="006C106D">
      <w:pPr>
        <w:ind w:firstLine="720"/>
        <w:jc w:val="both"/>
        <w:rPr>
          <w:rFonts w:eastAsia="Times New Roman" w:cs="Times New Roman"/>
          <w:bCs/>
          <w:kern w:val="2"/>
          <w:sz w:val="24"/>
          <w:szCs w:val="24"/>
        </w:rPr>
      </w:pPr>
      <w:r w:rsidRPr="00D4407E">
        <w:rPr>
          <w:rFonts w:eastAsia="Times New Roman" w:cs="Times New Roman"/>
          <w:bCs/>
          <w:kern w:val="2"/>
          <w:sz w:val="24"/>
          <w:szCs w:val="24"/>
        </w:rPr>
        <w:t>Thông qua lời nói, chữ viết, hình ảnh, mạng xã hội…</w:t>
      </w:r>
    </w:p>
    <w:p w:rsidR="006C106D" w:rsidRPr="00D4407E" w:rsidRDefault="006C106D" w:rsidP="006C106D">
      <w:pPr>
        <w:ind w:firstLine="720"/>
        <w:jc w:val="both"/>
        <w:rPr>
          <w:rFonts w:eastAsia="Times New Roman" w:cs="Times New Roman"/>
          <w:bCs/>
          <w:kern w:val="2"/>
          <w:sz w:val="24"/>
          <w:szCs w:val="24"/>
        </w:rPr>
      </w:pPr>
      <w:r w:rsidRPr="00D4407E">
        <w:rPr>
          <w:rFonts w:eastAsia="MS Gothic" w:hAnsi="MS Gothic" w:cs="Times New Roman"/>
          <w:bCs/>
          <w:kern w:val="2"/>
          <w:sz w:val="24"/>
          <w:szCs w:val="24"/>
        </w:rPr>
        <w:t>➡</w:t>
      </w:r>
      <w:r w:rsidRPr="00D4407E">
        <w:rPr>
          <w:rFonts w:eastAsia="Times New Roman" w:cs="Times New Roman"/>
          <w:bCs/>
          <w:kern w:val="2"/>
          <w:sz w:val="24"/>
          <w:szCs w:val="24"/>
        </w:rPr>
        <w:t xml:space="preserve"> Quyền này cho phép công dân tham gia thảo luận các vấn đề chính trị, kinh tế, văn hóa, xã hội. Việc thực hiện phải không xâm phạm lợi ích của Nhà nước, quyền và lợi ích hợp pháp của người khác.</w:t>
      </w:r>
    </w:p>
    <w:p w:rsidR="006C106D" w:rsidRPr="00D4407E" w:rsidRDefault="006C106D" w:rsidP="006C106D">
      <w:pPr>
        <w:ind w:firstLine="720"/>
        <w:jc w:val="both"/>
        <w:rPr>
          <w:rFonts w:eastAsia="Times New Roman" w:cs="Times New Roman"/>
          <w:b/>
          <w:bCs/>
          <w:kern w:val="2"/>
          <w:sz w:val="24"/>
          <w:szCs w:val="24"/>
          <w:lang w:val="pt-BR"/>
        </w:rPr>
      </w:pPr>
      <w:r w:rsidRPr="00D4407E">
        <w:rPr>
          <w:rFonts w:eastAsia="Times New Roman" w:cs="Times New Roman"/>
          <w:b/>
          <w:bCs/>
          <w:kern w:val="2"/>
          <w:sz w:val="24"/>
          <w:szCs w:val="24"/>
          <w:lang w:val="pt-BR"/>
        </w:rPr>
        <w:t>b. Quyền tự do báo chí</w:t>
      </w:r>
    </w:p>
    <w:p w:rsidR="006C106D" w:rsidRPr="00D4407E" w:rsidRDefault="006C106D" w:rsidP="006C106D">
      <w:pPr>
        <w:ind w:firstLine="720"/>
        <w:jc w:val="both"/>
        <w:rPr>
          <w:rFonts w:eastAsia="Times New Roman" w:cs="Times New Roman"/>
          <w:bCs/>
          <w:kern w:val="2"/>
          <w:sz w:val="24"/>
          <w:szCs w:val="24"/>
          <w:lang w:val="pt-BR"/>
        </w:rPr>
      </w:pPr>
      <w:r w:rsidRPr="00D4407E">
        <w:rPr>
          <w:rFonts w:eastAsia="Times New Roman" w:cs="Times New Roman"/>
          <w:bCs/>
          <w:kern w:val="2"/>
          <w:sz w:val="24"/>
          <w:szCs w:val="24"/>
          <w:lang w:val="pt-BR"/>
        </w:rPr>
        <w:t>Quyền tự do báo chí là quyền của công dân:</w:t>
      </w:r>
    </w:p>
    <w:p w:rsidR="006C106D" w:rsidRPr="00D4407E" w:rsidRDefault="006C106D" w:rsidP="006C106D">
      <w:pPr>
        <w:ind w:firstLine="720"/>
        <w:jc w:val="both"/>
        <w:rPr>
          <w:rFonts w:eastAsia="Times New Roman" w:cs="Times New Roman"/>
          <w:bCs/>
          <w:kern w:val="2"/>
          <w:sz w:val="24"/>
          <w:szCs w:val="24"/>
          <w:lang w:val="pt-BR"/>
        </w:rPr>
      </w:pPr>
      <w:r w:rsidRPr="00D4407E">
        <w:rPr>
          <w:rFonts w:eastAsia="Times New Roman" w:cs="Times New Roman"/>
          <w:bCs/>
          <w:kern w:val="2"/>
          <w:sz w:val="24"/>
          <w:szCs w:val="24"/>
          <w:lang w:val="pt-BR"/>
        </w:rPr>
        <w:t>Sáng tạo, cung cấp, tiếp nhận thông tin qua các phương tiện báo chí</w:t>
      </w:r>
    </w:p>
    <w:p w:rsidR="006C106D" w:rsidRPr="00D4407E" w:rsidRDefault="006C106D" w:rsidP="006C106D">
      <w:pPr>
        <w:ind w:firstLine="720"/>
        <w:jc w:val="both"/>
        <w:rPr>
          <w:rFonts w:eastAsia="Times New Roman" w:cs="Times New Roman"/>
          <w:bCs/>
          <w:kern w:val="2"/>
          <w:sz w:val="24"/>
          <w:szCs w:val="24"/>
          <w:lang w:val="pt-BR"/>
        </w:rPr>
      </w:pPr>
      <w:r w:rsidRPr="00D4407E">
        <w:rPr>
          <w:rFonts w:eastAsia="Times New Roman" w:cs="Times New Roman"/>
          <w:bCs/>
          <w:kern w:val="2"/>
          <w:sz w:val="24"/>
          <w:szCs w:val="24"/>
          <w:lang w:val="pt-BR"/>
        </w:rPr>
        <w:t>Tham gia hoạt động báo chí theo quy định của pháp luật</w:t>
      </w:r>
    </w:p>
    <w:p w:rsidR="006C106D" w:rsidRPr="00D4407E" w:rsidRDefault="006C106D" w:rsidP="006C106D">
      <w:pPr>
        <w:ind w:firstLine="720"/>
        <w:jc w:val="both"/>
        <w:rPr>
          <w:rFonts w:eastAsia="Times New Roman" w:cs="Times New Roman"/>
          <w:bCs/>
          <w:kern w:val="2"/>
          <w:sz w:val="24"/>
          <w:szCs w:val="24"/>
          <w:lang w:val="pt-BR"/>
        </w:rPr>
      </w:pPr>
      <w:r w:rsidRPr="00D4407E">
        <w:rPr>
          <w:rFonts w:eastAsia="MS Gothic" w:hAnsi="MS Gothic" w:cs="Times New Roman"/>
          <w:bCs/>
          <w:kern w:val="2"/>
          <w:sz w:val="24"/>
          <w:szCs w:val="24"/>
          <w:lang w:val="pt-BR"/>
        </w:rPr>
        <w:t>➡</w:t>
      </w:r>
      <w:r w:rsidRPr="00D4407E">
        <w:rPr>
          <w:rFonts w:eastAsia="Times New Roman" w:cs="Times New Roman"/>
          <w:bCs/>
          <w:kern w:val="2"/>
          <w:sz w:val="24"/>
          <w:szCs w:val="24"/>
          <w:lang w:val="pt-BR"/>
        </w:rPr>
        <w:t xml:space="preserve"> Báo chí có vai trò thông tin, phản ánh, giám sát xã hội và định hướng dư luận. Hoạt động báo chí phải tuân thủ pháp luật, không đưa tin sai sự thật, gây hoang mang xã hội.</w:t>
      </w:r>
    </w:p>
    <w:p w:rsidR="006C106D" w:rsidRPr="00D4407E" w:rsidRDefault="006C106D" w:rsidP="006C106D">
      <w:pPr>
        <w:ind w:firstLine="720"/>
        <w:jc w:val="both"/>
        <w:rPr>
          <w:rFonts w:eastAsia="Times New Roman" w:cs="Times New Roman"/>
          <w:b/>
          <w:bCs/>
          <w:kern w:val="2"/>
          <w:sz w:val="24"/>
          <w:szCs w:val="24"/>
          <w:lang w:val="pt-BR"/>
        </w:rPr>
      </w:pPr>
      <w:r w:rsidRPr="00D4407E">
        <w:rPr>
          <w:rFonts w:eastAsia="Times New Roman" w:cs="Times New Roman"/>
          <w:b/>
          <w:bCs/>
          <w:kern w:val="2"/>
          <w:sz w:val="24"/>
          <w:szCs w:val="24"/>
          <w:lang w:val="pt-BR"/>
        </w:rPr>
        <w:t>c. Quyền tiếp cận thông tin</w:t>
      </w:r>
    </w:p>
    <w:p w:rsidR="006C106D" w:rsidRPr="00D4407E" w:rsidRDefault="006C106D" w:rsidP="006C106D">
      <w:pPr>
        <w:ind w:firstLine="720"/>
        <w:jc w:val="both"/>
        <w:rPr>
          <w:rFonts w:eastAsia="Times New Roman" w:cs="Times New Roman"/>
          <w:bCs/>
          <w:kern w:val="2"/>
          <w:sz w:val="24"/>
          <w:szCs w:val="24"/>
          <w:lang w:val="pt-BR"/>
        </w:rPr>
      </w:pPr>
      <w:r w:rsidRPr="00D4407E">
        <w:rPr>
          <w:rFonts w:eastAsia="Times New Roman" w:cs="Times New Roman"/>
          <w:bCs/>
          <w:kern w:val="2"/>
          <w:sz w:val="24"/>
          <w:szCs w:val="24"/>
          <w:lang w:val="pt-BR"/>
        </w:rPr>
        <w:t>Quyền tiếp cận thông tin là quyền của công dân:</w:t>
      </w:r>
    </w:p>
    <w:p w:rsidR="006C106D" w:rsidRPr="00D4407E" w:rsidRDefault="006C106D" w:rsidP="006C106D">
      <w:pPr>
        <w:ind w:firstLine="720"/>
        <w:jc w:val="both"/>
        <w:rPr>
          <w:rFonts w:eastAsia="Times New Roman" w:cs="Times New Roman"/>
          <w:bCs/>
          <w:kern w:val="2"/>
          <w:sz w:val="24"/>
          <w:szCs w:val="24"/>
          <w:lang w:val="pt-BR"/>
        </w:rPr>
      </w:pPr>
      <w:r w:rsidRPr="00D4407E">
        <w:rPr>
          <w:rFonts w:eastAsia="Times New Roman" w:cs="Times New Roman"/>
          <w:bCs/>
          <w:kern w:val="2"/>
          <w:sz w:val="24"/>
          <w:szCs w:val="24"/>
          <w:lang w:val="pt-BR"/>
        </w:rPr>
        <w:t>Tìm kiếm, nhận và sử dụng thông tin do cơ quan nhà nước cung cấp</w:t>
      </w:r>
    </w:p>
    <w:p w:rsidR="006C106D" w:rsidRPr="00D4407E" w:rsidRDefault="006C106D" w:rsidP="006C106D">
      <w:pPr>
        <w:ind w:firstLine="720"/>
        <w:jc w:val="both"/>
        <w:rPr>
          <w:rFonts w:eastAsia="Times New Roman" w:cs="Times New Roman"/>
          <w:bCs/>
          <w:kern w:val="2"/>
          <w:sz w:val="24"/>
          <w:szCs w:val="24"/>
          <w:lang w:val="pt-BR"/>
        </w:rPr>
      </w:pPr>
      <w:r w:rsidRPr="00D4407E">
        <w:rPr>
          <w:rFonts w:eastAsia="Times New Roman" w:cs="Times New Roman"/>
          <w:bCs/>
          <w:kern w:val="2"/>
          <w:sz w:val="24"/>
          <w:szCs w:val="24"/>
          <w:lang w:val="pt-BR"/>
        </w:rPr>
        <w:t>Phục vụ cho học tập, lao động, nghiên cứu và đời sống</w:t>
      </w:r>
    </w:p>
    <w:p w:rsidR="006C106D" w:rsidRPr="00D4407E" w:rsidRDefault="006C106D" w:rsidP="006C106D">
      <w:pPr>
        <w:ind w:firstLine="720"/>
        <w:jc w:val="both"/>
        <w:rPr>
          <w:rFonts w:eastAsia="Times New Roman" w:cs="Times New Roman"/>
          <w:bCs/>
          <w:kern w:val="2"/>
          <w:sz w:val="24"/>
          <w:szCs w:val="24"/>
          <w:lang w:val="pt-BR"/>
        </w:rPr>
      </w:pPr>
      <w:r w:rsidRPr="00D4407E">
        <w:rPr>
          <w:rFonts w:eastAsia="MS Gothic" w:hAnsi="MS Gothic" w:cs="Times New Roman"/>
          <w:bCs/>
          <w:kern w:val="2"/>
          <w:sz w:val="24"/>
          <w:szCs w:val="24"/>
          <w:lang w:val="pt-BR"/>
        </w:rPr>
        <w:t>➡</w:t>
      </w:r>
      <w:r w:rsidRPr="00D4407E">
        <w:rPr>
          <w:rFonts w:eastAsia="Times New Roman" w:cs="Times New Roman"/>
          <w:bCs/>
          <w:kern w:val="2"/>
          <w:sz w:val="24"/>
          <w:szCs w:val="24"/>
          <w:lang w:val="pt-BR"/>
        </w:rPr>
        <w:t xml:space="preserve"> Quyền này giúp tăng tính minh bạch, nâng cao trách nhiệm của cơ quan công quyền. Không bao gồm các thông tin thuộc bí mật nhà nước, bí mật đời tư, bí mật kinh doanh…</w:t>
      </w:r>
    </w:p>
    <w:p w:rsidR="006C106D" w:rsidRPr="00D4407E" w:rsidRDefault="006C106D" w:rsidP="006C106D">
      <w:pPr>
        <w:ind w:firstLine="720"/>
        <w:jc w:val="both"/>
        <w:rPr>
          <w:rFonts w:eastAsia="Times New Roman" w:cs="Times New Roman"/>
          <w:b/>
          <w:bCs/>
          <w:kern w:val="2"/>
          <w:sz w:val="24"/>
          <w:szCs w:val="24"/>
          <w:lang w:val="vi-VN"/>
        </w:rPr>
      </w:pPr>
      <w:r w:rsidRPr="00D4407E">
        <w:rPr>
          <w:rFonts w:eastAsia="Times New Roman" w:cs="Times New Roman"/>
          <w:b/>
          <w:bCs/>
          <w:kern w:val="2"/>
          <w:sz w:val="24"/>
          <w:szCs w:val="24"/>
          <w:lang w:val="pt-BR"/>
        </w:rPr>
        <w:t>2</w:t>
      </w:r>
      <w:r w:rsidRPr="00D4407E">
        <w:rPr>
          <w:rFonts w:eastAsia="Times New Roman" w:cs="Times New Roman"/>
          <w:b/>
          <w:bCs/>
          <w:kern w:val="2"/>
          <w:sz w:val="24"/>
          <w:szCs w:val="24"/>
          <w:lang w:val="vi-VN"/>
        </w:rPr>
        <w:t xml:space="preserve">. </w:t>
      </w:r>
      <w:r w:rsidRPr="00D4407E">
        <w:rPr>
          <w:rFonts w:eastAsia="Times New Roman" w:cs="Times New Roman"/>
          <w:b/>
          <w:bCs/>
          <w:kern w:val="2"/>
          <w:sz w:val="24"/>
          <w:szCs w:val="24"/>
          <w:lang w:val="pt-BR"/>
        </w:rPr>
        <w:t>Nội dung q</w:t>
      </w:r>
      <w:r w:rsidRPr="00D4407E">
        <w:rPr>
          <w:rFonts w:eastAsia="Times New Roman" w:cs="Times New Roman"/>
          <w:b/>
          <w:bCs/>
          <w:kern w:val="2"/>
          <w:sz w:val="24"/>
          <w:szCs w:val="24"/>
          <w:lang w:val="vi-VN"/>
        </w:rPr>
        <w:t>uyền và nghĩa vụ công dân về tự do ngôn luận</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Quyền tự do ngôn luận là quyền của công dân được phát biểu ý kiến, bày tỏ quan điểm của mình về các vấn đề của đất nước và xã hội.</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b/>
          <w:bCs/>
          <w:kern w:val="2"/>
          <w:sz w:val="24"/>
          <w:szCs w:val="24"/>
          <w:lang w:val="vi-VN"/>
        </w:rPr>
        <w:t>2.1. Nội dung quyền tự do ngôn luận</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bCs/>
          <w:kern w:val="2"/>
          <w:sz w:val="24"/>
          <w:szCs w:val="24"/>
          <w:lang w:val="vi-VN"/>
        </w:rPr>
        <w:t>- Công dân sử dụng quyền tự do ngôn luận để đóng góp ý kiến:</w:t>
      </w:r>
      <w:r w:rsidRPr="00D4407E">
        <w:rPr>
          <w:rFonts w:eastAsia="Times New Roman" w:cs="Times New Roman"/>
          <w:kern w:val="2"/>
          <w:sz w:val="24"/>
          <w:szCs w:val="24"/>
          <w:lang w:val="vi-VN"/>
        </w:rPr>
        <w:t xml:space="preserve"> Đưa ra ý kiến tại các buổi họp ở cơ quan, trường học, khu dân cư.</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bCs/>
          <w:kern w:val="2"/>
          <w:sz w:val="24"/>
          <w:szCs w:val="24"/>
          <w:lang w:val="vi-VN"/>
        </w:rPr>
        <w:t>- Viết bài đăng báo phát biểu ý kiến:</w:t>
      </w:r>
      <w:r w:rsidRPr="00D4407E">
        <w:rPr>
          <w:rFonts w:eastAsia="Times New Roman" w:cs="Times New Roman"/>
          <w:kern w:val="2"/>
          <w:sz w:val="24"/>
          <w:szCs w:val="24"/>
          <w:lang w:val="vi-VN"/>
        </w:rPr>
        <w:t xml:space="preserve"> Chia sẻ quan điểm cá nhân về tình hình đất nước và thế giới qua các bài phân tích.</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bCs/>
          <w:kern w:val="2"/>
          <w:sz w:val="24"/>
          <w:szCs w:val="24"/>
          <w:lang w:val="vi-VN"/>
        </w:rPr>
        <w:t>- Tham gia ý kiến xây dựng chính sách:</w:t>
      </w:r>
      <w:r w:rsidRPr="00D4407E">
        <w:rPr>
          <w:rFonts w:eastAsia="Times New Roman" w:cs="Times New Roman"/>
          <w:kern w:val="2"/>
          <w:sz w:val="24"/>
          <w:szCs w:val="24"/>
          <w:lang w:val="vi-VN"/>
        </w:rPr>
        <w:t xml:space="preserve"> Đóng góp vào việc soạn thảo pháp luật thông qua hội thảo hoặc tiếp xúc cử tri.</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bCs/>
          <w:kern w:val="2"/>
          <w:sz w:val="24"/>
          <w:szCs w:val="24"/>
          <w:lang w:val="vi-VN"/>
        </w:rPr>
        <w:t>- Góp ý kiến, phê bình, khiếu nại trên báo chí:</w:t>
      </w:r>
      <w:r w:rsidRPr="00D4407E">
        <w:rPr>
          <w:rFonts w:eastAsia="Times New Roman" w:cs="Times New Roman"/>
          <w:kern w:val="2"/>
          <w:sz w:val="24"/>
          <w:szCs w:val="24"/>
          <w:lang w:val="vi-VN"/>
        </w:rPr>
        <w:t xml:space="preserve"> Phản ánh các vấn đề xã hội để nâng cao tính minh bạch của cơ quan chức năng.</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bCs/>
          <w:kern w:val="2"/>
          <w:sz w:val="24"/>
          <w:szCs w:val="24"/>
          <w:lang w:val="vi-VN"/>
        </w:rPr>
        <w:t>- Góp ý kiến, kiến nghị với đại biểu Quốc hội và Hội đồng nhân dân:</w:t>
      </w:r>
      <w:r w:rsidRPr="00D4407E">
        <w:rPr>
          <w:rFonts w:eastAsia="Times New Roman" w:cs="Times New Roman"/>
          <w:kern w:val="2"/>
          <w:sz w:val="24"/>
          <w:szCs w:val="24"/>
          <w:lang w:val="vi-VN"/>
        </w:rPr>
        <w:t xml:space="preserve"> Trình bày trực tiếp các vấn đề cụ thể của cộng đồng.</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b/>
          <w:bCs/>
          <w:kern w:val="2"/>
          <w:sz w:val="24"/>
          <w:szCs w:val="24"/>
          <w:lang w:val="vi-VN"/>
        </w:rPr>
        <w:t>2.2. Nghĩa vụ của công dân khi thực hiện tự do ngôn luận</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bCs/>
          <w:kern w:val="2"/>
          <w:sz w:val="24"/>
          <w:szCs w:val="24"/>
          <w:lang w:val="vi-VN"/>
        </w:rPr>
        <w:t>- Tuân thủ Hiến pháp và pháp luật:</w:t>
      </w:r>
      <w:r w:rsidRPr="00D4407E">
        <w:rPr>
          <w:rFonts w:eastAsia="Times New Roman" w:cs="Times New Roman"/>
          <w:kern w:val="2"/>
          <w:sz w:val="24"/>
          <w:szCs w:val="24"/>
          <w:lang w:val="vi-VN"/>
        </w:rPr>
        <w:t xml:space="preserve"> Không lan truyền tin giả, tin sai lệch.</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bCs/>
          <w:kern w:val="2"/>
          <w:sz w:val="24"/>
          <w:szCs w:val="24"/>
          <w:lang w:val="vi-VN"/>
        </w:rPr>
        <w:t>- Không lạm dụng quyền:</w:t>
      </w:r>
      <w:r w:rsidRPr="00D4407E">
        <w:rPr>
          <w:rFonts w:eastAsia="Times New Roman" w:cs="Times New Roman"/>
          <w:kern w:val="2"/>
          <w:sz w:val="24"/>
          <w:szCs w:val="24"/>
          <w:lang w:val="vi-VN"/>
        </w:rPr>
        <w:t xml:space="preserve"> Không xâm phạm lợi ích Nhà nước hoặc tổ chức (ví dụ: không xuyên tạc về vaccine, chính sách phòng dịch).</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bCs/>
          <w:kern w:val="2"/>
          <w:sz w:val="24"/>
          <w:szCs w:val="24"/>
          <w:lang w:val="vi-VN"/>
        </w:rPr>
        <w:t>- Tôn trọng người khác:</w:t>
      </w:r>
      <w:r w:rsidRPr="00D4407E">
        <w:rPr>
          <w:rFonts w:eastAsia="Times New Roman" w:cs="Times New Roman"/>
          <w:kern w:val="2"/>
          <w:sz w:val="24"/>
          <w:szCs w:val="24"/>
          <w:lang w:val="vi-VN"/>
        </w:rPr>
        <w:t xml:space="preserve"> Không đe dọa, quấy rối người có ý kiến trái chiều.</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bCs/>
          <w:kern w:val="2"/>
          <w:sz w:val="24"/>
          <w:szCs w:val="24"/>
          <w:lang w:val="vi-VN"/>
        </w:rPr>
        <w:t>- Trung thành với Tổ quốc:</w:t>
      </w:r>
      <w:r w:rsidRPr="00D4407E">
        <w:rPr>
          <w:rFonts w:eastAsia="Times New Roman" w:cs="Times New Roman"/>
          <w:kern w:val="2"/>
          <w:sz w:val="24"/>
          <w:szCs w:val="24"/>
          <w:lang w:val="vi-VN"/>
        </w:rPr>
        <w:t xml:space="preserve"> Bảo vệ uy tín quốc gia, không gây hại an ninh quốc gia.</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bCs/>
          <w:kern w:val="2"/>
          <w:sz w:val="24"/>
          <w:szCs w:val="24"/>
          <w:lang w:val="vi-VN"/>
        </w:rPr>
        <w:t>- Chịu trách nhiệm về phát ngôn:</w:t>
      </w:r>
      <w:r w:rsidRPr="00D4407E">
        <w:rPr>
          <w:rFonts w:eastAsia="Times New Roman" w:cs="Times New Roman"/>
          <w:kern w:val="2"/>
          <w:sz w:val="24"/>
          <w:szCs w:val="24"/>
          <w:lang w:val="vi-VN"/>
        </w:rPr>
        <w:t xml:space="preserve"> Chịu trách nhiệm pháp lý nếu phát ngôn gây hại.</w:t>
      </w:r>
    </w:p>
    <w:p w:rsidR="006C106D" w:rsidRPr="00D4407E" w:rsidRDefault="006C106D" w:rsidP="006C106D">
      <w:pPr>
        <w:ind w:firstLine="720"/>
        <w:jc w:val="both"/>
        <w:rPr>
          <w:rFonts w:eastAsia="Times New Roman" w:cs="Times New Roman"/>
          <w:b/>
          <w:bCs/>
          <w:kern w:val="2"/>
          <w:sz w:val="24"/>
          <w:szCs w:val="24"/>
          <w:lang w:val="vi-VN"/>
        </w:rPr>
      </w:pPr>
      <w:r w:rsidRPr="00D4407E">
        <w:rPr>
          <w:rFonts w:eastAsia="Times New Roman" w:cs="Times New Roman"/>
          <w:b/>
          <w:bCs/>
          <w:kern w:val="2"/>
          <w:sz w:val="24"/>
          <w:szCs w:val="24"/>
          <w:lang w:val="vi-VN"/>
        </w:rPr>
        <w:t>3. Nội dung quyền và nghĩa vụ công dân về tự do báo chí</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lastRenderedPageBreak/>
        <w:t>Quyền tự do báo chí gắn liền với việc sử dụng các phương tiện thông tin đại chúng để sáng tạo, cung cấp và tiếp nhận thông tin.</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b/>
          <w:bCs/>
          <w:kern w:val="2"/>
          <w:sz w:val="24"/>
          <w:szCs w:val="24"/>
          <w:lang w:val="vi-VN"/>
        </w:rPr>
        <w:t>3.1. Nội dung quyền tự do báo chí</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bCs/>
          <w:kern w:val="2"/>
          <w:sz w:val="24"/>
          <w:szCs w:val="24"/>
          <w:lang w:val="vi-VN"/>
        </w:rPr>
        <w:t>- Sáng tạo tác phẩm báo chí:</w:t>
      </w:r>
      <w:r w:rsidRPr="00D4407E">
        <w:rPr>
          <w:rFonts w:eastAsia="Times New Roman" w:cs="Times New Roman"/>
          <w:kern w:val="2"/>
          <w:sz w:val="24"/>
          <w:szCs w:val="24"/>
          <w:lang w:val="vi-VN"/>
        </w:rPr>
        <w:t xml:space="preserve"> Viết bài, làm video, phỏng vấn.</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bCs/>
          <w:kern w:val="2"/>
          <w:sz w:val="24"/>
          <w:szCs w:val="24"/>
          <w:lang w:val="vi-VN"/>
        </w:rPr>
        <w:t>- Cung cấp thông tin cho báo chí:</w:t>
      </w:r>
      <w:r w:rsidRPr="00D4407E">
        <w:rPr>
          <w:rFonts w:eastAsia="Times New Roman" w:cs="Times New Roman"/>
          <w:kern w:val="2"/>
          <w:sz w:val="24"/>
          <w:szCs w:val="24"/>
          <w:lang w:val="vi-VN"/>
        </w:rPr>
        <w:t xml:space="preserve"> Gửi tin tức về các sự kiện thực tế (thiên tai, sự cố...) cho các tòa soạn.</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bCs/>
          <w:kern w:val="2"/>
          <w:sz w:val="24"/>
          <w:szCs w:val="24"/>
          <w:lang w:val="vi-VN"/>
        </w:rPr>
        <w:t>- Phản hồi thông tin:</w:t>
      </w:r>
      <w:r w:rsidRPr="00D4407E">
        <w:rPr>
          <w:rFonts w:eastAsia="Times New Roman" w:cs="Times New Roman"/>
          <w:kern w:val="2"/>
          <w:sz w:val="24"/>
          <w:szCs w:val="24"/>
          <w:lang w:val="vi-VN"/>
        </w:rPr>
        <w:t xml:space="preserve"> Gửi ý kiến phản biện hoặc nhận xét về các bài báo đã đăng.</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bCs/>
          <w:kern w:val="2"/>
          <w:sz w:val="24"/>
          <w:szCs w:val="24"/>
          <w:lang w:val="vi-VN"/>
        </w:rPr>
        <w:t>- Tiếp cận thông tin báo chí:</w:t>
      </w:r>
      <w:r w:rsidRPr="00D4407E">
        <w:rPr>
          <w:rFonts w:eastAsia="Times New Roman" w:cs="Times New Roman"/>
          <w:kern w:val="2"/>
          <w:sz w:val="24"/>
          <w:szCs w:val="24"/>
          <w:lang w:val="vi-VN"/>
        </w:rPr>
        <w:t xml:space="preserve"> Đọc, xem các kênh truyền thông chính thống.</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bCs/>
          <w:kern w:val="2"/>
          <w:sz w:val="24"/>
          <w:szCs w:val="24"/>
          <w:lang w:val="vi-VN"/>
        </w:rPr>
        <w:t>- Liên hệ cơ quan báo chí; In và phát hành báo:</w:t>
      </w:r>
      <w:r w:rsidRPr="00D4407E">
        <w:rPr>
          <w:rFonts w:eastAsia="Times New Roman" w:cs="Times New Roman"/>
          <w:kern w:val="2"/>
          <w:sz w:val="24"/>
          <w:szCs w:val="24"/>
          <w:lang w:val="vi-VN"/>
        </w:rPr>
        <w:t xml:space="preserve"> Thực hiện các hoạt động xuất bản báo chí theo quy định.</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b/>
          <w:bCs/>
          <w:kern w:val="2"/>
          <w:sz w:val="24"/>
          <w:szCs w:val="24"/>
          <w:lang w:val="vi-VN"/>
        </w:rPr>
        <w:t>3.2. Nghĩa vụ của công dân về tự do báo chí</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bCs/>
          <w:kern w:val="2"/>
          <w:sz w:val="24"/>
          <w:szCs w:val="24"/>
          <w:lang w:val="vi-VN"/>
        </w:rPr>
        <w:t>- Tuân thủ Luật Báo chí:</w:t>
      </w:r>
      <w:r w:rsidRPr="00D4407E">
        <w:rPr>
          <w:rFonts w:eastAsia="Times New Roman" w:cs="Times New Roman"/>
          <w:kern w:val="2"/>
          <w:sz w:val="24"/>
          <w:szCs w:val="24"/>
          <w:lang w:val="vi-VN"/>
        </w:rPr>
        <w:t xml:space="preserve"> Hoạt động trong khuôn khổ pháp luật.</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bCs/>
          <w:kern w:val="2"/>
          <w:sz w:val="24"/>
          <w:szCs w:val="24"/>
          <w:lang w:val="vi-VN"/>
        </w:rPr>
        <w:t>- Xác minh thông tin:</w:t>
      </w:r>
      <w:r w:rsidRPr="00D4407E">
        <w:rPr>
          <w:rFonts w:eastAsia="Times New Roman" w:cs="Times New Roman"/>
          <w:kern w:val="2"/>
          <w:sz w:val="24"/>
          <w:szCs w:val="24"/>
          <w:lang w:val="vi-VN"/>
        </w:rPr>
        <w:t xml:space="preserve"> Đảm bảo tính chính xác trước khi cung cấp hoặc đăng tải.</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bCs/>
          <w:kern w:val="2"/>
          <w:sz w:val="24"/>
          <w:szCs w:val="24"/>
          <w:lang w:val="vi-VN"/>
        </w:rPr>
        <w:t>- Không xuyên tạc sự thật:</w:t>
      </w:r>
      <w:r w:rsidRPr="00D4407E">
        <w:rPr>
          <w:rFonts w:eastAsia="Times New Roman" w:cs="Times New Roman"/>
          <w:kern w:val="2"/>
          <w:sz w:val="24"/>
          <w:szCs w:val="24"/>
          <w:lang w:val="vi-VN"/>
        </w:rPr>
        <w:t xml:space="preserve"> Không tung tin gây hoang mang dư luận.</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bCs/>
          <w:kern w:val="2"/>
          <w:sz w:val="24"/>
          <w:szCs w:val="24"/>
          <w:lang w:val="vi-VN"/>
        </w:rPr>
        <w:t>- Chịu trách nhiệm về bài viết:</w:t>
      </w:r>
      <w:r w:rsidRPr="00D4407E">
        <w:rPr>
          <w:rFonts w:eastAsia="Times New Roman" w:cs="Times New Roman"/>
          <w:kern w:val="2"/>
          <w:sz w:val="24"/>
          <w:szCs w:val="24"/>
          <w:lang w:val="vi-VN"/>
        </w:rPr>
        <w:t xml:space="preserve"> Bồi thường hoặc chịu phạt nếu viết sai gây thiệt hại.</w:t>
      </w:r>
    </w:p>
    <w:p w:rsidR="006C106D" w:rsidRPr="00D4407E" w:rsidRDefault="006C106D" w:rsidP="006C106D">
      <w:pPr>
        <w:ind w:firstLine="720"/>
        <w:jc w:val="both"/>
        <w:rPr>
          <w:rFonts w:eastAsia="Times New Roman" w:cs="Times New Roman"/>
          <w:b/>
          <w:bCs/>
          <w:kern w:val="2"/>
          <w:sz w:val="24"/>
          <w:szCs w:val="24"/>
          <w:lang w:val="vi-VN"/>
        </w:rPr>
      </w:pPr>
      <w:r w:rsidRPr="00D4407E">
        <w:rPr>
          <w:rFonts w:eastAsia="Times New Roman" w:cs="Times New Roman"/>
          <w:b/>
          <w:bCs/>
          <w:kern w:val="2"/>
          <w:sz w:val="24"/>
          <w:szCs w:val="24"/>
          <w:lang w:val="vi-VN"/>
        </w:rPr>
        <w:t>4. Nội dung quyền và nghĩa vụ công dân về tiếp cận thông tin</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Quyền tiếp cận thông tin là quyền của công dân được biết các thông tin do cơ quan nhà nước nắm giữ để giám sát và tham gia quản lý.</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b/>
          <w:bCs/>
          <w:kern w:val="2"/>
          <w:sz w:val="24"/>
          <w:szCs w:val="24"/>
          <w:lang w:val="vi-VN"/>
        </w:rPr>
        <w:t>4.1. Nội dung quyền tiếp cận thông tin</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bCs/>
          <w:kern w:val="2"/>
          <w:sz w:val="24"/>
          <w:szCs w:val="24"/>
          <w:lang w:val="vi-VN"/>
        </w:rPr>
        <w:t>- Tiếp cận thông tin của cơ quan nhà nước:</w:t>
      </w:r>
      <w:r w:rsidRPr="00D4407E">
        <w:rPr>
          <w:rFonts w:eastAsia="Times New Roman" w:cs="Times New Roman"/>
          <w:kern w:val="2"/>
          <w:sz w:val="24"/>
          <w:szCs w:val="24"/>
          <w:lang w:val="vi-VN"/>
        </w:rPr>
        <w:t xml:space="preserve"> Được biết các thông tin (trừ bí mật nhà nước).</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bCs/>
          <w:kern w:val="2"/>
          <w:sz w:val="24"/>
          <w:szCs w:val="24"/>
          <w:lang w:val="vi-VN"/>
        </w:rPr>
        <w:t>- Yêu cầu cung cấp thông tin:</w:t>
      </w:r>
      <w:r w:rsidRPr="00D4407E">
        <w:rPr>
          <w:rFonts w:eastAsia="Times New Roman" w:cs="Times New Roman"/>
          <w:kern w:val="2"/>
          <w:sz w:val="24"/>
          <w:szCs w:val="24"/>
          <w:lang w:val="vi-VN"/>
        </w:rPr>
        <w:t xml:space="preserve"> Gửi đơn yêu cầu cơ quan nhà nước cung cấp các dữ liệu cụ thể.</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bCs/>
          <w:kern w:val="2"/>
          <w:sz w:val="24"/>
          <w:szCs w:val="24"/>
          <w:lang w:val="vi-VN"/>
        </w:rPr>
        <w:t>- Được cung cấp thông tin chính xác:</w:t>
      </w:r>
      <w:r w:rsidRPr="00D4407E">
        <w:rPr>
          <w:rFonts w:eastAsia="Times New Roman" w:cs="Times New Roman"/>
          <w:kern w:val="2"/>
          <w:sz w:val="24"/>
          <w:szCs w:val="24"/>
          <w:lang w:val="vi-VN"/>
        </w:rPr>
        <w:t xml:space="preserve"> Cơ quan nhà nước có trách nhiệm cung cấp thông tin đầy đủ, kịp thời.</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bCs/>
          <w:kern w:val="2"/>
          <w:sz w:val="24"/>
          <w:szCs w:val="24"/>
          <w:lang w:val="vi-VN"/>
        </w:rPr>
        <w:t>- Khiếu nại, khởi kiện:</w:t>
      </w:r>
      <w:r w:rsidRPr="00D4407E">
        <w:rPr>
          <w:rFonts w:eastAsia="Times New Roman" w:cs="Times New Roman"/>
          <w:kern w:val="2"/>
          <w:sz w:val="24"/>
          <w:szCs w:val="24"/>
          <w:lang w:val="vi-VN"/>
        </w:rPr>
        <w:t xml:space="preserve"> Thực hiện quyền tự vệ nếu bị từ chối tiếp cận thông tin trái luật.</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b/>
          <w:bCs/>
          <w:kern w:val="2"/>
          <w:sz w:val="24"/>
          <w:szCs w:val="24"/>
          <w:lang w:val="vi-VN"/>
        </w:rPr>
        <w:t>4.2. Nghĩa vụ khi tiếp cận thông tin</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bCs/>
          <w:kern w:val="2"/>
          <w:sz w:val="24"/>
          <w:szCs w:val="24"/>
          <w:lang w:val="vi-VN"/>
        </w:rPr>
        <w:t>- Tuân thủ quy trình:</w:t>
      </w:r>
      <w:r w:rsidRPr="00D4407E">
        <w:rPr>
          <w:rFonts w:eastAsia="Times New Roman" w:cs="Times New Roman"/>
          <w:kern w:val="2"/>
          <w:sz w:val="24"/>
          <w:szCs w:val="24"/>
          <w:lang w:val="vi-VN"/>
        </w:rPr>
        <w:t xml:space="preserve"> Thực hiện đúng thủ tục yêu cầu cung cấp thông tin.</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bCs/>
          <w:kern w:val="2"/>
          <w:sz w:val="24"/>
          <w:szCs w:val="24"/>
          <w:lang w:val="vi-VN"/>
        </w:rPr>
        <w:t>- Không bóp méo thông tin:</w:t>
      </w:r>
      <w:r w:rsidRPr="00D4407E">
        <w:rPr>
          <w:rFonts w:eastAsia="Times New Roman" w:cs="Times New Roman"/>
          <w:kern w:val="2"/>
          <w:sz w:val="24"/>
          <w:szCs w:val="24"/>
          <w:lang w:val="vi-VN"/>
        </w:rPr>
        <w:t xml:space="preserve"> Sử dụng thông tin đúng nội dung đã được cung cấp.</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bCs/>
          <w:kern w:val="2"/>
          <w:sz w:val="24"/>
          <w:szCs w:val="24"/>
          <w:lang w:val="vi-VN"/>
        </w:rPr>
        <w:t>- Tôn trọng quyền lợi tổ chức:</w:t>
      </w:r>
      <w:r w:rsidRPr="00D4407E">
        <w:rPr>
          <w:rFonts w:eastAsia="Times New Roman" w:cs="Times New Roman"/>
          <w:kern w:val="2"/>
          <w:sz w:val="24"/>
          <w:szCs w:val="24"/>
          <w:lang w:val="vi-VN"/>
        </w:rPr>
        <w:t xml:space="preserve"> Không dùng thông tin nhận được để xâm phạm lợi ích hợp pháp của người khác.</w:t>
      </w:r>
    </w:p>
    <w:p w:rsidR="006C106D" w:rsidRPr="00D4407E" w:rsidRDefault="006C106D" w:rsidP="006C106D">
      <w:pPr>
        <w:ind w:firstLine="720"/>
        <w:jc w:val="both"/>
        <w:rPr>
          <w:rFonts w:eastAsia="Times New Roman" w:cs="Times New Roman"/>
          <w:b/>
          <w:kern w:val="2"/>
          <w:sz w:val="24"/>
          <w:szCs w:val="24"/>
          <w:lang w:val="pt-BR"/>
        </w:rPr>
      </w:pPr>
      <w:r w:rsidRPr="00D4407E">
        <w:rPr>
          <w:rFonts w:eastAsia="Times New Roman" w:cs="Times New Roman"/>
          <w:b/>
          <w:kern w:val="2"/>
          <w:sz w:val="24"/>
          <w:szCs w:val="24"/>
          <w:lang w:val="vi-VN"/>
        </w:rPr>
        <w:t xml:space="preserve">5. Hậu quả của hành vi vi phạm </w:t>
      </w:r>
    </w:p>
    <w:p w:rsidR="006C106D" w:rsidRPr="00D4407E" w:rsidRDefault="006C106D" w:rsidP="006C106D">
      <w:pPr>
        <w:shd w:val="clear" w:color="auto" w:fill="FFFFFF"/>
        <w:ind w:firstLine="720"/>
        <w:jc w:val="both"/>
        <w:rPr>
          <w:rFonts w:eastAsia="Batang" w:cs="Times New Roman"/>
          <w:sz w:val="24"/>
          <w:szCs w:val="24"/>
          <w:lang w:val="vi-VN" w:eastAsia="ko-KR"/>
        </w:rPr>
      </w:pPr>
      <w:bookmarkStart w:id="27" w:name="dieu_167"/>
      <w:r w:rsidRPr="00D4407E">
        <w:rPr>
          <w:rFonts w:eastAsia="Batang" w:cs="Times New Roman"/>
          <w:b/>
          <w:bCs/>
          <w:sz w:val="24"/>
          <w:szCs w:val="24"/>
          <w:lang w:val="vi-VN" w:eastAsia="ko-KR"/>
        </w:rPr>
        <w:t>Điều 167. Tội xâm phạm quyền tự do ngôn luận, tự do báo chí, tiếp cận thông tin, quyền biểu tình của công dân</w:t>
      </w:r>
      <w:bookmarkEnd w:id="27"/>
    </w:p>
    <w:p w:rsidR="006C106D" w:rsidRPr="00D4407E" w:rsidRDefault="006C106D" w:rsidP="006C106D">
      <w:pPr>
        <w:shd w:val="clear" w:color="auto" w:fill="FFFFFF"/>
        <w:ind w:firstLine="720"/>
        <w:jc w:val="both"/>
        <w:rPr>
          <w:rFonts w:eastAsia="Batang" w:cs="Times New Roman"/>
          <w:sz w:val="24"/>
          <w:szCs w:val="24"/>
          <w:lang w:val="vi-VN" w:eastAsia="ko-KR"/>
        </w:rPr>
      </w:pPr>
      <w:r w:rsidRPr="00D4407E">
        <w:rPr>
          <w:rFonts w:eastAsia="Batang" w:cs="Times New Roman"/>
          <w:sz w:val="24"/>
          <w:szCs w:val="24"/>
          <w:lang w:val="vi-VN" w:eastAsia="ko-KR"/>
        </w:rPr>
        <w:t>1. Người nào dùng vũ lực, đe dọa dùng vũ lực hoặc thủ đoạn khác cản trở công dân thực hiện quyền tự do ngôn luận, tự do báo chí, tiếp cận thông tin, quyền biểu tình của công dân, đã bị xử lý kỷ luật hoặc xử phạt vi phạm hành chính về một trong các hành vi này mà còn vi phạm, thì bị phạt cải tạo không giam giữ đến 02 năm hoặc phạt tù từ 03 tháng đến 02 năm.</w:t>
      </w:r>
    </w:p>
    <w:p w:rsidR="006C106D" w:rsidRPr="00D4407E" w:rsidRDefault="006C106D" w:rsidP="006C106D">
      <w:pPr>
        <w:shd w:val="clear" w:color="auto" w:fill="FFFFFF"/>
        <w:ind w:firstLine="720"/>
        <w:jc w:val="both"/>
        <w:rPr>
          <w:rFonts w:eastAsia="Batang" w:cs="Times New Roman"/>
          <w:sz w:val="24"/>
          <w:szCs w:val="24"/>
          <w:lang w:val="vi-VN" w:eastAsia="ko-KR"/>
        </w:rPr>
      </w:pPr>
      <w:r w:rsidRPr="00D4407E">
        <w:rPr>
          <w:rFonts w:eastAsia="Batang" w:cs="Times New Roman"/>
          <w:sz w:val="24"/>
          <w:szCs w:val="24"/>
          <w:lang w:val="vi-VN" w:eastAsia="ko-KR"/>
        </w:rPr>
        <w:t>2. Phạm tội thuộc một trong các trường hợp sau đây, thì bị phạt tù từ 01 năm đến 05 năm:</w:t>
      </w:r>
    </w:p>
    <w:p w:rsidR="006C106D" w:rsidRPr="00D4407E" w:rsidRDefault="006C106D" w:rsidP="006C106D">
      <w:pPr>
        <w:shd w:val="clear" w:color="auto" w:fill="FFFFFF"/>
        <w:ind w:firstLine="720"/>
        <w:jc w:val="both"/>
        <w:rPr>
          <w:rFonts w:eastAsia="Batang" w:cs="Times New Roman"/>
          <w:sz w:val="24"/>
          <w:szCs w:val="24"/>
          <w:lang w:val="vi-VN" w:eastAsia="ko-KR"/>
        </w:rPr>
      </w:pPr>
      <w:r w:rsidRPr="00D4407E">
        <w:rPr>
          <w:rFonts w:eastAsia="Batang" w:cs="Times New Roman"/>
          <w:sz w:val="24"/>
          <w:szCs w:val="24"/>
          <w:lang w:val="vi-VN" w:eastAsia="ko-KR"/>
        </w:rPr>
        <w:t>a) Có tổ chức;</w:t>
      </w:r>
    </w:p>
    <w:p w:rsidR="006C106D" w:rsidRPr="00D4407E" w:rsidRDefault="006C106D" w:rsidP="006C106D">
      <w:pPr>
        <w:shd w:val="clear" w:color="auto" w:fill="FFFFFF"/>
        <w:ind w:firstLine="720"/>
        <w:jc w:val="both"/>
        <w:rPr>
          <w:rFonts w:eastAsia="Batang" w:cs="Times New Roman"/>
          <w:sz w:val="24"/>
          <w:szCs w:val="24"/>
          <w:lang w:val="vi-VN" w:eastAsia="ko-KR"/>
        </w:rPr>
      </w:pPr>
      <w:r w:rsidRPr="00D4407E">
        <w:rPr>
          <w:rFonts w:eastAsia="Batang" w:cs="Times New Roman"/>
          <w:sz w:val="24"/>
          <w:szCs w:val="24"/>
          <w:lang w:val="vi-VN" w:eastAsia="ko-KR"/>
        </w:rPr>
        <w:t>b) Lợi dụng chức vụ, quyền hạn;</w:t>
      </w:r>
    </w:p>
    <w:p w:rsidR="006C106D" w:rsidRPr="00D4407E" w:rsidRDefault="006C106D" w:rsidP="006C106D">
      <w:pPr>
        <w:shd w:val="clear" w:color="auto" w:fill="FFFFFF"/>
        <w:ind w:firstLine="720"/>
        <w:jc w:val="both"/>
        <w:rPr>
          <w:rFonts w:eastAsia="Batang" w:cs="Times New Roman"/>
          <w:sz w:val="24"/>
          <w:szCs w:val="24"/>
          <w:lang w:val="vi-VN" w:eastAsia="ko-KR"/>
        </w:rPr>
      </w:pPr>
      <w:r w:rsidRPr="00D4407E">
        <w:rPr>
          <w:rFonts w:eastAsia="Batang" w:cs="Times New Roman"/>
          <w:sz w:val="24"/>
          <w:szCs w:val="24"/>
          <w:lang w:val="vi-VN" w:eastAsia="ko-KR"/>
        </w:rPr>
        <w:t>c) Gây ảnh hưởng xấu đến an ninh, trật tự, an toàn xã hội.</w:t>
      </w:r>
    </w:p>
    <w:p w:rsidR="006C106D" w:rsidRPr="00D4407E" w:rsidRDefault="006C106D" w:rsidP="006C106D">
      <w:pPr>
        <w:shd w:val="clear" w:color="auto" w:fill="FFFFFF"/>
        <w:ind w:firstLine="720"/>
        <w:jc w:val="both"/>
        <w:rPr>
          <w:rFonts w:eastAsia="Batang" w:cs="Times New Roman"/>
          <w:sz w:val="24"/>
          <w:szCs w:val="24"/>
          <w:lang w:val="vi-VN" w:eastAsia="ko-KR"/>
        </w:rPr>
      </w:pPr>
      <w:r w:rsidRPr="00D4407E">
        <w:rPr>
          <w:rFonts w:eastAsia="Batang" w:cs="Times New Roman"/>
          <w:sz w:val="24"/>
          <w:szCs w:val="24"/>
          <w:lang w:val="vi-VN" w:eastAsia="ko-KR"/>
        </w:rPr>
        <w:t>3. Người phạm tội còn có thể bị cấm đảm nhiệm chức vụ từ 01 năm đến 05 năm.</w:t>
      </w:r>
    </w:p>
    <w:p w:rsidR="006C106D" w:rsidRPr="00D4407E" w:rsidRDefault="006C106D" w:rsidP="006C106D">
      <w:pPr>
        <w:ind w:firstLine="720"/>
        <w:rPr>
          <w:rFonts w:eastAsia="Times New Roman" w:cs="Times New Roman"/>
          <w:b/>
          <w:bCs/>
          <w:kern w:val="2"/>
          <w:sz w:val="24"/>
          <w:szCs w:val="24"/>
          <w:lang w:val="vi-VN"/>
        </w:rPr>
      </w:pPr>
      <w:r w:rsidRPr="00D4407E">
        <w:rPr>
          <w:rFonts w:eastAsia="Times New Roman" w:cs="Times New Roman"/>
          <w:b/>
          <w:bCs/>
          <w:kern w:val="2"/>
          <w:sz w:val="24"/>
          <w:szCs w:val="24"/>
          <w:lang w:val="vi-VN"/>
        </w:rPr>
        <w:t>VI. QUYỀN VÀ NGHĨA VỤ CÔNG DÂN VỀ TỰ DO, TÍN NGƯỠNG VÀ TÔN GIÁO</w:t>
      </w:r>
    </w:p>
    <w:p w:rsidR="006C106D" w:rsidRPr="00D4407E" w:rsidRDefault="006C106D" w:rsidP="006C106D">
      <w:pPr>
        <w:ind w:firstLine="720"/>
        <w:jc w:val="both"/>
        <w:rPr>
          <w:rFonts w:eastAsia="Times New Roman" w:cs="Times New Roman"/>
          <w:b/>
          <w:bCs/>
          <w:kern w:val="2"/>
          <w:sz w:val="24"/>
          <w:szCs w:val="24"/>
        </w:rPr>
      </w:pPr>
      <w:r w:rsidRPr="00D4407E">
        <w:rPr>
          <w:rFonts w:eastAsia="Times New Roman" w:cs="Times New Roman"/>
          <w:b/>
          <w:bCs/>
          <w:kern w:val="2"/>
          <w:sz w:val="24"/>
          <w:szCs w:val="24"/>
          <w:lang w:val="vi-VN"/>
        </w:rPr>
        <w:t>1. Khái niệm tín ngưỡng, tôn giáo</w:t>
      </w:r>
    </w:p>
    <w:p w:rsidR="006C106D" w:rsidRPr="00D4407E" w:rsidRDefault="006C106D" w:rsidP="006C106D">
      <w:pPr>
        <w:ind w:firstLine="720"/>
        <w:jc w:val="both"/>
        <w:rPr>
          <w:rFonts w:eastAsia="Times New Roman" w:cs="Times New Roman"/>
          <w:bCs/>
          <w:kern w:val="2"/>
          <w:sz w:val="24"/>
          <w:szCs w:val="24"/>
        </w:rPr>
      </w:pPr>
      <w:r w:rsidRPr="00D4407E">
        <w:rPr>
          <w:rFonts w:eastAsia="Times New Roman" w:cs="Times New Roman"/>
          <w:b/>
          <w:bCs/>
          <w:kern w:val="2"/>
          <w:sz w:val="24"/>
          <w:szCs w:val="24"/>
        </w:rPr>
        <w:t>-  Tín ngưỡng là gì:</w:t>
      </w:r>
      <w:r w:rsidRPr="00D4407E">
        <w:rPr>
          <w:rFonts w:eastAsia="Times New Roman" w:cs="Times New Roman"/>
          <w:bCs/>
          <w:kern w:val="2"/>
          <w:sz w:val="24"/>
          <w:szCs w:val="24"/>
        </w:rPr>
        <w:t xml:space="preserve"> Tín ngưỡng là niềm tin của con người vào các lực lượng siêu nhiên, thần linh, tổ tiên… nhằm cầu mong sự che chở, may mắn, bình an trong cuộc sống.</w:t>
      </w:r>
    </w:p>
    <w:p w:rsidR="006C106D" w:rsidRPr="00D4407E" w:rsidRDefault="006C106D" w:rsidP="006C106D">
      <w:pPr>
        <w:ind w:firstLine="720"/>
        <w:jc w:val="both"/>
        <w:rPr>
          <w:rFonts w:eastAsia="Times New Roman" w:cs="Times New Roman"/>
          <w:b/>
          <w:bCs/>
          <w:kern w:val="2"/>
          <w:sz w:val="24"/>
          <w:szCs w:val="24"/>
        </w:rPr>
      </w:pPr>
      <w:r w:rsidRPr="00D4407E">
        <w:rPr>
          <w:rFonts w:eastAsia="Times New Roman" w:cs="Times New Roman"/>
          <w:b/>
          <w:bCs/>
          <w:kern w:val="2"/>
          <w:sz w:val="24"/>
          <w:szCs w:val="24"/>
        </w:rPr>
        <w:t>- Đặc điểm:</w:t>
      </w:r>
    </w:p>
    <w:p w:rsidR="006C106D" w:rsidRPr="00D4407E" w:rsidRDefault="006C106D" w:rsidP="006C106D">
      <w:pPr>
        <w:ind w:firstLine="720"/>
        <w:jc w:val="both"/>
        <w:rPr>
          <w:rFonts w:eastAsia="Times New Roman" w:cs="Times New Roman"/>
          <w:bCs/>
          <w:kern w:val="2"/>
          <w:sz w:val="24"/>
          <w:szCs w:val="24"/>
        </w:rPr>
      </w:pPr>
      <w:r w:rsidRPr="00D4407E">
        <w:rPr>
          <w:rFonts w:eastAsia="Times New Roman" w:cs="Times New Roman"/>
          <w:bCs/>
          <w:kern w:val="2"/>
          <w:sz w:val="24"/>
          <w:szCs w:val="24"/>
        </w:rPr>
        <w:t>+ Hình thành tự nhiên, gắn với phong tục, tập quán dân gian</w:t>
      </w:r>
    </w:p>
    <w:p w:rsidR="006C106D" w:rsidRPr="00D4407E" w:rsidRDefault="006C106D" w:rsidP="006C106D">
      <w:pPr>
        <w:ind w:firstLine="720"/>
        <w:jc w:val="both"/>
        <w:rPr>
          <w:rFonts w:eastAsia="Times New Roman" w:cs="Times New Roman"/>
          <w:bCs/>
          <w:kern w:val="2"/>
          <w:sz w:val="24"/>
          <w:szCs w:val="24"/>
        </w:rPr>
      </w:pPr>
      <w:r w:rsidRPr="00D4407E">
        <w:rPr>
          <w:rFonts w:eastAsia="Times New Roman" w:cs="Times New Roman"/>
          <w:bCs/>
          <w:kern w:val="2"/>
          <w:sz w:val="24"/>
          <w:szCs w:val="24"/>
        </w:rPr>
        <w:t>+ Không có hệ thống giáo lý chặt chẽ</w:t>
      </w:r>
    </w:p>
    <w:p w:rsidR="006C106D" w:rsidRPr="00D4407E" w:rsidRDefault="006C106D" w:rsidP="006C106D">
      <w:pPr>
        <w:ind w:firstLine="720"/>
        <w:jc w:val="both"/>
        <w:rPr>
          <w:rFonts w:eastAsia="Times New Roman" w:cs="Times New Roman"/>
          <w:bCs/>
          <w:kern w:val="2"/>
          <w:sz w:val="24"/>
          <w:szCs w:val="24"/>
        </w:rPr>
      </w:pPr>
      <w:r w:rsidRPr="00D4407E">
        <w:rPr>
          <w:rFonts w:eastAsia="Times New Roman" w:cs="Times New Roman"/>
          <w:bCs/>
          <w:kern w:val="2"/>
          <w:sz w:val="24"/>
          <w:szCs w:val="24"/>
        </w:rPr>
        <w:t>+ Không nhất thiết có tổ chức hay người đứng đầu</w:t>
      </w:r>
    </w:p>
    <w:p w:rsidR="006C106D" w:rsidRPr="00D4407E" w:rsidRDefault="006C106D" w:rsidP="006C106D">
      <w:pPr>
        <w:ind w:firstLine="720"/>
        <w:jc w:val="both"/>
        <w:rPr>
          <w:rFonts w:eastAsia="Times New Roman" w:cs="Times New Roman"/>
          <w:b/>
          <w:bCs/>
          <w:kern w:val="2"/>
          <w:sz w:val="24"/>
          <w:szCs w:val="24"/>
        </w:rPr>
      </w:pPr>
      <w:r w:rsidRPr="00D4407E">
        <w:rPr>
          <w:rFonts w:eastAsia="Times New Roman" w:cs="Times New Roman"/>
          <w:b/>
          <w:bCs/>
          <w:kern w:val="2"/>
          <w:sz w:val="24"/>
          <w:szCs w:val="24"/>
        </w:rPr>
        <w:t>- Ví dụ:</w:t>
      </w:r>
    </w:p>
    <w:p w:rsidR="006C106D" w:rsidRPr="00D4407E" w:rsidRDefault="006C106D" w:rsidP="006C106D">
      <w:pPr>
        <w:ind w:firstLine="720"/>
        <w:jc w:val="both"/>
        <w:rPr>
          <w:rFonts w:eastAsia="Times New Roman" w:cs="Times New Roman"/>
          <w:bCs/>
          <w:kern w:val="2"/>
          <w:sz w:val="24"/>
          <w:szCs w:val="24"/>
        </w:rPr>
      </w:pPr>
      <w:r w:rsidRPr="00D4407E">
        <w:rPr>
          <w:rFonts w:eastAsia="Times New Roman" w:cs="Times New Roman"/>
          <w:bCs/>
          <w:kern w:val="2"/>
          <w:sz w:val="24"/>
          <w:szCs w:val="24"/>
        </w:rPr>
        <w:t>+ Thờ cúng tổ tiên</w:t>
      </w:r>
    </w:p>
    <w:p w:rsidR="006C106D" w:rsidRPr="00D4407E" w:rsidRDefault="006C106D" w:rsidP="006C106D">
      <w:pPr>
        <w:ind w:firstLine="720"/>
        <w:jc w:val="both"/>
        <w:rPr>
          <w:rFonts w:eastAsia="Times New Roman" w:cs="Times New Roman"/>
          <w:bCs/>
          <w:kern w:val="2"/>
          <w:sz w:val="24"/>
          <w:szCs w:val="24"/>
        </w:rPr>
      </w:pPr>
      <w:r w:rsidRPr="00D4407E">
        <w:rPr>
          <w:rFonts w:eastAsia="Times New Roman" w:cs="Times New Roman"/>
          <w:bCs/>
          <w:kern w:val="2"/>
          <w:sz w:val="24"/>
          <w:szCs w:val="24"/>
        </w:rPr>
        <w:t>+ Thờ Mẫu</w:t>
      </w:r>
    </w:p>
    <w:p w:rsidR="006C106D" w:rsidRPr="00D4407E" w:rsidRDefault="006C106D" w:rsidP="006C106D">
      <w:pPr>
        <w:ind w:firstLine="720"/>
        <w:jc w:val="both"/>
        <w:rPr>
          <w:rFonts w:eastAsia="Times New Roman" w:cs="Times New Roman"/>
          <w:bCs/>
          <w:kern w:val="2"/>
          <w:sz w:val="24"/>
          <w:szCs w:val="24"/>
        </w:rPr>
      </w:pPr>
      <w:r w:rsidRPr="00D4407E">
        <w:rPr>
          <w:rFonts w:eastAsia="Times New Roman" w:cs="Times New Roman"/>
          <w:bCs/>
          <w:kern w:val="2"/>
          <w:sz w:val="24"/>
          <w:szCs w:val="24"/>
        </w:rPr>
        <w:t>+ Thờ Thành Hoàng làng</w:t>
      </w:r>
    </w:p>
    <w:p w:rsidR="006C106D" w:rsidRPr="00D4407E" w:rsidRDefault="006C106D" w:rsidP="006C106D">
      <w:pPr>
        <w:ind w:firstLine="720"/>
        <w:jc w:val="both"/>
        <w:rPr>
          <w:rFonts w:eastAsia="Times New Roman" w:cs="Times New Roman"/>
          <w:bCs/>
          <w:kern w:val="2"/>
          <w:sz w:val="24"/>
          <w:szCs w:val="24"/>
        </w:rPr>
      </w:pPr>
      <w:r w:rsidRPr="00D4407E">
        <w:rPr>
          <w:rFonts w:eastAsia="Times New Roman" w:cs="Times New Roman"/>
          <w:bCs/>
          <w:kern w:val="2"/>
          <w:sz w:val="24"/>
          <w:szCs w:val="24"/>
        </w:rPr>
        <w:t>+ Tín ngưỡng phồn thực, tín ngưỡng dân gian</w:t>
      </w:r>
    </w:p>
    <w:p w:rsidR="006C106D" w:rsidRPr="00D4407E" w:rsidRDefault="006C106D" w:rsidP="006C106D">
      <w:pPr>
        <w:ind w:firstLine="720"/>
        <w:jc w:val="both"/>
        <w:rPr>
          <w:rFonts w:eastAsia="Times New Roman" w:cs="Times New Roman"/>
          <w:b/>
          <w:bCs/>
          <w:kern w:val="2"/>
          <w:sz w:val="24"/>
          <w:szCs w:val="24"/>
        </w:rPr>
      </w:pPr>
      <w:r w:rsidRPr="00D4407E">
        <w:rPr>
          <w:rFonts w:eastAsia="Times New Roman" w:cs="Times New Roman"/>
          <w:b/>
          <w:bCs/>
          <w:kern w:val="2"/>
          <w:sz w:val="24"/>
          <w:szCs w:val="24"/>
        </w:rPr>
        <w:t>- Nói đơn giản: tín ngưỡng là niềm tin tâm linh dân gian.</w:t>
      </w:r>
    </w:p>
    <w:p w:rsidR="006C106D" w:rsidRPr="00D4407E" w:rsidRDefault="006C106D" w:rsidP="006C106D">
      <w:pPr>
        <w:ind w:firstLine="720"/>
        <w:jc w:val="both"/>
        <w:rPr>
          <w:rFonts w:eastAsia="Times New Roman" w:cs="Times New Roman"/>
          <w:bCs/>
          <w:kern w:val="2"/>
          <w:sz w:val="24"/>
          <w:szCs w:val="24"/>
        </w:rPr>
      </w:pPr>
      <w:r w:rsidRPr="00D4407E">
        <w:rPr>
          <w:rFonts w:eastAsia="Times New Roman" w:cs="Times New Roman"/>
          <w:b/>
          <w:bCs/>
          <w:kern w:val="2"/>
          <w:sz w:val="24"/>
          <w:szCs w:val="24"/>
        </w:rPr>
        <w:t>- Tôn giáo là gì?:</w:t>
      </w:r>
      <w:r w:rsidRPr="00D4407E">
        <w:rPr>
          <w:rFonts w:eastAsia="Times New Roman" w:cs="Times New Roman"/>
          <w:bCs/>
          <w:kern w:val="2"/>
          <w:sz w:val="24"/>
          <w:szCs w:val="24"/>
        </w:rPr>
        <w:t xml:space="preserve"> Tôn giáo là một hệ thống niềm tin có tổ chức, dựa trên giáo lý, giáo luật rõ ràng, hướng con người đến những giá trị đạo đức và tinh thần.</w:t>
      </w:r>
    </w:p>
    <w:p w:rsidR="006C106D" w:rsidRPr="00D4407E" w:rsidRDefault="006C106D" w:rsidP="006C106D">
      <w:pPr>
        <w:ind w:firstLine="720"/>
        <w:jc w:val="both"/>
        <w:rPr>
          <w:rFonts w:eastAsia="Times New Roman" w:cs="Times New Roman"/>
          <w:b/>
          <w:bCs/>
          <w:kern w:val="2"/>
          <w:sz w:val="24"/>
          <w:szCs w:val="24"/>
        </w:rPr>
      </w:pPr>
      <w:r w:rsidRPr="00D4407E">
        <w:rPr>
          <w:rFonts w:eastAsia="Times New Roman" w:cs="Times New Roman"/>
          <w:b/>
          <w:bCs/>
          <w:kern w:val="2"/>
          <w:sz w:val="24"/>
          <w:szCs w:val="24"/>
        </w:rPr>
        <w:t>- Đặc điểm:</w:t>
      </w:r>
    </w:p>
    <w:p w:rsidR="006C106D" w:rsidRPr="00D4407E" w:rsidRDefault="006C106D" w:rsidP="006C106D">
      <w:pPr>
        <w:ind w:firstLine="720"/>
        <w:jc w:val="both"/>
        <w:rPr>
          <w:rFonts w:eastAsia="Times New Roman" w:cs="Times New Roman"/>
          <w:bCs/>
          <w:kern w:val="2"/>
          <w:sz w:val="24"/>
          <w:szCs w:val="24"/>
        </w:rPr>
      </w:pPr>
      <w:r w:rsidRPr="00D4407E">
        <w:rPr>
          <w:rFonts w:eastAsia="Times New Roman" w:cs="Times New Roman"/>
          <w:bCs/>
          <w:kern w:val="2"/>
          <w:sz w:val="24"/>
          <w:szCs w:val="24"/>
        </w:rPr>
        <w:t>+ Có giáo lý, giáo luật, nghi lễ rõ ràng</w:t>
      </w:r>
    </w:p>
    <w:p w:rsidR="006C106D" w:rsidRPr="00D4407E" w:rsidRDefault="006C106D" w:rsidP="006C106D">
      <w:pPr>
        <w:ind w:firstLine="720"/>
        <w:jc w:val="both"/>
        <w:rPr>
          <w:rFonts w:eastAsia="Times New Roman" w:cs="Times New Roman"/>
          <w:bCs/>
          <w:kern w:val="2"/>
          <w:sz w:val="24"/>
          <w:szCs w:val="24"/>
        </w:rPr>
      </w:pPr>
      <w:r w:rsidRPr="00D4407E">
        <w:rPr>
          <w:rFonts w:eastAsia="Times New Roman" w:cs="Times New Roman"/>
          <w:bCs/>
          <w:kern w:val="2"/>
          <w:sz w:val="24"/>
          <w:szCs w:val="24"/>
        </w:rPr>
        <w:lastRenderedPageBreak/>
        <w:t>+ Có tổ chức chặt chẽ, chức sắc, người truyền đạo</w:t>
      </w:r>
    </w:p>
    <w:p w:rsidR="006C106D" w:rsidRPr="00D4407E" w:rsidRDefault="006C106D" w:rsidP="006C106D">
      <w:pPr>
        <w:ind w:firstLine="720"/>
        <w:jc w:val="both"/>
        <w:rPr>
          <w:rFonts w:eastAsia="Times New Roman" w:cs="Times New Roman"/>
          <w:bCs/>
          <w:kern w:val="2"/>
          <w:sz w:val="24"/>
          <w:szCs w:val="24"/>
        </w:rPr>
      </w:pPr>
      <w:r w:rsidRPr="00D4407E">
        <w:rPr>
          <w:rFonts w:eastAsia="Times New Roman" w:cs="Times New Roman"/>
          <w:bCs/>
          <w:kern w:val="2"/>
          <w:sz w:val="24"/>
          <w:szCs w:val="24"/>
        </w:rPr>
        <w:t>+ Có cộng đồng tín đồ đông đảo</w:t>
      </w:r>
    </w:p>
    <w:p w:rsidR="006C106D" w:rsidRPr="00D4407E" w:rsidRDefault="006C106D" w:rsidP="006C106D">
      <w:pPr>
        <w:ind w:firstLine="720"/>
        <w:jc w:val="both"/>
        <w:rPr>
          <w:rFonts w:eastAsia="Times New Roman" w:cs="Times New Roman"/>
          <w:b/>
          <w:bCs/>
          <w:kern w:val="2"/>
          <w:sz w:val="24"/>
          <w:szCs w:val="24"/>
        </w:rPr>
      </w:pPr>
      <w:r w:rsidRPr="00D4407E">
        <w:rPr>
          <w:rFonts w:eastAsia="Times New Roman" w:cs="Times New Roman"/>
          <w:b/>
          <w:bCs/>
          <w:kern w:val="2"/>
          <w:sz w:val="24"/>
          <w:szCs w:val="24"/>
        </w:rPr>
        <w:t>- Ví dụ:</w:t>
      </w:r>
    </w:p>
    <w:p w:rsidR="006C106D" w:rsidRPr="00D4407E" w:rsidRDefault="006C106D" w:rsidP="006C106D">
      <w:pPr>
        <w:ind w:firstLine="720"/>
        <w:jc w:val="both"/>
        <w:rPr>
          <w:rFonts w:eastAsia="Times New Roman" w:cs="Times New Roman"/>
          <w:bCs/>
          <w:kern w:val="2"/>
          <w:sz w:val="24"/>
          <w:szCs w:val="24"/>
        </w:rPr>
      </w:pPr>
      <w:r w:rsidRPr="00D4407E">
        <w:rPr>
          <w:rFonts w:eastAsia="Times New Roman" w:cs="Times New Roman"/>
          <w:bCs/>
          <w:kern w:val="2"/>
          <w:sz w:val="24"/>
          <w:szCs w:val="24"/>
        </w:rPr>
        <w:t>+ Phật giáo</w:t>
      </w:r>
    </w:p>
    <w:p w:rsidR="006C106D" w:rsidRPr="00D4407E" w:rsidRDefault="006C106D" w:rsidP="006C106D">
      <w:pPr>
        <w:ind w:firstLine="720"/>
        <w:jc w:val="both"/>
        <w:rPr>
          <w:rFonts w:eastAsia="Times New Roman" w:cs="Times New Roman"/>
          <w:bCs/>
          <w:kern w:val="2"/>
          <w:sz w:val="24"/>
          <w:szCs w:val="24"/>
        </w:rPr>
      </w:pPr>
      <w:r w:rsidRPr="00D4407E">
        <w:rPr>
          <w:rFonts w:eastAsia="Times New Roman" w:cs="Times New Roman"/>
          <w:bCs/>
          <w:kern w:val="2"/>
          <w:sz w:val="24"/>
          <w:szCs w:val="24"/>
        </w:rPr>
        <w:t>+ Thiên Chúa giáo</w:t>
      </w:r>
    </w:p>
    <w:p w:rsidR="006C106D" w:rsidRPr="00D4407E" w:rsidRDefault="006C106D" w:rsidP="006C106D">
      <w:pPr>
        <w:ind w:firstLine="720"/>
        <w:jc w:val="both"/>
        <w:rPr>
          <w:rFonts w:eastAsia="Times New Roman" w:cs="Times New Roman"/>
          <w:bCs/>
          <w:kern w:val="2"/>
          <w:sz w:val="24"/>
          <w:szCs w:val="24"/>
        </w:rPr>
      </w:pPr>
      <w:r w:rsidRPr="00D4407E">
        <w:rPr>
          <w:rFonts w:eastAsia="Times New Roman" w:cs="Times New Roman"/>
          <w:bCs/>
          <w:kern w:val="2"/>
          <w:sz w:val="24"/>
          <w:szCs w:val="24"/>
        </w:rPr>
        <w:t>+ Hồi giáo</w:t>
      </w:r>
    </w:p>
    <w:p w:rsidR="006C106D" w:rsidRPr="00D4407E" w:rsidRDefault="006C106D" w:rsidP="006C106D">
      <w:pPr>
        <w:ind w:firstLine="720"/>
        <w:jc w:val="both"/>
        <w:rPr>
          <w:rFonts w:eastAsia="Times New Roman" w:cs="Times New Roman"/>
          <w:bCs/>
          <w:kern w:val="2"/>
          <w:sz w:val="24"/>
          <w:szCs w:val="24"/>
        </w:rPr>
      </w:pPr>
      <w:r w:rsidRPr="00D4407E">
        <w:rPr>
          <w:rFonts w:eastAsia="Times New Roman" w:cs="Times New Roman"/>
          <w:bCs/>
          <w:kern w:val="2"/>
          <w:sz w:val="24"/>
          <w:szCs w:val="24"/>
        </w:rPr>
        <w:t>+ Tin Lành</w:t>
      </w:r>
    </w:p>
    <w:p w:rsidR="006C106D" w:rsidRPr="00D4407E" w:rsidRDefault="006C106D" w:rsidP="006C106D">
      <w:pPr>
        <w:ind w:firstLine="720"/>
        <w:jc w:val="both"/>
        <w:rPr>
          <w:rFonts w:eastAsia="Times New Roman" w:cs="Times New Roman"/>
          <w:bCs/>
          <w:kern w:val="2"/>
          <w:sz w:val="24"/>
          <w:szCs w:val="24"/>
        </w:rPr>
      </w:pPr>
      <w:r w:rsidRPr="00D4407E">
        <w:rPr>
          <w:rFonts w:eastAsia="Times New Roman" w:cs="Times New Roman"/>
          <w:bCs/>
          <w:kern w:val="2"/>
          <w:sz w:val="24"/>
          <w:szCs w:val="24"/>
        </w:rPr>
        <w:t>+ Ấn Độ giáo</w:t>
      </w:r>
    </w:p>
    <w:p w:rsidR="006C106D" w:rsidRPr="00D4407E" w:rsidRDefault="006C106D" w:rsidP="006C106D">
      <w:pPr>
        <w:ind w:firstLine="720"/>
        <w:jc w:val="both"/>
        <w:rPr>
          <w:rFonts w:eastAsia="Times New Roman" w:cs="Times New Roman"/>
          <w:b/>
          <w:bCs/>
          <w:kern w:val="2"/>
          <w:sz w:val="24"/>
          <w:szCs w:val="24"/>
          <w:lang w:val="vi-VN"/>
        </w:rPr>
      </w:pPr>
      <w:r w:rsidRPr="00D4407E">
        <w:rPr>
          <w:rFonts w:eastAsia="Times New Roman" w:cs="Times New Roman"/>
          <w:b/>
          <w:bCs/>
          <w:kern w:val="2"/>
          <w:sz w:val="24"/>
          <w:szCs w:val="24"/>
        </w:rPr>
        <w:t>2</w:t>
      </w:r>
      <w:r w:rsidRPr="00D4407E">
        <w:rPr>
          <w:rFonts w:eastAsia="Times New Roman" w:cs="Times New Roman"/>
          <w:b/>
          <w:bCs/>
          <w:kern w:val="2"/>
          <w:sz w:val="24"/>
          <w:szCs w:val="24"/>
          <w:lang w:val="vi-VN"/>
        </w:rPr>
        <w:t>. Quyền của công dân về tự do tín ngưỡng và tôn giáo</w:t>
      </w:r>
    </w:p>
    <w:p w:rsidR="006C106D" w:rsidRPr="00D4407E" w:rsidRDefault="006C106D" w:rsidP="006C106D">
      <w:pPr>
        <w:ind w:firstLine="720"/>
        <w:jc w:val="both"/>
        <w:rPr>
          <w:rFonts w:eastAsia="Times New Roman" w:cs="Times New Roman"/>
          <w:b/>
          <w:kern w:val="2"/>
          <w:sz w:val="24"/>
          <w:szCs w:val="24"/>
          <w:lang w:val="vi-VN"/>
        </w:rPr>
      </w:pPr>
      <w:r w:rsidRPr="00D4407E">
        <w:rPr>
          <w:rFonts w:eastAsia="Times New Roman" w:cs="Times New Roman"/>
          <w:b/>
          <w:kern w:val="2"/>
          <w:sz w:val="24"/>
          <w:szCs w:val="24"/>
          <w:lang w:val="vi-VN"/>
        </w:rPr>
        <w:t>2.1. Khái quát chung về quyền</w:t>
      </w:r>
    </w:p>
    <w:p w:rsidR="006C106D" w:rsidRPr="00D4407E" w:rsidRDefault="006C106D" w:rsidP="006C106D">
      <w:pPr>
        <w:ind w:firstLine="720"/>
        <w:jc w:val="both"/>
        <w:rPr>
          <w:rFonts w:eastAsia="Batang" w:cs="Times New Roman"/>
          <w:b/>
          <w:sz w:val="24"/>
          <w:szCs w:val="24"/>
          <w:lang w:val="vi-VN" w:eastAsia="ko-KR"/>
        </w:rPr>
      </w:pPr>
      <w:r w:rsidRPr="00D4407E">
        <w:rPr>
          <w:rFonts w:eastAsia="Batang" w:cs="Times New Roman"/>
          <w:b/>
          <w:sz w:val="24"/>
          <w:szCs w:val="24"/>
          <w:lang w:val="vi-VN" w:eastAsia="ko-KR"/>
        </w:rPr>
        <w:t>- Công dân có quyền:</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 Tự do tín ngưỡng, tôn giáo;</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 Bày tỏ niềm tin tín ngưỡng, tôn giáo;</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 Thực hành lễ nghi tín ngưỡng, tôn giáo;</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 Tham gia lễ hội, học tập và thực hành giáo lí, giáo luật tôn giáo.</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 Khiếu nại, tố cáo những hành vi vi phạm pháp luật về tự do tín ngưỡng, tôn giáo;</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 Tự do ngôn luận, báo chí và tiếp cận thông tin về tín ngưỡng, tôn giáo theo quy định của pháp luật...</w:t>
      </w:r>
    </w:p>
    <w:p w:rsidR="006C106D" w:rsidRPr="00D4407E" w:rsidRDefault="006C106D" w:rsidP="006C106D">
      <w:pPr>
        <w:ind w:firstLine="720"/>
        <w:jc w:val="both"/>
        <w:rPr>
          <w:rFonts w:eastAsia="Times New Roman" w:cs="Times New Roman"/>
          <w:b/>
          <w:kern w:val="2"/>
          <w:sz w:val="24"/>
          <w:szCs w:val="24"/>
        </w:rPr>
      </w:pPr>
      <w:r w:rsidRPr="00D4407E">
        <w:rPr>
          <w:rFonts w:eastAsia="Times New Roman" w:cs="Times New Roman"/>
          <w:b/>
          <w:kern w:val="2"/>
          <w:sz w:val="24"/>
          <w:szCs w:val="24"/>
          <w:lang w:val="vi-VN"/>
        </w:rPr>
        <w:t>2.2. Phân tích cụ thể từng nội dung</w:t>
      </w:r>
    </w:p>
    <w:p w:rsidR="006C106D" w:rsidRPr="00D4407E" w:rsidRDefault="006C106D" w:rsidP="006C106D">
      <w:pPr>
        <w:ind w:firstLine="720"/>
        <w:jc w:val="both"/>
        <w:rPr>
          <w:rFonts w:eastAsia="Times New Roman" w:cs="Times New Roman"/>
          <w:b/>
          <w:kern w:val="2"/>
          <w:sz w:val="24"/>
          <w:szCs w:val="24"/>
        </w:rPr>
      </w:pPr>
      <w:r w:rsidRPr="00D4407E">
        <w:rPr>
          <w:rFonts w:eastAsia="Times New Roman" w:cs="Times New Roman"/>
          <w:b/>
          <w:kern w:val="2"/>
          <w:sz w:val="24"/>
          <w:szCs w:val="24"/>
        </w:rPr>
        <w:t>a) Quyền tự do tín ngưỡng, tôn giáo</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Phân tích:</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Công dân có quyền theo hoặc không theo một tín ngưỡng, tôn giáo bất kỳ. Không ai được ép buộc người khác phải theo hoặc từ bỏ tín ngưỡng, tôn giáo của mình.</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Ví dụ:</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Anh A theo đạo Phật, chị B theo đạo Công giáo, còn anh C không theo tôn giáo nào. Cả ba đều được pháp luật tôn trọng và đối xử bình đẳng.</w:t>
      </w:r>
    </w:p>
    <w:p w:rsidR="006C106D" w:rsidRPr="00D4407E" w:rsidRDefault="006C106D" w:rsidP="006C106D">
      <w:pPr>
        <w:ind w:firstLine="720"/>
        <w:jc w:val="both"/>
        <w:rPr>
          <w:rFonts w:eastAsia="Times New Roman" w:cs="Times New Roman"/>
          <w:kern w:val="2"/>
          <w:sz w:val="24"/>
          <w:szCs w:val="24"/>
        </w:rPr>
      </w:pPr>
    </w:p>
    <w:p w:rsidR="006C106D" w:rsidRPr="00D4407E" w:rsidRDefault="006C106D" w:rsidP="006C106D">
      <w:pPr>
        <w:ind w:firstLine="720"/>
        <w:jc w:val="both"/>
        <w:rPr>
          <w:rFonts w:eastAsia="Times New Roman" w:cs="Times New Roman"/>
          <w:b/>
          <w:kern w:val="2"/>
          <w:sz w:val="24"/>
          <w:szCs w:val="24"/>
        </w:rPr>
      </w:pPr>
      <w:r w:rsidRPr="00D4407E">
        <w:rPr>
          <w:rFonts w:eastAsia="Times New Roman" w:cs="Times New Roman"/>
          <w:b/>
          <w:kern w:val="2"/>
          <w:sz w:val="24"/>
          <w:szCs w:val="24"/>
        </w:rPr>
        <w:t>b) Quyền bày tỏ niềm tin tín ngưỡng, tôn giáo</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Phân tích:</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Công dân có quyền thể hiện niềm tin tôn giáo của mình thông qua lời nói, hành vi, trang phục, biểu tượng… miễn là không trái pháp luật, không xâm phạm quyền và lợi ích của người khác.</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Ví dụ:</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Một người Công giáo đeo thánh giá, một Phật tử treo ảnh Phật trong nhà để thể hiện niềm tin của mình.</w:t>
      </w:r>
    </w:p>
    <w:p w:rsidR="006C106D" w:rsidRPr="00D4407E" w:rsidRDefault="006C106D" w:rsidP="006C106D">
      <w:pPr>
        <w:ind w:firstLine="720"/>
        <w:jc w:val="both"/>
        <w:rPr>
          <w:rFonts w:eastAsia="Times New Roman" w:cs="Times New Roman"/>
          <w:b/>
          <w:kern w:val="2"/>
          <w:sz w:val="24"/>
          <w:szCs w:val="24"/>
        </w:rPr>
      </w:pPr>
      <w:r w:rsidRPr="00D4407E">
        <w:rPr>
          <w:rFonts w:eastAsia="Times New Roman" w:cs="Times New Roman"/>
          <w:b/>
          <w:kern w:val="2"/>
          <w:sz w:val="24"/>
          <w:szCs w:val="24"/>
        </w:rPr>
        <w:t>c) Quyền thực hành lễ nghi tín ngưỡng, tôn giáo</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Phân tích:</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Công dân được phép thực hiện các nghi lễ, sinh hoạt tôn giáo như cầu nguyện, lễ bái, ăn chay, hành lễ… theo quy định của giáo lý và pháp luật.</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Ví dụ:</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Phật tử đi chùa lễ Phật vào ngày rằm, mùng một; người Hồi giáo cầu nguyện theo nghi thức của đạo mình.</w:t>
      </w:r>
    </w:p>
    <w:p w:rsidR="006C106D" w:rsidRPr="00D4407E" w:rsidRDefault="006C106D" w:rsidP="006C106D">
      <w:pPr>
        <w:ind w:firstLine="720"/>
        <w:jc w:val="both"/>
        <w:rPr>
          <w:rFonts w:eastAsia="Times New Roman" w:cs="Times New Roman"/>
          <w:b/>
          <w:kern w:val="2"/>
          <w:sz w:val="24"/>
          <w:szCs w:val="24"/>
        </w:rPr>
      </w:pPr>
      <w:r w:rsidRPr="00D4407E">
        <w:rPr>
          <w:rFonts w:eastAsia="Times New Roman" w:cs="Times New Roman"/>
          <w:b/>
          <w:kern w:val="2"/>
          <w:sz w:val="24"/>
          <w:szCs w:val="24"/>
        </w:rPr>
        <w:t>d) Quyền tham gia lễ hội, học tập và thực hành giáo lý, giáo luật tôn giáo</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Phân tích:</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Công dân có quyền tham gia các lễ hội tôn giáo, học tập giáo lý, giáo luật để hiểu và thực hành đức tin của mình.</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Ví dụ:</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Người dân tham gia lễ Giáng sinh tại nhà thờ; Phật tử tham gia khóa tu mùa hè để học giáo lý nhà Phật.</w:t>
      </w:r>
    </w:p>
    <w:p w:rsidR="006C106D" w:rsidRPr="00D4407E" w:rsidRDefault="006C106D" w:rsidP="006C106D">
      <w:pPr>
        <w:ind w:firstLine="720"/>
        <w:jc w:val="both"/>
        <w:rPr>
          <w:rFonts w:eastAsia="Times New Roman" w:cs="Times New Roman"/>
          <w:b/>
          <w:kern w:val="2"/>
          <w:sz w:val="24"/>
          <w:szCs w:val="24"/>
        </w:rPr>
      </w:pPr>
      <w:r w:rsidRPr="00D4407E">
        <w:rPr>
          <w:rFonts w:eastAsia="Times New Roman" w:cs="Times New Roman"/>
          <w:b/>
          <w:kern w:val="2"/>
          <w:sz w:val="24"/>
          <w:szCs w:val="24"/>
        </w:rPr>
        <w:t>e) Quyền khiếu nại, tố cáo hành vi vi phạm pháp luật về tự do tín ngưỡng, tôn giáo</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Phân tích:</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Khi quyền tự do tín ngưỡng, tôn giáo bị xâm phạm, công dân có quyền khiếu nại, tố cáo đến cơ quan có thẩm quyền để được bảo vệ.</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Ví dụ:</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Một người bị ngăn cản trái pháp luật không cho tham gia sinh hoạt tôn giáo có thể gửi đơn tố cáo đến chính quyền địa phương.</w:t>
      </w:r>
    </w:p>
    <w:p w:rsidR="006C106D" w:rsidRPr="00D4407E" w:rsidRDefault="006C106D" w:rsidP="006C106D">
      <w:pPr>
        <w:ind w:firstLine="720"/>
        <w:jc w:val="both"/>
        <w:rPr>
          <w:rFonts w:eastAsia="Times New Roman" w:cs="Times New Roman"/>
          <w:b/>
          <w:kern w:val="2"/>
          <w:sz w:val="24"/>
          <w:szCs w:val="24"/>
        </w:rPr>
      </w:pPr>
      <w:r w:rsidRPr="00D4407E">
        <w:rPr>
          <w:rFonts w:eastAsia="Times New Roman" w:cs="Times New Roman"/>
          <w:b/>
          <w:kern w:val="2"/>
          <w:sz w:val="24"/>
          <w:szCs w:val="24"/>
        </w:rPr>
        <w:t>f) Quyền tự do ngôn luận, báo chí và tiếp cận thông tin về tín ngưỡng, tôn giáo</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Phân tích:</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Công dân có quyền tìm hiểu, trao đổi, tiếp cận thông tin về tín ngưỡng, tôn giáo thông qua sách báo, internet, phương tiện truyền thông theo quy định của pháp luật.</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t>Ví dụ:</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kern w:val="2"/>
          <w:sz w:val="24"/>
          <w:szCs w:val="24"/>
        </w:rPr>
        <w:lastRenderedPageBreak/>
        <w:t>Người dân đọc kinh sách tôn giáo, xem chương trình truyền hình về lễ hội tôn giáo hoặc tìm hiểu giáo lý trên các trang thông tin chính thống.</w:t>
      </w:r>
    </w:p>
    <w:p w:rsidR="006C106D" w:rsidRPr="00D4407E" w:rsidRDefault="006C106D" w:rsidP="006C106D">
      <w:pPr>
        <w:ind w:firstLine="720"/>
        <w:jc w:val="both"/>
        <w:rPr>
          <w:rFonts w:eastAsia="Times New Roman" w:cs="Times New Roman"/>
          <w:b/>
          <w:bCs/>
          <w:kern w:val="2"/>
          <w:sz w:val="24"/>
          <w:szCs w:val="24"/>
          <w:lang w:val="vi-VN"/>
        </w:rPr>
      </w:pPr>
      <w:r w:rsidRPr="00D4407E">
        <w:rPr>
          <w:rFonts w:eastAsia="Times New Roman" w:cs="Times New Roman"/>
          <w:b/>
          <w:bCs/>
          <w:kern w:val="2"/>
          <w:sz w:val="24"/>
          <w:szCs w:val="24"/>
        </w:rPr>
        <w:t>3</w:t>
      </w:r>
      <w:r w:rsidRPr="00D4407E">
        <w:rPr>
          <w:rFonts w:eastAsia="Times New Roman" w:cs="Times New Roman"/>
          <w:b/>
          <w:bCs/>
          <w:kern w:val="2"/>
          <w:sz w:val="24"/>
          <w:szCs w:val="24"/>
          <w:lang w:val="vi-VN"/>
        </w:rPr>
        <w:t>. Nghĩa vụ của công dân về tự do tín ngưỡng, tôn giáo</w:t>
      </w:r>
    </w:p>
    <w:p w:rsidR="006C106D" w:rsidRPr="00D4407E" w:rsidRDefault="006C106D" w:rsidP="006C106D">
      <w:pPr>
        <w:ind w:firstLine="720"/>
        <w:jc w:val="both"/>
        <w:rPr>
          <w:rFonts w:eastAsia="Times New Roman" w:cs="Times New Roman"/>
          <w:b/>
          <w:kern w:val="2"/>
          <w:sz w:val="24"/>
          <w:szCs w:val="24"/>
          <w:lang w:val="vi-VN"/>
        </w:rPr>
      </w:pPr>
      <w:r w:rsidRPr="00D4407E">
        <w:rPr>
          <w:rFonts w:eastAsia="Times New Roman" w:cs="Times New Roman"/>
          <w:b/>
          <w:kern w:val="2"/>
          <w:sz w:val="24"/>
          <w:szCs w:val="24"/>
          <w:lang w:val="vi-VN"/>
        </w:rPr>
        <w:t xml:space="preserve">3.1. Khái quát về </w:t>
      </w:r>
      <w:r w:rsidRPr="00D4407E">
        <w:rPr>
          <w:rFonts w:eastAsia="Times New Roman" w:cs="Times New Roman"/>
          <w:b/>
          <w:bCs/>
          <w:kern w:val="2"/>
          <w:sz w:val="24"/>
          <w:szCs w:val="24"/>
          <w:lang w:val="vi-VN"/>
        </w:rPr>
        <w:t>nghĩa vụ của công dân về tự do tín ngưỡng, tôn giáo</w:t>
      </w:r>
    </w:p>
    <w:p w:rsidR="006C106D" w:rsidRPr="00D4407E" w:rsidRDefault="006C106D" w:rsidP="006C106D">
      <w:pPr>
        <w:ind w:firstLine="720"/>
        <w:jc w:val="both"/>
        <w:rPr>
          <w:rFonts w:eastAsia="Batang" w:cs="Times New Roman"/>
          <w:b/>
          <w:sz w:val="24"/>
          <w:szCs w:val="24"/>
          <w:lang w:val="vi-VN" w:eastAsia="ko-KR"/>
        </w:rPr>
      </w:pPr>
      <w:r w:rsidRPr="00D4407E">
        <w:rPr>
          <w:rFonts w:eastAsia="Batang" w:cs="Times New Roman"/>
          <w:b/>
          <w:sz w:val="24"/>
          <w:szCs w:val="24"/>
          <w:lang w:val="vi-VN" w:eastAsia="ko-KR"/>
        </w:rPr>
        <w:t>- Công dân có nghĩa vụ:</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 Tuân thủ các quy định của Hiến pháp về tự do tín ngưỡng, tôn giáo và các quy định khác có liên quan;</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 Tôn trọng quyền tự do tín ngưỡng, tôn giáo của người khác;</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 Không thực hiện các hành vi pháp luật cấm trong hoạt động tín ngưỡng, hoạt động tôn giáo;</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 Tố cáo các hành vi vi phạm pháp luật về tự do tín ngưỡng, tôn giáo;</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 Trung thành với Tổ quốc, bảo vệ Tổ quốc trong thực hiện tự do tín ngưỡng, tôn giáo.</w:t>
      </w:r>
    </w:p>
    <w:p w:rsidR="006C106D" w:rsidRPr="00D4407E" w:rsidRDefault="006C106D" w:rsidP="006C106D">
      <w:pPr>
        <w:ind w:firstLine="720"/>
        <w:jc w:val="both"/>
        <w:rPr>
          <w:rFonts w:eastAsia="Times New Roman" w:cs="Times New Roman"/>
          <w:b/>
          <w:kern w:val="2"/>
          <w:sz w:val="24"/>
          <w:szCs w:val="24"/>
          <w:lang w:val="vi-VN"/>
        </w:rPr>
      </w:pPr>
      <w:r w:rsidRPr="00D4407E">
        <w:rPr>
          <w:rFonts w:eastAsia="Times New Roman" w:cs="Times New Roman"/>
          <w:b/>
          <w:kern w:val="2"/>
          <w:sz w:val="24"/>
          <w:szCs w:val="24"/>
          <w:lang w:val="vi-VN"/>
        </w:rPr>
        <w:t xml:space="preserve">3.2. Phân tích cụ thể  về </w:t>
      </w:r>
      <w:r w:rsidRPr="00D4407E">
        <w:rPr>
          <w:rFonts w:eastAsia="Times New Roman" w:cs="Times New Roman"/>
          <w:b/>
          <w:bCs/>
          <w:kern w:val="2"/>
          <w:sz w:val="24"/>
          <w:szCs w:val="24"/>
          <w:lang w:val="vi-VN"/>
        </w:rPr>
        <w:t>nghĩa vụ của công dân về tự do tín ngưỡng, tôn giáo</w:t>
      </w:r>
    </w:p>
    <w:p w:rsidR="006C106D" w:rsidRPr="00D4407E" w:rsidRDefault="006C106D" w:rsidP="006C106D">
      <w:pPr>
        <w:ind w:firstLine="720"/>
        <w:jc w:val="both"/>
        <w:rPr>
          <w:rFonts w:eastAsia="Times New Roman" w:cs="Times New Roman"/>
          <w:b/>
          <w:kern w:val="2"/>
          <w:sz w:val="24"/>
          <w:szCs w:val="24"/>
          <w:lang w:val="vi-VN"/>
        </w:rPr>
      </w:pPr>
      <w:r w:rsidRPr="00D4407E">
        <w:rPr>
          <w:rFonts w:eastAsia="Times New Roman" w:cs="Times New Roman"/>
          <w:b/>
          <w:kern w:val="2"/>
          <w:sz w:val="24"/>
          <w:szCs w:val="24"/>
          <w:lang w:val="vi-VN"/>
        </w:rPr>
        <w:t>a. Tuân thủ các quy định của Hiến pháp về tự do tín ngưỡng, tôn giáo và các quy định pháp luật có liên quan</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Phân tích</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Hiến pháp Việt Nam bảo đảm quyền tự do tín ngưỡng, tôn giáo của công dân, nhưng quyền này phải được thực hiện trong khuôn khổ pháp luật. Công dân khi sinh hoạt tín ngưỡng, tôn giáo cần tuân thủ các quy định của Nhà nước, không lợi dụng tôn giáo để gây mất trật tự xã hội, chia rẽ dân tộc, xâm phạm lợi ích của Nhà nước và quyền, lợi ích hợp pháp của người khác.</w:t>
      </w:r>
    </w:p>
    <w:p w:rsidR="006C106D" w:rsidRPr="00D4407E" w:rsidRDefault="006C106D" w:rsidP="006C106D">
      <w:pPr>
        <w:ind w:firstLine="720"/>
        <w:jc w:val="both"/>
        <w:rPr>
          <w:rFonts w:eastAsia="Times New Roman" w:cs="Times New Roman"/>
          <w:kern w:val="2"/>
          <w:sz w:val="24"/>
          <w:szCs w:val="24"/>
          <w:lang w:val="vi-VN"/>
        </w:rPr>
      </w:pP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Ví dụ</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Một giáo xứ tổ chức lễ Giáng sinh đông người phải đăng ký với chính quyền địa phương, bảo đảm an ninh trật tự, phòng cháy chữa cháy theo quy định. Nếu tự ý tổ chức gây ùn tắc giao thông, mất an ninh thì là vi phạm pháp luật.</w:t>
      </w:r>
    </w:p>
    <w:p w:rsidR="006C106D" w:rsidRPr="00D4407E" w:rsidRDefault="006C106D" w:rsidP="006C106D">
      <w:pPr>
        <w:ind w:firstLine="720"/>
        <w:jc w:val="both"/>
        <w:rPr>
          <w:rFonts w:eastAsia="Times New Roman" w:cs="Times New Roman"/>
          <w:b/>
          <w:kern w:val="2"/>
          <w:sz w:val="24"/>
          <w:szCs w:val="24"/>
          <w:lang w:val="vi-VN"/>
        </w:rPr>
      </w:pPr>
      <w:r w:rsidRPr="00D4407E">
        <w:rPr>
          <w:rFonts w:eastAsia="Times New Roman" w:cs="Times New Roman"/>
          <w:b/>
          <w:kern w:val="2"/>
          <w:sz w:val="24"/>
          <w:szCs w:val="24"/>
          <w:lang w:val="vi-VN"/>
        </w:rPr>
        <w:t>b. Tôn trọng quyền tự do tín ngưỡng, tôn giáo của người khác</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Phân tích</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Mỗi người có quyền theo hoặc không theo một tôn giáo nào. Vì vậy, công dân cần tôn trọng sự khác biệt về tín ngưỡng, tôn giáo, không ép buộc, kỳ thị, xúc phạm hay cản trở người khác thực hiện quyền tự do tín ngưỡng, tôn giáo của họ.</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Ví dụ</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Trong một lớp học, có học sinh theo đạo Phật, đạo Công giáo và có học sinh không theo tôn giáo nào. Việc chế giễu, miệt thị niềm tin tôn giáo của bạn là hành vi không tôn trọng quyền tự do tín ngưỡng của người khác.</w:t>
      </w:r>
    </w:p>
    <w:p w:rsidR="006C106D" w:rsidRPr="00D4407E" w:rsidRDefault="006C106D" w:rsidP="006C106D">
      <w:pPr>
        <w:ind w:firstLine="720"/>
        <w:jc w:val="both"/>
        <w:rPr>
          <w:rFonts w:eastAsia="Times New Roman" w:cs="Times New Roman"/>
          <w:b/>
          <w:kern w:val="2"/>
          <w:sz w:val="24"/>
          <w:szCs w:val="24"/>
          <w:lang w:val="vi-VN"/>
        </w:rPr>
      </w:pPr>
      <w:r w:rsidRPr="00D4407E">
        <w:rPr>
          <w:rFonts w:eastAsia="Times New Roman" w:cs="Times New Roman"/>
          <w:b/>
          <w:kern w:val="2"/>
          <w:sz w:val="24"/>
          <w:szCs w:val="24"/>
          <w:lang w:val="vi-VN"/>
        </w:rPr>
        <w:t>c. Không thực hiện các hành vi pháp luật cấm trong hoạt động tín ngưỡng, hoạt động tôn giáo</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Phân tích</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Pháp luật nghiêm cấm các hành vi lợi dụng tín ngưỡng, tôn giáo để:</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Kích động chia rẽ dân tộc, gây mất đoàn kết</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Truyền bá mê tín dị đoan</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Lừa đảo chiếm đoạt tài sản</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Chống phá Nhà nước</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Công dân có nghĩa vụ không tham gia và không tiếp tay cho các hành vi vi phạm này.</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Ví dụ</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Một người tự xưng là “thầy tâm linh” dụ dỗ người khác nộp tiền để “giải hạn”, “trừ tà” là hành vi lợi dụng tín ngưỡng để lừa đảo, bị pháp luật nghiêm cấm.</w:t>
      </w:r>
    </w:p>
    <w:p w:rsidR="006C106D" w:rsidRPr="00D4407E" w:rsidRDefault="006C106D" w:rsidP="006C106D">
      <w:pPr>
        <w:ind w:firstLine="720"/>
        <w:jc w:val="both"/>
        <w:rPr>
          <w:rFonts w:eastAsia="Times New Roman" w:cs="Times New Roman"/>
          <w:b/>
          <w:kern w:val="2"/>
          <w:sz w:val="24"/>
          <w:szCs w:val="24"/>
          <w:lang w:val="vi-VN"/>
        </w:rPr>
      </w:pPr>
      <w:r w:rsidRPr="00D4407E">
        <w:rPr>
          <w:rFonts w:eastAsia="Times New Roman" w:cs="Times New Roman"/>
          <w:b/>
          <w:kern w:val="2"/>
          <w:sz w:val="24"/>
          <w:szCs w:val="24"/>
          <w:lang w:val="vi-VN"/>
        </w:rPr>
        <w:t>d. Tố cáo các hành vi vi phạm pháp luật về tự do tín ngưỡng, tôn giáo</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Phân tích</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Khi phát hiện các hành vi lợi dụng tôn giáo để vi phạm pháp luật, công dân có nghĩa vụ tố cáo với cơ quan có thẩm quyền nhằm bảo vệ quyền, lợi ích hợp pháp của Nhà nước, cộng đồng và các tổ chức tôn giáo chân chính.</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Ví dụ</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Một người phát hiện nhóm đối tượng lợi dụng danh nghĩa tôn giáo để tuyên truyền nội dung phản động thì cần báo cho chính quyền địa phương hoặc cơ quan công an.</w:t>
      </w:r>
    </w:p>
    <w:p w:rsidR="006C106D" w:rsidRPr="00D4407E" w:rsidRDefault="006C106D" w:rsidP="006C106D">
      <w:pPr>
        <w:ind w:firstLine="720"/>
        <w:jc w:val="both"/>
        <w:rPr>
          <w:rFonts w:eastAsia="Times New Roman" w:cs="Times New Roman"/>
          <w:b/>
          <w:kern w:val="2"/>
          <w:sz w:val="24"/>
          <w:szCs w:val="24"/>
          <w:lang w:val="vi-VN"/>
        </w:rPr>
      </w:pPr>
      <w:r w:rsidRPr="00D4407E">
        <w:rPr>
          <w:rFonts w:eastAsia="Times New Roman" w:cs="Times New Roman"/>
          <w:b/>
          <w:kern w:val="2"/>
          <w:sz w:val="24"/>
          <w:szCs w:val="24"/>
          <w:lang w:val="vi-VN"/>
        </w:rPr>
        <w:t>e. Trung thành với Tổ quốc, bảo vệ Tổ quốc trong thực hiện tự do tín ngưỡng, tôn giáo</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Phân tích</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Tự do tín ngưỡng, tôn giáo không được đặt cao hơn lợi ích của Tổ quốc. Công dân, dù theo tôn giáo nào, cũng phải trung thành với Tổ quốc, chấp hành pháp luật và góp phần bảo vệ độc lập, chủ quyền, an ninh quốc gia.</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t>Ví dụ</w:t>
      </w:r>
    </w:p>
    <w:p w:rsidR="006C106D" w:rsidRPr="00D4407E" w:rsidRDefault="006C106D" w:rsidP="006C106D">
      <w:pPr>
        <w:ind w:firstLine="720"/>
        <w:jc w:val="both"/>
        <w:rPr>
          <w:rFonts w:eastAsia="Times New Roman" w:cs="Times New Roman"/>
          <w:kern w:val="2"/>
          <w:sz w:val="24"/>
          <w:szCs w:val="24"/>
          <w:lang w:val="vi-VN"/>
        </w:rPr>
      </w:pPr>
      <w:r w:rsidRPr="00D4407E">
        <w:rPr>
          <w:rFonts w:eastAsia="Times New Roman" w:cs="Times New Roman"/>
          <w:kern w:val="2"/>
          <w:sz w:val="24"/>
          <w:szCs w:val="24"/>
          <w:lang w:val="vi-VN"/>
        </w:rPr>
        <w:lastRenderedPageBreak/>
        <w:t>Một chức sắc tôn giáo vận động tín đồ tham gia xây dựng nông thôn mới, bảo vệ an ninh trật tự địa phương là biểu hiện của việc thực hiện tốt quyền tự do tôn giáo gắn với nghĩa vụ bảo vệ Tổ quốc.</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b/>
          <w:sz w:val="24"/>
          <w:szCs w:val="24"/>
          <w:lang w:val="vi-VN" w:eastAsia="ko-KR"/>
        </w:rPr>
        <w:t>4</w:t>
      </w:r>
      <w:r w:rsidRPr="00D4407E">
        <w:rPr>
          <w:rFonts w:eastAsia="Batang" w:cs="Times New Roman"/>
          <w:sz w:val="24"/>
          <w:szCs w:val="24"/>
          <w:lang w:val="vi-VN" w:eastAsia="ko-KR"/>
        </w:rPr>
        <w:t xml:space="preserve">. </w:t>
      </w:r>
      <w:r w:rsidRPr="00D4407E">
        <w:rPr>
          <w:rFonts w:eastAsia="Batang" w:cs="Times New Roman"/>
          <w:b/>
          <w:bCs/>
          <w:sz w:val="24"/>
          <w:szCs w:val="24"/>
          <w:lang w:val="vi-VN" w:eastAsia="ko-KR"/>
        </w:rPr>
        <w:t>Hậu quả của hành vi vi phạm quyền và nghĩa vụ của công dân về tự do tín ngưỡng và tôn giáo</w:t>
      </w:r>
    </w:p>
    <w:p w:rsidR="006C106D" w:rsidRPr="00D4407E" w:rsidRDefault="006C106D" w:rsidP="006C106D">
      <w:pPr>
        <w:ind w:firstLine="720"/>
        <w:jc w:val="both"/>
        <w:rPr>
          <w:rFonts w:eastAsia="Batang" w:cs="Times New Roman"/>
          <w:b/>
          <w:sz w:val="24"/>
          <w:szCs w:val="24"/>
          <w:lang w:val="vi-VN" w:eastAsia="ko-KR"/>
        </w:rPr>
      </w:pPr>
      <w:r w:rsidRPr="00D4407E">
        <w:rPr>
          <w:rFonts w:eastAsia="Batang" w:cs="Times New Roman"/>
          <w:b/>
          <w:sz w:val="24"/>
          <w:szCs w:val="24"/>
          <w:lang w:val="vi-VN" w:eastAsia="ko-KR"/>
        </w:rPr>
        <w:t>- Hành vi vi phạm quyền và nghĩa vụ của công dân về tự do tín ngưỡng, tôn giáo gây nên nhiều hậu quả tiêu cực như:</w:t>
      </w:r>
      <w:bookmarkStart w:id="28" w:name="_GoBack"/>
      <w:bookmarkEnd w:id="28"/>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 Xâm phạm quyền tự do, dân chủ của công dân, có thể gây tổn hại về sức khỏe, tính mạng, tinh thần, danh dự, nhân phẩm, kinh tế, công việc, học tập,... của công dân;</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 Ảnh hưởng xấu đến an ninh chính trị, trật tự an toàn xã hội;</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 Làm mất đoàn kết dân tộc;...</w:t>
      </w:r>
    </w:p>
    <w:p w:rsidR="006C106D" w:rsidRPr="00D4407E" w:rsidRDefault="006C106D" w:rsidP="006C106D">
      <w:pPr>
        <w:ind w:firstLine="720"/>
        <w:jc w:val="both"/>
        <w:rPr>
          <w:rFonts w:eastAsia="Batang" w:cs="Times New Roman"/>
          <w:b/>
          <w:sz w:val="24"/>
          <w:szCs w:val="24"/>
          <w:lang w:val="vi-VN" w:eastAsia="ko-KR"/>
        </w:rPr>
      </w:pPr>
      <w:r w:rsidRPr="00D4407E">
        <w:rPr>
          <w:rFonts w:eastAsia="Batang" w:cs="Times New Roman"/>
          <w:b/>
          <w:sz w:val="24"/>
          <w:szCs w:val="24"/>
          <w:lang w:val="vi-VN" w:eastAsia="ko-KR"/>
        </w:rPr>
        <w:t>- Người vi phạm quyền và nghĩa vụ công dân về tự do tín ngưỡng, tôn giáo, tùy theo tính chất, mức độ vi phạm có thể bị xử lý kỷ luật, xử lý hành chính, xử lý hình sự và phải bồi thường thiệt hại (nếu có) theo quy định của pháp luật.</w:t>
      </w:r>
    </w:p>
    <w:p w:rsidR="006C106D" w:rsidRPr="00D4407E" w:rsidRDefault="006C106D" w:rsidP="006C106D">
      <w:pPr>
        <w:ind w:firstLine="720"/>
        <w:jc w:val="both"/>
        <w:rPr>
          <w:rFonts w:eastAsia="Times New Roman" w:cs="Times New Roman"/>
          <w:kern w:val="2"/>
          <w:sz w:val="24"/>
          <w:szCs w:val="24"/>
        </w:rPr>
      </w:pPr>
      <w:r w:rsidRPr="00D4407E">
        <w:rPr>
          <w:rFonts w:eastAsia="Times New Roman" w:cs="Times New Roman"/>
          <w:b/>
          <w:kern w:val="2"/>
          <w:sz w:val="24"/>
          <w:szCs w:val="24"/>
          <w:lang w:val="vi-VN"/>
        </w:rPr>
        <w:t>5</w:t>
      </w:r>
      <w:r w:rsidRPr="00D4407E">
        <w:rPr>
          <w:rFonts w:eastAsia="Times New Roman" w:cs="Times New Roman"/>
          <w:kern w:val="2"/>
          <w:sz w:val="24"/>
          <w:szCs w:val="24"/>
          <w:lang w:val="vi-VN"/>
        </w:rPr>
        <w:t xml:space="preserve">. </w:t>
      </w:r>
      <w:r w:rsidRPr="00D4407E">
        <w:rPr>
          <w:rFonts w:eastAsia="Times New Roman" w:cs="Times New Roman"/>
          <w:b/>
          <w:kern w:val="2"/>
          <w:sz w:val="24"/>
          <w:szCs w:val="24"/>
          <w:lang w:val="vi-VN"/>
        </w:rPr>
        <w:t>Trách nhiệm pháp lý khi</w:t>
      </w:r>
      <w:r w:rsidRPr="00D4407E">
        <w:rPr>
          <w:rFonts w:eastAsia="Times New Roman" w:cs="Times New Roman"/>
          <w:kern w:val="2"/>
          <w:sz w:val="24"/>
          <w:szCs w:val="24"/>
          <w:lang w:val="vi-VN"/>
        </w:rPr>
        <w:t xml:space="preserve"> </w:t>
      </w:r>
    </w:p>
    <w:p w:rsidR="006C106D" w:rsidRPr="00D4407E" w:rsidRDefault="006C106D" w:rsidP="006C106D">
      <w:pPr>
        <w:ind w:firstLine="720"/>
        <w:jc w:val="both"/>
        <w:rPr>
          <w:rFonts w:eastAsia="Times New Roman" w:cs="Times New Roman"/>
          <w:b/>
          <w:bCs/>
          <w:kern w:val="2"/>
          <w:sz w:val="24"/>
          <w:szCs w:val="24"/>
          <w:lang w:val="vi-VN"/>
        </w:rPr>
      </w:pPr>
      <w:r w:rsidRPr="00D4407E">
        <w:rPr>
          <w:rFonts w:eastAsia="Times New Roman" w:cs="Times New Roman"/>
          <w:b/>
          <w:bCs/>
          <w:kern w:val="2"/>
          <w:sz w:val="24"/>
          <w:szCs w:val="24"/>
          <w:lang w:val="vi-VN"/>
        </w:rPr>
        <w:t>vi phạm quyền và nghĩa vụ của công dân về tự do tín ngưỡng và tôn giáo</w:t>
      </w:r>
    </w:p>
    <w:p w:rsidR="006C106D" w:rsidRPr="00D4407E" w:rsidRDefault="006C106D" w:rsidP="006C106D">
      <w:pPr>
        <w:shd w:val="clear" w:color="auto" w:fill="FFFFFF"/>
        <w:ind w:firstLine="720"/>
        <w:rPr>
          <w:rFonts w:eastAsia="Batang" w:cs="Times New Roman"/>
          <w:sz w:val="24"/>
          <w:szCs w:val="24"/>
          <w:lang w:val="vi-VN" w:eastAsia="ko-KR"/>
        </w:rPr>
      </w:pPr>
      <w:bookmarkStart w:id="29" w:name="dieu_164"/>
      <w:r w:rsidRPr="00D4407E">
        <w:rPr>
          <w:rFonts w:eastAsia="Batang" w:cs="Times New Roman"/>
          <w:b/>
          <w:bCs/>
          <w:sz w:val="24"/>
          <w:szCs w:val="24"/>
          <w:lang w:val="vi-VN" w:eastAsia="ko-KR"/>
        </w:rPr>
        <w:t>Điều 164. Tội xâm phạm quyền tự do tín ngưỡng, tôn giáo của người khác</w:t>
      </w:r>
      <w:bookmarkEnd w:id="29"/>
    </w:p>
    <w:p w:rsidR="006C106D" w:rsidRPr="00D4407E" w:rsidRDefault="006C106D" w:rsidP="006C106D">
      <w:pPr>
        <w:shd w:val="clear" w:color="auto" w:fill="FFFFFF"/>
        <w:ind w:firstLine="720"/>
        <w:rPr>
          <w:rFonts w:eastAsia="Batang" w:cs="Times New Roman"/>
          <w:sz w:val="24"/>
          <w:szCs w:val="24"/>
          <w:lang w:val="vi-VN" w:eastAsia="ko-KR"/>
        </w:rPr>
      </w:pPr>
      <w:r w:rsidRPr="00D4407E">
        <w:rPr>
          <w:rFonts w:eastAsia="Batang" w:cs="Times New Roman"/>
          <w:sz w:val="24"/>
          <w:szCs w:val="24"/>
          <w:lang w:val="vi-VN" w:eastAsia="ko-KR"/>
        </w:rPr>
        <w:t>1. Người nào dùng vũ lực, đe dọa dùng vũ lực hoặc dùng thủ đoạn khác ngăn cản hoặc ép buộc người khác thực hiện quyền tự do tín ngưỡng, tôn giáo, theo hoặc không theo một tôn giáo nào, đã bị xử lý kỷ luật hoặc xử phạt vi phạm hành chính về một trong các hành vi này mà còn vi phạm, thì bị phạt cải tạo không giam giữ đến 01 năm hoặc phạt tù từ 03 tháng đến 01 năm.</w:t>
      </w:r>
    </w:p>
    <w:p w:rsidR="006C106D" w:rsidRPr="00D4407E" w:rsidRDefault="006C106D" w:rsidP="006C106D">
      <w:pPr>
        <w:shd w:val="clear" w:color="auto" w:fill="FFFFFF"/>
        <w:ind w:firstLine="720"/>
        <w:rPr>
          <w:rFonts w:eastAsia="Batang" w:cs="Times New Roman"/>
          <w:sz w:val="24"/>
          <w:szCs w:val="24"/>
          <w:lang w:val="vi-VN" w:eastAsia="ko-KR"/>
        </w:rPr>
      </w:pPr>
      <w:r w:rsidRPr="00D4407E">
        <w:rPr>
          <w:rFonts w:eastAsia="Batang" w:cs="Times New Roman"/>
          <w:sz w:val="24"/>
          <w:szCs w:val="24"/>
          <w:lang w:val="vi-VN" w:eastAsia="ko-KR"/>
        </w:rPr>
        <w:t>2. Phạm tội thuộc một trong các trường hợp sau đây, thì bị phạt tù từ 01 năm đến 03 năm:</w:t>
      </w:r>
    </w:p>
    <w:p w:rsidR="006C106D" w:rsidRPr="00D4407E" w:rsidRDefault="006C106D" w:rsidP="006C106D">
      <w:pPr>
        <w:shd w:val="clear" w:color="auto" w:fill="FFFFFF"/>
        <w:ind w:firstLine="720"/>
        <w:rPr>
          <w:rFonts w:eastAsia="Batang" w:cs="Times New Roman"/>
          <w:sz w:val="24"/>
          <w:szCs w:val="24"/>
          <w:lang w:val="vi-VN" w:eastAsia="ko-KR"/>
        </w:rPr>
      </w:pPr>
      <w:r w:rsidRPr="00D4407E">
        <w:rPr>
          <w:rFonts w:eastAsia="Batang" w:cs="Times New Roman"/>
          <w:sz w:val="24"/>
          <w:szCs w:val="24"/>
          <w:lang w:val="vi-VN" w:eastAsia="ko-KR"/>
        </w:rPr>
        <w:t>a) Có tổ chức;</w:t>
      </w:r>
    </w:p>
    <w:p w:rsidR="006C106D" w:rsidRPr="00D4407E" w:rsidRDefault="006C106D" w:rsidP="006C106D">
      <w:pPr>
        <w:shd w:val="clear" w:color="auto" w:fill="FFFFFF"/>
        <w:ind w:firstLine="720"/>
        <w:rPr>
          <w:rFonts w:eastAsia="Batang" w:cs="Times New Roman"/>
          <w:sz w:val="24"/>
          <w:szCs w:val="24"/>
          <w:lang w:val="vi-VN" w:eastAsia="ko-KR"/>
        </w:rPr>
      </w:pPr>
      <w:r w:rsidRPr="00D4407E">
        <w:rPr>
          <w:rFonts w:eastAsia="Batang" w:cs="Times New Roman"/>
          <w:sz w:val="24"/>
          <w:szCs w:val="24"/>
          <w:lang w:val="vi-VN" w:eastAsia="ko-KR"/>
        </w:rPr>
        <w:t>b) Lợi dụng chức vụ, quyền hạn;</w:t>
      </w:r>
    </w:p>
    <w:p w:rsidR="006C106D" w:rsidRPr="00D4407E" w:rsidRDefault="006C106D" w:rsidP="006C106D">
      <w:pPr>
        <w:shd w:val="clear" w:color="auto" w:fill="FFFFFF"/>
        <w:ind w:firstLine="720"/>
        <w:rPr>
          <w:rFonts w:eastAsia="Batang" w:cs="Times New Roman"/>
          <w:sz w:val="24"/>
          <w:szCs w:val="24"/>
          <w:lang w:val="vi-VN" w:eastAsia="ko-KR"/>
        </w:rPr>
      </w:pPr>
      <w:r w:rsidRPr="00D4407E">
        <w:rPr>
          <w:rFonts w:eastAsia="Batang" w:cs="Times New Roman"/>
          <w:sz w:val="24"/>
          <w:szCs w:val="24"/>
          <w:lang w:val="vi-VN" w:eastAsia="ko-KR"/>
        </w:rPr>
        <w:t>c) Phạm tội 02 lần trở lên;</w:t>
      </w:r>
    </w:p>
    <w:p w:rsidR="006C106D" w:rsidRPr="00D4407E" w:rsidRDefault="006C106D" w:rsidP="006C106D">
      <w:pPr>
        <w:shd w:val="clear" w:color="auto" w:fill="FFFFFF"/>
        <w:ind w:firstLine="720"/>
        <w:rPr>
          <w:rFonts w:eastAsia="Batang" w:cs="Times New Roman"/>
          <w:sz w:val="24"/>
          <w:szCs w:val="24"/>
          <w:lang w:val="vi-VN" w:eastAsia="ko-KR"/>
        </w:rPr>
      </w:pPr>
      <w:r w:rsidRPr="00D4407E">
        <w:rPr>
          <w:rFonts w:eastAsia="Batang" w:cs="Times New Roman"/>
          <w:sz w:val="24"/>
          <w:szCs w:val="24"/>
          <w:lang w:val="vi-VN" w:eastAsia="ko-KR"/>
        </w:rPr>
        <w:t>d) Dẫn đến biểu tình;</w:t>
      </w:r>
    </w:p>
    <w:p w:rsidR="006C106D" w:rsidRPr="00D4407E" w:rsidRDefault="006C106D" w:rsidP="006C106D">
      <w:pPr>
        <w:shd w:val="clear" w:color="auto" w:fill="FFFFFF"/>
        <w:ind w:firstLine="720"/>
        <w:rPr>
          <w:rFonts w:eastAsia="Batang" w:cs="Times New Roman"/>
          <w:sz w:val="24"/>
          <w:szCs w:val="24"/>
          <w:lang w:val="vi-VN" w:eastAsia="ko-KR"/>
        </w:rPr>
      </w:pPr>
      <w:r w:rsidRPr="00D4407E">
        <w:rPr>
          <w:rFonts w:eastAsia="Batang" w:cs="Times New Roman"/>
          <w:sz w:val="24"/>
          <w:szCs w:val="24"/>
          <w:lang w:val="vi-VN" w:eastAsia="ko-KR"/>
        </w:rPr>
        <w:t>đ) Gây ảnh hưởng xấu đến an ninh, trật tự, an toàn xã hội.</w:t>
      </w:r>
    </w:p>
    <w:p w:rsidR="006C106D" w:rsidRPr="00D4407E" w:rsidRDefault="006C106D" w:rsidP="006C106D">
      <w:pPr>
        <w:shd w:val="clear" w:color="auto" w:fill="FFFFFF"/>
        <w:ind w:firstLine="720"/>
        <w:rPr>
          <w:rFonts w:eastAsia="Batang" w:cs="Times New Roman"/>
          <w:sz w:val="24"/>
          <w:szCs w:val="24"/>
          <w:lang w:val="vi-VN" w:eastAsia="ko-KR"/>
        </w:rPr>
      </w:pPr>
      <w:r w:rsidRPr="00D4407E">
        <w:rPr>
          <w:rFonts w:eastAsia="Batang" w:cs="Times New Roman"/>
          <w:sz w:val="24"/>
          <w:szCs w:val="24"/>
          <w:lang w:val="vi-VN" w:eastAsia="ko-KR"/>
        </w:rPr>
        <w:t>3. Người phạm tội còn có thể bị cấm đảm nhiệm chức vụ, cấm hành nghề hoặc làm công việc nhất định từ 01 năm đến 05 năm.</w:t>
      </w:r>
    </w:p>
    <w:p w:rsidR="006C106D" w:rsidRPr="00D4407E" w:rsidRDefault="006C106D" w:rsidP="006C106D">
      <w:pPr>
        <w:ind w:firstLine="284"/>
        <w:jc w:val="center"/>
        <w:rPr>
          <w:rFonts w:eastAsia="Times New Roman" w:cs="Times New Roman"/>
          <w:b/>
          <w:kern w:val="2"/>
          <w:sz w:val="24"/>
          <w:szCs w:val="24"/>
          <w:lang w:val="vi-VN"/>
        </w:rPr>
      </w:pPr>
      <w:r w:rsidRPr="00D4407E">
        <w:rPr>
          <w:rFonts w:eastAsia="Times New Roman" w:cs="Times New Roman"/>
          <w:b/>
          <w:kern w:val="2"/>
          <w:sz w:val="24"/>
          <w:szCs w:val="24"/>
          <w:lang w:val="vi-VN"/>
        </w:rPr>
        <w:t>PHẦN NỘI DUNG DƯỚI ĐÂY EM LẤY TỪ TÀI LIỆU CỦA 1 TRƯỜNG ĐẠI HỌC</w:t>
      </w:r>
    </w:p>
    <w:p w:rsidR="006C106D" w:rsidRPr="00D4407E" w:rsidRDefault="006C106D" w:rsidP="006C106D">
      <w:pPr>
        <w:ind w:firstLine="284"/>
        <w:jc w:val="center"/>
        <w:rPr>
          <w:rFonts w:eastAsia="Times New Roman" w:cs="Times New Roman"/>
          <w:b/>
          <w:kern w:val="2"/>
          <w:sz w:val="24"/>
          <w:szCs w:val="24"/>
          <w:lang w:val="vi-VN"/>
        </w:rPr>
      </w:pPr>
      <w:r w:rsidRPr="00D4407E">
        <w:rPr>
          <w:rFonts w:eastAsia="Times New Roman" w:cs="Times New Roman"/>
          <w:b/>
          <w:kern w:val="2"/>
          <w:sz w:val="24"/>
          <w:szCs w:val="24"/>
          <w:lang w:val="vi-VN"/>
        </w:rPr>
        <w:t>NỘI DUNG NÀY CHỦ YẾU MANG TÍNH GIẢI THÍCH ĐỂ THẦY CÔ THAM KHẢO</w:t>
      </w:r>
    </w:p>
    <w:p w:rsidR="006C106D" w:rsidRPr="00D4407E" w:rsidRDefault="006C106D" w:rsidP="006C106D">
      <w:pPr>
        <w:widowControl w:val="0"/>
        <w:tabs>
          <w:tab w:val="left" w:pos="599"/>
        </w:tabs>
        <w:autoSpaceDE w:val="0"/>
        <w:autoSpaceDN w:val="0"/>
        <w:ind w:firstLine="720"/>
        <w:outlineLvl w:val="1"/>
        <w:rPr>
          <w:rFonts w:eastAsia="Times New Roman" w:cs="Times New Roman"/>
          <w:b/>
          <w:kern w:val="2"/>
          <w:sz w:val="24"/>
          <w:szCs w:val="24"/>
          <w:lang w:val="vi-VN"/>
        </w:rPr>
      </w:pPr>
      <w:r w:rsidRPr="00D4407E">
        <w:rPr>
          <w:rFonts w:eastAsia="Times New Roman" w:cs="Times New Roman"/>
          <w:b/>
          <w:kern w:val="2"/>
          <w:sz w:val="24"/>
          <w:szCs w:val="24"/>
          <w:lang w:val="vi-VN"/>
        </w:rPr>
        <w:t>Quyền</w:t>
      </w:r>
      <w:r w:rsidRPr="00D4407E">
        <w:rPr>
          <w:rFonts w:eastAsia="Times New Roman" w:cs="Times New Roman"/>
          <w:b/>
          <w:spacing w:val="-3"/>
          <w:kern w:val="2"/>
          <w:sz w:val="24"/>
          <w:szCs w:val="24"/>
          <w:lang w:val="vi-VN"/>
        </w:rPr>
        <w:t xml:space="preserve"> </w:t>
      </w:r>
      <w:r w:rsidRPr="00D4407E">
        <w:rPr>
          <w:rFonts w:eastAsia="Times New Roman" w:cs="Times New Roman"/>
          <w:b/>
          <w:kern w:val="2"/>
          <w:sz w:val="24"/>
          <w:szCs w:val="24"/>
          <w:lang w:val="vi-VN"/>
        </w:rPr>
        <w:t>bất khả xâm</w:t>
      </w:r>
      <w:r w:rsidRPr="00D4407E">
        <w:rPr>
          <w:rFonts w:eastAsia="Times New Roman" w:cs="Times New Roman"/>
          <w:b/>
          <w:spacing w:val="-7"/>
          <w:kern w:val="2"/>
          <w:sz w:val="24"/>
          <w:szCs w:val="24"/>
          <w:lang w:val="vi-VN"/>
        </w:rPr>
        <w:t xml:space="preserve"> </w:t>
      </w:r>
      <w:r w:rsidRPr="00D4407E">
        <w:rPr>
          <w:rFonts w:eastAsia="Times New Roman" w:cs="Times New Roman"/>
          <w:b/>
          <w:kern w:val="2"/>
          <w:sz w:val="24"/>
          <w:szCs w:val="24"/>
          <w:lang w:val="vi-VN"/>
        </w:rPr>
        <w:t>phạm</w:t>
      </w:r>
      <w:r w:rsidRPr="00D4407E">
        <w:rPr>
          <w:rFonts w:eastAsia="Times New Roman" w:cs="Times New Roman"/>
          <w:b/>
          <w:spacing w:val="-12"/>
          <w:kern w:val="2"/>
          <w:sz w:val="24"/>
          <w:szCs w:val="24"/>
          <w:lang w:val="vi-VN"/>
        </w:rPr>
        <w:t xml:space="preserve"> </w:t>
      </w:r>
      <w:r w:rsidRPr="00D4407E">
        <w:rPr>
          <w:rFonts w:eastAsia="Times New Roman" w:cs="Times New Roman"/>
          <w:b/>
          <w:kern w:val="2"/>
          <w:sz w:val="24"/>
          <w:szCs w:val="24"/>
          <w:lang w:val="vi-VN"/>
        </w:rPr>
        <w:t>về</w:t>
      </w:r>
      <w:r w:rsidRPr="00D4407E">
        <w:rPr>
          <w:rFonts w:eastAsia="Times New Roman" w:cs="Times New Roman"/>
          <w:b/>
          <w:spacing w:val="-2"/>
          <w:kern w:val="2"/>
          <w:sz w:val="24"/>
          <w:szCs w:val="24"/>
          <w:lang w:val="vi-VN"/>
        </w:rPr>
        <w:t xml:space="preserve"> </w:t>
      </w:r>
      <w:r w:rsidRPr="00D4407E">
        <w:rPr>
          <w:rFonts w:eastAsia="Times New Roman" w:cs="Times New Roman"/>
          <w:b/>
          <w:kern w:val="2"/>
          <w:sz w:val="24"/>
          <w:szCs w:val="24"/>
          <w:lang w:val="vi-VN"/>
        </w:rPr>
        <w:t>thân</w:t>
      </w:r>
      <w:r w:rsidRPr="00D4407E">
        <w:rPr>
          <w:rFonts w:eastAsia="Times New Roman" w:cs="Times New Roman"/>
          <w:b/>
          <w:spacing w:val="-8"/>
          <w:kern w:val="2"/>
          <w:sz w:val="24"/>
          <w:szCs w:val="24"/>
          <w:lang w:val="vi-VN"/>
        </w:rPr>
        <w:t xml:space="preserve"> </w:t>
      </w:r>
      <w:r w:rsidRPr="00D4407E">
        <w:rPr>
          <w:rFonts w:eastAsia="Times New Roman" w:cs="Times New Roman"/>
          <w:b/>
          <w:kern w:val="2"/>
          <w:sz w:val="24"/>
          <w:szCs w:val="24"/>
          <w:lang w:val="vi-VN"/>
        </w:rPr>
        <w:t>thể</w:t>
      </w:r>
      <w:r w:rsidRPr="00D4407E">
        <w:rPr>
          <w:rFonts w:eastAsia="Times New Roman" w:cs="Times New Roman"/>
          <w:b/>
          <w:spacing w:val="-2"/>
          <w:kern w:val="2"/>
          <w:sz w:val="24"/>
          <w:szCs w:val="24"/>
          <w:lang w:val="vi-VN"/>
        </w:rPr>
        <w:t xml:space="preserve"> </w:t>
      </w:r>
      <w:r w:rsidRPr="00D4407E">
        <w:rPr>
          <w:rFonts w:eastAsia="Times New Roman" w:cs="Times New Roman"/>
          <w:b/>
          <w:kern w:val="2"/>
          <w:sz w:val="24"/>
          <w:szCs w:val="24"/>
          <w:lang w:val="vi-VN"/>
        </w:rPr>
        <w:t>và</w:t>
      </w:r>
      <w:r w:rsidRPr="00D4407E">
        <w:rPr>
          <w:rFonts w:eastAsia="Times New Roman" w:cs="Times New Roman"/>
          <w:b/>
          <w:spacing w:val="-3"/>
          <w:kern w:val="2"/>
          <w:sz w:val="24"/>
          <w:szCs w:val="24"/>
          <w:lang w:val="vi-VN"/>
        </w:rPr>
        <w:t xml:space="preserve"> </w:t>
      </w:r>
      <w:r w:rsidRPr="00D4407E">
        <w:rPr>
          <w:rFonts w:eastAsia="Times New Roman" w:cs="Times New Roman"/>
          <w:b/>
          <w:kern w:val="2"/>
          <w:sz w:val="24"/>
          <w:szCs w:val="24"/>
          <w:lang w:val="vi-VN"/>
        </w:rPr>
        <w:t>quyền</w:t>
      </w:r>
      <w:r w:rsidRPr="00D4407E">
        <w:rPr>
          <w:rFonts w:eastAsia="Times New Roman" w:cs="Times New Roman"/>
          <w:b/>
          <w:spacing w:val="-8"/>
          <w:kern w:val="2"/>
          <w:sz w:val="24"/>
          <w:szCs w:val="24"/>
          <w:lang w:val="vi-VN"/>
        </w:rPr>
        <w:t xml:space="preserve"> </w:t>
      </w:r>
      <w:r w:rsidRPr="00D4407E">
        <w:rPr>
          <w:rFonts w:eastAsia="Times New Roman" w:cs="Times New Roman"/>
          <w:b/>
          <w:kern w:val="2"/>
          <w:sz w:val="24"/>
          <w:szCs w:val="24"/>
          <w:lang w:val="vi-VN"/>
        </w:rPr>
        <w:t>được pháp</w:t>
      </w:r>
      <w:r w:rsidRPr="00D4407E">
        <w:rPr>
          <w:rFonts w:eastAsia="Times New Roman" w:cs="Times New Roman"/>
          <w:b/>
          <w:spacing w:val="-1"/>
          <w:kern w:val="2"/>
          <w:sz w:val="24"/>
          <w:szCs w:val="24"/>
          <w:lang w:val="vi-VN"/>
        </w:rPr>
        <w:t xml:space="preserve"> </w:t>
      </w:r>
      <w:r w:rsidRPr="00D4407E">
        <w:rPr>
          <w:rFonts w:eastAsia="Times New Roman" w:cs="Times New Roman"/>
          <w:b/>
          <w:kern w:val="2"/>
          <w:sz w:val="24"/>
          <w:szCs w:val="24"/>
          <w:lang w:val="vi-VN"/>
        </w:rPr>
        <w:t>luật bảo hộ về tính mạng, sức khỏe, danh dự, nhân phẩm của công dân</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Trong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hệ</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thống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các</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tự</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do</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cơ</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bản</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công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quyền bất</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khả</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xâm</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phạm</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về</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thân</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bảo</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hộ</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về tính mạng, sức khỏe, danh dự, nhân phẩm là những quyền quan trọng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nhất,</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phản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ánh</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giá</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trị</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nhân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văn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sâu</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sắc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nền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quyền. Đây là những quyền con người mang tính cá nhân cao, gắn liền trực tiếp với sự tồn tại và phẩm giá của mỗi cá nhân, đồng thời được Hiến pháp và pháp luật Việt Nam bảo đảm bằng các quy định cụ thể, chi tiết và nghiêm minh.</w:t>
      </w:r>
    </w:p>
    <w:p w:rsidR="006C106D" w:rsidRPr="00D4407E" w:rsidRDefault="006C106D" w:rsidP="006C106D">
      <w:pPr>
        <w:widowControl w:val="0"/>
        <w:autoSpaceDE w:val="0"/>
        <w:autoSpaceDN w:val="0"/>
        <w:ind w:firstLine="720"/>
        <w:jc w:val="both"/>
        <w:rPr>
          <w:rFonts w:eastAsia="Times New Roman" w:cs="Times New Roman"/>
          <w:spacing w:val="-4"/>
          <w:sz w:val="24"/>
          <w:szCs w:val="24"/>
        </w:rPr>
      </w:pPr>
      <w:r w:rsidRPr="00D4407E">
        <w:rPr>
          <w:rFonts w:eastAsia="Times New Roman" w:cs="Times New Roman"/>
          <w:sz w:val="24"/>
          <w:szCs w:val="24"/>
          <w:lang w:val="vi"/>
        </w:rPr>
        <w:t>Theo Điều 20 của Hiến pháp năm 2013, quy định rõ ràng: “Mọi người có quyền bất khả xâm phạm về thân thể, được pháp luật</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bảo</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hộ</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về</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tính</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mạng,</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sức</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khỏe,</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danh</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dự</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nhân</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phẩm.</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Không ai</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bị</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bắt</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nếu</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quyết</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định</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Tòa</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án,</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quyết</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định</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hoặc</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phê chuẩn của Viện kiểm sát nhân dân, trừ trường hợp phạm tội quả tang.” Điều này khẳng định rằng thân thể của công dân là thiêng liêng, không</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tổ</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chức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hay</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cá</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nhân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nào</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xâm</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phạm nếu</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căn</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cứ</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lý</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rõ</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ràng</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đúng</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trình</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tự</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tố</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tụng</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 xml:space="preserve">hình </w:t>
      </w:r>
      <w:r w:rsidRPr="00D4407E">
        <w:rPr>
          <w:rFonts w:eastAsia="Times New Roman" w:cs="Times New Roman"/>
          <w:spacing w:val="-4"/>
          <w:sz w:val="24"/>
          <w:szCs w:val="24"/>
          <w:lang w:val="vi"/>
        </w:rPr>
        <w:t>sự.</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Khái niệm quyền bất khả xâm phạm về thân thể được hiểu là công dân có quyền không bị ai xâm phạm trái pháp luật đến thân thể mình như đánh đập, tra tấn, giam giữ, bắt giữ trái phép. Đây</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bảo</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đảm</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cho</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sự</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an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toàn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chất</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mỗi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người, đặt ra giới</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hạn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lực cho cơ quan nhà nước và cấm</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tuyệt đối</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các hành</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vi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xâm</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phạm</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thân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ngoài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khuôn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khổ</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Đồng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thời, quyền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bảo</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hộ về</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tính mạng, sức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khỏe, danh</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dự và nhân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phẩm</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cũng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những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cá</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nhân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cao</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nhất, thể</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hiện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phẩm giá</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con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người.</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Mỗi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cá</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nhân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sống,</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bảo</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vệ khỏi hành vi xâm hại đến tính mạng (như giết người, cố ý gây thương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tích),</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sức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khỏe</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(như</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đánh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đập,</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đầu</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độc),</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danh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dự</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(như</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bôi nhọ, vu khống), và nhân phẩm (như làm nhục người khác, phân biệt đối xử).</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Những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này</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mang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tính</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tuyệt</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đối,</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nghĩa</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bị hạn chế ngay cả trong các tình huống khẩn cấp như chiến tranh, thiên tai, hay tình trạng khẩn cấp quốc gia, trừ trường hợp duy nhất là bắt giữ người trong trường hợp phạm tội quả tang. Pháp luật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Việt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Nam,</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thông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qua</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các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bộ</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như</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Bộ</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Hình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sự,</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Bộ</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luật Dân sự, Bộ luật Tố tụng Hình sự, Luật Thi hành tạm giữ tạm giam,...</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đã</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đặt</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ra</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nhiều</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chế</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tài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để</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bảo</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vệ</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các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này,</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đồng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thời yêu</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cầu</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các</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cơ</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quan</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nhà</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nước</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thẩm</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phải</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tuân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thủ</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nghiêm ngặt quy trình khi can thiệp vào thân thể của công dân.</w:t>
      </w:r>
    </w:p>
    <w:p w:rsidR="006C106D" w:rsidRPr="00D4407E" w:rsidRDefault="006C106D" w:rsidP="006C106D">
      <w:pPr>
        <w:widowControl w:val="0"/>
        <w:autoSpaceDE w:val="0"/>
        <w:autoSpaceDN w:val="0"/>
        <w:ind w:firstLine="720"/>
        <w:jc w:val="both"/>
        <w:rPr>
          <w:rFonts w:eastAsia="Times New Roman" w:cs="Times New Roman"/>
          <w:sz w:val="24"/>
          <w:szCs w:val="24"/>
        </w:rPr>
      </w:pPr>
      <w:r w:rsidRPr="00D4407E">
        <w:rPr>
          <w:rFonts w:eastAsia="Times New Roman" w:cs="Times New Roman"/>
          <w:sz w:val="24"/>
          <w:szCs w:val="24"/>
          <w:lang w:val="vi"/>
        </w:rPr>
        <w:t>Giải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thích</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cách</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dễ</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hiểu</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hơn, thì</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ta</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nói: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bất khả xâm phạm về thân thể giống như một “vùng cấm” không ai được xâm phạm nếu không có lệnh của cơ quan có thẩm quyền. Không</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ai</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được tự</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ý</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bắt</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người, không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ai</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được đánh người</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dù</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là vì lý</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do</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gì. Nếu vi</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phạm, sẽ bị truy</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cứu</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trách nhiệm</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hình</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 xml:space="preserve">sự. Tương </w:t>
      </w:r>
      <w:r w:rsidRPr="00D4407E">
        <w:rPr>
          <w:rFonts w:eastAsia="Times New Roman" w:cs="Times New Roman"/>
          <w:sz w:val="24"/>
          <w:szCs w:val="24"/>
          <w:lang w:val="vi"/>
        </w:rPr>
        <w:lastRenderedPageBreak/>
        <w:t>tự, mỗi người sinh ra đều có quyền được sống an toàn, không bị giết hại, không bị đánh đập, không bị xúc phạm danh dự hay bị bôi nhọ trên mạng xã hội. Tất cả những hành vi đó đều bị pháp luật ngăn cấm và có thể bị xử phạt tùy mức độ</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Ví</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dụ</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cụ</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công</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tên</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Nguyễn</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Văn A</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bị</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công</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an xã bắt giữ mà không có lệnh bắt, cũng không trong tình huống phạm</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tội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quả</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tang.</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Hành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này</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trái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xâm</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phạm</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quyền bất khả xâm phạm về thân thể của công dân. Trong trường hợp khác, chị Nguyễn Thị B bị người hàng</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xóm vu khống và đăng</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tải thông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tin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bịa</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đặt</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về</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đời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tư</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chị</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lên</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mạng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xã</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hội.</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Đây</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hành</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vi xâm phạm đến danh dự và nhân phẩm của người khác, có thể bị xử phạt hành chính hoặc khởi kiện dân sự để yêu cầu bồi thường danh dự, thậm chí có thể bị truy cứu trách nhiệm hình sự về tội “Làm nhục người khác” hoặc “Vu khống”.</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Câu</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hỏi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liên</w:t>
      </w:r>
      <w:r w:rsidRPr="00D4407E">
        <w:rPr>
          <w:rFonts w:eastAsia="Times New Roman" w:cs="Times New Roman"/>
          <w:spacing w:val="-3"/>
          <w:sz w:val="24"/>
          <w:szCs w:val="24"/>
          <w:lang w:val="vi"/>
        </w:rPr>
        <w:t xml:space="preserve"> </w:t>
      </w:r>
      <w:r w:rsidRPr="00D4407E">
        <w:rPr>
          <w:rFonts w:eastAsia="Times New Roman" w:cs="Times New Roman"/>
          <w:spacing w:val="-5"/>
          <w:sz w:val="24"/>
          <w:szCs w:val="24"/>
          <w:lang w:val="vi"/>
        </w:rPr>
        <w:t>hệ:</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Câu hỏi 1: Phân tích nội dung quyền bất khả xâm phạm về thân thể của công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dân và cho biết vì sao quyền này lại mang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tính tuyệt đối?</w:t>
      </w:r>
    </w:p>
    <w:p w:rsidR="006C106D" w:rsidRPr="00D4407E" w:rsidRDefault="006C106D" w:rsidP="006C106D">
      <w:pPr>
        <w:widowControl w:val="0"/>
        <w:autoSpaceDE w:val="0"/>
        <w:autoSpaceDN w:val="0"/>
        <w:ind w:firstLine="720"/>
        <w:jc w:val="both"/>
        <w:rPr>
          <w:rFonts w:eastAsia="Times New Roman" w:cs="Times New Roman"/>
          <w:spacing w:val="-4"/>
          <w:sz w:val="24"/>
          <w:szCs w:val="24"/>
        </w:rPr>
      </w:pPr>
      <w:r w:rsidRPr="00D4407E">
        <w:rPr>
          <w:rFonts w:eastAsia="Times New Roman" w:cs="Times New Roman"/>
          <w:sz w:val="24"/>
          <w:szCs w:val="24"/>
          <w:lang w:val="vi"/>
        </w:rPr>
        <w:t>Gợi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ý</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trả</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lời: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bất</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khả</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xâm</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phạm</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về</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thân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quyền không bị bắt, giam giữ, đánh đập hoặc cưỡng bức trái pháp luật. Quyền</w:t>
      </w:r>
      <w:r w:rsidRPr="00D4407E">
        <w:rPr>
          <w:rFonts w:eastAsia="Times New Roman" w:cs="Times New Roman"/>
          <w:spacing w:val="34"/>
          <w:sz w:val="24"/>
          <w:szCs w:val="24"/>
          <w:lang w:val="vi"/>
        </w:rPr>
        <w:t xml:space="preserve"> </w:t>
      </w:r>
      <w:r w:rsidRPr="00D4407E">
        <w:rPr>
          <w:rFonts w:eastAsia="Times New Roman" w:cs="Times New Roman"/>
          <w:sz w:val="24"/>
          <w:szCs w:val="24"/>
          <w:lang w:val="vi"/>
        </w:rPr>
        <w:t>này</w:t>
      </w:r>
      <w:r w:rsidRPr="00D4407E">
        <w:rPr>
          <w:rFonts w:eastAsia="Times New Roman" w:cs="Times New Roman"/>
          <w:spacing w:val="35"/>
          <w:sz w:val="24"/>
          <w:szCs w:val="24"/>
          <w:lang w:val="vi"/>
        </w:rPr>
        <w:t xml:space="preserve"> </w:t>
      </w:r>
      <w:r w:rsidRPr="00D4407E">
        <w:rPr>
          <w:rFonts w:eastAsia="Times New Roman" w:cs="Times New Roman"/>
          <w:sz w:val="24"/>
          <w:szCs w:val="24"/>
          <w:lang w:val="vi"/>
        </w:rPr>
        <w:t>mang</w:t>
      </w:r>
      <w:r w:rsidRPr="00D4407E">
        <w:rPr>
          <w:rFonts w:eastAsia="Times New Roman" w:cs="Times New Roman"/>
          <w:spacing w:val="31"/>
          <w:sz w:val="24"/>
          <w:szCs w:val="24"/>
          <w:lang w:val="vi"/>
        </w:rPr>
        <w:t xml:space="preserve"> </w:t>
      </w:r>
      <w:r w:rsidRPr="00D4407E">
        <w:rPr>
          <w:rFonts w:eastAsia="Times New Roman" w:cs="Times New Roman"/>
          <w:sz w:val="24"/>
          <w:szCs w:val="24"/>
          <w:lang w:val="vi"/>
        </w:rPr>
        <w:t>tính</w:t>
      </w:r>
      <w:r w:rsidRPr="00D4407E">
        <w:rPr>
          <w:rFonts w:eastAsia="Times New Roman" w:cs="Times New Roman"/>
          <w:spacing w:val="35"/>
          <w:sz w:val="24"/>
          <w:szCs w:val="24"/>
          <w:lang w:val="vi"/>
        </w:rPr>
        <w:t xml:space="preserve"> </w:t>
      </w:r>
      <w:r w:rsidRPr="00D4407E">
        <w:rPr>
          <w:rFonts w:eastAsia="Times New Roman" w:cs="Times New Roman"/>
          <w:sz w:val="24"/>
          <w:szCs w:val="24"/>
          <w:lang w:val="vi"/>
        </w:rPr>
        <w:t>tuyệt</w:t>
      </w:r>
      <w:r w:rsidRPr="00D4407E">
        <w:rPr>
          <w:rFonts w:eastAsia="Times New Roman" w:cs="Times New Roman"/>
          <w:spacing w:val="35"/>
          <w:sz w:val="24"/>
          <w:szCs w:val="24"/>
          <w:lang w:val="vi"/>
        </w:rPr>
        <w:t xml:space="preserve"> </w:t>
      </w:r>
      <w:r w:rsidRPr="00D4407E">
        <w:rPr>
          <w:rFonts w:eastAsia="Times New Roman" w:cs="Times New Roman"/>
          <w:sz w:val="24"/>
          <w:szCs w:val="24"/>
          <w:lang w:val="vi"/>
        </w:rPr>
        <w:t>đối</w:t>
      </w:r>
      <w:r w:rsidRPr="00D4407E">
        <w:rPr>
          <w:rFonts w:eastAsia="Times New Roman" w:cs="Times New Roman"/>
          <w:spacing w:val="34"/>
          <w:sz w:val="24"/>
          <w:szCs w:val="24"/>
          <w:lang w:val="vi"/>
        </w:rPr>
        <w:t xml:space="preserve"> </w:t>
      </w:r>
      <w:r w:rsidRPr="00D4407E">
        <w:rPr>
          <w:rFonts w:eastAsia="Times New Roman" w:cs="Times New Roman"/>
          <w:sz w:val="24"/>
          <w:szCs w:val="24"/>
          <w:lang w:val="vi"/>
        </w:rPr>
        <w:t>vì</w:t>
      </w:r>
      <w:r w:rsidRPr="00D4407E">
        <w:rPr>
          <w:rFonts w:eastAsia="Times New Roman" w:cs="Times New Roman"/>
          <w:spacing w:val="35"/>
          <w:sz w:val="24"/>
          <w:szCs w:val="24"/>
          <w:lang w:val="vi"/>
        </w:rPr>
        <w:t xml:space="preserve"> </w:t>
      </w:r>
      <w:r w:rsidRPr="00D4407E">
        <w:rPr>
          <w:rFonts w:eastAsia="Times New Roman" w:cs="Times New Roman"/>
          <w:sz w:val="24"/>
          <w:szCs w:val="24"/>
          <w:lang w:val="vi"/>
        </w:rPr>
        <w:t>liên</w:t>
      </w:r>
      <w:r w:rsidRPr="00D4407E">
        <w:rPr>
          <w:rFonts w:eastAsia="Times New Roman" w:cs="Times New Roman"/>
          <w:spacing w:val="31"/>
          <w:sz w:val="24"/>
          <w:szCs w:val="24"/>
          <w:lang w:val="vi"/>
        </w:rPr>
        <w:t xml:space="preserve"> </w:t>
      </w:r>
      <w:r w:rsidRPr="00D4407E">
        <w:rPr>
          <w:rFonts w:eastAsia="Times New Roman" w:cs="Times New Roman"/>
          <w:sz w:val="24"/>
          <w:szCs w:val="24"/>
          <w:lang w:val="vi"/>
        </w:rPr>
        <w:t>quan</w:t>
      </w:r>
      <w:r w:rsidRPr="00D4407E">
        <w:rPr>
          <w:rFonts w:eastAsia="Times New Roman" w:cs="Times New Roman"/>
          <w:spacing w:val="35"/>
          <w:sz w:val="24"/>
          <w:szCs w:val="24"/>
          <w:lang w:val="vi"/>
        </w:rPr>
        <w:t xml:space="preserve"> </w:t>
      </w:r>
      <w:r w:rsidRPr="00D4407E">
        <w:rPr>
          <w:rFonts w:eastAsia="Times New Roman" w:cs="Times New Roman"/>
          <w:sz w:val="24"/>
          <w:szCs w:val="24"/>
          <w:lang w:val="vi"/>
        </w:rPr>
        <w:t>trực</w:t>
      </w:r>
      <w:r w:rsidRPr="00D4407E">
        <w:rPr>
          <w:rFonts w:eastAsia="Times New Roman" w:cs="Times New Roman"/>
          <w:spacing w:val="35"/>
          <w:sz w:val="24"/>
          <w:szCs w:val="24"/>
          <w:lang w:val="vi"/>
        </w:rPr>
        <w:t xml:space="preserve"> </w:t>
      </w:r>
      <w:r w:rsidRPr="00D4407E">
        <w:rPr>
          <w:rFonts w:eastAsia="Times New Roman" w:cs="Times New Roman"/>
          <w:sz w:val="24"/>
          <w:szCs w:val="24"/>
          <w:lang w:val="vi"/>
        </w:rPr>
        <w:t>tiếp</w:t>
      </w:r>
      <w:r w:rsidRPr="00D4407E">
        <w:rPr>
          <w:rFonts w:eastAsia="Times New Roman" w:cs="Times New Roman"/>
          <w:spacing w:val="30"/>
          <w:sz w:val="24"/>
          <w:szCs w:val="24"/>
          <w:lang w:val="vi"/>
        </w:rPr>
        <w:t xml:space="preserve"> </w:t>
      </w:r>
      <w:r w:rsidRPr="00D4407E">
        <w:rPr>
          <w:rFonts w:eastAsia="Times New Roman" w:cs="Times New Roman"/>
          <w:sz w:val="24"/>
          <w:szCs w:val="24"/>
          <w:lang w:val="vi"/>
        </w:rPr>
        <w:t>đến</w:t>
      </w:r>
      <w:r w:rsidRPr="00D4407E">
        <w:rPr>
          <w:rFonts w:eastAsia="Times New Roman" w:cs="Times New Roman"/>
          <w:spacing w:val="35"/>
          <w:sz w:val="24"/>
          <w:szCs w:val="24"/>
          <w:lang w:val="vi"/>
        </w:rPr>
        <w:t xml:space="preserve"> </w:t>
      </w:r>
      <w:r w:rsidRPr="00D4407E">
        <w:rPr>
          <w:rFonts w:eastAsia="Times New Roman" w:cs="Times New Roman"/>
          <w:spacing w:val="-4"/>
          <w:sz w:val="24"/>
          <w:szCs w:val="24"/>
          <w:lang w:val="vi"/>
        </w:rPr>
        <w:t>tính</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mạng, sức khỏe – là những giá trị cốt lõi của quyền con người. Mọi hành vi can thiệp vào thân thể công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dân phải được đặt trong khuôn khổ pháp lý chặt chẽ, được sự cho phép của cơ quan có thẩm quyền theo đúng quy trình luật định.</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Câu</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hỏi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2:</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So</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sánh</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hành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xâm</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phạm</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danh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dự</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xâm</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phạm nhân</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phẩm.</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thực</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tiễn,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làm</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sao</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để</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phân</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biệt</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hai</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hành</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vi</w:t>
      </w:r>
      <w:r w:rsidRPr="00D4407E">
        <w:rPr>
          <w:rFonts w:eastAsia="Times New Roman" w:cs="Times New Roman"/>
          <w:spacing w:val="-13"/>
          <w:sz w:val="24"/>
          <w:szCs w:val="24"/>
          <w:lang w:val="vi"/>
        </w:rPr>
        <w:t xml:space="preserve"> </w:t>
      </w:r>
      <w:r w:rsidRPr="00D4407E">
        <w:rPr>
          <w:rFonts w:eastAsia="Times New Roman" w:cs="Times New Roman"/>
          <w:spacing w:val="-4"/>
          <w:sz w:val="24"/>
          <w:szCs w:val="24"/>
          <w:lang w:val="vi"/>
        </w:rPr>
        <w:t>này?</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Gợi ý trả lời: Danh dự là sự đánh giá tốt đẹp của xã hội đối với</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người,</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còn</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nhân</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phẩm</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giá</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trị</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làm</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người,</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phẩm</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chất</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đạo đức, tư cách cá nhân. Xâm phạm danh dự thường liên quan đến lời nói hoặc hành vi bôi nhọ, đưa tin sai sự thật làm mất uy tín. Xâm phạm nhân phẩm thường là hành vi xúc phạm thô bạo, như làm</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nhục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nơi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công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cộng,</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ép</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buộc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quan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hệ,</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kỳ</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thị.</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thực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tiễn, ranh</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giới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giữa</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hai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loại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hành</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vi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giao</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thoa,</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nhưng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mức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độ</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 xml:space="preserve">xúc phạm nhân phẩm thường nghiêm trọng hơn và dễ bị truy tố hình </w:t>
      </w:r>
      <w:r w:rsidRPr="00D4407E">
        <w:rPr>
          <w:rFonts w:eastAsia="Times New Roman" w:cs="Times New Roman"/>
          <w:spacing w:val="-4"/>
          <w:sz w:val="24"/>
          <w:szCs w:val="24"/>
          <w:lang w:val="vi"/>
        </w:rPr>
        <w:t>sự.</w:t>
      </w:r>
    </w:p>
    <w:p w:rsidR="006C106D" w:rsidRPr="00D4407E" w:rsidRDefault="006C106D" w:rsidP="006C106D">
      <w:pPr>
        <w:widowControl w:val="0"/>
        <w:autoSpaceDE w:val="0"/>
        <w:autoSpaceDN w:val="0"/>
        <w:ind w:firstLine="720"/>
        <w:jc w:val="both"/>
        <w:rPr>
          <w:rFonts w:eastAsia="Times New Roman" w:cs="Times New Roman"/>
          <w:sz w:val="24"/>
          <w:szCs w:val="24"/>
        </w:rPr>
      </w:pPr>
      <w:r w:rsidRPr="00D4407E">
        <w:rPr>
          <w:rFonts w:eastAsia="Times New Roman" w:cs="Times New Roman"/>
          <w:sz w:val="24"/>
          <w:szCs w:val="24"/>
          <w:lang w:val="vi"/>
        </w:rPr>
        <w:t>Câu hỏi 3: Em hãy bình luận câu nói: “Danh dự và nhân phẩm</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con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người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mua</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bằng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tiền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bạc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nhưng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bị hủy hoại bởi một câu nói.”</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Gợi ý</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trả</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lời: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Câu</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nói trên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nhấn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mạnh rằng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giá trị</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nhân thân của mỗi người – cụ thể là danh dự và nhân phẩm – là thứ không định</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lượng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bằng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vật</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chất, nhưng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lại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rất</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dễ</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bị</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tổn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thương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bởi hành vi thiếu ý thức của người khác. Trong xã hội hiện đại, đặc biệt</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với</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sự</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lan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truyền</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mạnh</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mạng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xã</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hội,</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lời</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nói</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vu</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khống, một</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thông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tin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sai</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sự</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thật</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phá</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hủy</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cả</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cuộc</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đời</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con</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người. Vì vậy, pháp luật phải nghiêm minh trong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 xml:space="preserve">bảo vệ các quyền này, và xã hội cần hình thành văn hóa tôn trọng, không xúc phạm lẫn </w:t>
      </w:r>
      <w:r w:rsidRPr="00D4407E">
        <w:rPr>
          <w:rFonts w:eastAsia="Times New Roman" w:cs="Times New Roman"/>
          <w:spacing w:val="-2"/>
          <w:sz w:val="24"/>
          <w:szCs w:val="24"/>
          <w:lang w:val="vi"/>
        </w:rPr>
        <w:t>nhau.</w:t>
      </w:r>
    </w:p>
    <w:p w:rsidR="006C106D" w:rsidRPr="00D4407E" w:rsidRDefault="006C106D" w:rsidP="006C106D">
      <w:pPr>
        <w:widowControl w:val="0"/>
        <w:tabs>
          <w:tab w:val="left" w:pos="599"/>
        </w:tabs>
        <w:autoSpaceDE w:val="0"/>
        <w:autoSpaceDN w:val="0"/>
        <w:ind w:firstLine="720"/>
        <w:jc w:val="both"/>
        <w:outlineLvl w:val="1"/>
        <w:rPr>
          <w:rFonts w:eastAsia="Times New Roman" w:cs="Times New Roman"/>
          <w:b/>
          <w:kern w:val="2"/>
          <w:sz w:val="24"/>
          <w:szCs w:val="24"/>
          <w:lang w:val="vi"/>
        </w:rPr>
      </w:pPr>
      <w:bookmarkStart w:id="30" w:name="6.2._Quyền_bất_khả_xâm_phạm_về_chỗ_ở_của"/>
      <w:bookmarkStart w:id="31" w:name="_bookmark65"/>
      <w:bookmarkEnd w:id="30"/>
      <w:bookmarkEnd w:id="31"/>
      <w:r w:rsidRPr="00D4407E">
        <w:rPr>
          <w:rFonts w:eastAsia="Times New Roman" w:cs="Times New Roman"/>
          <w:b/>
          <w:kern w:val="2"/>
          <w:sz w:val="24"/>
          <w:szCs w:val="24"/>
          <w:lang w:val="vi"/>
        </w:rPr>
        <w:t>Quyền</w:t>
      </w:r>
      <w:r w:rsidRPr="00D4407E">
        <w:rPr>
          <w:rFonts w:eastAsia="Times New Roman" w:cs="Times New Roman"/>
          <w:b/>
          <w:spacing w:val="-5"/>
          <w:kern w:val="2"/>
          <w:sz w:val="24"/>
          <w:szCs w:val="24"/>
          <w:lang w:val="vi"/>
        </w:rPr>
        <w:t xml:space="preserve"> </w:t>
      </w:r>
      <w:r w:rsidRPr="00D4407E">
        <w:rPr>
          <w:rFonts w:eastAsia="Times New Roman" w:cs="Times New Roman"/>
          <w:b/>
          <w:kern w:val="2"/>
          <w:sz w:val="24"/>
          <w:szCs w:val="24"/>
          <w:lang w:val="vi"/>
        </w:rPr>
        <w:t>bất khả</w:t>
      </w:r>
      <w:r w:rsidRPr="00D4407E">
        <w:rPr>
          <w:rFonts w:eastAsia="Times New Roman" w:cs="Times New Roman"/>
          <w:b/>
          <w:spacing w:val="1"/>
          <w:kern w:val="2"/>
          <w:sz w:val="24"/>
          <w:szCs w:val="24"/>
          <w:lang w:val="vi"/>
        </w:rPr>
        <w:t xml:space="preserve"> </w:t>
      </w:r>
      <w:r w:rsidRPr="00D4407E">
        <w:rPr>
          <w:rFonts w:eastAsia="Times New Roman" w:cs="Times New Roman"/>
          <w:b/>
          <w:kern w:val="2"/>
          <w:sz w:val="24"/>
          <w:szCs w:val="24"/>
          <w:lang w:val="vi"/>
        </w:rPr>
        <w:t>xâm</w:t>
      </w:r>
      <w:r w:rsidRPr="00D4407E">
        <w:rPr>
          <w:rFonts w:eastAsia="Times New Roman" w:cs="Times New Roman"/>
          <w:b/>
          <w:spacing w:val="-9"/>
          <w:kern w:val="2"/>
          <w:sz w:val="24"/>
          <w:szCs w:val="24"/>
          <w:lang w:val="vi"/>
        </w:rPr>
        <w:t xml:space="preserve"> </w:t>
      </w:r>
      <w:r w:rsidRPr="00D4407E">
        <w:rPr>
          <w:rFonts w:eastAsia="Times New Roman" w:cs="Times New Roman"/>
          <w:b/>
          <w:kern w:val="2"/>
          <w:sz w:val="24"/>
          <w:szCs w:val="24"/>
          <w:lang w:val="vi"/>
        </w:rPr>
        <w:t>phạm</w:t>
      </w:r>
      <w:r w:rsidRPr="00D4407E">
        <w:rPr>
          <w:rFonts w:eastAsia="Times New Roman" w:cs="Times New Roman"/>
          <w:b/>
          <w:spacing w:val="-13"/>
          <w:kern w:val="2"/>
          <w:sz w:val="24"/>
          <w:szCs w:val="24"/>
          <w:lang w:val="vi"/>
        </w:rPr>
        <w:t xml:space="preserve"> </w:t>
      </w:r>
      <w:r w:rsidRPr="00D4407E">
        <w:rPr>
          <w:rFonts w:eastAsia="Times New Roman" w:cs="Times New Roman"/>
          <w:b/>
          <w:kern w:val="2"/>
          <w:sz w:val="24"/>
          <w:szCs w:val="24"/>
          <w:lang w:val="vi"/>
        </w:rPr>
        <w:t>về</w:t>
      </w:r>
      <w:r w:rsidRPr="00D4407E">
        <w:rPr>
          <w:rFonts w:eastAsia="Times New Roman" w:cs="Times New Roman"/>
          <w:b/>
          <w:spacing w:val="-4"/>
          <w:kern w:val="2"/>
          <w:sz w:val="24"/>
          <w:szCs w:val="24"/>
          <w:lang w:val="vi"/>
        </w:rPr>
        <w:t xml:space="preserve"> </w:t>
      </w:r>
      <w:r w:rsidRPr="00D4407E">
        <w:rPr>
          <w:rFonts w:eastAsia="Times New Roman" w:cs="Times New Roman"/>
          <w:b/>
          <w:kern w:val="2"/>
          <w:sz w:val="24"/>
          <w:szCs w:val="24"/>
          <w:lang w:val="vi"/>
        </w:rPr>
        <w:t>chỗ</w:t>
      </w:r>
      <w:r w:rsidRPr="00D4407E">
        <w:rPr>
          <w:rFonts w:eastAsia="Times New Roman" w:cs="Times New Roman"/>
          <w:b/>
          <w:spacing w:val="-9"/>
          <w:kern w:val="2"/>
          <w:sz w:val="24"/>
          <w:szCs w:val="24"/>
          <w:lang w:val="vi"/>
        </w:rPr>
        <w:t xml:space="preserve"> </w:t>
      </w:r>
      <w:r w:rsidRPr="00D4407E">
        <w:rPr>
          <w:rFonts w:eastAsia="Times New Roman" w:cs="Times New Roman"/>
          <w:b/>
          <w:kern w:val="2"/>
          <w:sz w:val="24"/>
          <w:szCs w:val="24"/>
          <w:lang w:val="vi"/>
        </w:rPr>
        <w:t>ở</w:t>
      </w:r>
      <w:r w:rsidRPr="00D4407E">
        <w:rPr>
          <w:rFonts w:eastAsia="Times New Roman" w:cs="Times New Roman"/>
          <w:b/>
          <w:spacing w:val="-4"/>
          <w:kern w:val="2"/>
          <w:sz w:val="24"/>
          <w:szCs w:val="24"/>
          <w:lang w:val="vi"/>
        </w:rPr>
        <w:t xml:space="preserve"> </w:t>
      </w:r>
      <w:r w:rsidRPr="00D4407E">
        <w:rPr>
          <w:rFonts w:eastAsia="Times New Roman" w:cs="Times New Roman"/>
          <w:b/>
          <w:kern w:val="2"/>
          <w:sz w:val="24"/>
          <w:szCs w:val="24"/>
          <w:lang w:val="vi"/>
        </w:rPr>
        <w:t>của công</w:t>
      </w:r>
      <w:r w:rsidRPr="00D4407E">
        <w:rPr>
          <w:rFonts w:eastAsia="Times New Roman" w:cs="Times New Roman"/>
          <w:b/>
          <w:spacing w:val="-1"/>
          <w:kern w:val="2"/>
          <w:sz w:val="24"/>
          <w:szCs w:val="24"/>
          <w:lang w:val="vi"/>
        </w:rPr>
        <w:t xml:space="preserve"> </w:t>
      </w:r>
      <w:r w:rsidRPr="00D4407E">
        <w:rPr>
          <w:rFonts w:eastAsia="Times New Roman" w:cs="Times New Roman"/>
          <w:b/>
          <w:spacing w:val="-5"/>
          <w:kern w:val="2"/>
          <w:sz w:val="24"/>
          <w:szCs w:val="24"/>
          <w:lang w:val="vi"/>
        </w:rPr>
        <w:t>dân</w:t>
      </w:r>
    </w:p>
    <w:p w:rsidR="006C106D" w:rsidRPr="00D4407E" w:rsidRDefault="006C106D" w:rsidP="006C106D">
      <w:pPr>
        <w:widowControl w:val="0"/>
        <w:autoSpaceDE w:val="0"/>
        <w:autoSpaceDN w:val="0"/>
        <w:ind w:firstLine="720"/>
        <w:jc w:val="both"/>
        <w:rPr>
          <w:rFonts w:eastAsia="Times New Roman" w:cs="Times New Roman"/>
          <w:spacing w:val="-2"/>
          <w:sz w:val="24"/>
          <w:szCs w:val="24"/>
        </w:rPr>
      </w:pPr>
      <w:r w:rsidRPr="00D4407E">
        <w:rPr>
          <w:rFonts w:eastAsia="Times New Roman" w:cs="Times New Roman"/>
          <w:sz w:val="24"/>
          <w:szCs w:val="24"/>
          <w:lang w:val="vi"/>
        </w:rPr>
        <w:t>Trong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hệ</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thống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các</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tự</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do</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cá</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nhân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ghi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nhận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trong Hiến pháp nước ta, quyền bất khả xâm phạm về chỗ ở của công dân là một trong những quyền nhân thân cơ bản, thể hiện rõ tính nhân văn và nguyên tắc pháp quyền trong bảo vệ đời sống riêng tư</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mỗi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con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người.</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này</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ghi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nhận</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tại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Điều</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22</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Hiến pháp</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năm</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2013,</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quy</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định</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rằng:</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“Công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nơi</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ở</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hợp pháp.</w:t>
      </w:r>
      <w:r w:rsidRPr="00D4407E">
        <w:rPr>
          <w:rFonts w:eastAsia="Times New Roman" w:cs="Times New Roman"/>
          <w:spacing w:val="18"/>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ai</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tự</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ý</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vào</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chỗ</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ở</w:t>
      </w:r>
      <w:r w:rsidRPr="00D4407E">
        <w:rPr>
          <w:rFonts w:eastAsia="Times New Roman" w:cs="Times New Roman"/>
          <w:spacing w:val="19"/>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người</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khác</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nếu</w:t>
      </w:r>
      <w:r w:rsidRPr="00D4407E">
        <w:rPr>
          <w:rFonts w:eastAsia="Times New Roman" w:cs="Times New Roman"/>
          <w:spacing w:val="16"/>
          <w:sz w:val="24"/>
          <w:szCs w:val="24"/>
          <w:lang w:val="vi"/>
        </w:rPr>
        <w:t xml:space="preserve"> </w:t>
      </w:r>
      <w:r w:rsidRPr="00D4407E">
        <w:rPr>
          <w:rFonts w:eastAsia="Times New Roman" w:cs="Times New Roman"/>
          <w:spacing w:val="-2"/>
          <w:sz w:val="24"/>
          <w:szCs w:val="24"/>
          <w:lang w:val="vi"/>
        </w:rPr>
        <w:t>không</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được người đó đồng ý. Việc khám xét chỗ ở do luật định và chỉ được thực hiện theo quyết định của cơ quan nhà nước có thẩm quyền theo trình tự luật định.” Quy định này không chỉ thể hiện nguyên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tắc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tôn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trọng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đời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sống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riêng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tư mà</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còn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giới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hạn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lực nhà nước trong việc can thiệp vào không gian sống của cá nhân.</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Về khái niệm, quyền bất khả xâm phạm về chỗ ở của công dân</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bảo</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vệ</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để</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công</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toàn</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quyền chiếm hữu, sử dụng nơi cư trú hợp pháp của mình, đồng thời không bị ai xâm nhập, khám xét, hoặc xâm phạm trái phép, trừ những trường hợp do pháp luật quy định rõ ràng và chặt chẽ.</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Đặc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điểm</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nổi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bật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này</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tính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tuyệt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đối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cá</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nhân. Tính tuyệt đối thể hiện ở chỗ, không ai được phép xâm</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nhập chỗ ở của người khác dù với bất kỳ lý do gì nếu không có sự đồng ý hoặc không có quyết định hợp pháp của cơ quan có thẩm quyền. Tính</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cá</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nhân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hiện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ở việc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này</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chỉ</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thực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hiện bởi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chính</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người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chuyển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giao</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hay ủy</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quyền cho người khác một cách tùy tiện.</w:t>
      </w:r>
    </w:p>
    <w:p w:rsidR="006C106D" w:rsidRPr="00D4407E" w:rsidRDefault="006C106D" w:rsidP="006C106D">
      <w:pPr>
        <w:widowControl w:val="0"/>
        <w:autoSpaceDE w:val="0"/>
        <w:autoSpaceDN w:val="0"/>
        <w:ind w:firstLine="720"/>
        <w:jc w:val="both"/>
        <w:rPr>
          <w:rFonts w:eastAsia="Times New Roman" w:cs="Times New Roman"/>
          <w:sz w:val="24"/>
          <w:szCs w:val="24"/>
        </w:rPr>
      </w:pPr>
      <w:r w:rsidRPr="00D4407E">
        <w:rPr>
          <w:rFonts w:eastAsia="Times New Roman" w:cs="Times New Roman"/>
          <w:sz w:val="24"/>
          <w:szCs w:val="24"/>
          <w:lang w:val="vi"/>
        </w:rPr>
        <w:t>Nội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dung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cơ</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bản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này</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bao</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gồm:</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(1)</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có nơi ở hợp pháp; (2) quyền tự do cư trú, chọn nơi ở phù hợp với điều</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kiện</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sống</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(3)</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yêu</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cầu</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người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khác không được tự ý vào nhà hoặc không gian cư trú cá nhân nếu không có sự</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đồng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ý;</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(4)</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bảo</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vệ</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khỏi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hành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vi</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khám</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xét,</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lục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soát, phá</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hoại,</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quay</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phim,</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ghi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âm</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chỗ</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ở</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nếu</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quyết</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định hợp pháp từ cơ quan có thẩm quyền</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Pháp</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hiện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hành,</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cụ</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Bộ</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Tố</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tụng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hình</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sự</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2015, đã quy định rất nghiêm</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ngặt về thủ tục khám</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xét chỗ ở. Theo đó, việc khám xét phải có quyết định bằng văn bản của cơ quan tiến hành tố tụng, và chỉ thực hiện khi có căn cứ rõ ràng về hành vi phạm</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tội,</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hoặc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cần</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thiết</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quá</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trình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điều</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tra, xét</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xử.</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Ngoài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ra, luật cũng quy định việc khám xét phải có sự chứng kiến của đại diện</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chính</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địa</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phương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người</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bị</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khám</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xét,</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nhằm</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bảo</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đảm tính khách quan, minh bạch và không xâm</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phạm</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quá mức quyền tự do của cá nhân.</w:t>
      </w:r>
    </w:p>
    <w:p w:rsidR="006C106D" w:rsidRPr="00D4407E" w:rsidRDefault="006C106D" w:rsidP="006C106D">
      <w:pPr>
        <w:widowControl w:val="0"/>
        <w:autoSpaceDE w:val="0"/>
        <w:autoSpaceDN w:val="0"/>
        <w:ind w:firstLine="720"/>
        <w:jc w:val="both"/>
        <w:rPr>
          <w:rFonts w:eastAsia="Times New Roman" w:cs="Times New Roman"/>
          <w:sz w:val="24"/>
          <w:szCs w:val="24"/>
        </w:rPr>
      </w:pPr>
      <w:r w:rsidRPr="00D4407E">
        <w:rPr>
          <w:rFonts w:eastAsia="Times New Roman" w:cs="Times New Roman"/>
          <w:sz w:val="24"/>
          <w:szCs w:val="24"/>
          <w:lang w:val="vi"/>
        </w:rPr>
        <w:t>Nếu</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nói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cách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dễ</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hiểu,</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thì</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ta</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hình</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dung:</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chỗ</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ở</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của một</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người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tức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căn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nhà,</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căn</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phòng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mà</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họ</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sinh</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sống</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hợp</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pháp</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lastRenderedPageBreak/>
        <w:t>giống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như</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vùng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“lãnh</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thổ</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cá</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nhân”</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bất</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khả</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xâm</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phạm.</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Không ai được phép tự ý mở cửa, đi vào hay quay lén trong căn nhà đó nếu</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sự</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đồng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ý.</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Dù</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hàng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xóm, bạn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bè, hay</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thậm</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chí</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là công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an, thì</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cũng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phải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lý</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do</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hợp</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giấy</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tờ</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theo</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quy</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định mới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bước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vào.</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Đây</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chỉ</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bảo</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vệ,</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mà</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còn là</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biểu</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hiện</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việc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nhà</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nước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công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nhận</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sống</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riêng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tư, ổn định và an toàn cho mỗi công dân.</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Ví dụ cụ thể: Một cá nhân tên L, sống trong một căn hộ chung cư tại thành phố Cần Thơ, phát hiện người hàng xóm tự ý dùng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chìa</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khóa</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phụ</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để</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vào</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nhà</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mình</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mà</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xin</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phép.</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Hành</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vi này có thể bị xử</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lý</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vi</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phạm</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hành chính</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về hành vi</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xâm</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phạm</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chỗ ở. Trong trường hợp nghiêm trọng, nếu hành vi này nhằm mục đích trộm cắp, quay phim lén hoặc đe dọa, thậm chí có thể bị xử lý hình sự theo Điều 158</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Bộ luật Hình</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sự về tội xâm phạm</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chỗ ở của công dân.</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Câu</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hỏi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liên</w:t>
      </w:r>
      <w:r w:rsidRPr="00D4407E">
        <w:rPr>
          <w:rFonts w:eastAsia="Times New Roman" w:cs="Times New Roman"/>
          <w:spacing w:val="-3"/>
          <w:sz w:val="24"/>
          <w:szCs w:val="24"/>
          <w:lang w:val="vi"/>
        </w:rPr>
        <w:t xml:space="preserve"> </w:t>
      </w:r>
      <w:r w:rsidRPr="00D4407E">
        <w:rPr>
          <w:rFonts w:eastAsia="Times New Roman" w:cs="Times New Roman"/>
          <w:spacing w:val="-5"/>
          <w:sz w:val="24"/>
          <w:szCs w:val="24"/>
          <w:lang w:val="vi"/>
        </w:rPr>
        <w:t>hệ:</w:t>
      </w:r>
    </w:p>
    <w:p w:rsidR="006C106D" w:rsidRPr="00D4407E" w:rsidRDefault="006C106D" w:rsidP="006C106D">
      <w:pPr>
        <w:widowControl w:val="0"/>
        <w:autoSpaceDE w:val="0"/>
        <w:autoSpaceDN w:val="0"/>
        <w:ind w:firstLine="720"/>
        <w:jc w:val="both"/>
        <w:rPr>
          <w:rFonts w:eastAsia="Times New Roman" w:cs="Times New Roman"/>
          <w:sz w:val="24"/>
          <w:szCs w:val="24"/>
        </w:rPr>
      </w:pPr>
      <w:r w:rsidRPr="00D4407E">
        <w:rPr>
          <w:rFonts w:eastAsia="Times New Roman" w:cs="Times New Roman"/>
          <w:sz w:val="24"/>
          <w:szCs w:val="24"/>
          <w:lang w:val="vi"/>
        </w:rPr>
        <w:t>Câu hỏi 1: Phân tích điều kiện pháp lý để một cơ quan nhà nước có thẩm quyền được phép khám xét chỗ ở của công dân. Việc khám xét trái pháp luật sẽ dẫn đến hậu quả gì?</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Gợi</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ý</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trả</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lời: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Để</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phép</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khám</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xét</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chỗ</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ở,</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cơ</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quan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thẩm quyền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như</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Cơ quan điều</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tra, Viện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kiểm</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sát, Tòa án phải</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có quyết định bằng văn bản nêu rõ lý do, thời điểm và phạm vi khám xét. Phải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thực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hiện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đúng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quy</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trình,</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người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chứng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kiến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xâm phạm</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ngoài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phạm</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vi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cho</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phép.</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Nếu</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khám</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xét</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trái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người thực hiện có thể bị xử lý kỷ luật, bị kiện đòi bồi thường dân sự hoặc</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bị</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truy</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cứu</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trách</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nhiệm</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hình</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sự</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tùy</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theo</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mức</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độ</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xâm</w:t>
      </w:r>
      <w:r w:rsidRPr="00D4407E">
        <w:rPr>
          <w:rFonts w:eastAsia="Times New Roman" w:cs="Times New Roman"/>
          <w:spacing w:val="-7"/>
          <w:sz w:val="24"/>
          <w:szCs w:val="24"/>
          <w:lang w:val="vi"/>
        </w:rPr>
        <w:t xml:space="preserve"> </w:t>
      </w:r>
      <w:r w:rsidRPr="00D4407E">
        <w:rPr>
          <w:rFonts w:eastAsia="Times New Roman" w:cs="Times New Roman"/>
          <w:spacing w:val="-2"/>
          <w:sz w:val="24"/>
          <w:szCs w:val="24"/>
          <w:lang w:val="vi"/>
        </w:rPr>
        <w:t>phạm.</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Câu hỏi 2: Hành vi nào sau đây là vi phạm quyền bất khả xâm</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phạm</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về</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chỗ</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ở</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công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(1)</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Cảnh</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sát</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giao</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thông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vào</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nhà dân</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để</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kiểm</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tra</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giấy</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tờ</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xe;</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(2)</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Chủ</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nhà</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trọ</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mở</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phòng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trọ</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người thuê khi họ vắng mặt; (3) Cơ quan thi hành án tiến hành kê biên nhà theo quyết định của Tòa án; (4) Hàng xóm tự ý vào nhà bạn khi không có sự đồng ý?</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Gợi ý trả lời: Các hành vi (1), (2), và (4) là vi phạm. Cảnh sát giao thông không có quyền khám xét chỗ ở nếu không đúng thẩm</w:t>
      </w:r>
      <w:r w:rsidRPr="00D4407E">
        <w:rPr>
          <w:rFonts w:eastAsia="Times New Roman" w:cs="Times New Roman"/>
          <w:spacing w:val="24"/>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33"/>
          <w:sz w:val="24"/>
          <w:szCs w:val="24"/>
          <w:lang w:val="vi"/>
        </w:rPr>
        <w:t xml:space="preserve"> </w:t>
      </w:r>
      <w:r w:rsidRPr="00D4407E">
        <w:rPr>
          <w:rFonts w:eastAsia="Times New Roman" w:cs="Times New Roman"/>
          <w:sz w:val="24"/>
          <w:szCs w:val="24"/>
          <w:lang w:val="vi"/>
        </w:rPr>
        <w:t>Chủ</w:t>
      </w:r>
      <w:r w:rsidRPr="00D4407E">
        <w:rPr>
          <w:rFonts w:eastAsia="Times New Roman" w:cs="Times New Roman"/>
          <w:spacing w:val="29"/>
          <w:sz w:val="24"/>
          <w:szCs w:val="24"/>
          <w:lang w:val="vi"/>
        </w:rPr>
        <w:t xml:space="preserve"> </w:t>
      </w:r>
      <w:r w:rsidRPr="00D4407E">
        <w:rPr>
          <w:rFonts w:eastAsia="Times New Roman" w:cs="Times New Roman"/>
          <w:sz w:val="24"/>
          <w:szCs w:val="24"/>
          <w:lang w:val="vi"/>
        </w:rPr>
        <w:t>nhà</w:t>
      </w:r>
      <w:r w:rsidRPr="00D4407E">
        <w:rPr>
          <w:rFonts w:eastAsia="Times New Roman" w:cs="Times New Roman"/>
          <w:spacing w:val="25"/>
          <w:sz w:val="24"/>
          <w:szCs w:val="24"/>
          <w:lang w:val="vi"/>
        </w:rPr>
        <w:t xml:space="preserve"> </w:t>
      </w:r>
      <w:r w:rsidRPr="00D4407E">
        <w:rPr>
          <w:rFonts w:eastAsia="Times New Roman" w:cs="Times New Roman"/>
          <w:sz w:val="24"/>
          <w:szCs w:val="24"/>
          <w:lang w:val="vi"/>
        </w:rPr>
        <w:t>trọ</w:t>
      </w:r>
      <w:r w:rsidRPr="00D4407E">
        <w:rPr>
          <w:rFonts w:eastAsia="Times New Roman" w:cs="Times New Roman"/>
          <w:spacing w:val="26"/>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25"/>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29"/>
          <w:sz w:val="24"/>
          <w:szCs w:val="24"/>
          <w:lang w:val="vi"/>
        </w:rPr>
        <w:t xml:space="preserve"> </w:t>
      </w:r>
      <w:r w:rsidRPr="00D4407E">
        <w:rPr>
          <w:rFonts w:eastAsia="Times New Roman" w:cs="Times New Roman"/>
          <w:sz w:val="24"/>
          <w:szCs w:val="24"/>
          <w:lang w:val="vi"/>
        </w:rPr>
        <w:t>xâm</w:t>
      </w:r>
      <w:r w:rsidRPr="00D4407E">
        <w:rPr>
          <w:rFonts w:eastAsia="Times New Roman" w:cs="Times New Roman"/>
          <w:spacing w:val="25"/>
          <w:sz w:val="24"/>
          <w:szCs w:val="24"/>
          <w:lang w:val="vi"/>
        </w:rPr>
        <w:t xml:space="preserve"> </w:t>
      </w:r>
      <w:r w:rsidRPr="00D4407E">
        <w:rPr>
          <w:rFonts w:eastAsia="Times New Roman" w:cs="Times New Roman"/>
          <w:sz w:val="24"/>
          <w:szCs w:val="24"/>
          <w:lang w:val="vi"/>
        </w:rPr>
        <w:t>nhập</w:t>
      </w:r>
      <w:r w:rsidRPr="00D4407E">
        <w:rPr>
          <w:rFonts w:eastAsia="Times New Roman" w:cs="Times New Roman"/>
          <w:spacing w:val="29"/>
          <w:sz w:val="24"/>
          <w:szCs w:val="24"/>
          <w:lang w:val="vi"/>
        </w:rPr>
        <w:t xml:space="preserve"> </w:t>
      </w:r>
      <w:r w:rsidRPr="00D4407E">
        <w:rPr>
          <w:rFonts w:eastAsia="Times New Roman" w:cs="Times New Roman"/>
          <w:sz w:val="24"/>
          <w:szCs w:val="24"/>
          <w:lang w:val="vi"/>
        </w:rPr>
        <w:t>phòng</w:t>
      </w:r>
      <w:r w:rsidRPr="00D4407E">
        <w:rPr>
          <w:rFonts w:eastAsia="Times New Roman" w:cs="Times New Roman"/>
          <w:spacing w:val="25"/>
          <w:sz w:val="24"/>
          <w:szCs w:val="24"/>
          <w:lang w:val="vi"/>
        </w:rPr>
        <w:t xml:space="preserve"> </w:t>
      </w:r>
      <w:r w:rsidRPr="00D4407E">
        <w:rPr>
          <w:rFonts w:eastAsia="Times New Roman" w:cs="Times New Roman"/>
          <w:sz w:val="24"/>
          <w:szCs w:val="24"/>
          <w:lang w:val="vi"/>
        </w:rPr>
        <w:t>trọ</w:t>
      </w:r>
      <w:r w:rsidRPr="00D4407E">
        <w:rPr>
          <w:rFonts w:eastAsia="Times New Roman" w:cs="Times New Roman"/>
          <w:spacing w:val="30"/>
          <w:sz w:val="24"/>
          <w:szCs w:val="24"/>
          <w:lang w:val="vi"/>
        </w:rPr>
        <w:t xml:space="preserve"> </w:t>
      </w:r>
      <w:r w:rsidRPr="00D4407E">
        <w:rPr>
          <w:rFonts w:eastAsia="Times New Roman" w:cs="Times New Roman"/>
          <w:spacing w:val="-5"/>
          <w:sz w:val="24"/>
          <w:szCs w:val="24"/>
          <w:lang w:val="vi"/>
        </w:rPr>
        <w:t>của</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người thuê. Hàng xóm tự ý vào nhà người khác là hành vi xâm phạm</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chỗ</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ở.</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Hành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(3)</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hợp</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vì</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quyết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định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cơ</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quan nhà nước có thẩm quyền.</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Câu hỏi 3: Theo anh/chị, tại sao pháp luật lại quy định nghiêm</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ngặt quyền bất khả xâm</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phạm về chỗ ở? Quyền này có</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ý nghĩa gì đối với đời sống hiện đại?</w:t>
      </w:r>
    </w:p>
    <w:p w:rsidR="006C106D" w:rsidRPr="00D4407E" w:rsidRDefault="006C106D" w:rsidP="006C106D">
      <w:pPr>
        <w:widowControl w:val="0"/>
        <w:autoSpaceDE w:val="0"/>
        <w:autoSpaceDN w:val="0"/>
        <w:ind w:firstLine="720"/>
        <w:jc w:val="both"/>
        <w:rPr>
          <w:rFonts w:eastAsia="Times New Roman" w:cs="Times New Roman"/>
          <w:sz w:val="24"/>
          <w:szCs w:val="24"/>
        </w:rPr>
      </w:pPr>
      <w:r w:rsidRPr="00D4407E">
        <w:rPr>
          <w:rFonts w:eastAsia="Times New Roman" w:cs="Times New Roman"/>
          <w:sz w:val="24"/>
          <w:szCs w:val="24"/>
          <w:lang w:val="vi"/>
        </w:rPr>
        <w:t>Gợi</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ý</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trả</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lời:</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Vì</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nơi</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ở</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gian</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riêng</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tư</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gắn</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liền</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với</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đời sống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cá nhân và nhân phẩm</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con người. Việc xâm phạm</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chỗ ở có thể kéo theo nhiều hệ quả nghiêm</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trọng</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về vật chất lẫn tinh thần. Trong xã hội hiện đại, quyền này bảo vệ con người khỏi sự xâm nhập vô lý từ cả cá nhân khác và cơ quan công quyền, góp phần giữ gìn an ninh dân sự và tôn trọng phẩm giá cá nhân</w:t>
      </w:r>
    </w:p>
    <w:p w:rsidR="006C106D" w:rsidRPr="00D4407E" w:rsidRDefault="006C106D" w:rsidP="006C106D">
      <w:pPr>
        <w:keepNext/>
        <w:keepLines/>
        <w:tabs>
          <w:tab w:val="left" w:pos="599"/>
        </w:tabs>
        <w:ind w:firstLine="720"/>
        <w:outlineLvl w:val="1"/>
        <w:rPr>
          <w:rFonts w:eastAsia="Times New Roman" w:cs="Times New Roman"/>
          <w:b/>
          <w:kern w:val="2"/>
          <w:sz w:val="24"/>
          <w:szCs w:val="24"/>
        </w:rPr>
      </w:pPr>
      <w:r w:rsidRPr="00D4407E">
        <w:rPr>
          <w:rFonts w:eastAsia="Times New Roman" w:cs="Times New Roman"/>
          <w:b/>
          <w:kern w:val="2"/>
          <w:sz w:val="24"/>
          <w:szCs w:val="24"/>
        </w:rPr>
        <w:t>Quyền</w:t>
      </w:r>
      <w:r w:rsidRPr="00D4407E">
        <w:rPr>
          <w:rFonts w:eastAsia="Times New Roman" w:cs="Times New Roman"/>
          <w:b/>
          <w:spacing w:val="-6"/>
          <w:kern w:val="2"/>
          <w:sz w:val="24"/>
          <w:szCs w:val="24"/>
        </w:rPr>
        <w:t xml:space="preserve"> </w:t>
      </w:r>
      <w:r w:rsidRPr="00D4407E">
        <w:rPr>
          <w:rFonts w:eastAsia="Times New Roman" w:cs="Times New Roman"/>
          <w:b/>
          <w:kern w:val="2"/>
          <w:sz w:val="24"/>
          <w:szCs w:val="24"/>
        </w:rPr>
        <w:t>được bảo</w:t>
      </w:r>
      <w:r w:rsidRPr="00D4407E">
        <w:rPr>
          <w:rFonts w:eastAsia="Times New Roman" w:cs="Times New Roman"/>
          <w:b/>
          <w:spacing w:val="-7"/>
          <w:kern w:val="2"/>
          <w:sz w:val="24"/>
          <w:szCs w:val="24"/>
        </w:rPr>
        <w:t xml:space="preserve"> </w:t>
      </w:r>
      <w:r w:rsidRPr="00D4407E">
        <w:rPr>
          <w:rFonts w:eastAsia="Times New Roman" w:cs="Times New Roman"/>
          <w:b/>
          <w:kern w:val="2"/>
          <w:sz w:val="24"/>
          <w:szCs w:val="24"/>
        </w:rPr>
        <w:t>đảm</w:t>
      </w:r>
      <w:r w:rsidRPr="00D4407E">
        <w:rPr>
          <w:rFonts w:eastAsia="Times New Roman" w:cs="Times New Roman"/>
          <w:b/>
          <w:spacing w:val="-6"/>
          <w:kern w:val="2"/>
          <w:sz w:val="24"/>
          <w:szCs w:val="24"/>
        </w:rPr>
        <w:t xml:space="preserve"> </w:t>
      </w:r>
      <w:r w:rsidRPr="00D4407E">
        <w:rPr>
          <w:rFonts w:eastAsia="Times New Roman" w:cs="Times New Roman"/>
          <w:b/>
          <w:kern w:val="2"/>
          <w:sz w:val="24"/>
          <w:szCs w:val="24"/>
        </w:rPr>
        <w:t>an</w:t>
      </w:r>
      <w:r w:rsidRPr="00D4407E">
        <w:rPr>
          <w:rFonts w:eastAsia="Times New Roman" w:cs="Times New Roman"/>
          <w:b/>
          <w:spacing w:val="-7"/>
          <w:kern w:val="2"/>
          <w:sz w:val="24"/>
          <w:szCs w:val="24"/>
        </w:rPr>
        <w:t xml:space="preserve"> </w:t>
      </w:r>
      <w:r w:rsidRPr="00D4407E">
        <w:rPr>
          <w:rFonts w:eastAsia="Times New Roman" w:cs="Times New Roman"/>
          <w:b/>
          <w:kern w:val="2"/>
          <w:sz w:val="24"/>
          <w:szCs w:val="24"/>
        </w:rPr>
        <w:t>toàn</w:t>
      </w:r>
      <w:r w:rsidRPr="00D4407E">
        <w:rPr>
          <w:rFonts w:eastAsia="Times New Roman" w:cs="Times New Roman"/>
          <w:b/>
          <w:spacing w:val="-7"/>
          <w:kern w:val="2"/>
          <w:sz w:val="24"/>
          <w:szCs w:val="24"/>
        </w:rPr>
        <w:t xml:space="preserve"> </w:t>
      </w:r>
      <w:r w:rsidRPr="00D4407E">
        <w:rPr>
          <w:rFonts w:eastAsia="Times New Roman" w:cs="Times New Roman"/>
          <w:b/>
          <w:kern w:val="2"/>
          <w:sz w:val="24"/>
          <w:szCs w:val="24"/>
        </w:rPr>
        <w:t>và</w:t>
      </w:r>
      <w:r w:rsidRPr="00D4407E">
        <w:rPr>
          <w:rFonts w:eastAsia="Times New Roman" w:cs="Times New Roman"/>
          <w:b/>
          <w:spacing w:val="-2"/>
          <w:kern w:val="2"/>
          <w:sz w:val="24"/>
          <w:szCs w:val="24"/>
        </w:rPr>
        <w:t xml:space="preserve"> </w:t>
      </w:r>
      <w:r w:rsidRPr="00D4407E">
        <w:rPr>
          <w:rFonts w:eastAsia="Times New Roman" w:cs="Times New Roman"/>
          <w:b/>
          <w:kern w:val="2"/>
          <w:sz w:val="24"/>
          <w:szCs w:val="24"/>
        </w:rPr>
        <w:t>bí mật</w:t>
      </w:r>
      <w:r w:rsidRPr="00D4407E">
        <w:rPr>
          <w:rFonts w:eastAsia="Times New Roman" w:cs="Times New Roman"/>
          <w:b/>
          <w:spacing w:val="-1"/>
          <w:kern w:val="2"/>
          <w:sz w:val="24"/>
          <w:szCs w:val="24"/>
        </w:rPr>
        <w:t xml:space="preserve"> </w:t>
      </w:r>
      <w:r w:rsidRPr="00D4407E">
        <w:rPr>
          <w:rFonts w:eastAsia="Times New Roman" w:cs="Times New Roman"/>
          <w:b/>
          <w:kern w:val="2"/>
          <w:sz w:val="24"/>
          <w:szCs w:val="24"/>
        </w:rPr>
        <w:t>thư</w:t>
      </w:r>
      <w:r w:rsidRPr="00D4407E">
        <w:rPr>
          <w:rFonts w:eastAsia="Times New Roman" w:cs="Times New Roman"/>
          <w:b/>
          <w:spacing w:val="-4"/>
          <w:kern w:val="2"/>
          <w:sz w:val="24"/>
          <w:szCs w:val="24"/>
        </w:rPr>
        <w:t xml:space="preserve"> </w:t>
      </w:r>
      <w:r w:rsidRPr="00D4407E">
        <w:rPr>
          <w:rFonts w:eastAsia="Times New Roman" w:cs="Times New Roman"/>
          <w:b/>
          <w:kern w:val="2"/>
          <w:sz w:val="24"/>
          <w:szCs w:val="24"/>
        </w:rPr>
        <w:t>tín, điện thoại, điện tín của công dân</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Trong hệ thống quyền tự do cá nhân được pháp luật Việt Nam</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ghi</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nhận,</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bảo</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đảm</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an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toàn</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bí</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mật</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thư</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tín,</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điện thoại, điện tín là một quyền nhân thân cơ bản, góp phần bảo vệ đời sống riêng tư và sự toàn vẹn thông tin cá nhân của mỗi công dân.</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này</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chỉ</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phản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ánh</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tinh</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thần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nhân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đạo</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chủ trong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đời</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sống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lý</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hiện</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đại, mà</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còn</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hiện</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ranh</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giới</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rõ</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ràng giữa quyền lực nhà nước với quyền cá nhân trong một xã hội thượng tôn pháp luật.</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Hiến pháp năm 2013, tại Điều 21 khoản 2, quy định: “Mọi người</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bảo</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đảm</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an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toàn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bí</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mật</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thư</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tín,</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điện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thoại, điện tín và các hình thức trao đổi thông tin riêng tư khác. Việc kiểm</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soát,</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trích</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lục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thông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tin</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này</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chỉ</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thực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hiện</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trường hợp luật định và có quyết định của cơ quan nhà nước có thẩm quyền.”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Đây</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cơ</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sở</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lý</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tối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cao</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khẳng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định</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rằng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ai,</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kể cả cơ quan nhà nước, có quyền can thiệp vào thông tin liên lạc riêng tư của công dân nếu không có căn cứ pháp lý hợp lệ.</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Về nội dung, quyền này bao gồm hai phương diện gắn bó mật thiết: (1) An toàn thông tin liên lạc, tức bảo đảm các thư tín, cuộc</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gọi,</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tin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nhắn,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email,...</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truyền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đi</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mà</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bị</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ngăn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chặn, làm</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sai lệch hoặc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xâm</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phạm; (2) Bí mật thông</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tin, tức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bảo vệ nội dung</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thông</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tin</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bị</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đọc</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trộm,</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nghe</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lén,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thu</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thập,</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lưu</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trữ</w:t>
      </w:r>
      <w:r w:rsidRPr="00D4407E">
        <w:rPr>
          <w:rFonts w:eastAsia="Times New Roman" w:cs="Times New Roman"/>
          <w:spacing w:val="-9"/>
          <w:sz w:val="24"/>
          <w:szCs w:val="24"/>
          <w:lang w:val="vi"/>
        </w:rPr>
        <w:t xml:space="preserve"> </w:t>
      </w:r>
      <w:r w:rsidRPr="00D4407E">
        <w:rPr>
          <w:rFonts w:eastAsia="Times New Roman" w:cs="Times New Roman"/>
          <w:spacing w:val="-4"/>
          <w:sz w:val="24"/>
          <w:szCs w:val="24"/>
          <w:lang w:val="vi"/>
        </w:rPr>
        <w:t>hoặc</w:t>
      </w:r>
      <w:r w:rsidRPr="00D4407E">
        <w:rPr>
          <w:rFonts w:eastAsia="Times New Roman" w:cs="Times New Roman"/>
          <w:sz w:val="24"/>
          <w:szCs w:val="24"/>
          <w:lang w:val="vi"/>
        </w:rPr>
        <w:t>sử dụng trái phép. Không chỉ các hình thức truyền thông truyền thống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như</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thư</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tay,</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điện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thoại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cố</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định,</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mà</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các</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phương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tiện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hiện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đại như email, tin nhắn mạng xã hội, ứng dụng gọi điện thoại qua Internet cũng thuộc phạm vi điều chỉnh của quyền này.</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Đặc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điểm</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nổi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bật</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này</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mang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tính</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nhân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thân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cao, gắn</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liền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với</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danh</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dự,</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uy</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tín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cuộc</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sống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riêng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cá</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nhân,</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không thể</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chuyển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nhượng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bị</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tước</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bỏ</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cách</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tùy</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tiện.</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Tuy nhiên, quyền này không phải là quyền tuyệt đối như quyền sống hay quyền về thân thể, mà có thể bị giới hạn trong những trường hợp</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đặc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biệt,</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ví</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dụ</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để</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điều</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tra</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tội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phạm.</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Tuy</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vậy,</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việc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hạn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chế</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 xml:space="preserve">này chỉ được thực hiện khi có đầy đủ căn cứ pháp lý như lệnh của cơ quan có thẩm quyền, quyết định trưng cầu của Tòa án hoặc Viện kiểm sát, và phải tuân thủ nghiêm ngặt các thủ tục pháp luật quy </w:t>
      </w:r>
      <w:r w:rsidRPr="00D4407E">
        <w:rPr>
          <w:rFonts w:eastAsia="Times New Roman" w:cs="Times New Roman"/>
          <w:spacing w:val="-2"/>
          <w:sz w:val="24"/>
          <w:szCs w:val="24"/>
          <w:lang w:val="vi"/>
        </w:rPr>
        <w:t>định.</w:t>
      </w:r>
    </w:p>
    <w:p w:rsidR="006C106D" w:rsidRPr="00D4407E" w:rsidRDefault="006C106D" w:rsidP="006C106D">
      <w:pPr>
        <w:widowControl w:val="0"/>
        <w:autoSpaceDE w:val="0"/>
        <w:autoSpaceDN w:val="0"/>
        <w:ind w:firstLine="720"/>
        <w:jc w:val="both"/>
        <w:rPr>
          <w:rFonts w:eastAsia="Times New Roman" w:cs="Times New Roman"/>
          <w:spacing w:val="-4"/>
          <w:sz w:val="24"/>
          <w:szCs w:val="24"/>
        </w:rPr>
      </w:pPr>
      <w:r w:rsidRPr="00D4407E">
        <w:rPr>
          <w:rFonts w:eastAsia="Times New Roman" w:cs="Times New Roman"/>
          <w:sz w:val="24"/>
          <w:szCs w:val="24"/>
          <w:lang w:val="vi"/>
        </w:rPr>
        <w:t>Nếu diễn đạt một cách dễ hiểu hơn, thì quyền này nghĩa là mỗi người đều có “vùng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riêng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tư về thông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tin liên lạc”. Không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ai được đọc lén thư của người khác, nghe trộm điện thoại hay truy cập</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trái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phép</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vào</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tin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nhắn,</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tài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khoản</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mạng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xã</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hội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người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khác. Ngay cả công an hay tòa án, nếu muốn kiểm tra những thông tin riêng tư đó thì cũng phải có lệnh hoặc quyết định theo luật định, không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 xml:space="preserve">được tự ý thực hiện. Mọi hành vi xâm </w:t>
      </w:r>
      <w:r w:rsidRPr="00D4407E">
        <w:rPr>
          <w:rFonts w:eastAsia="Times New Roman" w:cs="Times New Roman"/>
          <w:sz w:val="24"/>
          <w:szCs w:val="24"/>
          <w:lang w:val="vi"/>
        </w:rPr>
        <w:lastRenderedPageBreak/>
        <w:t>phạm</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 xml:space="preserve">trái phép đều có thể bị xử lý hành chính hoặc hình sự tùy theo tính chất, mức </w:t>
      </w:r>
      <w:r w:rsidRPr="00D4407E">
        <w:rPr>
          <w:rFonts w:eastAsia="Times New Roman" w:cs="Times New Roman"/>
          <w:spacing w:val="-4"/>
          <w:sz w:val="24"/>
          <w:szCs w:val="24"/>
          <w:lang w:val="vi"/>
        </w:rPr>
        <w:t>độ</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Ví</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dụ</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cụ</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vụ</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án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hình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sự,</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cơ</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quan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điều</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tra</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nghi ngờ</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đối</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tượng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A</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sử</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dụng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điện</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thoại</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để</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liên</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hệ với</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đồng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phạm.</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Để kiểm tra tin nhắn và cuộc gọi, cơ quan điều tra phải có lệnh của Viện kiểm sát thì mới được phép trích xuất dữ liệu từ nhà mạng. Nếu</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lệnh</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đó</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mà</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tự</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ý</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thu</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thập</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thông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tin</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từ</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điện</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thoại</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của A, thì hành vi này có thể bị coi là xâm phạm quyền bí mật thông tin cá nhân. Trong đời sống hàng ngày, nếu một người tự ý mở điện thoại của người khác, đọc trộm tin nhắn, quay màn hình và phát</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tán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lên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mạng, thì</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người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đó</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bị</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xử</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phạt</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hành</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chính</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theo quy</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định</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tại</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Nghị</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định</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15/2020/NĐ-CP</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hoặc</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bị</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kiện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sự</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để</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bồi thường</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thiệt</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hại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về</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tinh</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thần,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thậm</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chí</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bị</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truy</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tố</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về</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hành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vi "xâm</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phạm</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bí mật thư tín, điện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thoại, điện tín"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theo Điều</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159 Bộ luật Hình sự Câu</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hỏi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liên</w:t>
      </w:r>
      <w:r w:rsidRPr="00D4407E">
        <w:rPr>
          <w:rFonts w:eastAsia="Times New Roman" w:cs="Times New Roman"/>
          <w:spacing w:val="-3"/>
          <w:sz w:val="24"/>
          <w:szCs w:val="24"/>
          <w:lang w:val="vi"/>
        </w:rPr>
        <w:t xml:space="preserve"> </w:t>
      </w:r>
      <w:r w:rsidRPr="00D4407E">
        <w:rPr>
          <w:rFonts w:eastAsia="Times New Roman" w:cs="Times New Roman"/>
          <w:spacing w:val="-5"/>
          <w:sz w:val="24"/>
          <w:szCs w:val="24"/>
          <w:lang w:val="vi"/>
        </w:rPr>
        <w:t>hệ:</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Câu hỏi 1: Phân tích cơ sở pháp lý và điều kiện để cơ quan nhà nước được quyền kiểm tra điện thoại, thư tín của công dân. Việc kiểm tra trái phép sẽ bị xử lý ra sao?</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Gợi ý trả lời: Theo Hiến pháp và các luật liên quan, chỉ cơ quan nhà nước có thẩm quyền như Cơ quan điều tra, Viện kiểm sát,</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Tòa</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án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mới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kiểm</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tra</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thư</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tín,</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điện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thoại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công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dân và</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chỉ</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khi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quyết</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định</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hợp</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Việc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kiểm</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tra</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phải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phục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vụ</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cho công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tác điều tra, xét xử và tuân thủ nghiêm</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ngặt về thủ tục. Nếu kiểm tra trái phép, người vi phạm có thể bị xử phạt hành chính hoặc truy cứu trách nhiệm hình sự tùy mức độ.</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Câu</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hỏi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2:</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trường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hợp</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cá</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nhân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bị</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người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thân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đọc lén tin nhắn Facebook, chụp lại nội dung và gửi cho người khác, hành vi này có vi phạm</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quyền bí mật thư tín không? Nếu có, nên xử lý ra sao?</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Gợi ý trả lời: Đây là hành vi xâm phạm</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quyền bí mật thông tin cá nhân. Mặc dù</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xảy ra giữa người thân nhưng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vẫn là hành vi trái pháp luật. Người bị xâm phạm có thể yêu cầu xin lỗi, bồi thường thiệt hại tinh thần hoặc khi cần thiết có thể tố cáo, khởi kiện để bảo vệ quyền lợi của mình.</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Câu hỏi 3: Tại sao quyền bảo đảm</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an toàn và bí mật thư tín lại có ý nghĩa đặc biệt trong thời đại công nghệ số?</w:t>
      </w:r>
    </w:p>
    <w:p w:rsidR="006C106D" w:rsidRPr="00D4407E" w:rsidRDefault="006C106D" w:rsidP="006C106D">
      <w:pPr>
        <w:widowControl w:val="0"/>
        <w:autoSpaceDE w:val="0"/>
        <w:autoSpaceDN w:val="0"/>
        <w:ind w:firstLine="720"/>
        <w:jc w:val="both"/>
        <w:rPr>
          <w:rFonts w:eastAsia="Times New Roman" w:cs="Times New Roman"/>
          <w:sz w:val="24"/>
          <w:szCs w:val="24"/>
        </w:rPr>
      </w:pPr>
      <w:r w:rsidRPr="00D4407E">
        <w:rPr>
          <w:rFonts w:eastAsia="Times New Roman" w:cs="Times New Roman"/>
          <w:sz w:val="24"/>
          <w:szCs w:val="24"/>
          <w:lang w:val="vi"/>
        </w:rPr>
        <w:t>Gợi</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ý</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trả</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lời:</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thời</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đại</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công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nghệ,</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thông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tin</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cá</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nhân</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dễ bị thu thập, chia sẻ hoặc đánh cắp. Việc bảo vệ bí mật thư tín không chỉ là bảo vệ riêng tư mà còn là bảo vệ an toàn tài khoản ngân hàng, dữ liệu cá nhân, uy tín xã hội. Nếu quyền này bị vi phạm, hậu quả có thể là lừa đảo, tống tiền, phá hoại danh dự, vì vậy vai trò của pháp luật trong bảo vệ quyền này ngày càng trở nên cấp thiết và có ý nghĩa toàn diện</w:t>
      </w:r>
    </w:p>
    <w:p w:rsidR="006C106D" w:rsidRPr="00D4407E" w:rsidRDefault="006C106D" w:rsidP="006C106D">
      <w:pPr>
        <w:keepNext/>
        <w:keepLines/>
        <w:tabs>
          <w:tab w:val="left" w:pos="599"/>
        </w:tabs>
        <w:ind w:firstLine="720"/>
        <w:outlineLvl w:val="1"/>
        <w:rPr>
          <w:rFonts w:eastAsia="Times New Roman" w:cs="Times New Roman"/>
          <w:b/>
          <w:kern w:val="2"/>
          <w:sz w:val="24"/>
          <w:szCs w:val="24"/>
        </w:rPr>
      </w:pPr>
      <w:r w:rsidRPr="00D4407E">
        <w:rPr>
          <w:rFonts w:eastAsia="Times New Roman" w:cs="Times New Roman"/>
          <w:b/>
          <w:kern w:val="2"/>
          <w:sz w:val="24"/>
          <w:szCs w:val="24"/>
        </w:rPr>
        <w:t>Quyền</w:t>
      </w:r>
      <w:r w:rsidRPr="00D4407E">
        <w:rPr>
          <w:rFonts w:eastAsia="Times New Roman" w:cs="Times New Roman"/>
          <w:b/>
          <w:spacing w:val="-8"/>
          <w:kern w:val="2"/>
          <w:sz w:val="24"/>
          <w:szCs w:val="24"/>
        </w:rPr>
        <w:t xml:space="preserve"> </w:t>
      </w:r>
      <w:r w:rsidRPr="00D4407E">
        <w:rPr>
          <w:rFonts w:eastAsia="Times New Roman" w:cs="Times New Roman"/>
          <w:b/>
          <w:kern w:val="2"/>
          <w:sz w:val="24"/>
          <w:szCs w:val="24"/>
        </w:rPr>
        <w:t>và nghĩa</w:t>
      </w:r>
      <w:r w:rsidRPr="00D4407E">
        <w:rPr>
          <w:rFonts w:eastAsia="Times New Roman" w:cs="Times New Roman"/>
          <w:b/>
          <w:spacing w:val="-3"/>
          <w:kern w:val="2"/>
          <w:sz w:val="24"/>
          <w:szCs w:val="24"/>
        </w:rPr>
        <w:t xml:space="preserve"> </w:t>
      </w:r>
      <w:r w:rsidRPr="00D4407E">
        <w:rPr>
          <w:rFonts w:eastAsia="Times New Roman" w:cs="Times New Roman"/>
          <w:b/>
          <w:kern w:val="2"/>
          <w:sz w:val="24"/>
          <w:szCs w:val="24"/>
        </w:rPr>
        <w:t>vụ</w:t>
      </w:r>
      <w:r w:rsidRPr="00D4407E">
        <w:rPr>
          <w:rFonts w:eastAsia="Times New Roman" w:cs="Times New Roman"/>
          <w:b/>
          <w:spacing w:val="-7"/>
          <w:kern w:val="2"/>
          <w:sz w:val="24"/>
          <w:szCs w:val="24"/>
        </w:rPr>
        <w:t xml:space="preserve"> </w:t>
      </w:r>
      <w:r w:rsidRPr="00D4407E">
        <w:rPr>
          <w:rFonts w:eastAsia="Times New Roman" w:cs="Times New Roman"/>
          <w:b/>
          <w:kern w:val="2"/>
          <w:sz w:val="24"/>
          <w:szCs w:val="24"/>
        </w:rPr>
        <w:t>của</w:t>
      </w:r>
      <w:r w:rsidRPr="00D4407E">
        <w:rPr>
          <w:rFonts w:eastAsia="Times New Roman" w:cs="Times New Roman"/>
          <w:b/>
          <w:spacing w:val="-3"/>
          <w:kern w:val="2"/>
          <w:sz w:val="24"/>
          <w:szCs w:val="24"/>
        </w:rPr>
        <w:t xml:space="preserve"> </w:t>
      </w:r>
      <w:r w:rsidRPr="00D4407E">
        <w:rPr>
          <w:rFonts w:eastAsia="Times New Roman" w:cs="Times New Roman"/>
          <w:b/>
          <w:kern w:val="2"/>
          <w:sz w:val="24"/>
          <w:szCs w:val="24"/>
        </w:rPr>
        <w:t>công dân</w:t>
      </w:r>
      <w:r w:rsidRPr="00D4407E">
        <w:rPr>
          <w:rFonts w:eastAsia="Times New Roman" w:cs="Times New Roman"/>
          <w:b/>
          <w:spacing w:val="-6"/>
          <w:kern w:val="2"/>
          <w:sz w:val="24"/>
          <w:szCs w:val="24"/>
        </w:rPr>
        <w:t xml:space="preserve"> </w:t>
      </w:r>
      <w:r w:rsidRPr="00D4407E">
        <w:rPr>
          <w:rFonts w:eastAsia="Times New Roman" w:cs="Times New Roman"/>
          <w:b/>
          <w:kern w:val="2"/>
          <w:sz w:val="24"/>
          <w:szCs w:val="24"/>
        </w:rPr>
        <w:t>về</w:t>
      </w:r>
      <w:r w:rsidRPr="00D4407E">
        <w:rPr>
          <w:rFonts w:eastAsia="Times New Roman" w:cs="Times New Roman"/>
          <w:b/>
          <w:spacing w:val="-2"/>
          <w:kern w:val="2"/>
          <w:sz w:val="24"/>
          <w:szCs w:val="24"/>
        </w:rPr>
        <w:t xml:space="preserve"> </w:t>
      </w:r>
      <w:r w:rsidRPr="00D4407E">
        <w:rPr>
          <w:rFonts w:eastAsia="Times New Roman" w:cs="Times New Roman"/>
          <w:b/>
          <w:kern w:val="2"/>
          <w:sz w:val="24"/>
          <w:szCs w:val="24"/>
        </w:rPr>
        <w:t>tự do</w:t>
      </w:r>
      <w:r w:rsidRPr="00D4407E">
        <w:rPr>
          <w:rFonts w:eastAsia="Times New Roman" w:cs="Times New Roman"/>
          <w:b/>
          <w:spacing w:val="-3"/>
          <w:kern w:val="2"/>
          <w:sz w:val="24"/>
          <w:szCs w:val="24"/>
        </w:rPr>
        <w:t xml:space="preserve"> </w:t>
      </w:r>
      <w:r w:rsidRPr="00D4407E">
        <w:rPr>
          <w:rFonts w:eastAsia="Times New Roman" w:cs="Times New Roman"/>
          <w:b/>
          <w:kern w:val="2"/>
          <w:sz w:val="24"/>
          <w:szCs w:val="24"/>
        </w:rPr>
        <w:t>ngôn</w:t>
      </w:r>
      <w:r w:rsidRPr="00D4407E">
        <w:rPr>
          <w:rFonts w:eastAsia="Times New Roman" w:cs="Times New Roman"/>
          <w:b/>
          <w:spacing w:val="-8"/>
          <w:kern w:val="2"/>
          <w:sz w:val="24"/>
          <w:szCs w:val="24"/>
        </w:rPr>
        <w:t xml:space="preserve"> </w:t>
      </w:r>
      <w:r w:rsidRPr="00D4407E">
        <w:rPr>
          <w:rFonts w:eastAsia="Times New Roman" w:cs="Times New Roman"/>
          <w:b/>
          <w:kern w:val="2"/>
          <w:sz w:val="24"/>
          <w:szCs w:val="24"/>
        </w:rPr>
        <w:t>luận, báo chí và tiếp cận thông tin</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Trong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nền dân chủ xã</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hội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chủ nghĩa Việt Nam, quyền</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tự do ngôn luận, quyền tự do báo chí và quyền tiếp cận thông tin là những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tự</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do</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cơ</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bản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công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ghi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nhận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tại</w:t>
      </w:r>
      <w:r w:rsidRPr="00D4407E">
        <w:rPr>
          <w:rFonts w:eastAsia="Times New Roman" w:cs="Times New Roman"/>
          <w:spacing w:val="7"/>
          <w:sz w:val="24"/>
          <w:szCs w:val="24"/>
          <w:lang w:val="vi"/>
        </w:rPr>
        <w:t xml:space="preserve"> </w:t>
      </w:r>
      <w:r w:rsidRPr="00D4407E">
        <w:rPr>
          <w:rFonts w:eastAsia="Times New Roman" w:cs="Times New Roman"/>
          <w:spacing w:val="-4"/>
          <w:sz w:val="24"/>
          <w:szCs w:val="24"/>
          <w:lang w:val="vi"/>
        </w:rPr>
        <w:t>Điều</w:t>
      </w:r>
      <w:r w:rsidRPr="00D4407E">
        <w:rPr>
          <w:rFonts w:eastAsia="Times New Roman" w:cs="Times New Roman"/>
          <w:sz w:val="24"/>
          <w:szCs w:val="24"/>
          <w:lang w:val="vi"/>
        </w:rPr>
        <w:t>25 và Điều 30 của Hiến pháp năm 2013. Cụ thể, Điều 25 khẳng định rằng: “Công dân có quyền tự do ngôn luận, tự do báo chí, tiếp cận thông tin, hội họp, lập hội, biểu tình. Việc thực hiện các quyền này do pháp luật quy định.” Trong khi đó, Điều 30 nhấn mạnh quyền được thông tin và tiếp cận thông tin của công dân, đồng thời quy định trách nhiệm của các cơ quan nhà nước trong việc minh bạch thông tin.</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Trước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hết,</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tự</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do</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ngôn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luận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tự</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do</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trình</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bày</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suy nghĩ,</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ý</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kiến,</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quan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điểm</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cá</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nhân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cách</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công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khai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hoặc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riêng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tư, bằng lời nói, văn bản, hình ảnh, trên báo chí hay mạng xã hội, miễn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vi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phạm</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Tự</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do</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báo</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chí</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công dân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việc viết</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báo, đăng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tải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bài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viết,</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sáng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tạo</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nội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dung,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tham gia</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làm</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báo</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hoặc</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thành</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lập</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cơ</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quan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báo</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chí</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theo</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quy</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định</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pháp luật.</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Tiếp</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cận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thông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tin</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tìm</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kiếm,</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khai</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thác,</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sử</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dụng và</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yêu</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cầu</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cung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cấp</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thông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tin</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từ</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các</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cơ</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quan</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nhà</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nước</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tổ</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chức công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lập,</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trừ</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các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thông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tin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thuộc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bí</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mật</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nhà</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nước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hoặc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bị</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giới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hạn theo luật Đặc điểm chung của ba quyền này là gắn liền với đời sống tinh thần, quyền tham gia quản lý xã hội và quyền giám sát hoạt động của nhà nước. Đây là công cụ quan trọng để công dân thực hiện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làm</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chủ,</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phát</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huy</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trí</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tuệ</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trách</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nhiệm</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công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góp phần</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xây</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dựng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nhà</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nước</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xã</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hội</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chủ</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nghĩa.</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Tuy</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nhiên, ba quyền này không phải là quyền tuyệt đối, mà đều có giới hạn pháp lý nhất định nhằm</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bảo đảm</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an ninh quốc gia, trật tự</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an toàn xã</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hội,</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lợi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ích</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hợp</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tổ</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chức,</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cá</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nhân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khác.</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Việc lợi dụng các quyền này để xuyên tạc sự thật, xúc phạm danh dự người</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khác, chống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phá</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nhà</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nước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hoặc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xâm</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phạm</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bí mật</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quốc gia sẽ bị xử lý nghiêm theo quy định pháp luật.</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Nếu diễn giải một cách gần gũi hơn, thì tự do ngôn luận có thể</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hiểu</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đơn</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giản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mỗi</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người</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đều</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“lên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tiếng”,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bày tỏ</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quan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điểm</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cá</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nhân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về</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vấn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đề</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xã</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hội,</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chính</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trị,</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hay</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đời sống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hằng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ngày.</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Tuy</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nhiên,</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nói</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sao</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cho</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đúng, cho</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trách</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nhiệm và</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gây</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hại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cho</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người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khác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hay</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đất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nước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thì</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mới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sử</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dụng đúng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đắn quyền tự do này. Tự do báo chí là việc công dân có thể viết</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bài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cho</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báo, chia</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sẻ</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thông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tin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lên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mạng, nhưng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phải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đúng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với sự</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thật,</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kiểm</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chứng,</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vu</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khống,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bịa</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đặt.</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Tiếp</w:t>
      </w:r>
      <w:r w:rsidRPr="00D4407E">
        <w:rPr>
          <w:rFonts w:eastAsia="Times New Roman" w:cs="Times New Roman"/>
          <w:spacing w:val="-14"/>
          <w:sz w:val="24"/>
          <w:szCs w:val="24"/>
          <w:lang w:val="vi"/>
        </w:rPr>
        <w:t xml:space="preserve"> </w:t>
      </w:r>
      <w:r w:rsidRPr="00D4407E">
        <w:rPr>
          <w:rFonts w:eastAsia="Times New Roman" w:cs="Times New Roman"/>
          <w:spacing w:val="-5"/>
          <w:sz w:val="24"/>
          <w:szCs w:val="24"/>
          <w:lang w:val="vi"/>
        </w:rPr>
        <w:t>cận</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thông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tin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nghĩa</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người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biết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những</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gì</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liên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quan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đến mình</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hoặc</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lợi</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ích</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công</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cộng,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ví</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dụ</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như</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chính</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sách</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thuế,</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kế</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hoạch quy hoạch đô thị, thông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tin về dịch bệnh,… và có thể yêu cầu cơ quan nhà nước cung cấp khi cần.</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Một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ví</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dụ</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cụ</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Anh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B</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công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sống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tại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quận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Ninh Kiều,</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TP.</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Cần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Thơ,</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muốn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biết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rõ</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về</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kế</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hoạch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di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dời</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các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hộ</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để mở</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rộng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đường.</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Anh</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gửi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yêu</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cầu</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đến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UBND</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quận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hoặc Phòng Tài nguyên – Môi trường để được cung cấp thông tin về quy hoạch. Trong khi đó, anh cũng có quyền đăng bài lên Facebook</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để chia sẻ quan điểm</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cá nhân về việc giải tỏa đó, miễn là</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thông</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tin</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đăng</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tải</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đúng</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sự</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thật,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dùng</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lời</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lẽ</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kích</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động</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hay xuyên tạc chính sách. Nếu anh lợi dụng bài viết để bịa đặt rằng “chính</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thu</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hồi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đất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để</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bán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cho</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lastRenderedPageBreak/>
        <w:t>doanh</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nghiệp”, mà</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có chứng cứ, thì sẽ bị xử lý hành chính, thậm chí có thể bị truy cứu trách nhiệm hình sự về hành vi đưa tin sai sự thật.</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Câu</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hỏi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liên</w:t>
      </w:r>
      <w:r w:rsidRPr="00D4407E">
        <w:rPr>
          <w:rFonts w:eastAsia="Times New Roman" w:cs="Times New Roman"/>
          <w:spacing w:val="-3"/>
          <w:sz w:val="24"/>
          <w:szCs w:val="24"/>
          <w:lang w:val="vi"/>
        </w:rPr>
        <w:t xml:space="preserve"> </w:t>
      </w:r>
      <w:r w:rsidRPr="00D4407E">
        <w:rPr>
          <w:rFonts w:eastAsia="Times New Roman" w:cs="Times New Roman"/>
          <w:spacing w:val="-5"/>
          <w:sz w:val="24"/>
          <w:szCs w:val="24"/>
          <w:lang w:val="vi"/>
        </w:rPr>
        <w:t>hệ:</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Câu</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hỏi</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1:</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Phân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tích</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mối</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quan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hệ</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giữa</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tự</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do</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ngôn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luận và</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nghĩa</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vụ</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tuân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thủ</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công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Khi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nào</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hành</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vi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phát ngôn bị coi là vi phạm pháp luật? Gợi ý trả lời: Quyền tự do ngôn luận là quyền hiến định, nhưng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vượt</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qua</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ranh</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giới</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Công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được phép</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phát</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biểu</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ý</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kiến</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cá</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nhân</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nhưng</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phải</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đảm</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bảo</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rằng</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phát</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ngôn đó không vi phạm quy định về bảo vệ an ninh quốc gia, không xâm</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phạm</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danh</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dự,</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nhân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phẩm</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người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khác,</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phát</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tán thông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tin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sai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lệch.</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Khi</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hành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phát</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ngôn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chứa</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nội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dung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vu</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khống, xuyên tạc, kích động bạo lực, gây rối trật tự công cộng thì bị coi là vi phạm pháp luật.</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Câu hỏi 2: Một học sinh viết bài nêu quan điểm phản biện về một chính sách của địa phương và đăng lên mạng xã hội. Bài viết không có lời lẽ thô tục, nhưng nội dung chỉ trích mạnh mẽ. Việc làm này có vi phạm quyền tự do ngôn luận không?</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Gợi ý trả lời:</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Học sinh đó đang thực hiện quyền tự do ngôn luận của mình. Miễn là nội dung bài viết đúng sự thật, có căn cứ và</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mang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tính</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xuyên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tạc, xúc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phạm</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danh</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dự</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cá</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nhân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hay</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cơ quan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nhà</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nước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thì</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hành</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vi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này</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hợp</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pháp. Việc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phản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biện</w:t>
      </w:r>
      <w:r w:rsidRPr="00D4407E">
        <w:rPr>
          <w:rFonts w:eastAsia="Times New Roman" w:cs="Times New Roman"/>
          <w:spacing w:val="-3"/>
          <w:sz w:val="24"/>
          <w:szCs w:val="24"/>
          <w:lang w:val="vi"/>
        </w:rPr>
        <w:t xml:space="preserve"> </w:t>
      </w:r>
      <w:r w:rsidRPr="00D4407E">
        <w:rPr>
          <w:rFonts w:eastAsia="Times New Roman" w:cs="Times New Roman"/>
          <w:spacing w:val="-2"/>
          <w:sz w:val="24"/>
          <w:szCs w:val="24"/>
          <w:lang w:val="vi"/>
        </w:rPr>
        <w:t>chính</w:t>
      </w:r>
      <w:r w:rsidRPr="00D4407E">
        <w:rPr>
          <w:rFonts w:eastAsia="Times New Roman" w:cs="Times New Roman"/>
          <w:sz w:val="24"/>
          <w:szCs w:val="24"/>
          <w:lang w:val="vi"/>
        </w:rPr>
        <w:t>sách, nếu thực hiện đúng mực, còn góp phần xây dựng và hoàn thiện chính sách, phản ánh tiếng nói của nhân dân.</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Câu hỏi 3: Tại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sao việc bảo đảm</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quyền tiếp</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cận thông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tin là cần thiết trong việc nâng cao trách nhiệm giải trình của cơ quan nhà nước?</w:t>
      </w:r>
    </w:p>
    <w:p w:rsidR="006C106D" w:rsidRPr="00D4407E" w:rsidRDefault="006C106D" w:rsidP="006C106D">
      <w:pPr>
        <w:widowControl w:val="0"/>
        <w:tabs>
          <w:tab w:val="left" w:pos="599"/>
        </w:tabs>
        <w:autoSpaceDE w:val="0"/>
        <w:autoSpaceDN w:val="0"/>
        <w:ind w:firstLine="720"/>
        <w:jc w:val="both"/>
        <w:outlineLvl w:val="1"/>
        <w:rPr>
          <w:rFonts w:eastAsia="Times New Roman" w:cs="Times New Roman"/>
          <w:kern w:val="2"/>
          <w:sz w:val="24"/>
          <w:szCs w:val="24"/>
        </w:rPr>
      </w:pPr>
      <w:r w:rsidRPr="00D4407E">
        <w:rPr>
          <w:rFonts w:eastAsia="Times New Roman" w:cs="Times New Roman"/>
          <w:kern w:val="2"/>
          <w:sz w:val="24"/>
          <w:szCs w:val="24"/>
        </w:rPr>
        <w:t>Gợi ý trả lời: Quyền tiếp cận thông tin giúp người dân biết rõ các hoạt động của nhà nước, giám sát tính minh bạch và hợp pháp trong quá trình thực hiện chính sách. Khi công dân có đầy đủ thông tin, họ sẽ có khả năng phát hiện các hành vi sai phạm, tham</w:t>
      </w:r>
      <w:r w:rsidRPr="00D4407E">
        <w:rPr>
          <w:rFonts w:eastAsia="Times New Roman" w:cs="Times New Roman"/>
          <w:spacing w:val="-1"/>
          <w:kern w:val="2"/>
          <w:sz w:val="24"/>
          <w:szCs w:val="24"/>
        </w:rPr>
        <w:t xml:space="preserve"> </w:t>
      </w:r>
      <w:r w:rsidRPr="00D4407E">
        <w:rPr>
          <w:rFonts w:eastAsia="Times New Roman" w:cs="Times New Roman"/>
          <w:kern w:val="2"/>
          <w:sz w:val="24"/>
          <w:szCs w:val="24"/>
        </w:rPr>
        <w:t>nhũng</w:t>
      </w:r>
      <w:r w:rsidRPr="00D4407E">
        <w:rPr>
          <w:rFonts w:eastAsia="Times New Roman" w:cs="Times New Roman"/>
          <w:spacing w:val="-1"/>
          <w:kern w:val="2"/>
          <w:sz w:val="24"/>
          <w:szCs w:val="24"/>
        </w:rPr>
        <w:t xml:space="preserve"> </w:t>
      </w:r>
      <w:r w:rsidRPr="00D4407E">
        <w:rPr>
          <w:rFonts w:eastAsia="Times New Roman" w:cs="Times New Roman"/>
          <w:kern w:val="2"/>
          <w:sz w:val="24"/>
          <w:szCs w:val="24"/>
        </w:rPr>
        <w:t>hoặc lãng</w:t>
      </w:r>
      <w:r w:rsidRPr="00D4407E">
        <w:rPr>
          <w:rFonts w:eastAsia="Times New Roman" w:cs="Times New Roman"/>
          <w:spacing w:val="-1"/>
          <w:kern w:val="2"/>
          <w:sz w:val="24"/>
          <w:szCs w:val="24"/>
        </w:rPr>
        <w:t xml:space="preserve"> </w:t>
      </w:r>
      <w:r w:rsidRPr="00D4407E">
        <w:rPr>
          <w:rFonts w:eastAsia="Times New Roman" w:cs="Times New Roman"/>
          <w:kern w:val="2"/>
          <w:sz w:val="24"/>
          <w:szCs w:val="24"/>
        </w:rPr>
        <w:t>phí tài sản công. Từ đó, buộc cơ quan nhà nước phải giải trình, phải minh bạch và hoạt động hiệu quả hơn, hướng tới phục vụ nhân dân một cách công khai, dân chủQuyền</w:t>
      </w:r>
      <w:r w:rsidRPr="00D4407E">
        <w:rPr>
          <w:rFonts w:eastAsia="Times New Roman" w:cs="Times New Roman"/>
          <w:spacing w:val="-8"/>
          <w:kern w:val="2"/>
          <w:sz w:val="24"/>
          <w:szCs w:val="24"/>
        </w:rPr>
        <w:t xml:space="preserve"> </w:t>
      </w:r>
      <w:r w:rsidRPr="00D4407E">
        <w:rPr>
          <w:rFonts w:eastAsia="Times New Roman" w:cs="Times New Roman"/>
          <w:kern w:val="2"/>
          <w:sz w:val="24"/>
          <w:szCs w:val="24"/>
        </w:rPr>
        <w:t>và nghĩa</w:t>
      </w:r>
      <w:r w:rsidRPr="00D4407E">
        <w:rPr>
          <w:rFonts w:eastAsia="Times New Roman" w:cs="Times New Roman"/>
          <w:spacing w:val="-3"/>
          <w:kern w:val="2"/>
          <w:sz w:val="24"/>
          <w:szCs w:val="24"/>
        </w:rPr>
        <w:t xml:space="preserve"> </w:t>
      </w:r>
      <w:r w:rsidRPr="00D4407E">
        <w:rPr>
          <w:rFonts w:eastAsia="Times New Roman" w:cs="Times New Roman"/>
          <w:kern w:val="2"/>
          <w:sz w:val="24"/>
          <w:szCs w:val="24"/>
        </w:rPr>
        <w:t>vụ</w:t>
      </w:r>
      <w:r w:rsidRPr="00D4407E">
        <w:rPr>
          <w:rFonts w:eastAsia="Times New Roman" w:cs="Times New Roman"/>
          <w:spacing w:val="-7"/>
          <w:kern w:val="2"/>
          <w:sz w:val="24"/>
          <w:szCs w:val="24"/>
        </w:rPr>
        <w:t xml:space="preserve"> </w:t>
      </w:r>
      <w:r w:rsidRPr="00D4407E">
        <w:rPr>
          <w:rFonts w:eastAsia="Times New Roman" w:cs="Times New Roman"/>
          <w:kern w:val="2"/>
          <w:sz w:val="24"/>
          <w:szCs w:val="24"/>
        </w:rPr>
        <w:t>của</w:t>
      </w:r>
      <w:r w:rsidRPr="00D4407E">
        <w:rPr>
          <w:rFonts w:eastAsia="Times New Roman" w:cs="Times New Roman"/>
          <w:spacing w:val="-3"/>
          <w:kern w:val="2"/>
          <w:sz w:val="24"/>
          <w:szCs w:val="24"/>
        </w:rPr>
        <w:t xml:space="preserve"> </w:t>
      </w:r>
      <w:r w:rsidRPr="00D4407E">
        <w:rPr>
          <w:rFonts w:eastAsia="Times New Roman" w:cs="Times New Roman"/>
          <w:kern w:val="2"/>
          <w:sz w:val="24"/>
          <w:szCs w:val="24"/>
        </w:rPr>
        <w:t>công dân</w:t>
      </w:r>
      <w:r w:rsidRPr="00D4407E">
        <w:rPr>
          <w:rFonts w:eastAsia="Times New Roman" w:cs="Times New Roman"/>
          <w:spacing w:val="-8"/>
          <w:kern w:val="2"/>
          <w:sz w:val="24"/>
          <w:szCs w:val="24"/>
        </w:rPr>
        <w:t xml:space="preserve"> </w:t>
      </w:r>
      <w:r w:rsidRPr="00D4407E">
        <w:rPr>
          <w:rFonts w:eastAsia="Times New Roman" w:cs="Times New Roman"/>
          <w:kern w:val="2"/>
          <w:sz w:val="24"/>
          <w:szCs w:val="24"/>
        </w:rPr>
        <w:t>về</w:t>
      </w:r>
      <w:r w:rsidRPr="00D4407E">
        <w:rPr>
          <w:rFonts w:eastAsia="Times New Roman" w:cs="Times New Roman"/>
          <w:spacing w:val="-2"/>
          <w:kern w:val="2"/>
          <w:sz w:val="24"/>
          <w:szCs w:val="24"/>
        </w:rPr>
        <w:t xml:space="preserve"> </w:t>
      </w:r>
      <w:r w:rsidRPr="00D4407E">
        <w:rPr>
          <w:rFonts w:eastAsia="Times New Roman" w:cs="Times New Roman"/>
          <w:kern w:val="2"/>
          <w:sz w:val="24"/>
          <w:szCs w:val="24"/>
        </w:rPr>
        <w:t>tự do</w:t>
      </w:r>
      <w:r w:rsidRPr="00D4407E">
        <w:rPr>
          <w:rFonts w:eastAsia="Times New Roman" w:cs="Times New Roman"/>
          <w:spacing w:val="-8"/>
          <w:kern w:val="2"/>
          <w:sz w:val="24"/>
          <w:szCs w:val="24"/>
        </w:rPr>
        <w:t xml:space="preserve"> </w:t>
      </w:r>
      <w:r w:rsidRPr="00D4407E">
        <w:rPr>
          <w:rFonts w:eastAsia="Times New Roman" w:cs="Times New Roman"/>
          <w:kern w:val="2"/>
          <w:sz w:val="24"/>
          <w:szCs w:val="24"/>
        </w:rPr>
        <w:t>tín</w:t>
      </w:r>
      <w:r w:rsidRPr="00D4407E">
        <w:rPr>
          <w:rFonts w:eastAsia="Times New Roman" w:cs="Times New Roman"/>
          <w:spacing w:val="-8"/>
          <w:kern w:val="2"/>
          <w:sz w:val="24"/>
          <w:szCs w:val="24"/>
        </w:rPr>
        <w:t xml:space="preserve"> </w:t>
      </w:r>
      <w:r w:rsidRPr="00D4407E">
        <w:rPr>
          <w:rFonts w:eastAsia="Times New Roman" w:cs="Times New Roman"/>
          <w:kern w:val="2"/>
          <w:sz w:val="24"/>
          <w:szCs w:val="24"/>
        </w:rPr>
        <w:t>ngưỡng tôn giáo</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Trong hệ thống các quyền tự do cơ bản của công dân Việt Nam,</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tự</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do</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tín</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ngưỡng,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tôn</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giáo</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giữ</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vị</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trí</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quan</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trọng</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trong việc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bảo</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đảm</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tự</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do</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cá</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nhân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sự</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bình</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đẳng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giữa</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các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nhóm dân cư trong xã hội. Hiến pháp năm</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2013, tại Điều 24, quy định: “Mọi</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người</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tự</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do</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tín</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ngưỡng,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tôn</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giáo;</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theo</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hoặc</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không theo một tôn giáo nào. Các tôn giáo bình đẳng trước pháp luật. Nhà nước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tôn trọng</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và bảo hộ</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tự do</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tín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ngưỡng, tôn giáo.” Điều</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này</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khẳng</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định</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rõ</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ràng</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nguyên</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tắc</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tôn</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trọng</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sự</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lựa</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chọn cá</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nhân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đời</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sống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tâm</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linh,</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đồng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thời</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đặt</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ra</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giới</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hạn</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khuôn khổ</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lý</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để</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bảo</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đảm</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này</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thực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hiện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cách</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đúng đắn và không gây phương hại đến lợi ích chung của xã hội.</w:t>
      </w:r>
    </w:p>
    <w:p w:rsidR="006C106D" w:rsidRPr="00D4407E" w:rsidRDefault="006C106D" w:rsidP="006C106D">
      <w:pPr>
        <w:widowControl w:val="0"/>
        <w:autoSpaceDE w:val="0"/>
        <w:autoSpaceDN w:val="0"/>
        <w:ind w:firstLine="720"/>
        <w:jc w:val="both"/>
        <w:rPr>
          <w:rFonts w:eastAsia="Times New Roman" w:cs="Times New Roman"/>
          <w:sz w:val="24"/>
          <w:szCs w:val="24"/>
        </w:rPr>
      </w:pPr>
      <w:r w:rsidRPr="00D4407E">
        <w:rPr>
          <w:rFonts w:eastAsia="Times New Roman" w:cs="Times New Roman"/>
          <w:sz w:val="24"/>
          <w:szCs w:val="24"/>
          <w:lang w:val="vi"/>
        </w:rPr>
        <w:t>Tự</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do</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tín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ngưỡng,</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tôn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giáo</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lựa</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chọn,</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hiện niềm tin tôn giáo hoặc không có niềm tin tôn giáo. Công dân có quyền theo hoặc không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theo tôn giáo, được thực hiện các nghi lễ tín ngưỡng như cầu nguyện, tụng kinh, đi lễ, tham gia các hoạt động cộng đồng tôn giáo và được sinh hoạt tại cơ sở thờ tự hợp pháp.</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Bên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cạnh</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đó,</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công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cũng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từ</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bỏ</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tôn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giáo</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đã</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theo hoặc chuyển sang tôn giáo khác mà không bị ép buộc hay phân biệt đối xử. Đồng thời, những người không theo tôn giáo cũng được tôn trọng như bất kỳ công dân nào khác</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Quyền</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tự</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do</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tín</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ngưỡng,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tôn</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giáo</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mang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các</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đặc</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điểm</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nổi</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bật là</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(1)</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thuộc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về</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đời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sống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tinh</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thần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niềm</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tin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cá</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nhân,</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(2)</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gắn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liền với quyền nhân thân, (3) không thể bị ép buộc hay tước bỏ một cách tùy tiện, và (4) được thực hiện trong khuôn khổ pháp luật. Quyền này đi đôi với nghĩa vụ: công dân khi thực hiện quyền tự do tín ngưỡng, tôn giáo phải tôn trọng pháp luật, không lợi dụng hoạt</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động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tôn giáo</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để</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tuyên</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truyền</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trái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chia</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rẽ</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khối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đại đoàn kết dân tộc, kích động bạo lực, chống đối chính quyền hay xâm phạm lợi ích của người khác.</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Nếu</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giảng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lại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cách</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dễ</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hiểu</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thì</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này</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hiểu</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đơn giản là ai cũng có quyền tin vào điều mình muốn, thờ cúng theo tôn</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giáo mình</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chọn</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như</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Phật</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giáo,</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Công</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giáo,</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Tin</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Lành, Cao</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Đài hay Hòa Hảo... hoặc không theo bất kỳ tôn giáo nào. Không ai được</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ép</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buộc</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người</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khác</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phải</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tin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hoặc</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bỏ</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tôn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giáo.</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Tuy</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nhiên, việc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hiện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đức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tin</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ấy</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phải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đúng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nơi,</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đúng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chỗ</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làm</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ảnh hưởng đến an ninh trật tự, ví dụ như không được lợi dụng nhà chùa, nhà thờ để</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tuyên truyền tư tưởng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phản động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hoặc mê tín dị đoan, cũng không được kỳ thị người khác vì họ không cùng đức tin với mìnhVí</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dụ</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cụ</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công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tên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H</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tham</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gia</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sinh</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hoạt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tại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một nhà thờ Tin Lành tại địa phương. Anh có quyền tự do đi lễ vào Chủ</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nhật,</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đọc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Kinh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Thánh,</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tổ</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chức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họp</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nhóm</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cầu</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nguyện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tại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nhà. Tuy nhiên, nếu H dùng các buổi cầu nguyện đó để tuyên truyền rằng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cần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tuân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theo</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chỉ</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cần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tin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vào</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Chúa”</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kêu gọi người khác chống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đối chính quyền, thì hành vi đó là vi phạm pháp</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bị</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xử</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lý</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theo</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quy</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định.</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Trường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hợp</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khác,</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nếu</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doanh nghiệp từ chối tuyển dụng một ứng viên vì lý do người đó theo tôn giáo, thì hành vi đó vi phạm nguyên tắc bình đẳng trong lao động, có thể bị xử lý theo pháp luật lao động hiện hành.</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Câu</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hỏi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liên</w:t>
      </w:r>
      <w:r w:rsidRPr="00D4407E">
        <w:rPr>
          <w:rFonts w:eastAsia="Times New Roman" w:cs="Times New Roman"/>
          <w:spacing w:val="-3"/>
          <w:sz w:val="24"/>
          <w:szCs w:val="24"/>
          <w:lang w:val="vi"/>
        </w:rPr>
        <w:t xml:space="preserve"> </w:t>
      </w:r>
      <w:r w:rsidRPr="00D4407E">
        <w:rPr>
          <w:rFonts w:eastAsia="Times New Roman" w:cs="Times New Roman"/>
          <w:spacing w:val="-5"/>
          <w:sz w:val="24"/>
          <w:szCs w:val="24"/>
          <w:lang w:val="vi"/>
        </w:rPr>
        <w:t>hệ:</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Câu hỏi 1: Tự do tín ngưỡng có đồng nghĩa với việc công dân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tự</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do</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tổ</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chức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các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hoạt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động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tôn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giáo</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ở</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bất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kỳ</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nơi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đâu</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và dưới bất kỳ hình thức nào hay không? Giải thích.</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Gợi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ý</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trả</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lời: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Tự</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do</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tín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ngưỡng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nghĩa</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tự</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do</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tuyệt đối.</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Công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tổ</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chức</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hoạt</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động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lastRenderedPageBreak/>
        <w:t>tín</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ngưỡng,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nhưng</w:t>
      </w:r>
      <w:r w:rsidRPr="00D4407E">
        <w:rPr>
          <w:rFonts w:eastAsia="Times New Roman" w:cs="Times New Roman"/>
          <w:spacing w:val="-16"/>
          <w:sz w:val="24"/>
          <w:szCs w:val="24"/>
          <w:lang w:val="vi"/>
        </w:rPr>
        <w:t xml:space="preserve"> </w:t>
      </w:r>
      <w:r w:rsidRPr="00D4407E">
        <w:rPr>
          <w:rFonts w:eastAsia="Times New Roman" w:cs="Times New Roman"/>
          <w:spacing w:val="-4"/>
          <w:sz w:val="24"/>
          <w:szCs w:val="24"/>
          <w:lang w:val="vi"/>
        </w:rPr>
        <w:t>phải</w:t>
      </w:r>
      <w:r w:rsidRPr="00D4407E">
        <w:rPr>
          <w:rFonts w:eastAsia="Times New Roman" w:cs="Times New Roman"/>
          <w:sz w:val="24"/>
          <w:szCs w:val="24"/>
          <w:lang w:val="vi"/>
        </w:rPr>
        <w:t>đúng quy định pháp luật, tại cơ sở được cấp phép, và không gây ảnh hưởng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đến trật tự công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cộng. Việc tổ chức lễ nghi tôn giáo ở nơi công cộng phải được cơ quan chức năng cho phép. Nếu tổ chức tự phát, gây mất an ninh</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trật tự, thì</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vẫn có thể bị</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xử</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lý hành chính hoặc hình sự.</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Câu hỏi 2: Một học sinh bị cô lập trong lớp vì không theo cùng tôn giáo với số đông bạn học. Theo em, hành vi này có vi phạm</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quyền tự do tín ngưỡng không? Nếu có, cần xử lý thế nào?</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Gợi ý trả lời: Hành vi cô lập học sinh</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vì lý do</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tôn giáo là vi phạm quyền tự do tín ngưỡng và nguyên tắc bình đẳng. Nhà trường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cần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tổ</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chức</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tuyên</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truyền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về</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công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xử</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lý</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các</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hành vi phân biệt đối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xử và giáo dục học sinh</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hiểu</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rằng</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tôn giáo là lựa chọn cá nhân, cần được tôn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trọng, không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phân biệt, kỳ thị hay</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 xml:space="preserve">áp </w:t>
      </w:r>
      <w:r w:rsidRPr="00D4407E">
        <w:rPr>
          <w:rFonts w:eastAsia="Times New Roman" w:cs="Times New Roman"/>
          <w:spacing w:val="-4"/>
          <w:sz w:val="24"/>
          <w:szCs w:val="24"/>
          <w:lang w:val="vi"/>
        </w:rPr>
        <w:t>đặt.</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 xml:space="preserve">Câu hỏi 3: Phân tích sự khác biệt giữa quyền tự do tín ngưỡng, tôn giáo và hành vi lợi dụng tôn giáo để vi phạm pháp </w:t>
      </w:r>
      <w:r w:rsidRPr="00D4407E">
        <w:rPr>
          <w:rFonts w:eastAsia="Times New Roman" w:cs="Times New Roman"/>
          <w:spacing w:val="-2"/>
          <w:sz w:val="24"/>
          <w:szCs w:val="24"/>
          <w:lang w:val="vi"/>
        </w:rPr>
        <w:t>luật.</w:t>
      </w:r>
    </w:p>
    <w:p w:rsidR="006C106D" w:rsidRPr="00D4407E" w:rsidRDefault="006C106D" w:rsidP="006C106D">
      <w:pPr>
        <w:widowControl w:val="0"/>
        <w:autoSpaceDE w:val="0"/>
        <w:autoSpaceDN w:val="0"/>
        <w:ind w:firstLine="720"/>
        <w:jc w:val="both"/>
        <w:rPr>
          <w:rFonts w:eastAsia="Times New Roman" w:cs="Times New Roman"/>
          <w:sz w:val="24"/>
          <w:szCs w:val="24"/>
        </w:rPr>
      </w:pPr>
      <w:r w:rsidRPr="00D4407E">
        <w:rPr>
          <w:rFonts w:eastAsia="Times New Roman" w:cs="Times New Roman"/>
          <w:sz w:val="24"/>
          <w:szCs w:val="24"/>
          <w:lang w:val="vi"/>
        </w:rPr>
        <w:t>Gợi ý trả lời: Quyền tự do tín ngưỡng là hành vi thực hiện niềm tin cá nhân một cách đúng đắn, như đi lễ, tụng kinh, cầu nguyện… trong khuôn khổ pháp luật. Lợi dụng tôn giáo để vi phạm pháp luật là khi cá nhân hoặc tổ chức mượn danh tôn giáo để tuyên truyền mê tín dị đoan, kích động chống đối, gây chia rẽ dân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tộc, hoặc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làm</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trái</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quy</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định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pháp luật.</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bảo</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vệ</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quyền tín</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ngưỡng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chính</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đáng,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nhưng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nghiêm</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trị</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hành</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vi</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lợi</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dụng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tôn</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giáo để xâm phạm lợi ích xã hội</w:t>
      </w:r>
    </w:p>
    <w:p w:rsidR="006C106D" w:rsidRPr="00D4407E" w:rsidRDefault="006C106D" w:rsidP="006C106D">
      <w:pPr>
        <w:keepNext/>
        <w:keepLines/>
        <w:tabs>
          <w:tab w:val="left" w:pos="965"/>
        </w:tabs>
        <w:ind w:firstLine="720"/>
        <w:outlineLvl w:val="1"/>
        <w:rPr>
          <w:rFonts w:eastAsia="Times New Roman" w:cs="Times New Roman"/>
          <w:kern w:val="2"/>
          <w:sz w:val="24"/>
          <w:szCs w:val="24"/>
        </w:rPr>
      </w:pPr>
      <w:r w:rsidRPr="00D4407E">
        <w:rPr>
          <w:rFonts w:eastAsia="Times New Roman" w:cs="Times New Roman"/>
          <w:kern w:val="2"/>
          <w:sz w:val="24"/>
          <w:szCs w:val="24"/>
        </w:rPr>
        <w:t>Câu</w:t>
      </w:r>
      <w:r w:rsidRPr="00D4407E">
        <w:rPr>
          <w:rFonts w:eastAsia="Times New Roman" w:cs="Times New Roman"/>
          <w:spacing w:val="-11"/>
          <w:kern w:val="2"/>
          <w:sz w:val="24"/>
          <w:szCs w:val="24"/>
        </w:rPr>
        <w:t xml:space="preserve"> </w:t>
      </w:r>
      <w:r w:rsidRPr="00D4407E">
        <w:rPr>
          <w:rFonts w:eastAsia="Times New Roman" w:cs="Times New Roman"/>
          <w:kern w:val="2"/>
          <w:sz w:val="24"/>
          <w:szCs w:val="24"/>
        </w:rPr>
        <w:t>hỏi:</w:t>
      </w:r>
      <w:r w:rsidRPr="00D4407E">
        <w:rPr>
          <w:rFonts w:eastAsia="Times New Roman" w:cs="Times New Roman"/>
          <w:spacing w:val="-7"/>
          <w:kern w:val="2"/>
          <w:sz w:val="24"/>
          <w:szCs w:val="24"/>
        </w:rPr>
        <w:t xml:space="preserve"> </w:t>
      </w:r>
      <w:r w:rsidRPr="00D4407E">
        <w:rPr>
          <w:rFonts w:eastAsia="Times New Roman" w:cs="Times New Roman"/>
          <w:kern w:val="2"/>
          <w:sz w:val="24"/>
          <w:szCs w:val="24"/>
        </w:rPr>
        <w:t>Quyền</w:t>
      </w:r>
      <w:r w:rsidRPr="00D4407E">
        <w:rPr>
          <w:rFonts w:eastAsia="Times New Roman" w:cs="Times New Roman"/>
          <w:spacing w:val="-12"/>
          <w:kern w:val="2"/>
          <w:sz w:val="24"/>
          <w:szCs w:val="24"/>
        </w:rPr>
        <w:t xml:space="preserve"> </w:t>
      </w:r>
      <w:r w:rsidRPr="00D4407E">
        <w:rPr>
          <w:rFonts w:eastAsia="Times New Roman" w:cs="Times New Roman"/>
          <w:kern w:val="2"/>
          <w:sz w:val="24"/>
          <w:szCs w:val="24"/>
        </w:rPr>
        <w:t>tự</w:t>
      </w:r>
      <w:r w:rsidRPr="00D4407E">
        <w:rPr>
          <w:rFonts w:eastAsia="Times New Roman" w:cs="Times New Roman"/>
          <w:spacing w:val="-9"/>
          <w:kern w:val="2"/>
          <w:sz w:val="24"/>
          <w:szCs w:val="24"/>
        </w:rPr>
        <w:t xml:space="preserve"> </w:t>
      </w:r>
      <w:r w:rsidRPr="00D4407E">
        <w:rPr>
          <w:rFonts w:eastAsia="Times New Roman" w:cs="Times New Roman"/>
          <w:kern w:val="2"/>
          <w:sz w:val="24"/>
          <w:szCs w:val="24"/>
        </w:rPr>
        <w:t>do</w:t>
      </w:r>
      <w:r w:rsidRPr="00D4407E">
        <w:rPr>
          <w:rFonts w:eastAsia="Times New Roman" w:cs="Times New Roman"/>
          <w:spacing w:val="-12"/>
          <w:kern w:val="2"/>
          <w:sz w:val="24"/>
          <w:szCs w:val="24"/>
        </w:rPr>
        <w:t xml:space="preserve"> </w:t>
      </w:r>
      <w:r w:rsidRPr="00D4407E">
        <w:rPr>
          <w:rFonts w:eastAsia="Times New Roman" w:cs="Times New Roman"/>
          <w:kern w:val="2"/>
          <w:sz w:val="24"/>
          <w:szCs w:val="24"/>
        </w:rPr>
        <w:t>cơ</w:t>
      </w:r>
      <w:r w:rsidRPr="00D4407E">
        <w:rPr>
          <w:rFonts w:eastAsia="Times New Roman" w:cs="Times New Roman"/>
          <w:spacing w:val="-6"/>
          <w:kern w:val="2"/>
          <w:sz w:val="24"/>
          <w:szCs w:val="24"/>
        </w:rPr>
        <w:t xml:space="preserve"> </w:t>
      </w:r>
      <w:r w:rsidRPr="00D4407E">
        <w:rPr>
          <w:rFonts w:eastAsia="Times New Roman" w:cs="Times New Roman"/>
          <w:kern w:val="2"/>
          <w:sz w:val="24"/>
          <w:szCs w:val="24"/>
        </w:rPr>
        <w:t>bản</w:t>
      </w:r>
      <w:r w:rsidRPr="00D4407E">
        <w:rPr>
          <w:rFonts w:eastAsia="Times New Roman" w:cs="Times New Roman"/>
          <w:spacing w:val="-12"/>
          <w:kern w:val="2"/>
          <w:sz w:val="24"/>
          <w:szCs w:val="24"/>
        </w:rPr>
        <w:t xml:space="preserve"> </w:t>
      </w:r>
      <w:r w:rsidRPr="00D4407E">
        <w:rPr>
          <w:rFonts w:eastAsia="Times New Roman" w:cs="Times New Roman"/>
          <w:kern w:val="2"/>
          <w:sz w:val="24"/>
          <w:szCs w:val="24"/>
        </w:rPr>
        <w:t>của</w:t>
      </w:r>
      <w:r w:rsidRPr="00D4407E">
        <w:rPr>
          <w:rFonts w:eastAsia="Times New Roman" w:cs="Times New Roman"/>
          <w:spacing w:val="-7"/>
          <w:kern w:val="2"/>
          <w:sz w:val="24"/>
          <w:szCs w:val="24"/>
        </w:rPr>
        <w:t xml:space="preserve"> </w:t>
      </w:r>
      <w:r w:rsidRPr="00D4407E">
        <w:rPr>
          <w:rFonts w:eastAsia="Times New Roman" w:cs="Times New Roman"/>
          <w:kern w:val="2"/>
          <w:sz w:val="24"/>
          <w:szCs w:val="24"/>
        </w:rPr>
        <w:t>công</w:t>
      </w:r>
      <w:r w:rsidRPr="00D4407E">
        <w:rPr>
          <w:rFonts w:eastAsia="Times New Roman" w:cs="Times New Roman"/>
          <w:spacing w:val="-7"/>
          <w:kern w:val="2"/>
          <w:sz w:val="24"/>
          <w:szCs w:val="24"/>
        </w:rPr>
        <w:t xml:space="preserve"> </w:t>
      </w:r>
      <w:r w:rsidRPr="00D4407E">
        <w:rPr>
          <w:rFonts w:eastAsia="Times New Roman" w:cs="Times New Roman"/>
          <w:kern w:val="2"/>
          <w:sz w:val="24"/>
          <w:szCs w:val="24"/>
        </w:rPr>
        <w:t>dân</w:t>
      </w:r>
      <w:r w:rsidRPr="00D4407E">
        <w:rPr>
          <w:rFonts w:eastAsia="Times New Roman" w:cs="Times New Roman"/>
          <w:spacing w:val="-12"/>
          <w:kern w:val="2"/>
          <w:sz w:val="24"/>
          <w:szCs w:val="24"/>
        </w:rPr>
        <w:t xml:space="preserve"> </w:t>
      </w:r>
      <w:r w:rsidRPr="00D4407E">
        <w:rPr>
          <w:rFonts w:eastAsia="Times New Roman" w:cs="Times New Roman"/>
          <w:kern w:val="2"/>
          <w:sz w:val="24"/>
          <w:szCs w:val="24"/>
        </w:rPr>
        <w:t>là</w:t>
      </w:r>
      <w:r w:rsidRPr="00D4407E">
        <w:rPr>
          <w:rFonts w:eastAsia="Times New Roman" w:cs="Times New Roman"/>
          <w:spacing w:val="-7"/>
          <w:kern w:val="2"/>
          <w:sz w:val="24"/>
          <w:szCs w:val="24"/>
        </w:rPr>
        <w:t xml:space="preserve"> </w:t>
      </w:r>
      <w:r w:rsidRPr="00D4407E">
        <w:rPr>
          <w:rFonts w:eastAsia="Times New Roman" w:cs="Times New Roman"/>
          <w:kern w:val="2"/>
          <w:sz w:val="24"/>
          <w:szCs w:val="24"/>
        </w:rPr>
        <w:t>gì?</w:t>
      </w:r>
      <w:r w:rsidRPr="00D4407E">
        <w:rPr>
          <w:rFonts w:eastAsia="Times New Roman" w:cs="Times New Roman"/>
          <w:spacing w:val="-7"/>
          <w:kern w:val="2"/>
          <w:sz w:val="24"/>
          <w:szCs w:val="24"/>
        </w:rPr>
        <w:t xml:space="preserve"> </w:t>
      </w:r>
      <w:r w:rsidRPr="00D4407E">
        <w:rPr>
          <w:rFonts w:eastAsia="Times New Roman" w:cs="Times New Roman"/>
          <w:kern w:val="2"/>
          <w:sz w:val="24"/>
          <w:szCs w:val="24"/>
        </w:rPr>
        <w:t>Phân biệt</w:t>
      </w:r>
      <w:r w:rsidRPr="00D4407E">
        <w:rPr>
          <w:rFonts w:eastAsia="Times New Roman" w:cs="Times New Roman"/>
          <w:spacing w:val="-7"/>
          <w:kern w:val="2"/>
          <w:sz w:val="24"/>
          <w:szCs w:val="24"/>
        </w:rPr>
        <w:t xml:space="preserve"> </w:t>
      </w:r>
      <w:r w:rsidRPr="00D4407E">
        <w:rPr>
          <w:rFonts w:eastAsia="Times New Roman" w:cs="Times New Roman"/>
          <w:kern w:val="2"/>
          <w:sz w:val="24"/>
          <w:szCs w:val="24"/>
        </w:rPr>
        <w:t>giữa</w:t>
      </w:r>
      <w:r w:rsidRPr="00D4407E">
        <w:rPr>
          <w:rFonts w:eastAsia="Times New Roman" w:cs="Times New Roman"/>
          <w:spacing w:val="-7"/>
          <w:kern w:val="2"/>
          <w:sz w:val="24"/>
          <w:szCs w:val="24"/>
        </w:rPr>
        <w:t xml:space="preserve"> </w:t>
      </w:r>
      <w:r w:rsidRPr="00D4407E">
        <w:rPr>
          <w:rFonts w:eastAsia="Times New Roman" w:cs="Times New Roman"/>
          <w:kern w:val="2"/>
          <w:sz w:val="24"/>
          <w:szCs w:val="24"/>
        </w:rPr>
        <w:t>“quyền</w:t>
      </w:r>
      <w:r w:rsidRPr="00D4407E">
        <w:rPr>
          <w:rFonts w:eastAsia="Times New Roman" w:cs="Times New Roman"/>
          <w:spacing w:val="-12"/>
          <w:kern w:val="2"/>
          <w:sz w:val="24"/>
          <w:szCs w:val="24"/>
        </w:rPr>
        <w:t xml:space="preserve"> </w:t>
      </w:r>
      <w:r w:rsidRPr="00D4407E">
        <w:rPr>
          <w:rFonts w:eastAsia="Times New Roman" w:cs="Times New Roman"/>
          <w:kern w:val="2"/>
          <w:sz w:val="24"/>
          <w:szCs w:val="24"/>
        </w:rPr>
        <w:t>con</w:t>
      </w:r>
      <w:r w:rsidRPr="00D4407E">
        <w:rPr>
          <w:rFonts w:eastAsia="Times New Roman" w:cs="Times New Roman"/>
          <w:spacing w:val="-8"/>
          <w:kern w:val="2"/>
          <w:sz w:val="24"/>
          <w:szCs w:val="24"/>
        </w:rPr>
        <w:t xml:space="preserve"> </w:t>
      </w:r>
      <w:r w:rsidRPr="00D4407E">
        <w:rPr>
          <w:rFonts w:eastAsia="Times New Roman" w:cs="Times New Roman"/>
          <w:kern w:val="2"/>
          <w:sz w:val="24"/>
          <w:szCs w:val="24"/>
        </w:rPr>
        <w:t>người”</w:t>
      </w:r>
      <w:r w:rsidRPr="00D4407E">
        <w:rPr>
          <w:rFonts w:eastAsia="Times New Roman" w:cs="Times New Roman"/>
          <w:spacing w:val="-7"/>
          <w:kern w:val="2"/>
          <w:sz w:val="24"/>
          <w:szCs w:val="24"/>
        </w:rPr>
        <w:t xml:space="preserve"> </w:t>
      </w:r>
      <w:r w:rsidRPr="00D4407E">
        <w:rPr>
          <w:rFonts w:eastAsia="Times New Roman" w:cs="Times New Roman"/>
          <w:kern w:val="2"/>
          <w:sz w:val="24"/>
          <w:szCs w:val="24"/>
        </w:rPr>
        <w:t>và</w:t>
      </w:r>
      <w:r w:rsidRPr="00D4407E">
        <w:rPr>
          <w:rFonts w:eastAsia="Times New Roman" w:cs="Times New Roman"/>
          <w:spacing w:val="-7"/>
          <w:kern w:val="2"/>
          <w:sz w:val="24"/>
          <w:szCs w:val="24"/>
        </w:rPr>
        <w:t xml:space="preserve"> </w:t>
      </w:r>
      <w:r w:rsidRPr="00D4407E">
        <w:rPr>
          <w:rFonts w:eastAsia="Times New Roman" w:cs="Times New Roman"/>
          <w:kern w:val="2"/>
          <w:sz w:val="24"/>
          <w:szCs w:val="24"/>
        </w:rPr>
        <w:t>“quyền</w:t>
      </w:r>
      <w:r w:rsidRPr="00D4407E">
        <w:rPr>
          <w:rFonts w:eastAsia="Times New Roman" w:cs="Times New Roman"/>
          <w:spacing w:val="-12"/>
          <w:kern w:val="2"/>
          <w:sz w:val="24"/>
          <w:szCs w:val="24"/>
        </w:rPr>
        <w:t xml:space="preserve"> </w:t>
      </w:r>
      <w:r w:rsidRPr="00D4407E">
        <w:rPr>
          <w:rFonts w:eastAsia="Times New Roman" w:cs="Times New Roman"/>
          <w:kern w:val="2"/>
          <w:sz w:val="24"/>
          <w:szCs w:val="24"/>
        </w:rPr>
        <w:t>công</w:t>
      </w:r>
      <w:r w:rsidRPr="00D4407E">
        <w:rPr>
          <w:rFonts w:eastAsia="Times New Roman" w:cs="Times New Roman"/>
          <w:spacing w:val="-2"/>
          <w:kern w:val="2"/>
          <w:sz w:val="24"/>
          <w:szCs w:val="24"/>
        </w:rPr>
        <w:t xml:space="preserve"> </w:t>
      </w:r>
      <w:r w:rsidRPr="00D4407E">
        <w:rPr>
          <w:rFonts w:eastAsia="Times New Roman" w:cs="Times New Roman"/>
          <w:kern w:val="2"/>
          <w:sz w:val="24"/>
          <w:szCs w:val="24"/>
        </w:rPr>
        <w:t>dân”</w:t>
      </w:r>
      <w:r w:rsidRPr="00D4407E">
        <w:rPr>
          <w:rFonts w:eastAsia="Times New Roman" w:cs="Times New Roman"/>
          <w:spacing w:val="-7"/>
          <w:kern w:val="2"/>
          <w:sz w:val="24"/>
          <w:szCs w:val="24"/>
        </w:rPr>
        <w:t xml:space="preserve"> </w:t>
      </w:r>
      <w:r w:rsidRPr="00D4407E">
        <w:rPr>
          <w:rFonts w:eastAsia="Times New Roman" w:cs="Times New Roman"/>
          <w:kern w:val="2"/>
          <w:sz w:val="24"/>
          <w:szCs w:val="24"/>
        </w:rPr>
        <w:t>trong</w:t>
      </w:r>
      <w:r w:rsidRPr="00D4407E">
        <w:rPr>
          <w:rFonts w:eastAsia="Times New Roman" w:cs="Times New Roman"/>
          <w:spacing w:val="-3"/>
          <w:kern w:val="2"/>
          <w:sz w:val="24"/>
          <w:szCs w:val="24"/>
        </w:rPr>
        <w:t xml:space="preserve"> </w:t>
      </w:r>
      <w:r w:rsidRPr="00D4407E">
        <w:rPr>
          <w:rFonts w:eastAsia="Times New Roman" w:cs="Times New Roman"/>
          <w:kern w:val="2"/>
          <w:sz w:val="24"/>
          <w:szCs w:val="24"/>
        </w:rPr>
        <w:t>pháp luật Việt Nam?</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Gợi ý trả lời: Quyền tự do cơ bản là những quyền tối thiểu, thiết</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yếu,</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gắn</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liền</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với</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nhân</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phẩm</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sự</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tồn</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tại</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con</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người</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trong đời sống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chính trị, kinh tế, văn hóa – xã hội, được pháp luật hiến định và bảo vệ. Quyền con người là quyền tự nhiên vốn có của mọi người; quyền công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dân là những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quyền con người được Nhà nước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công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nhận</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cho</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người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quốc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tịch</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Việt</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Nam.</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Hai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khái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 xml:space="preserve">niệm này có điểm chung nhưng khác nhau về chủ thể và phạm vi áp </w:t>
      </w:r>
      <w:r w:rsidRPr="00D4407E">
        <w:rPr>
          <w:rFonts w:eastAsia="Times New Roman" w:cs="Times New Roman"/>
          <w:spacing w:val="-2"/>
          <w:sz w:val="24"/>
          <w:szCs w:val="24"/>
          <w:lang w:val="vi"/>
        </w:rPr>
        <w:t>dụng.</w:t>
      </w:r>
    </w:p>
    <w:p w:rsidR="006C106D" w:rsidRPr="00D4407E" w:rsidRDefault="006C106D" w:rsidP="006C106D">
      <w:pPr>
        <w:keepNext/>
        <w:keepLines/>
        <w:tabs>
          <w:tab w:val="left" w:pos="984"/>
        </w:tabs>
        <w:ind w:firstLine="720"/>
        <w:outlineLvl w:val="1"/>
        <w:rPr>
          <w:rFonts w:eastAsia="Times New Roman" w:cs="Times New Roman"/>
          <w:kern w:val="2"/>
          <w:sz w:val="24"/>
          <w:szCs w:val="24"/>
          <w:lang w:val="vi"/>
        </w:rPr>
      </w:pPr>
      <w:r w:rsidRPr="00D4407E">
        <w:rPr>
          <w:rFonts w:eastAsia="Times New Roman" w:cs="Times New Roman"/>
          <w:kern w:val="2"/>
          <w:sz w:val="24"/>
          <w:szCs w:val="24"/>
          <w:lang w:val="vi"/>
        </w:rPr>
        <w:t>Câu hỏi: Trình bày các quyền tự do cơ bản của công dân theo Hiến pháp Việt Nam 2013. Những quyền này thuộc nhóm quyền nào trong phân loại quyền con người?</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Gợi ý trả lời: Các quyền như: tự do ngôn luận, tự do tín ngưỡng tôn giáo, tự do cư trú và đi lại, quyền được bảo vệ đời sống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riêng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tư,</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bất</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khả</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xâm</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phạm</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về</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thân</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đều</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quyền tự</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do</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cá</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nhân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(thuộc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nhóm</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sự</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chính</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trị).</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Đây</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nhóm quyền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cơ</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bản,</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phổ</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biến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các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bản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Tuyên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ngôn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quốc</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tế</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được Hiến pháp 2013 ghi nhận từ Điều 19 đến Điều 27.</w:t>
      </w:r>
    </w:p>
    <w:p w:rsidR="006C106D" w:rsidRPr="00D4407E" w:rsidRDefault="006C106D" w:rsidP="006C106D">
      <w:pPr>
        <w:keepNext/>
        <w:keepLines/>
        <w:tabs>
          <w:tab w:val="left" w:pos="989"/>
        </w:tabs>
        <w:ind w:firstLine="720"/>
        <w:outlineLvl w:val="1"/>
        <w:rPr>
          <w:rFonts w:eastAsia="Times New Roman" w:cs="Times New Roman"/>
          <w:kern w:val="2"/>
          <w:sz w:val="24"/>
          <w:szCs w:val="24"/>
          <w:lang w:val="vi"/>
        </w:rPr>
      </w:pPr>
      <w:r w:rsidRPr="00D4407E">
        <w:rPr>
          <w:rFonts w:eastAsia="Times New Roman" w:cs="Times New Roman"/>
          <w:kern w:val="2"/>
          <w:sz w:val="24"/>
          <w:szCs w:val="24"/>
          <w:lang w:val="vi"/>
        </w:rPr>
        <w:t>Câu hỏi: Phân tích nội dung và giới hạn pháp lý của quyền</w:t>
      </w:r>
      <w:r w:rsidRPr="00D4407E">
        <w:rPr>
          <w:rFonts w:eastAsia="Times New Roman" w:cs="Times New Roman"/>
          <w:spacing w:val="-18"/>
          <w:kern w:val="2"/>
          <w:sz w:val="24"/>
          <w:szCs w:val="24"/>
          <w:lang w:val="vi"/>
        </w:rPr>
        <w:t xml:space="preserve"> </w:t>
      </w:r>
      <w:r w:rsidRPr="00D4407E">
        <w:rPr>
          <w:rFonts w:eastAsia="Times New Roman" w:cs="Times New Roman"/>
          <w:kern w:val="2"/>
          <w:sz w:val="24"/>
          <w:szCs w:val="24"/>
          <w:lang w:val="vi"/>
        </w:rPr>
        <w:t>tự</w:t>
      </w:r>
      <w:r w:rsidRPr="00D4407E">
        <w:rPr>
          <w:rFonts w:eastAsia="Times New Roman" w:cs="Times New Roman"/>
          <w:spacing w:val="-17"/>
          <w:kern w:val="2"/>
          <w:sz w:val="24"/>
          <w:szCs w:val="24"/>
          <w:lang w:val="vi"/>
        </w:rPr>
        <w:t xml:space="preserve"> </w:t>
      </w:r>
      <w:r w:rsidRPr="00D4407E">
        <w:rPr>
          <w:rFonts w:eastAsia="Times New Roman" w:cs="Times New Roman"/>
          <w:kern w:val="2"/>
          <w:sz w:val="24"/>
          <w:szCs w:val="24"/>
          <w:lang w:val="vi"/>
        </w:rPr>
        <w:t>do</w:t>
      </w:r>
      <w:r w:rsidRPr="00D4407E">
        <w:rPr>
          <w:rFonts w:eastAsia="Times New Roman" w:cs="Times New Roman"/>
          <w:spacing w:val="-18"/>
          <w:kern w:val="2"/>
          <w:sz w:val="24"/>
          <w:szCs w:val="24"/>
          <w:lang w:val="vi"/>
        </w:rPr>
        <w:t xml:space="preserve"> </w:t>
      </w:r>
      <w:r w:rsidRPr="00D4407E">
        <w:rPr>
          <w:rFonts w:eastAsia="Times New Roman" w:cs="Times New Roman"/>
          <w:kern w:val="2"/>
          <w:sz w:val="24"/>
          <w:szCs w:val="24"/>
          <w:lang w:val="vi"/>
        </w:rPr>
        <w:t>ngôn</w:t>
      </w:r>
      <w:r w:rsidRPr="00D4407E">
        <w:rPr>
          <w:rFonts w:eastAsia="Times New Roman" w:cs="Times New Roman"/>
          <w:spacing w:val="-18"/>
          <w:kern w:val="2"/>
          <w:sz w:val="24"/>
          <w:szCs w:val="24"/>
          <w:lang w:val="vi"/>
        </w:rPr>
        <w:t xml:space="preserve"> </w:t>
      </w:r>
      <w:r w:rsidRPr="00D4407E">
        <w:rPr>
          <w:rFonts w:eastAsia="Times New Roman" w:cs="Times New Roman"/>
          <w:kern w:val="2"/>
          <w:sz w:val="24"/>
          <w:szCs w:val="24"/>
          <w:lang w:val="vi"/>
        </w:rPr>
        <w:t>luận,</w:t>
      </w:r>
      <w:r w:rsidRPr="00D4407E">
        <w:rPr>
          <w:rFonts w:eastAsia="Times New Roman" w:cs="Times New Roman"/>
          <w:spacing w:val="-16"/>
          <w:kern w:val="2"/>
          <w:sz w:val="24"/>
          <w:szCs w:val="24"/>
          <w:lang w:val="vi"/>
        </w:rPr>
        <w:t xml:space="preserve"> </w:t>
      </w:r>
      <w:r w:rsidRPr="00D4407E">
        <w:rPr>
          <w:rFonts w:eastAsia="Times New Roman" w:cs="Times New Roman"/>
          <w:kern w:val="2"/>
          <w:sz w:val="24"/>
          <w:szCs w:val="24"/>
          <w:lang w:val="vi"/>
        </w:rPr>
        <w:t>tự</w:t>
      </w:r>
      <w:r w:rsidRPr="00D4407E">
        <w:rPr>
          <w:rFonts w:eastAsia="Times New Roman" w:cs="Times New Roman"/>
          <w:spacing w:val="-16"/>
          <w:kern w:val="2"/>
          <w:sz w:val="24"/>
          <w:szCs w:val="24"/>
          <w:lang w:val="vi"/>
        </w:rPr>
        <w:t xml:space="preserve"> </w:t>
      </w:r>
      <w:r w:rsidRPr="00D4407E">
        <w:rPr>
          <w:rFonts w:eastAsia="Times New Roman" w:cs="Times New Roman"/>
          <w:kern w:val="2"/>
          <w:sz w:val="24"/>
          <w:szCs w:val="24"/>
          <w:lang w:val="vi"/>
        </w:rPr>
        <w:t>do</w:t>
      </w:r>
      <w:r w:rsidRPr="00D4407E">
        <w:rPr>
          <w:rFonts w:eastAsia="Times New Roman" w:cs="Times New Roman"/>
          <w:spacing w:val="-16"/>
          <w:kern w:val="2"/>
          <w:sz w:val="24"/>
          <w:szCs w:val="24"/>
          <w:lang w:val="vi"/>
        </w:rPr>
        <w:t xml:space="preserve"> </w:t>
      </w:r>
      <w:r w:rsidRPr="00D4407E">
        <w:rPr>
          <w:rFonts w:eastAsia="Times New Roman" w:cs="Times New Roman"/>
          <w:kern w:val="2"/>
          <w:sz w:val="24"/>
          <w:szCs w:val="24"/>
          <w:lang w:val="vi"/>
        </w:rPr>
        <w:t>báo</w:t>
      </w:r>
      <w:r w:rsidRPr="00D4407E">
        <w:rPr>
          <w:rFonts w:eastAsia="Times New Roman" w:cs="Times New Roman"/>
          <w:spacing w:val="-18"/>
          <w:kern w:val="2"/>
          <w:sz w:val="24"/>
          <w:szCs w:val="24"/>
          <w:lang w:val="vi"/>
        </w:rPr>
        <w:t xml:space="preserve"> </w:t>
      </w:r>
      <w:r w:rsidRPr="00D4407E">
        <w:rPr>
          <w:rFonts w:eastAsia="Times New Roman" w:cs="Times New Roman"/>
          <w:kern w:val="2"/>
          <w:sz w:val="24"/>
          <w:szCs w:val="24"/>
          <w:lang w:val="vi"/>
        </w:rPr>
        <w:t>chí</w:t>
      </w:r>
      <w:r w:rsidRPr="00D4407E">
        <w:rPr>
          <w:rFonts w:eastAsia="Times New Roman" w:cs="Times New Roman"/>
          <w:spacing w:val="-17"/>
          <w:kern w:val="2"/>
          <w:sz w:val="24"/>
          <w:szCs w:val="24"/>
          <w:lang w:val="vi"/>
        </w:rPr>
        <w:t xml:space="preserve"> </w:t>
      </w:r>
      <w:r w:rsidRPr="00D4407E">
        <w:rPr>
          <w:rFonts w:eastAsia="Times New Roman" w:cs="Times New Roman"/>
          <w:kern w:val="2"/>
          <w:sz w:val="24"/>
          <w:szCs w:val="24"/>
          <w:lang w:val="vi"/>
        </w:rPr>
        <w:t>theo</w:t>
      </w:r>
      <w:r w:rsidRPr="00D4407E">
        <w:rPr>
          <w:rFonts w:eastAsia="Times New Roman" w:cs="Times New Roman"/>
          <w:spacing w:val="-16"/>
          <w:kern w:val="2"/>
          <w:sz w:val="24"/>
          <w:szCs w:val="24"/>
          <w:lang w:val="vi"/>
        </w:rPr>
        <w:t xml:space="preserve"> </w:t>
      </w:r>
      <w:r w:rsidRPr="00D4407E">
        <w:rPr>
          <w:rFonts w:eastAsia="Times New Roman" w:cs="Times New Roman"/>
          <w:kern w:val="2"/>
          <w:sz w:val="24"/>
          <w:szCs w:val="24"/>
          <w:lang w:val="vi"/>
        </w:rPr>
        <w:t>pháp</w:t>
      </w:r>
      <w:r w:rsidRPr="00D4407E">
        <w:rPr>
          <w:rFonts w:eastAsia="Times New Roman" w:cs="Times New Roman"/>
          <w:spacing w:val="-18"/>
          <w:kern w:val="2"/>
          <w:sz w:val="24"/>
          <w:szCs w:val="24"/>
          <w:lang w:val="vi"/>
        </w:rPr>
        <w:t xml:space="preserve"> </w:t>
      </w:r>
      <w:r w:rsidRPr="00D4407E">
        <w:rPr>
          <w:rFonts w:eastAsia="Times New Roman" w:cs="Times New Roman"/>
          <w:kern w:val="2"/>
          <w:sz w:val="24"/>
          <w:szCs w:val="24"/>
          <w:lang w:val="vi"/>
        </w:rPr>
        <w:t>luật</w:t>
      </w:r>
      <w:r w:rsidRPr="00D4407E">
        <w:rPr>
          <w:rFonts w:eastAsia="Times New Roman" w:cs="Times New Roman"/>
          <w:spacing w:val="-16"/>
          <w:kern w:val="2"/>
          <w:sz w:val="24"/>
          <w:szCs w:val="24"/>
          <w:lang w:val="vi"/>
        </w:rPr>
        <w:t xml:space="preserve"> </w:t>
      </w:r>
      <w:r w:rsidRPr="00D4407E">
        <w:rPr>
          <w:rFonts w:eastAsia="Times New Roman" w:cs="Times New Roman"/>
          <w:kern w:val="2"/>
          <w:sz w:val="24"/>
          <w:szCs w:val="24"/>
          <w:lang w:val="vi"/>
        </w:rPr>
        <w:t>Việt</w:t>
      </w:r>
      <w:r w:rsidRPr="00D4407E">
        <w:rPr>
          <w:rFonts w:eastAsia="Times New Roman" w:cs="Times New Roman"/>
          <w:spacing w:val="-16"/>
          <w:kern w:val="2"/>
          <w:sz w:val="24"/>
          <w:szCs w:val="24"/>
          <w:lang w:val="vi"/>
        </w:rPr>
        <w:t xml:space="preserve"> </w:t>
      </w:r>
      <w:r w:rsidRPr="00D4407E">
        <w:rPr>
          <w:rFonts w:eastAsia="Times New Roman" w:cs="Times New Roman"/>
          <w:kern w:val="2"/>
          <w:sz w:val="24"/>
          <w:szCs w:val="24"/>
          <w:lang w:val="vi"/>
        </w:rPr>
        <w:t>Nam?</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Gợi ý trả lời: Công dân có quyền phát biểu ý kiến, lập hội, viết báo, xuất bản... Tuy nhiên, quyền này không phải tuyệt đối. Pháp</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quy</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định</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giới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hạn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nhằm</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bảo</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vệ</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an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ninh</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quốc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gia, trật</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tự công cộng, thuần phong mỹ tục, quyền và lợi ích hợp pháp của người</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khác. Ví</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dụ:</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cấm</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kích</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động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bạo</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lực, xuyên tạc lịch sử, xúc phạm danh dự người khác trên mạng xã hội.</w:t>
      </w:r>
    </w:p>
    <w:p w:rsidR="006C106D" w:rsidRPr="00D4407E" w:rsidRDefault="006C106D" w:rsidP="006C106D">
      <w:pPr>
        <w:widowControl w:val="0"/>
        <w:autoSpaceDE w:val="0"/>
        <w:autoSpaceDN w:val="0"/>
        <w:ind w:firstLine="720"/>
        <w:jc w:val="both"/>
        <w:rPr>
          <w:rFonts w:eastAsia="Times New Roman" w:cs="Times New Roman"/>
          <w:sz w:val="24"/>
          <w:szCs w:val="24"/>
        </w:rPr>
      </w:pPr>
      <w:r w:rsidRPr="00D4407E">
        <w:rPr>
          <w:rFonts w:eastAsia="Times New Roman" w:cs="Times New Roman"/>
          <w:sz w:val="24"/>
          <w:szCs w:val="24"/>
          <w:lang w:val="vi"/>
        </w:rPr>
        <w:t>Câu</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hỏi:</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tự do</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tín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ngưỡng, tôn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giáo</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được pháp luật Việt Nam quy định như thế nào? Có giới hạn nào trong thực hiện quyền này không?</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Gợi</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ý</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trả lời: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Mọi</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người</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có quyền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theo</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hoặc không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theo</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tôn giáo, được tự do bày tỏ niềm tin, hành đạo, truyền đạo theo quy định pháp luật. Tuy</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nhiên, việc lợi dụng</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tôn giáo để tuyên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truyền chống phá nhà nước, gây chia rẽ dân tộc, vi phạm pháp luật đều bị nghiêm cấm. Luật Tín ngưỡng, tôn giáo năm 2016 là căn cứ pháp lý quan trọng về vấn đề này.</w:t>
      </w:r>
    </w:p>
    <w:p w:rsidR="006C106D" w:rsidRPr="00D4407E" w:rsidRDefault="006C106D" w:rsidP="006C106D">
      <w:pPr>
        <w:keepNext/>
        <w:keepLines/>
        <w:tabs>
          <w:tab w:val="left" w:pos="974"/>
        </w:tabs>
        <w:ind w:firstLine="720"/>
        <w:outlineLvl w:val="1"/>
        <w:rPr>
          <w:rFonts w:eastAsia="Times New Roman" w:cs="Times New Roman"/>
          <w:kern w:val="2"/>
          <w:sz w:val="24"/>
          <w:szCs w:val="24"/>
          <w:lang w:val="vi"/>
        </w:rPr>
      </w:pPr>
      <w:r w:rsidRPr="00D4407E">
        <w:rPr>
          <w:rFonts w:eastAsia="Times New Roman" w:cs="Times New Roman"/>
          <w:kern w:val="2"/>
          <w:sz w:val="24"/>
          <w:szCs w:val="24"/>
          <w:lang w:val="vi"/>
        </w:rPr>
        <w:t>Câu hỏi: Vì sao quyền tự do cơ bản của công dân cần được pháp luật quy định rõ ràng và bảo đảm thực thi bằng các cơ chế cụ thể?</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Gợi</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ý</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trả lời: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Vì</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tự</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do</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cơ</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bản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liên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quan</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đến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phẩm</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giá và địa vị pháp lý của con người. Nếu không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có pháp luật bảo vệ, các</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này</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bị</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xâm</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phạm</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hoặc</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thực</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hiện</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trên thực tế. Cơ chế bảo đảm gồm: pháp luật cụ thể hóa, hệ thống cơ quan bảo vệ quyền, cơ chế khiếu nại – tố cáo</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 tố tụng, giáo dục pháp luật cho người dân.</w:t>
      </w:r>
    </w:p>
    <w:p w:rsidR="006C106D" w:rsidRPr="00D4407E" w:rsidRDefault="006C106D" w:rsidP="006C106D">
      <w:pPr>
        <w:keepNext/>
        <w:keepLines/>
        <w:tabs>
          <w:tab w:val="left" w:pos="984"/>
        </w:tabs>
        <w:ind w:firstLine="720"/>
        <w:outlineLvl w:val="1"/>
        <w:rPr>
          <w:rFonts w:eastAsia="Times New Roman" w:cs="Times New Roman"/>
          <w:kern w:val="2"/>
          <w:sz w:val="24"/>
          <w:szCs w:val="24"/>
          <w:lang w:val="vi"/>
        </w:rPr>
      </w:pPr>
      <w:r w:rsidRPr="00D4407E">
        <w:rPr>
          <w:rFonts w:eastAsia="Times New Roman" w:cs="Times New Roman"/>
          <w:kern w:val="2"/>
          <w:sz w:val="24"/>
          <w:szCs w:val="24"/>
          <w:lang w:val="vi"/>
        </w:rPr>
        <w:t>Câu hỏi: Phân tích mối quan hệ giữa quyền và nghĩa vụ của công dân trong thực hiện quyền tự do cơ bản?</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Gợi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ý</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trả</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lời: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Mỗi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đều</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gắn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liền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với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nghĩa</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vụ.</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Khi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thực hiện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quyền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tự</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do, công</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phải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tôn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trọng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luật, quyền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lợi ích của người khác. Ví dụ: tự do biểu đạt không đồng nghĩa với được xúc phạm danh dự người khác. Đây là nguyên tắc bảo đảm sự hài hòa trong xã hội dân chủ, pháp quyền.</w:t>
      </w:r>
    </w:p>
    <w:p w:rsidR="006C106D" w:rsidRPr="00D4407E" w:rsidRDefault="006C106D" w:rsidP="006C106D">
      <w:pPr>
        <w:keepNext/>
        <w:keepLines/>
        <w:tabs>
          <w:tab w:val="left" w:pos="965"/>
        </w:tabs>
        <w:ind w:firstLine="720"/>
        <w:outlineLvl w:val="1"/>
        <w:rPr>
          <w:rFonts w:eastAsia="Times New Roman" w:cs="Times New Roman"/>
          <w:kern w:val="2"/>
          <w:sz w:val="24"/>
          <w:szCs w:val="24"/>
          <w:lang w:val="vi"/>
        </w:rPr>
      </w:pPr>
      <w:r w:rsidRPr="00D4407E">
        <w:rPr>
          <w:rFonts w:eastAsia="Times New Roman" w:cs="Times New Roman"/>
          <w:kern w:val="2"/>
          <w:sz w:val="24"/>
          <w:szCs w:val="24"/>
          <w:lang w:val="vi"/>
        </w:rPr>
        <w:t>Câu</w:t>
      </w:r>
      <w:r w:rsidRPr="00D4407E">
        <w:rPr>
          <w:rFonts w:eastAsia="Times New Roman" w:cs="Times New Roman"/>
          <w:spacing w:val="-13"/>
          <w:kern w:val="2"/>
          <w:sz w:val="24"/>
          <w:szCs w:val="24"/>
          <w:lang w:val="vi"/>
        </w:rPr>
        <w:t xml:space="preserve"> </w:t>
      </w:r>
      <w:r w:rsidRPr="00D4407E">
        <w:rPr>
          <w:rFonts w:eastAsia="Times New Roman" w:cs="Times New Roman"/>
          <w:kern w:val="2"/>
          <w:sz w:val="24"/>
          <w:szCs w:val="24"/>
          <w:lang w:val="vi"/>
        </w:rPr>
        <w:t>hỏi:</w:t>
      </w:r>
      <w:r w:rsidRPr="00D4407E">
        <w:rPr>
          <w:rFonts w:eastAsia="Times New Roman" w:cs="Times New Roman"/>
          <w:spacing w:val="-8"/>
          <w:kern w:val="2"/>
          <w:sz w:val="24"/>
          <w:szCs w:val="24"/>
          <w:lang w:val="vi"/>
        </w:rPr>
        <w:t xml:space="preserve"> </w:t>
      </w:r>
      <w:r w:rsidRPr="00D4407E">
        <w:rPr>
          <w:rFonts w:eastAsia="Times New Roman" w:cs="Times New Roman"/>
          <w:kern w:val="2"/>
          <w:sz w:val="24"/>
          <w:szCs w:val="24"/>
          <w:lang w:val="vi"/>
        </w:rPr>
        <w:t>Trong</w:t>
      </w:r>
      <w:r w:rsidRPr="00D4407E">
        <w:rPr>
          <w:rFonts w:eastAsia="Times New Roman" w:cs="Times New Roman"/>
          <w:spacing w:val="-8"/>
          <w:kern w:val="2"/>
          <w:sz w:val="24"/>
          <w:szCs w:val="24"/>
          <w:lang w:val="vi"/>
        </w:rPr>
        <w:t xml:space="preserve"> </w:t>
      </w:r>
      <w:r w:rsidRPr="00D4407E">
        <w:rPr>
          <w:rFonts w:eastAsia="Times New Roman" w:cs="Times New Roman"/>
          <w:kern w:val="2"/>
          <w:sz w:val="24"/>
          <w:szCs w:val="24"/>
          <w:lang w:val="vi"/>
        </w:rPr>
        <w:t>bối</w:t>
      </w:r>
      <w:r w:rsidRPr="00D4407E">
        <w:rPr>
          <w:rFonts w:eastAsia="Times New Roman" w:cs="Times New Roman"/>
          <w:spacing w:val="-8"/>
          <w:kern w:val="2"/>
          <w:sz w:val="24"/>
          <w:szCs w:val="24"/>
          <w:lang w:val="vi"/>
        </w:rPr>
        <w:t xml:space="preserve"> </w:t>
      </w:r>
      <w:r w:rsidRPr="00D4407E">
        <w:rPr>
          <w:rFonts w:eastAsia="Times New Roman" w:cs="Times New Roman"/>
          <w:kern w:val="2"/>
          <w:sz w:val="24"/>
          <w:szCs w:val="24"/>
          <w:lang w:val="vi"/>
        </w:rPr>
        <w:t>cảnh</w:t>
      </w:r>
      <w:r w:rsidRPr="00D4407E">
        <w:rPr>
          <w:rFonts w:eastAsia="Times New Roman" w:cs="Times New Roman"/>
          <w:spacing w:val="-13"/>
          <w:kern w:val="2"/>
          <w:sz w:val="24"/>
          <w:szCs w:val="24"/>
          <w:lang w:val="vi"/>
        </w:rPr>
        <w:t xml:space="preserve"> </w:t>
      </w:r>
      <w:r w:rsidRPr="00D4407E">
        <w:rPr>
          <w:rFonts w:eastAsia="Times New Roman" w:cs="Times New Roman"/>
          <w:kern w:val="2"/>
          <w:sz w:val="24"/>
          <w:szCs w:val="24"/>
          <w:lang w:val="vi"/>
        </w:rPr>
        <w:t>chuyển</w:t>
      </w:r>
      <w:r w:rsidRPr="00D4407E">
        <w:rPr>
          <w:rFonts w:eastAsia="Times New Roman" w:cs="Times New Roman"/>
          <w:spacing w:val="-13"/>
          <w:kern w:val="2"/>
          <w:sz w:val="24"/>
          <w:szCs w:val="24"/>
          <w:lang w:val="vi"/>
        </w:rPr>
        <w:t xml:space="preserve"> </w:t>
      </w:r>
      <w:r w:rsidRPr="00D4407E">
        <w:rPr>
          <w:rFonts w:eastAsia="Times New Roman" w:cs="Times New Roman"/>
          <w:kern w:val="2"/>
          <w:sz w:val="24"/>
          <w:szCs w:val="24"/>
          <w:lang w:val="vi"/>
        </w:rPr>
        <w:t>đổi</w:t>
      </w:r>
      <w:r w:rsidRPr="00D4407E">
        <w:rPr>
          <w:rFonts w:eastAsia="Times New Roman" w:cs="Times New Roman"/>
          <w:spacing w:val="-8"/>
          <w:kern w:val="2"/>
          <w:sz w:val="24"/>
          <w:szCs w:val="24"/>
          <w:lang w:val="vi"/>
        </w:rPr>
        <w:t xml:space="preserve"> </w:t>
      </w:r>
      <w:r w:rsidRPr="00D4407E">
        <w:rPr>
          <w:rFonts w:eastAsia="Times New Roman" w:cs="Times New Roman"/>
          <w:kern w:val="2"/>
          <w:sz w:val="24"/>
          <w:szCs w:val="24"/>
          <w:lang w:val="vi"/>
        </w:rPr>
        <w:t>số</w:t>
      </w:r>
      <w:r w:rsidRPr="00D4407E">
        <w:rPr>
          <w:rFonts w:eastAsia="Times New Roman" w:cs="Times New Roman"/>
          <w:spacing w:val="-13"/>
          <w:kern w:val="2"/>
          <w:sz w:val="24"/>
          <w:szCs w:val="24"/>
          <w:lang w:val="vi"/>
        </w:rPr>
        <w:t xml:space="preserve"> </w:t>
      </w:r>
      <w:r w:rsidRPr="00D4407E">
        <w:rPr>
          <w:rFonts w:eastAsia="Times New Roman" w:cs="Times New Roman"/>
          <w:kern w:val="2"/>
          <w:sz w:val="24"/>
          <w:szCs w:val="24"/>
          <w:lang w:val="vi"/>
        </w:rPr>
        <w:t>và</w:t>
      </w:r>
      <w:r w:rsidRPr="00D4407E">
        <w:rPr>
          <w:rFonts w:eastAsia="Times New Roman" w:cs="Times New Roman"/>
          <w:spacing w:val="-8"/>
          <w:kern w:val="2"/>
          <w:sz w:val="24"/>
          <w:szCs w:val="24"/>
          <w:lang w:val="vi"/>
        </w:rPr>
        <w:t xml:space="preserve"> </w:t>
      </w:r>
      <w:r w:rsidRPr="00D4407E">
        <w:rPr>
          <w:rFonts w:eastAsia="Times New Roman" w:cs="Times New Roman"/>
          <w:kern w:val="2"/>
          <w:sz w:val="24"/>
          <w:szCs w:val="24"/>
          <w:lang w:val="vi"/>
        </w:rPr>
        <w:t>mạng</w:t>
      </w:r>
      <w:r w:rsidRPr="00D4407E">
        <w:rPr>
          <w:rFonts w:eastAsia="Times New Roman" w:cs="Times New Roman"/>
          <w:spacing w:val="-4"/>
          <w:kern w:val="2"/>
          <w:sz w:val="24"/>
          <w:szCs w:val="24"/>
          <w:lang w:val="vi"/>
        </w:rPr>
        <w:t xml:space="preserve"> </w:t>
      </w:r>
      <w:r w:rsidRPr="00D4407E">
        <w:rPr>
          <w:rFonts w:eastAsia="Times New Roman" w:cs="Times New Roman"/>
          <w:kern w:val="2"/>
          <w:sz w:val="24"/>
          <w:szCs w:val="24"/>
          <w:lang w:val="vi"/>
        </w:rPr>
        <w:t>xã</w:t>
      </w:r>
      <w:r w:rsidRPr="00D4407E">
        <w:rPr>
          <w:rFonts w:eastAsia="Times New Roman" w:cs="Times New Roman"/>
          <w:spacing w:val="-8"/>
          <w:kern w:val="2"/>
          <w:sz w:val="24"/>
          <w:szCs w:val="24"/>
          <w:lang w:val="vi"/>
        </w:rPr>
        <w:t xml:space="preserve"> </w:t>
      </w:r>
      <w:r w:rsidRPr="00D4407E">
        <w:rPr>
          <w:rFonts w:eastAsia="Times New Roman" w:cs="Times New Roman"/>
          <w:kern w:val="2"/>
          <w:sz w:val="24"/>
          <w:szCs w:val="24"/>
          <w:lang w:val="vi"/>
        </w:rPr>
        <w:t>hội phát triển mạnh mẽ, quyền tự do cá nhân của công dân có nguy cơ bị xâm phạm như thế nào?</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Gợi ý trả lời: Các nguy cơ như: xâm phạm đời tư, danh dự nhân phẩm qua mạng xã hội; thông tin cá nhân bị thu thập và sử dụng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trái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phép;</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công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bị</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định</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kiến,</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bạo</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lực</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mạng…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Vì</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vậy,</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cần tăng cường hành lang pháp lý về bảo vệ dữ liệu cá nhân và nâng cao ý thức pháp luật trong sử dụng internet.</w:t>
      </w:r>
    </w:p>
    <w:p w:rsidR="006C106D" w:rsidRPr="00D4407E" w:rsidRDefault="006C106D" w:rsidP="006C106D">
      <w:pPr>
        <w:keepNext/>
        <w:keepLines/>
        <w:tabs>
          <w:tab w:val="left" w:pos="974"/>
        </w:tabs>
        <w:ind w:firstLine="720"/>
        <w:outlineLvl w:val="1"/>
        <w:rPr>
          <w:rFonts w:eastAsia="Times New Roman" w:cs="Times New Roman"/>
          <w:kern w:val="2"/>
          <w:sz w:val="24"/>
          <w:szCs w:val="24"/>
          <w:lang w:val="vi"/>
        </w:rPr>
      </w:pPr>
      <w:r w:rsidRPr="00D4407E">
        <w:rPr>
          <w:rFonts w:eastAsia="Times New Roman" w:cs="Times New Roman"/>
          <w:kern w:val="2"/>
          <w:sz w:val="24"/>
          <w:szCs w:val="24"/>
          <w:lang w:val="vi"/>
        </w:rPr>
        <w:lastRenderedPageBreak/>
        <w:t>Câu hỏi: Làm thế nào</w:t>
      </w:r>
      <w:r w:rsidRPr="00D4407E">
        <w:rPr>
          <w:rFonts w:eastAsia="Times New Roman" w:cs="Times New Roman"/>
          <w:spacing w:val="-1"/>
          <w:kern w:val="2"/>
          <w:sz w:val="24"/>
          <w:szCs w:val="24"/>
          <w:lang w:val="vi"/>
        </w:rPr>
        <w:t xml:space="preserve"> </w:t>
      </w:r>
      <w:r w:rsidRPr="00D4407E">
        <w:rPr>
          <w:rFonts w:eastAsia="Times New Roman" w:cs="Times New Roman"/>
          <w:kern w:val="2"/>
          <w:sz w:val="24"/>
          <w:szCs w:val="24"/>
          <w:lang w:val="vi"/>
        </w:rPr>
        <w:t xml:space="preserve">để nâng cao nhận thức và thực hiện tốt quyền tự do cơ bản của công dân trong xã hội hiện </w:t>
      </w:r>
      <w:r w:rsidRPr="00D4407E">
        <w:rPr>
          <w:rFonts w:eastAsia="Times New Roman" w:cs="Times New Roman"/>
          <w:spacing w:val="-4"/>
          <w:kern w:val="2"/>
          <w:sz w:val="24"/>
          <w:szCs w:val="24"/>
          <w:lang w:val="vi"/>
        </w:rPr>
        <w:t>nay?</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Gợi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ý</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trả</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lời: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Cần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đẩy</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mạnh</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giáo</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dục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trường học, cơ quan, đoàn thể; phổ biến rộng rãi các văn bản pháp luật liên quan; xây dựng môi trường pháp lý dân chủ, minh bạch; khuyến khích</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người</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tham</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gia</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giám</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sát,</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phản</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biện</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chính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sách; xử lý nghiêm hành vi xâm phạm quyền tự do của công dân.</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p>
    <w:p w:rsidR="006C106D" w:rsidRPr="00D4407E" w:rsidRDefault="006C106D" w:rsidP="006C106D">
      <w:pPr>
        <w:ind w:firstLine="720"/>
        <w:jc w:val="center"/>
        <w:rPr>
          <w:rFonts w:eastAsia="Times New Roman" w:cs="Times New Roman"/>
          <w:kern w:val="2"/>
          <w:sz w:val="24"/>
          <w:szCs w:val="24"/>
          <w:lang w:val="vi"/>
        </w:rPr>
      </w:pPr>
    </w:p>
    <w:p w:rsidR="00795342" w:rsidRPr="00D4407E" w:rsidRDefault="006C106D" w:rsidP="006C106D">
      <w:pPr>
        <w:jc w:val="center"/>
        <w:rPr>
          <w:sz w:val="24"/>
          <w:szCs w:val="24"/>
        </w:rPr>
      </w:pPr>
      <w:r w:rsidRPr="00D4407E">
        <w:rPr>
          <w:sz w:val="24"/>
          <w:szCs w:val="24"/>
        </w:rPr>
        <w:t>----------------</w:t>
      </w:r>
    </w:p>
    <w:p w:rsidR="006C106D" w:rsidRPr="00D4407E" w:rsidRDefault="006C106D" w:rsidP="006C106D">
      <w:pPr>
        <w:ind w:firstLine="720"/>
        <w:jc w:val="center"/>
        <w:rPr>
          <w:rFonts w:eastAsia="Batang" w:cs="Times New Roman"/>
          <w:b/>
          <w:sz w:val="24"/>
          <w:szCs w:val="24"/>
          <w:lang w:eastAsia="ko-KR"/>
        </w:rPr>
      </w:pPr>
    </w:p>
    <w:p w:rsidR="006C106D" w:rsidRPr="00D4407E" w:rsidRDefault="006C106D" w:rsidP="006C106D">
      <w:pPr>
        <w:ind w:firstLine="720"/>
        <w:jc w:val="center"/>
        <w:rPr>
          <w:rFonts w:eastAsia="Batang" w:cs="Times New Roman"/>
          <w:b/>
          <w:sz w:val="24"/>
          <w:szCs w:val="24"/>
          <w:lang w:eastAsia="ko-KR"/>
        </w:rPr>
      </w:pPr>
      <w:r w:rsidRPr="00D4407E">
        <w:rPr>
          <w:rFonts w:eastAsia="Batang" w:cs="Times New Roman"/>
          <w:b/>
          <w:sz w:val="24"/>
          <w:szCs w:val="24"/>
          <w:lang w:eastAsia="ko-KR"/>
        </w:rPr>
        <w:t>CHỦ ĐỀ 1: TĂNG TRƯỞNG VÀ PHÁT TRIỂN KINH TẾ</w:t>
      </w:r>
    </w:p>
    <w:p w:rsidR="006C106D" w:rsidRPr="00D4407E" w:rsidRDefault="006C106D" w:rsidP="006C106D">
      <w:pPr>
        <w:ind w:firstLine="720"/>
        <w:jc w:val="both"/>
        <w:rPr>
          <w:rFonts w:eastAsia="Batang" w:cs="Times New Roman"/>
          <w:b/>
          <w:sz w:val="24"/>
          <w:szCs w:val="24"/>
          <w:lang w:eastAsia="ko-KR"/>
        </w:rPr>
      </w:pPr>
      <w:r w:rsidRPr="00D4407E">
        <w:rPr>
          <w:rFonts w:eastAsia="Batang" w:cs="Times New Roman"/>
          <w:b/>
          <w:sz w:val="24"/>
          <w:szCs w:val="24"/>
          <w:lang w:eastAsia="ko-KR"/>
        </w:rPr>
        <w:t>A. KIẾN THỨC TRỌNG TÂM CẦN ÔN TẬP THI HSG</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 Khái niệm tăng trưởng kinh tế</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 Các chỉ tiêu của tăng trưởng kinh tế.</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 Công thức tính GDP.</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 Công thức tính GNI.</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 So sánh GDP và GNI.</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 Khái niệm phát triển kinh tế</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 Các chỉ tiêu của phát triển trưởng kinh tế.</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 Những hiểu biết cơ bản về cơ cấu ngành kinh tế.</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 Những hiểu biết cơ bản về chỉ số phát triển con người HDI</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 Những hiểu biết cơ bản về chỉ số phân phối thu nhập Gini</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 Những hiểu biết cơ bản về tỷ lệ hộ nghèo đa chiều.</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 Ý nghĩa đối với quốc gia</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 Ý nghĩa đối với cá nhân</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 Khái niệm phát triển bền vững</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 Tiêu chí để đánh gia sự phát triển bền vững</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 Mối quan hệ giữa tăng trưởng kinh tế và phát triển bền vững</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 Quan điểm của Đảng và nhà nước về phát triển bền vững</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 Một số chính sách cơ bản</w:t>
      </w:r>
    </w:p>
    <w:p w:rsidR="006C106D" w:rsidRPr="00D4407E" w:rsidRDefault="006C106D" w:rsidP="006C106D">
      <w:pPr>
        <w:ind w:firstLine="720"/>
        <w:rPr>
          <w:rFonts w:eastAsia="Batang" w:cs="Times New Roman"/>
          <w:b/>
          <w:sz w:val="24"/>
          <w:szCs w:val="24"/>
          <w:lang w:eastAsia="ko-KR"/>
        </w:rPr>
      </w:pPr>
      <w:r w:rsidRPr="00D4407E">
        <w:rPr>
          <w:rFonts w:eastAsia="Batang" w:cs="Times New Roman"/>
          <w:b/>
          <w:sz w:val="24"/>
          <w:szCs w:val="24"/>
          <w:lang w:eastAsia="ko-KR"/>
        </w:rPr>
        <w:t>B. PHÂN TÍCH CHI TIẾT TỪNG NỘI DUNG CƠ BẢN</w:t>
      </w:r>
    </w:p>
    <w:p w:rsidR="006C106D" w:rsidRPr="00D4407E" w:rsidRDefault="006C106D" w:rsidP="006C106D">
      <w:pPr>
        <w:ind w:firstLine="720"/>
        <w:jc w:val="both"/>
        <w:rPr>
          <w:rFonts w:eastAsia="Batang" w:cs="Times New Roman"/>
          <w:b/>
          <w:sz w:val="24"/>
          <w:szCs w:val="24"/>
          <w:lang w:eastAsia="ko-KR"/>
        </w:rPr>
      </w:pPr>
      <w:r w:rsidRPr="00D4407E">
        <w:rPr>
          <w:rFonts w:eastAsia="Batang" w:cs="Times New Roman"/>
          <w:b/>
          <w:sz w:val="24"/>
          <w:szCs w:val="24"/>
          <w:lang w:eastAsia="ko-KR"/>
        </w:rPr>
        <w:t>I. TĂNG TRƯỞNG KINH TẾ</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b/>
          <w:sz w:val="24"/>
          <w:szCs w:val="24"/>
          <w:lang w:eastAsia="ko-KR"/>
        </w:rPr>
        <w:t xml:space="preserve">1. Khái niệm tăng trưởng kinh tế: </w:t>
      </w:r>
      <w:r w:rsidRPr="00D4407E">
        <w:rPr>
          <w:rFonts w:eastAsia="Batang" w:cs="Times New Roman"/>
          <w:sz w:val="24"/>
          <w:szCs w:val="24"/>
          <w:lang w:val="vi-VN" w:eastAsia="ko-KR"/>
        </w:rPr>
        <w:t>Tăng trưởng kinh tế là sự tăng lên về thu nhập hay tổng giá trị hàng hoá và dịch vụ mà nền kinh tế tạo ra trong một thời kì nhất định.</w:t>
      </w:r>
    </w:p>
    <w:p w:rsidR="006C106D" w:rsidRPr="00D4407E" w:rsidRDefault="006C106D" w:rsidP="006C106D">
      <w:pPr>
        <w:ind w:firstLine="720"/>
        <w:jc w:val="both"/>
        <w:rPr>
          <w:rFonts w:eastAsia="Batang" w:cs="Times New Roman"/>
          <w:i/>
          <w:sz w:val="24"/>
          <w:szCs w:val="24"/>
          <w:lang w:eastAsia="ko-KR"/>
        </w:rPr>
      </w:pPr>
      <w:r w:rsidRPr="00D4407E">
        <w:rPr>
          <w:rFonts w:eastAsia="Batang" w:cs="Times New Roman"/>
          <w:i/>
          <w:sz w:val="24"/>
          <w:szCs w:val="24"/>
          <w:lang w:eastAsia="ko-KR"/>
        </w:rPr>
        <w:t xml:space="preserve">Chú ý: </w:t>
      </w:r>
    </w:p>
    <w:p w:rsidR="006C106D" w:rsidRPr="00D4407E" w:rsidRDefault="006C106D" w:rsidP="006C106D">
      <w:pPr>
        <w:ind w:firstLine="720"/>
        <w:jc w:val="both"/>
        <w:rPr>
          <w:rFonts w:eastAsia="Batang" w:cs="Times New Roman"/>
          <w:i/>
          <w:sz w:val="24"/>
          <w:szCs w:val="24"/>
          <w:lang w:eastAsia="ko-KR"/>
        </w:rPr>
      </w:pPr>
      <w:r w:rsidRPr="00D4407E">
        <w:rPr>
          <w:rFonts w:eastAsia="Batang" w:cs="Times New Roman"/>
          <w:i/>
          <w:sz w:val="24"/>
          <w:szCs w:val="24"/>
          <w:lang w:eastAsia="ko-KR"/>
        </w:rPr>
        <w:t>- Tăng trưởng kinh tế được đề cập đến sự tăng lên của 2 yếu tố: Tăng lên về thu nhập Hoặc tăng lên về tổng giá trị hàng hóa và dịch vụ</w:t>
      </w:r>
    </w:p>
    <w:p w:rsidR="006C106D" w:rsidRPr="00D4407E" w:rsidRDefault="006C106D" w:rsidP="006C106D">
      <w:pPr>
        <w:ind w:firstLine="720"/>
        <w:jc w:val="both"/>
        <w:rPr>
          <w:rFonts w:eastAsia="Batang" w:cs="Times New Roman"/>
          <w:i/>
          <w:sz w:val="24"/>
          <w:szCs w:val="24"/>
          <w:lang w:eastAsia="ko-KR"/>
        </w:rPr>
      </w:pPr>
      <w:r w:rsidRPr="00D4407E">
        <w:rPr>
          <w:rFonts w:eastAsia="Batang" w:cs="Times New Roman"/>
          <w:i/>
          <w:sz w:val="24"/>
          <w:szCs w:val="24"/>
          <w:lang w:eastAsia="ko-KR"/>
        </w:rPr>
        <w:t xml:space="preserve">- </w:t>
      </w:r>
      <w:r w:rsidRPr="00D4407E">
        <w:rPr>
          <w:rFonts w:eastAsia="Batang" w:cs="Times New Roman"/>
          <w:i/>
          <w:sz w:val="24"/>
          <w:szCs w:val="24"/>
          <w:lang w:val="vi-VN" w:eastAsia="ko-KR"/>
        </w:rPr>
        <w:t>Trong một thời kì nhất địn</w:t>
      </w:r>
      <w:r w:rsidRPr="00D4407E">
        <w:rPr>
          <w:rFonts w:eastAsia="Batang" w:cs="Times New Roman"/>
          <w:i/>
          <w:sz w:val="24"/>
          <w:szCs w:val="24"/>
          <w:lang w:eastAsia="ko-KR"/>
        </w:rPr>
        <w:t xml:space="preserve">h: </w:t>
      </w:r>
      <w:r w:rsidRPr="00D4407E">
        <w:rPr>
          <w:rFonts w:eastAsia="Batang" w:cs="Times New Roman"/>
          <w:i/>
          <w:sz w:val="24"/>
          <w:szCs w:val="24"/>
          <w:lang w:val="vi-VN" w:eastAsia="ko-KR"/>
        </w:rPr>
        <w:t xml:space="preserve">Thường là </w:t>
      </w:r>
      <w:r w:rsidRPr="00D4407E">
        <w:rPr>
          <w:rFonts w:eastAsia="Batang" w:cs="Times New Roman"/>
          <w:bCs/>
          <w:i/>
          <w:sz w:val="24"/>
          <w:szCs w:val="24"/>
          <w:lang w:val="vi-VN" w:eastAsia="ko-KR"/>
        </w:rPr>
        <w:t>1 năm</w:t>
      </w:r>
      <w:r w:rsidRPr="00D4407E">
        <w:rPr>
          <w:rFonts w:eastAsia="Batang" w:cs="Times New Roman"/>
          <w:i/>
          <w:sz w:val="24"/>
          <w:szCs w:val="24"/>
          <w:lang w:val="vi-VN" w:eastAsia="ko-KR"/>
        </w:rPr>
        <w:t>, nhưng cũng có thể là quý hoặc nhiều năm.</w:t>
      </w:r>
    </w:p>
    <w:p w:rsidR="006C106D" w:rsidRPr="00D4407E" w:rsidRDefault="006C106D" w:rsidP="006C106D">
      <w:pPr>
        <w:ind w:firstLine="720"/>
        <w:jc w:val="both"/>
        <w:rPr>
          <w:rFonts w:eastAsia="Batang" w:cs="Times New Roman"/>
          <w:b/>
          <w:sz w:val="24"/>
          <w:szCs w:val="24"/>
          <w:lang w:val="vi-VN" w:eastAsia="ko-KR"/>
        </w:rPr>
      </w:pPr>
      <w:r w:rsidRPr="00D4407E">
        <w:rPr>
          <w:rFonts w:eastAsia="Batang" w:cs="Times New Roman"/>
          <w:b/>
          <w:sz w:val="24"/>
          <w:szCs w:val="24"/>
          <w:lang w:val="vi-VN" w:eastAsia="ko-KR"/>
        </w:rPr>
        <w:t xml:space="preserve">2. Các chỉ tiêu về tăng trưởng kinh tế: </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bCs/>
          <w:iCs/>
          <w:sz w:val="24"/>
          <w:szCs w:val="24"/>
        </w:rPr>
        <w:t xml:space="preserve">Tổng sản phẩm quốc nội </w:t>
      </w:r>
      <w:r w:rsidRPr="00D4407E">
        <w:rPr>
          <w:rFonts w:eastAsia="Times New Roman" w:cs="Times New Roman"/>
          <w:bCs/>
          <w:iCs/>
          <w:sz w:val="24"/>
          <w:szCs w:val="24"/>
          <w:lang w:val="vi-VN"/>
        </w:rPr>
        <w:t>(GDP):</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bCs/>
          <w:iCs/>
          <w:sz w:val="24"/>
          <w:szCs w:val="24"/>
        </w:rPr>
        <w:t>Tổng sản phẩm quốc nội bình quân đầu người (GDP/người):</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bCs/>
          <w:iCs/>
          <w:sz w:val="24"/>
          <w:szCs w:val="24"/>
        </w:rPr>
        <w:t xml:space="preserve">Tổng thu nhập quốc dân </w:t>
      </w:r>
      <w:r w:rsidRPr="00D4407E">
        <w:rPr>
          <w:rFonts w:eastAsia="Times New Roman" w:cs="Times New Roman"/>
          <w:bCs/>
          <w:iCs/>
          <w:sz w:val="24"/>
          <w:szCs w:val="24"/>
          <w:lang w:val="vi-VN"/>
        </w:rPr>
        <w:t>(GNI):</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bCs/>
          <w:iCs/>
          <w:sz w:val="24"/>
          <w:szCs w:val="24"/>
        </w:rPr>
        <w:t>Tổng thu nhập quốc dân bình quân đầu người (GNI/người):</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b/>
          <w:sz w:val="24"/>
          <w:szCs w:val="24"/>
        </w:rPr>
        <w:t xml:space="preserve">2.1. </w:t>
      </w:r>
      <w:r w:rsidRPr="00D4407E">
        <w:rPr>
          <w:rFonts w:eastAsia="Times New Roman" w:cs="Times New Roman"/>
          <w:b/>
          <w:bCs/>
          <w:iCs/>
          <w:sz w:val="24"/>
          <w:szCs w:val="24"/>
        </w:rPr>
        <w:t xml:space="preserve">Tổng sản phẩm quốc nội </w:t>
      </w:r>
      <w:r w:rsidRPr="00D4407E">
        <w:rPr>
          <w:rFonts w:eastAsia="Times New Roman" w:cs="Times New Roman"/>
          <w:b/>
          <w:bCs/>
          <w:iCs/>
          <w:sz w:val="24"/>
          <w:szCs w:val="24"/>
          <w:lang w:val="vi-VN"/>
        </w:rPr>
        <w:t>(GDP):</w:t>
      </w:r>
      <w:r w:rsidRPr="00D4407E">
        <w:rPr>
          <w:rFonts w:eastAsia="Times New Roman" w:cs="Times New Roman"/>
          <w:sz w:val="24"/>
          <w:szCs w:val="24"/>
        </w:rPr>
        <w:t xml:space="preserve"> </w:t>
      </w:r>
    </w:p>
    <w:p w:rsidR="006C106D" w:rsidRPr="00D4407E" w:rsidRDefault="006C106D" w:rsidP="006C106D">
      <w:pPr>
        <w:widowControl w:val="0"/>
        <w:ind w:firstLine="720"/>
        <w:jc w:val="both"/>
        <w:rPr>
          <w:rFonts w:eastAsia="Times New Roman" w:cs="Times New Roman"/>
          <w:i/>
          <w:sz w:val="24"/>
          <w:szCs w:val="24"/>
        </w:rPr>
      </w:pPr>
      <w:r w:rsidRPr="00D4407E">
        <w:rPr>
          <w:rFonts w:eastAsia="Times New Roman" w:cs="Times New Roman"/>
          <w:b/>
          <w:sz w:val="24"/>
          <w:szCs w:val="24"/>
        </w:rPr>
        <w:t>a. Khái niệm:</w:t>
      </w:r>
      <w:r w:rsidRPr="00D4407E">
        <w:rPr>
          <w:rFonts w:eastAsia="Times New Roman" w:cs="Times New Roman"/>
          <w:sz w:val="24"/>
          <w:szCs w:val="24"/>
        </w:rPr>
        <w:t xml:space="preserve"> </w:t>
      </w:r>
      <w:r w:rsidRPr="00D4407E">
        <w:rPr>
          <w:rFonts w:eastAsia="Times New Roman" w:cs="Times New Roman"/>
          <w:i/>
          <w:sz w:val="24"/>
          <w:szCs w:val="24"/>
        </w:rPr>
        <w:t>GDP là giá trị bằng tiền (theo giá cả thị trường) của tất cả hàng hoá và dịch vụ cuối cùng được sản xuất ra trên lãnh thổ một nước trong một thời gian nhất định (thường là một năm).</w:t>
      </w:r>
    </w:p>
    <w:p w:rsidR="006C106D" w:rsidRPr="00D4407E" w:rsidRDefault="006C106D" w:rsidP="006C106D">
      <w:pPr>
        <w:widowControl w:val="0"/>
        <w:ind w:firstLine="720"/>
        <w:jc w:val="both"/>
        <w:rPr>
          <w:rFonts w:eastAsia="Times New Roman" w:cs="Times New Roman"/>
          <w:b/>
          <w:bCs/>
          <w:sz w:val="24"/>
          <w:szCs w:val="24"/>
        </w:rPr>
      </w:pPr>
      <w:r w:rsidRPr="00D4407E">
        <w:rPr>
          <w:rFonts w:eastAsia="Times New Roman" w:cs="Times New Roman"/>
          <w:b/>
          <w:bCs/>
          <w:sz w:val="24"/>
          <w:szCs w:val="24"/>
        </w:rPr>
        <w:t>Giải thích từ ngữ trong khái niệm:</w:t>
      </w:r>
    </w:p>
    <w:p w:rsidR="006C106D" w:rsidRPr="00D4407E" w:rsidRDefault="006C106D" w:rsidP="006C106D">
      <w:pPr>
        <w:widowControl w:val="0"/>
        <w:ind w:firstLine="720"/>
        <w:jc w:val="both"/>
        <w:rPr>
          <w:rFonts w:eastAsia="Times New Roman" w:cs="Times New Roman"/>
          <w:b/>
          <w:bCs/>
          <w:sz w:val="24"/>
          <w:szCs w:val="24"/>
        </w:rPr>
      </w:pPr>
      <w:r w:rsidRPr="00D4407E">
        <w:rPr>
          <w:rFonts w:eastAsia="Times New Roman" w:cs="Times New Roman"/>
          <w:b/>
          <w:bCs/>
          <w:sz w:val="24"/>
          <w:szCs w:val="24"/>
        </w:rPr>
        <w:t xml:space="preserve">Hàng hoá và dịch vụ cuối cùng là gì?: </w:t>
      </w:r>
      <w:r w:rsidRPr="00D4407E">
        <w:rPr>
          <w:rFonts w:eastAsia="Times New Roman" w:cs="Times New Roman"/>
          <w:bCs/>
          <w:sz w:val="24"/>
          <w:szCs w:val="24"/>
        </w:rPr>
        <w:t>Là sản phẩm hoàn chỉnh, được bán cho người tiêu dùng cuối cùng hoặc dùng cho đầu tư, xuất khẩu.</w:t>
      </w:r>
      <w:r w:rsidRPr="00D4407E">
        <w:rPr>
          <w:rFonts w:eastAsia="Times New Roman" w:cs="Times New Roman"/>
          <w:b/>
          <w:bCs/>
          <w:sz w:val="24"/>
          <w:szCs w:val="24"/>
        </w:rPr>
        <w:t xml:space="preserve"> </w:t>
      </w:r>
      <w:r w:rsidRPr="00D4407E">
        <w:rPr>
          <w:rFonts w:eastAsia="Times New Roman" w:cs="Times New Roman"/>
          <w:bCs/>
          <w:sz w:val="24"/>
          <w:szCs w:val="24"/>
        </w:rPr>
        <w:t>Không bao gồm hàng hoá trung gian (nguyên liệu, bán thành phẩm) để tránh tính trùng lặp.</w:t>
      </w:r>
    </w:p>
    <w:p w:rsidR="006C106D" w:rsidRPr="00D4407E" w:rsidRDefault="006C106D" w:rsidP="006C106D">
      <w:pPr>
        <w:widowControl w:val="0"/>
        <w:ind w:firstLine="720"/>
        <w:jc w:val="both"/>
        <w:rPr>
          <w:rFonts w:eastAsia="Times New Roman" w:cs="Times New Roman"/>
          <w:bCs/>
          <w:sz w:val="24"/>
          <w:szCs w:val="24"/>
        </w:rPr>
      </w:pPr>
      <w:r w:rsidRPr="00D4407E">
        <w:rPr>
          <w:rFonts w:eastAsia="Times New Roman" w:cs="Times New Roman"/>
          <w:bCs/>
          <w:sz w:val="24"/>
          <w:szCs w:val="24"/>
        </w:rPr>
        <w:t>Ví dụ: Bánh mì bán cho người dân → hàng hoá cuối cùng. Bột mì bán cho lò bánh → hàng hoá trung gian</w:t>
      </w:r>
    </w:p>
    <w:p w:rsidR="006C106D" w:rsidRPr="00D4407E" w:rsidRDefault="006C106D" w:rsidP="006C106D">
      <w:pPr>
        <w:widowControl w:val="0"/>
        <w:ind w:firstLine="720"/>
        <w:jc w:val="both"/>
        <w:rPr>
          <w:rFonts w:eastAsia="Times New Roman" w:cs="Times New Roman"/>
          <w:b/>
          <w:bCs/>
          <w:sz w:val="24"/>
          <w:szCs w:val="24"/>
        </w:rPr>
      </w:pPr>
      <w:r w:rsidRPr="00D4407E">
        <w:rPr>
          <w:rFonts w:eastAsia="Times New Roman" w:cs="Times New Roman"/>
          <w:b/>
          <w:bCs/>
          <w:sz w:val="24"/>
          <w:szCs w:val="24"/>
        </w:rPr>
        <w:t xml:space="preserve">Được sản xuất ra nghĩa là gì?: </w:t>
      </w:r>
      <w:r w:rsidRPr="00D4407E">
        <w:rPr>
          <w:rFonts w:eastAsia="Times New Roman" w:cs="Times New Roman"/>
          <w:bCs/>
          <w:sz w:val="24"/>
          <w:szCs w:val="24"/>
        </w:rPr>
        <w:t>Là giá trị được tạo ra trong quá trình sản xuất, chứ không phải giá trị mua đi bán lại.</w:t>
      </w:r>
      <w:r w:rsidRPr="00D4407E">
        <w:rPr>
          <w:rFonts w:eastAsia="Times New Roman" w:cs="Times New Roman"/>
          <w:b/>
          <w:bCs/>
          <w:sz w:val="24"/>
          <w:szCs w:val="24"/>
        </w:rPr>
        <w:t xml:space="preserve"> </w:t>
      </w:r>
      <w:r w:rsidRPr="00D4407E">
        <w:rPr>
          <w:rFonts w:eastAsia="Times New Roman" w:cs="Times New Roman"/>
          <w:bCs/>
          <w:sz w:val="24"/>
          <w:szCs w:val="24"/>
        </w:rPr>
        <w:t>Chỉ tính phần giá trị tăng thêm.</w:t>
      </w:r>
    </w:p>
    <w:p w:rsidR="006C106D" w:rsidRPr="00D4407E" w:rsidRDefault="006C106D" w:rsidP="006C106D">
      <w:pPr>
        <w:widowControl w:val="0"/>
        <w:ind w:firstLine="720"/>
        <w:jc w:val="both"/>
        <w:rPr>
          <w:rFonts w:eastAsia="Times New Roman" w:cs="Times New Roman"/>
          <w:bCs/>
          <w:sz w:val="24"/>
          <w:szCs w:val="24"/>
        </w:rPr>
      </w:pPr>
      <w:r w:rsidRPr="00D4407E">
        <w:rPr>
          <w:rFonts w:eastAsia="Times New Roman" w:cs="Times New Roman"/>
          <w:bCs/>
          <w:sz w:val="24"/>
          <w:szCs w:val="24"/>
        </w:rPr>
        <w:t>Ví dụ: Một chiếc xe lắp ráp trong nước → tính giá trị lắp ráp tạo ra, không tính toàn bộ linh kiện nhập khẩu.</w:t>
      </w:r>
    </w:p>
    <w:p w:rsidR="006C106D" w:rsidRPr="00D4407E" w:rsidRDefault="006C106D" w:rsidP="006C106D">
      <w:pPr>
        <w:widowControl w:val="0"/>
        <w:ind w:firstLine="720"/>
        <w:jc w:val="both"/>
        <w:rPr>
          <w:rFonts w:eastAsia="Times New Roman" w:cs="Times New Roman"/>
          <w:b/>
          <w:bCs/>
          <w:sz w:val="24"/>
          <w:szCs w:val="24"/>
        </w:rPr>
      </w:pPr>
      <w:r w:rsidRPr="00D4407E">
        <w:rPr>
          <w:rFonts w:eastAsia="Times New Roman" w:cs="Times New Roman"/>
          <w:b/>
          <w:bCs/>
          <w:sz w:val="24"/>
          <w:szCs w:val="24"/>
        </w:rPr>
        <w:t xml:space="preserve">Trên lãnh thổ một nước nghĩa là gì? </w:t>
      </w:r>
      <w:r w:rsidRPr="00D4407E">
        <w:rPr>
          <w:rFonts w:eastAsia="Times New Roman" w:cs="Times New Roman"/>
          <w:bCs/>
          <w:sz w:val="24"/>
          <w:szCs w:val="24"/>
        </w:rPr>
        <w:t>Chỉ cần diễn ra trong phạm vi lãnh thổ quốc gia, không quan trọng:</w:t>
      </w:r>
      <w:r w:rsidRPr="00D4407E">
        <w:rPr>
          <w:rFonts w:eastAsia="Times New Roman" w:cs="Times New Roman"/>
          <w:b/>
          <w:bCs/>
          <w:sz w:val="24"/>
          <w:szCs w:val="24"/>
        </w:rPr>
        <w:t xml:space="preserve"> </w:t>
      </w:r>
      <w:r w:rsidRPr="00D4407E">
        <w:rPr>
          <w:rFonts w:eastAsia="Times New Roman" w:cs="Times New Roman"/>
          <w:bCs/>
          <w:sz w:val="24"/>
          <w:szCs w:val="24"/>
        </w:rPr>
        <w:t>Doanh nghiệp trong hay ngoài nước</w:t>
      </w:r>
      <w:r w:rsidRPr="00D4407E">
        <w:rPr>
          <w:rFonts w:eastAsia="Times New Roman" w:cs="Times New Roman"/>
          <w:b/>
          <w:bCs/>
          <w:sz w:val="24"/>
          <w:szCs w:val="24"/>
        </w:rPr>
        <w:t xml:space="preserve">. </w:t>
      </w:r>
      <w:r w:rsidRPr="00D4407E">
        <w:rPr>
          <w:rFonts w:eastAsia="Times New Roman" w:cs="Times New Roman"/>
          <w:bCs/>
          <w:sz w:val="24"/>
          <w:szCs w:val="24"/>
        </w:rPr>
        <w:t>Vốn nội địa hay nước ngoài</w:t>
      </w:r>
    </w:p>
    <w:p w:rsidR="006C106D" w:rsidRPr="00D4407E" w:rsidRDefault="006C106D" w:rsidP="006C106D">
      <w:pPr>
        <w:widowControl w:val="0"/>
        <w:ind w:firstLine="720"/>
        <w:jc w:val="both"/>
        <w:rPr>
          <w:rFonts w:eastAsia="Times New Roman" w:cs="Times New Roman"/>
          <w:bCs/>
          <w:sz w:val="24"/>
          <w:szCs w:val="24"/>
        </w:rPr>
      </w:pPr>
      <w:r w:rsidRPr="00D4407E">
        <w:rPr>
          <w:rFonts w:eastAsia="Times New Roman" w:cs="Times New Roman"/>
          <w:bCs/>
          <w:sz w:val="24"/>
          <w:szCs w:val="24"/>
        </w:rPr>
        <w:t xml:space="preserve">Ví dụ: Công ty Hàn Quốc sản xuất điện thoại tại Việt Nam → vẫn tính vào Việt Nam. Người Việt đầu </w:t>
      </w:r>
      <w:r w:rsidRPr="00D4407E">
        <w:rPr>
          <w:rFonts w:eastAsia="Times New Roman" w:cs="Times New Roman"/>
          <w:bCs/>
          <w:sz w:val="24"/>
          <w:szCs w:val="24"/>
        </w:rPr>
        <w:lastRenderedPageBreak/>
        <w:t>tư sản xuất tại Lào → không tính vào Việt Nam</w:t>
      </w:r>
    </w:p>
    <w:p w:rsidR="006C106D" w:rsidRPr="00D4407E" w:rsidRDefault="006C106D" w:rsidP="006C106D">
      <w:pPr>
        <w:widowControl w:val="0"/>
        <w:ind w:firstLine="720"/>
        <w:jc w:val="both"/>
        <w:rPr>
          <w:rFonts w:eastAsia="Times New Roman" w:cs="Times New Roman"/>
          <w:bCs/>
          <w:sz w:val="24"/>
          <w:szCs w:val="24"/>
        </w:rPr>
      </w:pPr>
      <w:r w:rsidRPr="00D4407E">
        <w:rPr>
          <w:rFonts w:eastAsia="Times New Roman" w:cs="Times New Roman"/>
          <w:b/>
          <w:bCs/>
          <w:sz w:val="24"/>
          <w:szCs w:val="24"/>
        </w:rPr>
        <w:t xml:space="preserve">b. Công thức GDP:  </w:t>
      </w:r>
      <w:r w:rsidRPr="00D4407E">
        <w:rPr>
          <w:rFonts w:eastAsia="Times New Roman" w:cs="Times New Roman"/>
          <w:bCs/>
          <w:iCs/>
          <w:sz w:val="24"/>
          <w:szCs w:val="24"/>
        </w:rPr>
        <w:t>GDP thường được tính như sau:</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i/>
          <w:iCs/>
          <w:sz w:val="24"/>
          <w:szCs w:val="24"/>
        </w:rPr>
        <w:t>GDP là tổng chi tiêu cho tiêu dùng cuối cùng, tính bằng công thức:</w:t>
      </w:r>
    </w:p>
    <w:p w:rsidR="006C106D" w:rsidRPr="00D4407E" w:rsidRDefault="006C106D" w:rsidP="006C106D">
      <w:pPr>
        <w:widowControl w:val="0"/>
        <w:ind w:firstLine="720"/>
        <w:jc w:val="center"/>
        <w:rPr>
          <w:rFonts w:eastAsia="Times New Roman" w:cs="Times New Roman"/>
          <w:sz w:val="24"/>
          <w:szCs w:val="24"/>
        </w:rPr>
      </w:pPr>
      <w:r w:rsidRPr="00D4407E">
        <w:rPr>
          <w:rFonts w:eastAsia="Times New Roman" w:cs="Times New Roman"/>
          <w:sz w:val="24"/>
          <w:szCs w:val="24"/>
        </w:rPr>
        <w:t>GDP = C +T+ G + (X - M)</w:t>
      </w:r>
    </w:p>
    <w:p w:rsidR="006C106D" w:rsidRPr="00D4407E" w:rsidRDefault="006C106D" w:rsidP="006C106D">
      <w:pPr>
        <w:widowControl w:val="0"/>
        <w:ind w:firstLine="720"/>
        <w:rPr>
          <w:rFonts w:eastAsia="Times New Roman" w:cs="Times New Roman"/>
          <w:sz w:val="24"/>
          <w:szCs w:val="24"/>
        </w:rPr>
      </w:pPr>
      <w:r w:rsidRPr="00D4407E">
        <w:rPr>
          <w:rFonts w:eastAsia="Times New Roman" w:cs="Times New Roman"/>
          <w:b/>
          <w:sz w:val="24"/>
          <w:szCs w:val="24"/>
        </w:rPr>
        <w:t>Trong đó:</w:t>
      </w:r>
      <w:r w:rsidRPr="00D4407E">
        <w:rPr>
          <w:rFonts w:eastAsia="Times New Roman" w:cs="Times New Roman"/>
          <w:sz w:val="24"/>
          <w:szCs w:val="24"/>
        </w:rPr>
        <w:t xml:space="preserve"> </w:t>
      </w:r>
    </w:p>
    <w:p w:rsidR="006C106D" w:rsidRPr="00D4407E" w:rsidRDefault="006C106D" w:rsidP="006C106D">
      <w:pPr>
        <w:widowControl w:val="0"/>
        <w:ind w:firstLine="720"/>
        <w:rPr>
          <w:rFonts w:eastAsia="Times New Roman" w:cs="Times New Roman"/>
          <w:sz w:val="24"/>
          <w:szCs w:val="24"/>
        </w:rPr>
      </w:pPr>
      <w:r w:rsidRPr="00D4407E">
        <w:rPr>
          <w:rFonts w:eastAsia="Times New Roman" w:cs="Times New Roman"/>
          <w:sz w:val="24"/>
          <w:szCs w:val="24"/>
        </w:rPr>
        <w:t>C: Chi tiêu của hộ gia đình</w:t>
      </w:r>
    </w:p>
    <w:p w:rsidR="006C106D" w:rsidRPr="00D4407E" w:rsidRDefault="006C106D" w:rsidP="006C106D">
      <w:pPr>
        <w:widowControl w:val="0"/>
        <w:ind w:firstLine="720"/>
        <w:rPr>
          <w:rFonts w:eastAsia="Times New Roman" w:cs="Times New Roman"/>
          <w:sz w:val="24"/>
          <w:szCs w:val="24"/>
        </w:rPr>
      </w:pPr>
      <w:r w:rsidRPr="00D4407E">
        <w:rPr>
          <w:rFonts w:eastAsia="Times New Roman" w:cs="Times New Roman"/>
          <w:sz w:val="24"/>
          <w:szCs w:val="24"/>
        </w:rPr>
        <w:t xml:space="preserve">I: Chi tiêu của doanh nghiệp </w:t>
      </w:r>
    </w:p>
    <w:p w:rsidR="006C106D" w:rsidRPr="00D4407E" w:rsidRDefault="006C106D" w:rsidP="006C106D">
      <w:pPr>
        <w:widowControl w:val="0"/>
        <w:ind w:firstLine="720"/>
        <w:rPr>
          <w:rFonts w:eastAsia="Times New Roman" w:cs="Times New Roman"/>
          <w:sz w:val="24"/>
          <w:szCs w:val="24"/>
        </w:rPr>
      </w:pPr>
      <w:r w:rsidRPr="00D4407E">
        <w:rPr>
          <w:rFonts w:eastAsia="Times New Roman" w:cs="Times New Roman"/>
          <w:sz w:val="24"/>
          <w:szCs w:val="24"/>
        </w:rPr>
        <w:t>G: Chi tiêu của chính phủ</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sz w:val="24"/>
          <w:szCs w:val="24"/>
        </w:rPr>
        <w:t>X: Kim ngạch xuất khẩu</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sz w:val="24"/>
          <w:szCs w:val="24"/>
        </w:rPr>
        <w:t>M: Kim ngạch nhập khẩu</w:t>
      </w:r>
    </w:p>
    <w:p w:rsidR="006C106D" w:rsidRPr="00D4407E" w:rsidRDefault="006C106D" w:rsidP="006C106D">
      <w:pPr>
        <w:widowControl w:val="0"/>
        <w:ind w:firstLine="720"/>
        <w:jc w:val="both"/>
        <w:rPr>
          <w:rFonts w:eastAsia="Times New Roman" w:cs="Times New Roman"/>
          <w:b/>
          <w:sz w:val="24"/>
          <w:szCs w:val="24"/>
        </w:rPr>
      </w:pPr>
      <w:r w:rsidRPr="00D4407E">
        <w:rPr>
          <w:rFonts w:eastAsia="Times New Roman" w:cs="Times New Roman"/>
          <w:b/>
          <w:sz w:val="24"/>
          <w:szCs w:val="24"/>
        </w:rPr>
        <w:t>Giải thích từng chỉ tiêu</w:t>
      </w:r>
    </w:p>
    <w:p w:rsidR="006C106D" w:rsidRPr="00D4407E" w:rsidRDefault="006C106D" w:rsidP="006C106D">
      <w:pPr>
        <w:widowControl w:val="0"/>
        <w:ind w:firstLine="720"/>
        <w:jc w:val="both"/>
        <w:rPr>
          <w:rFonts w:eastAsia="Times New Roman" w:cs="Times New Roman"/>
          <w:b/>
          <w:sz w:val="24"/>
          <w:szCs w:val="24"/>
        </w:rPr>
      </w:pPr>
      <w:r w:rsidRPr="00D4407E">
        <w:rPr>
          <w:rFonts w:eastAsia="Times New Roman" w:cs="Times New Roman"/>
          <w:b/>
          <w:sz w:val="24"/>
          <w:szCs w:val="24"/>
        </w:rPr>
        <w:t>+ Chỉ tiêu C</w:t>
      </w:r>
    </w:p>
    <w:tbl>
      <w:tblPr>
        <w:tblW w:w="990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20"/>
        <w:gridCol w:w="8280"/>
      </w:tblGrid>
      <w:tr w:rsidR="006C106D" w:rsidRPr="00D4407E" w:rsidTr="00697727">
        <w:tc>
          <w:tcPr>
            <w:tcW w:w="1620" w:type="dxa"/>
            <w:vMerge w:val="restart"/>
            <w:shd w:val="clear" w:color="auto" w:fill="auto"/>
            <w:vAlign w:val="center"/>
          </w:tcPr>
          <w:p w:rsidR="006C106D" w:rsidRPr="00D4407E" w:rsidRDefault="006C106D" w:rsidP="006C106D">
            <w:pPr>
              <w:widowControl w:val="0"/>
              <w:ind w:firstLine="720"/>
              <w:rPr>
                <w:rFonts w:eastAsia="Times New Roman" w:cs="Times New Roman"/>
                <w:b/>
                <w:sz w:val="24"/>
                <w:szCs w:val="24"/>
              </w:rPr>
            </w:pPr>
            <w:r w:rsidRPr="00D4407E">
              <w:rPr>
                <w:rFonts w:eastAsia="Times New Roman" w:cs="Times New Roman"/>
                <w:b/>
                <w:sz w:val="24"/>
                <w:szCs w:val="24"/>
              </w:rPr>
              <w:t>Chỉ tiêu C – Chi tiêu của hộ gia đình:</w:t>
            </w:r>
          </w:p>
        </w:tc>
        <w:tc>
          <w:tcPr>
            <w:tcW w:w="8280" w:type="dxa"/>
            <w:shd w:val="clear" w:color="auto" w:fill="auto"/>
          </w:tcPr>
          <w:p w:rsidR="006C106D" w:rsidRPr="00D4407E" w:rsidRDefault="006C106D" w:rsidP="006C106D">
            <w:pPr>
              <w:widowControl w:val="0"/>
              <w:ind w:firstLine="720"/>
              <w:jc w:val="both"/>
              <w:rPr>
                <w:rFonts w:eastAsia="Times New Roman" w:cs="Times New Roman"/>
                <w:b/>
                <w:sz w:val="24"/>
                <w:szCs w:val="24"/>
              </w:rPr>
            </w:pPr>
            <w:r w:rsidRPr="00D4407E">
              <w:rPr>
                <w:rFonts w:eastAsia="Times New Roman" w:cs="Times New Roman"/>
                <w:b/>
                <w:sz w:val="24"/>
                <w:szCs w:val="24"/>
              </w:rPr>
              <w:t xml:space="preserve">Nội dung: </w:t>
            </w:r>
            <w:r w:rsidRPr="00D4407E">
              <w:rPr>
                <w:rFonts w:eastAsia="Times New Roman" w:cs="Times New Roman"/>
                <w:sz w:val="24"/>
                <w:szCs w:val="24"/>
              </w:rPr>
              <w:t>Là khoản tiền người dân chi để mua hàng hóa và dịch vụ phục vụ tiêu dùng cuối cùng.</w:t>
            </w:r>
          </w:p>
        </w:tc>
      </w:tr>
      <w:tr w:rsidR="006C106D" w:rsidRPr="00D4407E" w:rsidTr="00697727">
        <w:tc>
          <w:tcPr>
            <w:tcW w:w="1620" w:type="dxa"/>
            <w:vMerge/>
            <w:shd w:val="clear" w:color="auto" w:fill="auto"/>
          </w:tcPr>
          <w:p w:rsidR="006C106D" w:rsidRPr="00D4407E" w:rsidRDefault="006C106D" w:rsidP="006C106D">
            <w:pPr>
              <w:widowControl w:val="0"/>
              <w:ind w:firstLine="720"/>
              <w:jc w:val="both"/>
              <w:rPr>
                <w:rFonts w:eastAsia="Times New Roman" w:cs="Times New Roman"/>
                <w:b/>
                <w:sz w:val="24"/>
                <w:szCs w:val="24"/>
              </w:rPr>
            </w:pPr>
          </w:p>
        </w:tc>
        <w:tc>
          <w:tcPr>
            <w:tcW w:w="8280" w:type="dxa"/>
            <w:shd w:val="clear" w:color="auto" w:fill="auto"/>
          </w:tcPr>
          <w:p w:rsidR="006C106D" w:rsidRPr="00D4407E" w:rsidRDefault="006C106D" w:rsidP="006C106D">
            <w:pPr>
              <w:widowControl w:val="0"/>
              <w:ind w:firstLine="720"/>
              <w:jc w:val="both"/>
              <w:rPr>
                <w:rFonts w:eastAsia="Times New Roman" w:cs="Times New Roman"/>
                <w:i/>
                <w:sz w:val="24"/>
                <w:szCs w:val="24"/>
              </w:rPr>
            </w:pPr>
            <w:r w:rsidRPr="00D4407E">
              <w:rPr>
                <w:rFonts w:eastAsia="Times New Roman" w:cs="Times New Roman"/>
                <w:b/>
                <w:sz w:val="24"/>
                <w:szCs w:val="24"/>
              </w:rPr>
              <w:t>Bao gồm</w:t>
            </w:r>
            <w:r w:rsidRPr="00D4407E">
              <w:rPr>
                <w:rFonts w:eastAsia="Times New Roman" w:cs="Times New Roman"/>
                <w:sz w:val="24"/>
                <w:szCs w:val="24"/>
              </w:rPr>
              <w:t xml:space="preserve">: Ăn uống, quần áo. Nhà ở, tiền thuê nhà. Điện, nước, internet. Dịch vụ y tế, giáo dục, giải trí </w:t>
            </w:r>
            <w:r w:rsidRPr="00D4407E">
              <w:rPr>
                <w:rFonts w:eastAsia="Times New Roman" w:cs="Times New Roman"/>
                <w:i/>
                <w:sz w:val="24"/>
                <w:szCs w:val="24"/>
              </w:rPr>
              <w:t>(Chú ý: không bao gồm: mua nhà mới vì đã được tính vào I)</w:t>
            </w:r>
          </w:p>
          <w:p w:rsidR="006C106D" w:rsidRPr="00D4407E" w:rsidRDefault="006C106D" w:rsidP="006C106D">
            <w:pPr>
              <w:ind w:firstLine="720"/>
              <w:rPr>
                <w:rFonts w:eastAsia="Batang" w:cs="Times New Roman"/>
                <w:i/>
                <w:sz w:val="24"/>
                <w:szCs w:val="24"/>
                <w:lang w:val="vi-VN" w:eastAsia="ko-KR"/>
              </w:rPr>
            </w:pPr>
            <w:r w:rsidRPr="00D4407E">
              <w:rPr>
                <w:rFonts w:eastAsia="Batang" w:cs="Times New Roman"/>
                <w:i/>
                <w:sz w:val="24"/>
                <w:szCs w:val="24"/>
                <w:lang w:val="vi-VN" w:eastAsia="ko-KR"/>
              </w:rPr>
              <w:t xml:space="preserve">Tiết kiệm → không tính vào C </w:t>
            </w:r>
            <w:r w:rsidRPr="00D4407E">
              <w:rPr>
                <w:rFonts w:eastAsia="Batang" w:cs="Times New Roman"/>
                <w:i/>
                <w:sz w:val="24"/>
                <w:szCs w:val="24"/>
                <w:lang w:eastAsia="ko-KR"/>
              </w:rPr>
              <w:t xml:space="preserve">. </w:t>
            </w:r>
            <w:r w:rsidRPr="00D4407E">
              <w:rPr>
                <w:rFonts w:eastAsia="Batang" w:cs="Times New Roman"/>
                <w:i/>
                <w:sz w:val="24"/>
                <w:szCs w:val="24"/>
                <w:lang w:val="vi-VN" w:eastAsia="ko-KR"/>
              </w:rPr>
              <w:t>Nộp thuế → không trực tiếp vào C</w:t>
            </w:r>
          </w:p>
        </w:tc>
      </w:tr>
      <w:tr w:rsidR="006C106D" w:rsidRPr="00D4407E" w:rsidTr="00697727">
        <w:tc>
          <w:tcPr>
            <w:tcW w:w="1620" w:type="dxa"/>
            <w:vMerge/>
            <w:shd w:val="clear" w:color="auto" w:fill="auto"/>
          </w:tcPr>
          <w:p w:rsidR="006C106D" w:rsidRPr="00D4407E" w:rsidRDefault="006C106D" w:rsidP="006C106D">
            <w:pPr>
              <w:widowControl w:val="0"/>
              <w:ind w:firstLine="720"/>
              <w:jc w:val="both"/>
              <w:rPr>
                <w:rFonts w:eastAsia="Times New Roman" w:cs="Times New Roman"/>
                <w:b/>
                <w:sz w:val="24"/>
                <w:szCs w:val="24"/>
              </w:rPr>
            </w:pPr>
          </w:p>
        </w:tc>
        <w:tc>
          <w:tcPr>
            <w:tcW w:w="8280" w:type="dxa"/>
            <w:shd w:val="clear" w:color="auto" w:fill="auto"/>
          </w:tcPr>
          <w:p w:rsidR="006C106D" w:rsidRPr="00D4407E" w:rsidRDefault="006C106D" w:rsidP="006C106D">
            <w:pPr>
              <w:widowControl w:val="0"/>
              <w:ind w:firstLine="720"/>
              <w:jc w:val="both"/>
              <w:rPr>
                <w:rFonts w:eastAsia="Times New Roman" w:cs="Times New Roman"/>
                <w:b/>
                <w:sz w:val="24"/>
                <w:szCs w:val="24"/>
              </w:rPr>
            </w:pPr>
            <w:r w:rsidRPr="00D4407E">
              <w:rPr>
                <w:rFonts w:eastAsia="Times New Roman" w:cs="Times New Roman"/>
                <w:b/>
                <w:sz w:val="24"/>
                <w:szCs w:val="24"/>
              </w:rPr>
              <w:t xml:space="preserve">Ví dụ: </w:t>
            </w:r>
            <w:r w:rsidRPr="00D4407E">
              <w:rPr>
                <w:rFonts w:eastAsia="Times New Roman" w:cs="Times New Roman"/>
                <w:sz w:val="24"/>
                <w:szCs w:val="24"/>
              </w:rPr>
              <w:t>Một gia đình mua:</w:t>
            </w:r>
            <w:r w:rsidRPr="00D4407E">
              <w:rPr>
                <w:rFonts w:eastAsia="Times New Roman" w:cs="Times New Roman"/>
                <w:b/>
                <w:sz w:val="24"/>
                <w:szCs w:val="24"/>
              </w:rPr>
              <w:t xml:space="preserve"> </w:t>
            </w:r>
            <w:r w:rsidRPr="00D4407E">
              <w:rPr>
                <w:rFonts w:eastAsia="Times New Roman" w:cs="Times New Roman"/>
                <w:sz w:val="24"/>
                <w:szCs w:val="24"/>
              </w:rPr>
              <w:t>Thực phẩm: 50 triệu</w:t>
            </w:r>
            <w:r w:rsidRPr="00D4407E">
              <w:rPr>
                <w:rFonts w:eastAsia="Times New Roman" w:cs="Times New Roman"/>
                <w:b/>
                <w:sz w:val="24"/>
                <w:szCs w:val="24"/>
              </w:rPr>
              <w:t xml:space="preserve">, </w:t>
            </w:r>
            <w:r w:rsidRPr="00D4407E">
              <w:rPr>
                <w:rFonts w:eastAsia="Times New Roman" w:cs="Times New Roman"/>
                <w:sz w:val="24"/>
                <w:szCs w:val="24"/>
              </w:rPr>
              <w:t>quần áo: 20 triệu</w:t>
            </w:r>
            <w:r w:rsidRPr="00D4407E">
              <w:rPr>
                <w:rFonts w:eastAsia="Times New Roman" w:cs="Times New Roman"/>
                <w:b/>
                <w:sz w:val="24"/>
                <w:szCs w:val="24"/>
              </w:rPr>
              <w:t xml:space="preserve">, </w:t>
            </w:r>
            <w:r w:rsidRPr="00D4407E">
              <w:rPr>
                <w:rFonts w:eastAsia="Times New Roman" w:cs="Times New Roman"/>
                <w:sz w:val="24"/>
                <w:szCs w:val="24"/>
              </w:rPr>
              <w:t>điện nước: 10 triệu</w:t>
            </w:r>
            <w:r w:rsidRPr="00D4407E">
              <w:rPr>
                <w:rFonts w:eastAsia="Times New Roman" w:cs="Times New Roman"/>
                <w:b/>
                <w:sz w:val="24"/>
                <w:szCs w:val="24"/>
              </w:rPr>
              <w:t xml:space="preserve"> </w:t>
            </w:r>
            <w:r w:rsidRPr="00D4407E">
              <w:rPr>
                <w:rFonts w:eastAsia="MS Gothic" w:hAnsi="MS Gothic" w:cs="Times New Roman"/>
                <w:sz w:val="24"/>
                <w:szCs w:val="24"/>
              </w:rPr>
              <w:t>➡</w:t>
            </w:r>
            <w:r w:rsidRPr="00D4407E">
              <w:rPr>
                <w:rFonts w:eastAsia="Times New Roman" w:cs="Times New Roman"/>
                <w:sz w:val="24"/>
                <w:szCs w:val="24"/>
              </w:rPr>
              <w:t>C = 80 triệu đồng</w:t>
            </w:r>
          </w:p>
        </w:tc>
      </w:tr>
    </w:tbl>
    <w:p w:rsidR="006C106D" w:rsidRPr="00D4407E" w:rsidRDefault="006C106D" w:rsidP="006C106D">
      <w:pPr>
        <w:widowControl w:val="0"/>
        <w:ind w:firstLine="720"/>
        <w:jc w:val="both"/>
        <w:rPr>
          <w:rFonts w:eastAsia="Times New Roman" w:cs="Times New Roman"/>
          <w:b/>
          <w:sz w:val="24"/>
          <w:szCs w:val="24"/>
        </w:rPr>
      </w:pPr>
      <w:r w:rsidRPr="00D4407E">
        <w:rPr>
          <w:rFonts w:eastAsia="Times New Roman" w:cs="Times New Roman"/>
          <w:b/>
          <w:sz w:val="24"/>
          <w:szCs w:val="24"/>
        </w:rPr>
        <w:t>Chỉ tiêu I</w:t>
      </w:r>
    </w:p>
    <w:tbl>
      <w:tblPr>
        <w:tblW w:w="990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20"/>
        <w:gridCol w:w="8280"/>
      </w:tblGrid>
      <w:tr w:rsidR="006C106D" w:rsidRPr="00D4407E" w:rsidTr="00697727">
        <w:tc>
          <w:tcPr>
            <w:tcW w:w="1620" w:type="dxa"/>
            <w:vMerge w:val="restart"/>
            <w:shd w:val="clear" w:color="auto" w:fill="auto"/>
            <w:vAlign w:val="center"/>
          </w:tcPr>
          <w:p w:rsidR="006C106D" w:rsidRPr="00D4407E" w:rsidRDefault="006C106D" w:rsidP="006C106D">
            <w:pPr>
              <w:widowControl w:val="0"/>
              <w:ind w:firstLine="720"/>
              <w:rPr>
                <w:rFonts w:eastAsia="Times New Roman" w:cs="Times New Roman"/>
                <w:b/>
                <w:sz w:val="24"/>
                <w:szCs w:val="24"/>
              </w:rPr>
            </w:pPr>
            <w:r w:rsidRPr="00D4407E">
              <w:rPr>
                <w:rFonts w:eastAsia="Times New Roman" w:cs="Times New Roman"/>
                <w:b/>
                <w:sz w:val="24"/>
                <w:szCs w:val="24"/>
              </w:rPr>
              <w:t>Chỉ tiêu I – Chi tiêu của doanh nghiệp</w:t>
            </w:r>
          </w:p>
        </w:tc>
        <w:tc>
          <w:tcPr>
            <w:tcW w:w="8280" w:type="dxa"/>
            <w:shd w:val="clear" w:color="auto" w:fill="auto"/>
          </w:tcPr>
          <w:p w:rsidR="006C106D" w:rsidRPr="00D4407E" w:rsidRDefault="006C106D" w:rsidP="006C106D">
            <w:pPr>
              <w:widowControl w:val="0"/>
              <w:ind w:firstLine="720"/>
              <w:jc w:val="both"/>
              <w:rPr>
                <w:rFonts w:eastAsia="Times New Roman" w:cs="Times New Roman"/>
                <w:b/>
                <w:sz w:val="24"/>
                <w:szCs w:val="24"/>
              </w:rPr>
            </w:pPr>
            <w:r w:rsidRPr="00D4407E">
              <w:rPr>
                <w:rFonts w:eastAsia="Times New Roman" w:cs="Times New Roman"/>
                <w:b/>
                <w:sz w:val="24"/>
                <w:szCs w:val="24"/>
              </w:rPr>
              <w:t xml:space="preserve">Nội dung: </w:t>
            </w:r>
            <w:r w:rsidRPr="00D4407E">
              <w:rPr>
                <w:rFonts w:eastAsia="Times New Roman" w:cs="Times New Roman"/>
                <w:sz w:val="24"/>
                <w:szCs w:val="24"/>
              </w:rPr>
              <w:t>Là khoản chi để tạo ra tư bản mới, giúp sản xuất trong tương lai.</w:t>
            </w:r>
          </w:p>
        </w:tc>
      </w:tr>
      <w:tr w:rsidR="006C106D" w:rsidRPr="00D4407E" w:rsidTr="00697727">
        <w:tc>
          <w:tcPr>
            <w:tcW w:w="1620" w:type="dxa"/>
            <w:vMerge/>
            <w:shd w:val="clear" w:color="auto" w:fill="auto"/>
          </w:tcPr>
          <w:p w:rsidR="006C106D" w:rsidRPr="00D4407E" w:rsidRDefault="006C106D" w:rsidP="006C106D">
            <w:pPr>
              <w:widowControl w:val="0"/>
              <w:ind w:firstLine="720"/>
              <w:jc w:val="both"/>
              <w:rPr>
                <w:rFonts w:eastAsia="Times New Roman" w:cs="Times New Roman"/>
                <w:b/>
                <w:sz w:val="24"/>
                <w:szCs w:val="24"/>
              </w:rPr>
            </w:pPr>
          </w:p>
        </w:tc>
        <w:tc>
          <w:tcPr>
            <w:tcW w:w="8280" w:type="dxa"/>
            <w:shd w:val="clear" w:color="auto" w:fill="auto"/>
          </w:tcPr>
          <w:p w:rsidR="006C106D" w:rsidRPr="00D4407E" w:rsidRDefault="006C106D" w:rsidP="006C106D">
            <w:pPr>
              <w:widowControl w:val="0"/>
              <w:ind w:firstLine="720"/>
              <w:jc w:val="both"/>
              <w:rPr>
                <w:rFonts w:eastAsia="Times New Roman" w:cs="Times New Roman"/>
                <w:b/>
                <w:sz w:val="24"/>
                <w:szCs w:val="24"/>
              </w:rPr>
            </w:pPr>
            <w:r w:rsidRPr="00D4407E">
              <w:rPr>
                <w:rFonts w:eastAsia="Times New Roman" w:cs="Times New Roman"/>
                <w:b/>
                <w:sz w:val="24"/>
                <w:szCs w:val="24"/>
              </w:rPr>
              <w:t xml:space="preserve">Bao gồm: </w:t>
            </w:r>
            <w:r w:rsidRPr="00D4407E">
              <w:rPr>
                <w:rFonts w:eastAsia="Times New Roman" w:cs="Times New Roman"/>
                <w:sz w:val="24"/>
                <w:szCs w:val="24"/>
              </w:rPr>
              <w:t>Doanh nghiệp mua máy móc, thiết bị</w:t>
            </w:r>
            <w:r w:rsidRPr="00D4407E">
              <w:rPr>
                <w:rFonts w:eastAsia="Times New Roman" w:cs="Times New Roman"/>
                <w:b/>
                <w:sz w:val="24"/>
                <w:szCs w:val="24"/>
              </w:rPr>
              <w:t xml:space="preserve">, </w:t>
            </w:r>
            <w:r w:rsidRPr="00D4407E">
              <w:rPr>
                <w:rFonts w:eastAsia="Times New Roman" w:cs="Times New Roman"/>
                <w:sz w:val="24"/>
                <w:szCs w:val="24"/>
              </w:rPr>
              <w:t>xây dựng nhà xưởng</w:t>
            </w:r>
            <w:r w:rsidRPr="00D4407E">
              <w:rPr>
                <w:rFonts w:eastAsia="Times New Roman" w:cs="Times New Roman"/>
                <w:b/>
                <w:sz w:val="24"/>
                <w:szCs w:val="24"/>
              </w:rPr>
              <w:t xml:space="preserve">, </w:t>
            </w:r>
            <w:r w:rsidRPr="00D4407E">
              <w:rPr>
                <w:rFonts w:eastAsia="Times New Roman" w:cs="Times New Roman"/>
                <w:sz w:val="24"/>
                <w:szCs w:val="24"/>
              </w:rPr>
              <w:t>hàng tồn kho</w:t>
            </w:r>
            <w:r w:rsidRPr="00D4407E">
              <w:rPr>
                <w:rFonts w:eastAsia="Times New Roman" w:cs="Times New Roman"/>
                <w:b/>
                <w:sz w:val="24"/>
                <w:szCs w:val="24"/>
              </w:rPr>
              <w:t xml:space="preserve">, </w:t>
            </w:r>
            <w:r w:rsidRPr="00D4407E">
              <w:rPr>
                <w:rFonts w:eastAsia="Times New Roman" w:cs="Times New Roman"/>
                <w:sz w:val="24"/>
                <w:szCs w:val="24"/>
              </w:rPr>
              <w:t>nhà ở mới xây</w:t>
            </w:r>
          </w:p>
        </w:tc>
      </w:tr>
      <w:tr w:rsidR="006C106D" w:rsidRPr="00D4407E" w:rsidTr="00697727">
        <w:tc>
          <w:tcPr>
            <w:tcW w:w="1620" w:type="dxa"/>
            <w:vMerge/>
            <w:shd w:val="clear" w:color="auto" w:fill="auto"/>
          </w:tcPr>
          <w:p w:rsidR="006C106D" w:rsidRPr="00D4407E" w:rsidRDefault="006C106D" w:rsidP="006C106D">
            <w:pPr>
              <w:widowControl w:val="0"/>
              <w:ind w:firstLine="720"/>
              <w:jc w:val="both"/>
              <w:rPr>
                <w:rFonts w:eastAsia="Times New Roman" w:cs="Times New Roman"/>
                <w:b/>
                <w:sz w:val="24"/>
                <w:szCs w:val="24"/>
              </w:rPr>
            </w:pPr>
          </w:p>
        </w:tc>
        <w:tc>
          <w:tcPr>
            <w:tcW w:w="8280" w:type="dxa"/>
            <w:shd w:val="clear" w:color="auto" w:fill="auto"/>
          </w:tcPr>
          <w:p w:rsidR="006C106D" w:rsidRPr="00D4407E" w:rsidRDefault="006C106D" w:rsidP="006C106D">
            <w:pPr>
              <w:widowControl w:val="0"/>
              <w:ind w:firstLine="720"/>
              <w:jc w:val="both"/>
              <w:rPr>
                <w:rFonts w:eastAsia="Times New Roman" w:cs="Times New Roman"/>
                <w:b/>
                <w:sz w:val="24"/>
                <w:szCs w:val="24"/>
              </w:rPr>
            </w:pPr>
            <w:r w:rsidRPr="00D4407E">
              <w:rPr>
                <w:rFonts w:eastAsia="Times New Roman" w:cs="Times New Roman"/>
                <w:b/>
                <w:sz w:val="24"/>
                <w:szCs w:val="24"/>
              </w:rPr>
              <w:t xml:space="preserve">Ví dụ: </w:t>
            </w:r>
            <w:r w:rsidRPr="00D4407E">
              <w:rPr>
                <w:rFonts w:eastAsia="Times New Roman" w:cs="Times New Roman"/>
                <w:sz w:val="24"/>
                <w:szCs w:val="24"/>
              </w:rPr>
              <w:t>Một công ty:</w:t>
            </w:r>
            <w:r w:rsidRPr="00D4407E">
              <w:rPr>
                <w:rFonts w:eastAsia="Times New Roman" w:cs="Times New Roman"/>
                <w:b/>
                <w:sz w:val="24"/>
                <w:szCs w:val="24"/>
              </w:rPr>
              <w:t xml:space="preserve"> </w:t>
            </w:r>
            <w:r w:rsidRPr="00D4407E">
              <w:rPr>
                <w:rFonts w:eastAsia="Times New Roman" w:cs="Times New Roman"/>
                <w:sz w:val="24"/>
                <w:szCs w:val="24"/>
              </w:rPr>
              <w:t>Mua máy móc: 5 tỷ</w:t>
            </w:r>
            <w:r w:rsidRPr="00D4407E">
              <w:rPr>
                <w:rFonts w:eastAsia="Times New Roman" w:cs="Times New Roman"/>
                <w:b/>
                <w:sz w:val="24"/>
                <w:szCs w:val="24"/>
              </w:rPr>
              <w:t xml:space="preserve">, </w:t>
            </w:r>
            <w:r w:rsidRPr="00D4407E">
              <w:rPr>
                <w:rFonts w:eastAsia="Times New Roman" w:cs="Times New Roman"/>
                <w:sz w:val="24"/>
                <w:szCs w:val="24"/>
              </w:rPr>
              <w:t>xây nhà xưởng: 10 tỷ</w:t>
            </w:r>
            <w:r w:rsidRPr="00D4407E">
              <w:rPr>
                <w:rFonts w:eastAsia="Times New Roman" w:cs="Times New Roman"/>
                <w:b/>
                <w:sz w:val="24"/>
                <w:szCs w:val="24"/>
              </w:rPr>
              <w:t xml:space="preserve"> </w:t>
            </w:r>
            <w:r w:rsidRPr="00D4407E">
              <w:rPr>
                <w:rFonts w:eastAsia="MS Gothic" w:hAnsi="MS Gothic" w:cs="Times New Roman"/>
                <w:sz w:val="24"/>
                <w:szCs w:val="24"/>
              </w:rPr>
              <w:t>➡</w:t>
            </w:r>
            <w:r w:rsidRPr="00D4407E">
              <w:rPr>
                <w:rFonts w:eastAsia="Times New Roman" w:cs="Times New Roman"/>
                <w:sz w:val="24"/>
                <w:szCs w:val="24"/>
              </w:rPr>
              <w:t xml:space="preserve"> I = 15 tỷ đồng</w:t>
            </w:r>
          </w:p>
        </w:tc>
      </w:tr>
    </w:tbl>
    <w:p w:rsidR="006C106D" w:rsidRPr="00D4407E" w:rsidRDefault="006C106D" w:rsidP="006C106D">
      <w:pPr>
        <w:widowControl w:val="0"/>
        <w:ind w:firstLine="720"/>
        <w:jc w:val="both"/>
        <w:rPr>
          <w:rFonts w:eastAsia="Times New Roman" w:cs="Times New Roman"/>
          <w:b/>
          <w:sz w:val="24"/>
          <w:szCs w:val="24"/>
        </w:rPr>
      </w:pPr>
      <w:r w:rsidRPr="00D4407E">
        <w:rPr>
          <w:rFonts w:eastAsia="Times New Roman" w:cs="Times New Roman"/>
          <w:b/>
          <w:sz w:val="24"/>
          <w:szCs w:val="24"/>
        </w:rPr>
        <w:t>Chỉ tiêu G</w:t>
      </w:r>
    </w:p>
    <w:tbl>
      <w:tblPr>
        <w:tblW w:w="990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20"/>
        <w:gridCol w:w="8280"/>
      </w:tblGrid>
      <w:tr w:rsidR="006C106D" w:rsidRPr="00D4407E" w:rsidTr="00697727">
        <w:tc>
          <w:tcPr>
            <w:tcW w:w="1620" w:type="dxa"/>
            <w:vMerge w:val="restart"/>
            <w:shd w:val="clear" w:color="auto" w:fill="auto"/>
            <w:vAlign w:val="center"/>
          </w:tcPr>
          <w:p w:rsidR="006C106D" w:rsidRPr="00D4407E" w:rsidRDefault="006C106D" w:rsidP="006C106D">
            <w:pPr>
              <w:widowControl w:val="0"/>
              <w:ind w:firstLine="720"/>
              <w:rPr>
                <w:rFonts w:eastAsia="Times New Roman" w:cs="Times New Roman"/>
                <w:b/>
                <w:sz w:val="24"/>
                <w:szCs w:val="24"/>
              </w:rPr>
            </w:pPr>
            <w:r w:rsidRPr="00D4407E">
              <w:rPr>
                <w:rFonts w:eastAsia="Times New Roman" w:cs="Times New Roman"/>
                <w:b/>
                <w:sz w:val="24"/>
                <w:szCs w:val="24"/>
              </w:rPr>
              <w:t>Chỉ tiêu G – Chi tiêu của chính phủ :</w:t>
            </w:r>
          </w:p>
        </w:tc>
        <w:tc>
          <w:tcPr>
            <w:tcW w:w="8280" w:type="dxa"/>
            <w:shd w:val="clear" w:color="auto" w:fill="auto"/>
          </w:tcPr>
          <w:p w:rsidR="006C106D" w:rsidRPr="00D4407E" w:rsidRDefault="006C106D" w:rsidP="006C106D">
            <w:pPr>
              <w:widowControl w:val="0"/>
              <w:ind w:firstLine="720"/>
              <w:jc w:val="both"/>
              <w:rPr>
                <w:rFonts w:eastAsia="Times New Roman" w:cs="Times New Roman"/>
                <w:b/>
                <w:sz w:val="24"/>
                <w:szCs w:val="24"/>
              </w:rPr>
            </w:pPr>
            <w:r w:rsidRPr="00D4407E">
              <w:rPr>
                <w:rFonts w:eastAsia="Times New Roman" w:cs="Times New Roman"/>
                <w:b/>
                <w:sz w:val="24"/>
                <w:szCs w:val="24"/>
              </w:rPr>
              <w:t xml:space="preserve">Nội dung: </w:t>
            </w:r>
            <w:r w:rsidRPr="00D4407E">
              <w:rPr>
                <w:rFonts w:eastAsia="Times New Roman" w:cs="Times New Roman"/>
                <w:sz w:val="24"/>
                <w:szCs w:val="24"/>
              </w:rPr>
              <w:t>Là chi tiêu của nhà nước cho hàng hóa và dịch vụ công.</w:t>
            </w:r>
          </w:p>
        </w:tc>
      </w:tr>
      <w:tr w:rsidR="006C106D" w:rsidRPr="00D4407E" w:rsidTr="00697727">
        <w:tc>
          <w:tcPr>
            <w:tcW w:w="1620" w:type="dxa"/>
            <w:vMerge/>
            <w:shd w:val="clear" w:color="auto" w:fill="auto"/>
          </w:tcPr>
          <w:p w:rsidR="006C106D" w:rsidRPr="00D4407E" w:rsidRDefault="006C106D" w:rsidP="006C106D">
            <w:pPr>
              <w:widowControl w:val="0"/>
              <w:ind w:firstLine="720"/>
              <w:jc w:val="both"/>
              <w:rPr>
                <w:rFonts w:eastAsia="Times New Roman" w:cs="Times New Roman"/>
                <w:b/>
                <w:sz w:val="24"/>
                <w:szCs w:val="24"/>
              </w:rPr>
            </w:pPr>
          </w:p>
        </w:tc>
        <w:tc>
          <w:tcPr>
            <w:tcW w:w="8280" w:type="dxa"/>
            <w:shd w:val="clear" w:color="auto" w:fill="auto"/>
          </w:tcPr>
          <w:p w:rsidR="006C106D" w:rsidRPr="00D4407E" w:rsidRDefault="006C106D" w:rsidP="006C106D">
            <w:pPr>
              <w:widowControl w:val="0"/>
              <w:ind w:firstLine="720"/>
              <w:jc w:val="both"/>
              <w:rPr>
                <w:rFonts w:eastAsia="Times New Roman" w:cs="Times New Roman"/>
                <w:i/>
                <w:sz w:val="24"/>
                <w:szCs w:val="24"/>
              </w:rPr>
            </w:pPr>
            <w:r w:rsidRPr="00D4407E">
              <w:rPr>
                <w:rFonts w:eastAsia="Times New Roman" w:cs="Times New Roman"/>
                <w:b/>
                <w:sz w:val="24"/>
                <w:szCs w:val="24"/>
              </w:rPr>
              <w:t>Bao gồm:</w:t>
            </w:r>
            <w:r w:rsidRPr="00D4407E">
              <w:rPr>
                <w:rFonts w:eastAsia="Times New Roman" w:cs="Times New Roman"/>
                <w:sz w:val="24"/>
                <w:szCs w:val="24"/>
              </w:rPr>
              <w:t xml:space="preserve"> Lương công chức, xây trường học, bệnh viện, chi cho quốc phòng, an ninh </w:t>
            </w:r>
            <w:r w:rsidRPr="00D4407E">
              <w:rPr>
                <w:rFonts w:eastAsia="Times New Roman" w:cs="Times New Roman"/>
                <w:i/>
                <w:sz w:val="24"/>
                <w:szCs w:val="24"/>
              </w:rPr>
              <w:t>(Chú ý- Không bao gồm: trợ cấp xã hội, vì không đổi lấy hàng hóa, dịch vụ)</w:t>
            </w:r>
          </w:p>
        </w:tc>
      </w:tr>
      <w:tr w:rsidR="006C106D" w:rsidRPr="00D4407E" w:rsidTr="00697727">
        <w:tc>
          <w:tcPr>
            <w:tcW w:w="1620" w:type="dxa"/>
            <w:vMerge/>
            <w:shd w:val="clear" w:color="auto" w:fill="auto"/>
          </w:tcPr>
          <w:p w:rsidR="006C106D" w:rsidRPr="00D4407E" w:rsidRDefault="006C106D" w:rsidP="006C106D">
            <w:pPr>
              <w:widowControl w:val="0"/>
              <w:ind w:firstLine="720"/>
              <w:jc w:val="both"/>
              <w:rPr>
                <w:rFonts w:eastAsia="Times New Roman" w:cs="Times New Roman"/>
                <w:b/>
                <w:sz w:val="24"/>
                <w:szCs w:val="24"/>
              </w:rPr>
            </w:pPr>
          </w:p>
        </w:tc>
        <w:tc>
          <w:tcPr>
            <w:tcW w:w="8280" w:type="dxa"/>
            <w:shd w:val="clear" w:color="auto" w:fill="auto"/>
          </w:tcPr>
          <w:p w:rsidR="006C106D" w:rsidRPr="00D4407E" w:rsidRDefault="006C106D" w:rsidP="006C106D">
            <w:pPr>
              <w:widowControl w:val="0"/>
              <w:ind w:firstLine="720"/>
              <w:jc w:val="both"/>
              <w:rPr>
                <w:rFonts w:eastAsia="Times New Roman" w:cs="Times New Roman"/>
                <w:b/>
                <w:sz w:val="24"/>
                <w:szCs w:val="24"/>
              </w:rPr>
            </w:pPr>
            <w:r w:rsidRPr="00D4407E">
              <w:rPr>
                <w:rFonts w:eastAsia="Times New Roman" w:cs="Times New Roman"/>
                <w:b/>
                <w:sz w:val="24"/>
                <w:szCs w:val="24"/>
              </w:rPr>
              <w:t xml:space="preserve">Ví dụ: </w:t>
            </w:r>
            <w:r w:rsidRPr="00D4407E">
              <w:rPr>
                <w:rFonts w:eastAsia="Times New Roman" w:cs="Times New Roman"/>
                <w:sz w:val="24"/>
                <w:szCs w:val="24"/>
              </w:rPr>
              <w:t>Nhà nước:</w:t>
            </w:r>
            <w:r w:rsidRPr="00D4407E">
              <w:rPr>
                <w:rFonts w:eastAsia="Times New Roman" w:cs="Times New Roman"/>
                <w:b/>
                <w:sz w:val="24"/>
                <w:szCs w:val="24"/>
              </w:rPr>
              <w:t xml:space="preserve"> </w:t>
            </w:r>
            <w:r w:rsidRPr="00D4407E">
              <w:rPr>
                <w:rFonts w:eastAsia="Times New Roman" w:cs="Times New Roman"/>
                <w:sz w:val="24"/>
                <w:szCs w:val="24"/>
              </w:rPr>
              <w:t>Xây bệnh viện: 2.000 tỷ</w:t>
            </w:r>
            <w:r w:rsidRPr="00D4407E">
              <w:rPr>
                <w:rFonts w:eastAsia="Times New Roman" w:cs="Times New Roman"/>
                <w:b/>
                <w:sz w:val="24"/>
                <w:szCs w:val="24"/>
              </w:rPr>
              <w:t xml:space="preserve">, </w:t>
            </w:r>
            <w:r w:rsidRPr="00D4407E">
              <w:rPr>
                <w:rFonts w:eastAsia="Times New Roman" w:cs="Times New Roman"/>
                <w:sz w:val="24"/>
                <w:szCs w:val="24"/>
              </w:rPr>
              <w:t>trả lương giáo viên: 1.000 tỷ</w:t>
            </w:r>
            <w:r w:rsidRPr="00D4407E">
              <w:rPr>
                <w:rFonts w:eastAsia="Times New Roman" w:cs="Times New Roman"/>
                <w:b/>
                <w:sz w:val="24"/>
                <w:szCs w:val="24"/>
              </w:rPr>
              <w:t xml:space="preserve"> </w:t>
            </w:r>
            <w:r w:rsidRPr="00D4407E">
              <w:rPr>
                <w:rFonts w:eastAsia="MS Gothic" w:hAnsi="MS Gothic" w:cs="Times New Roman"/>
                <w:sz w:val="24"/>
                <w:szCs w:val="24"/>
              </w:rPr>
              <w:t>➡</w:t>
            </w:r>
            <w:r w:rsidRPr="00D4407E">
              <w:rPr>
                <w:rFonts w:eastAsia="Times New Roman" w:cs="Times New Roman"/>
                <w:sz w:val="24"/>
                <w:szCs w:val="24"/>
              </w:rPr>
              <w:t>G = 3.000 tỷ đồng</w:t>
            </w:r>
          </w:p>
        </w:tc>
      </w:tr>
    </w:tbl>
    <w:p w:rsidR="006C106D" w:rsidRPr="00D4407E" w:rsidRDefault="006C106D" w:rsidP="006C106D">
      <w:pPr>
        <w:widowControl w:val="0"/>
        <w:ind w:firstLine="720"/>
        <w:jc w:val="both"/>
        <w:rPr>
          <w:rFonts w:eastAsia="Times New Roman" w:cs="Times New Roman"/>
          <w:b/>
          <w:sz w:val="24"/>
          <w:szCs w:val="24"/>
        </w:rPr>
      </w:pPr>
      <w:r w:rsidRPr="00D4407E">
        <w:rPr>
          <w:rFonts w:eastAsia="Times New Roman" w:cs="Times New Roman"/>
          <w:b/>
          <w:sz w:val="24"/>
          <w:szCs w:val="24"/>
        </w:rPr>
        <w:t>Chỉ tiêu X</w:t>
      </w:r>
    </w:p>
    <w:tbl>
      <w:tblPr>
        <w:tblW w:w="990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20"/>
        <w:gridCol w:w="8280"/>
      </w:tblGrid>
      <w:tr w:rsidR="006C106D" w:rsidRPr="00D4407E" w:rsidTr="00697727">
        <w:tc>
          <w:tcPr>
            <w:tcW w:w="1620" w:type="dxa"/>
            <w:vMerge w:val="restart"/>
            <w:shd w:val="clear" w:color="auto" w:fill="auto"/>
            <w:vAlign w:val="center"/>
          </w:tcPr>
          <w:p w:rsidR="006C106D" w:rsidRPr="00D4407E" w:rsidRDefault="006C106D" w:rsidP="006C106D">
            <w:pPr>
              <w:widowControl w:val="0"/>
              <w:ind w:firstLine="720"/>
              <w:rPr>
                <w:rFonts w:eastAsia="Times New Roman" w:cs="Times New Roman"/>
                <w:b/>
                <w:sz w:val="24"/>
                <w:szCs w:val="24"/>
              </w:rPr>
            </w:pPr>
            <w:r w:rsidRPr="00D4407E">
              <w:rPr>
                <w:rFonts w:eastAsia="Times New Roman" w:cs="Times New Roman"/>
                <w:b/>
                <w:sz w:val="24"/>
                <w:szCs w:val="24"/>
              </w:rPr>
              <w:t>Chỉ tiêu X – Kim ngạch xuất khẩu</w:t>
            </w:r>
          </w:p>
        </w:tc>
        <w:tc>
          <w:tcPr>
            <w:tcW w:w="8280" w:type="dxa"/>
            <w:shd w:val="clear" w:color="auto" w:fill="auto"/>
          </w:tcPr>
          <w:p w:rsidR="006C106D" w:rsidRPr="00D4407E" w:rsidRDefault="006C106D" w:rsidP="006C106D">
            <w:pPr>
              <w:widowControl w:val="0"/>
              <w:ind w:firstLine="720"/>
              <w:jc w:val="both"/>
              <w:rPr>
                <w:rFonts w:eastAsia="Times New Roman" w:cs="Times New Roman"/>
                <w:b/>
                <w:sz w:val="24"/>
                <w:szCs w:val="24"/>
              </w:rPr>
            </w:pPr>
            <w:r w:rsidRPr="00D4407E">
              <w:rPr>
                <w:rFonts w:eastAsia="Times New Roman" w:cs="Times New Roman"/>
                <w:sz w:val="24"/>
                <w:szCs w:val="24"/>
              </w:rPr>
              <w:t>Là giá trị hàng hóa và dịch vụ bán cho nước ngoài.</w:t>
            </w:r>
          </w:p>
        </w:tc>
      </w:tr>
      <w:tr w:rsidR="006C106D" w:rsidRPr="00D4407E" w:rsidTr="00697727">
        <w:tc>
          <w:tcPr>
            <w:tcW w:w="1620" w:type="dxa"/>
            <w:vMerge/>
            <w:shd w:val="clear" w:color="auto" w:fill="auto"/>
          </w:tcPr>
          <w:p w:rsidR="006C106D" w:rsidRPr="00D4407E" w:rsidRDefault="006C106D" w:rsidP="006C106D">
            <w:pPr>
              <w:widowControl w:val="0"/>
              <w:ind w:firstLine="720"/>
              <w:jc w:val="both"/>
              <w:rPr>
                <w:rFonts w:eastAsia="Times New Roman" w:cs="Times New Roman"/>
                <w:b/>
                <w:sz w:val="24"/>
                <w:szCs w:val="24"/>
              </w:rPr>
            </w:pPr>
          </w:p>
        </w:tc>
        <w:tc>
          <w:tcPr>
            <w:tcW w:w="8280" w:type="dxa"/>
            <w:shd w:val="clear" w:color="auto" w:fill="auto"/>
          </w:tcPr>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sz w:val="24"/>
                <w:szCs w:val="24"/>
              </w:rPr>
              <w:t xml:space="preserve">Ví dụ: Việt Nam xuất khẩu: Gạo: 2 tỷ USD, dệt may: 8 tỷ USD </w:t>
            </w:r>
            <w:r w:rsidRPr="00D4407E">
              <w:rPr>
                <w:rFonts w:eastAsia="MS Gothic" w:hAnsi="MS Gothic" w:cs="Times New Roman"/>
                <w:sz w:val="24"/>
                <w:szCs w:val="24"/>
              </w:rPr>
              <w:t>➡</w:t>
            </w:r>
            <w:r w:rsidRPr="00D4407E">
              <w:rPr>
                <w:rFonts w:eastAsia="Times New Roman" w:cs="Times New Roman"/>
                <w:sz w:val="24"/>
                <w:szCs w:val="24"/>
              </w:rPr>
              <w:t>X = 10 tỷ USD</w:t>
            </w:r>
          </w:p>
        </w:tc>
      </w:tr>
    </w:tbl>
    <w:p w:rsidR="006C106D" w:rsidRPr="00D4407E" w:rsidRDefault="006C106D" w:rsidP="006C106D">
      <w:pPr>
        <w:widowControl w:val="0"/>
        <w:ind w:firstLine="720"/>
        <w:jc w:val="both"/>
        <w:rPr>
          <w:rFonts w:eastAsia="Times New Roman" w:cs="Times New Roman"/>
          <w:b/>
          <w:sz w:val="24"/>
          <w:szCs w:val="24"/>
        </w:rPr>
      </w:pPr>
      <w:r w:rsidRPr="00D4407E">
        <w:rPr>
          <w:rFonts w:eastAsia="Times New Roman" w:cs="Times New Roman"/>
          <w:b/>
          <w:sz w:val="24"/>
          <w:szCs w:val="24"/>
        </w:rPr>
        <w:t>Chỉ tiêu M</w:t>
      </w:r>
    </w:p>
    <w:tbl>
      <w:tblPr>
        <w:tblW w:w="990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20"/>
        <w:gridCol w:w="8280"/>
      </w:tblGrid>
      <w:tr w:rsidR="006C106D" w:rsidRPr="00D4407E" w:rsidTr="00697727">
        <w:tc>
          <w:tcPr>
            <w:tcW w:w="1620" w:type="dxa"/>
            <w:vMerge w:val="restart"/>
            <w:shd w:val="clear" w:color="auto" w:fill="auto"/>
            <w:vAlign w:val="center"/>
          </w:tcPr>
          <w:p w:rsidR="006C106D" w:rsidRPr="00D4407E" w:rsidRDefault="006C106D" w:rsidP="006C106D">
            <w:pPr>
              <w:widowControl w:val="0"/>
              <w:ind w:firstLine="720"/>
              <w:rPr>
                <w:rFonts w:eastAsia="Times New Roman" w:cs="Times New Roman"/>
                <w:b/>
                <w:sz w:val="24"/>
                <w:szCs w:val="24"/>
              </w:rPr>
            </w:pPr>
            <w:r w:rsidRPr="00D4407E">
              <w:rPr>
                <w:rFonts w:eastAsia="Times New Roman" w:cs="Times New Roman"/>
                <w:b/>
                <w:sz w:val="24"/>
                <w:szCs w:val="24"/>
              </w:rPr>
              <w:t>Chỉ tiêu M – Kim ngạch nhập khẩu</w:t>
            </w:r>
          </w:p>
        </w:tc>
        <w:tc>
          <w:tcPr>
            <w:tcW w:w="8280" w:type="dxa"/>
            <w:shd w:val="clear" w:color="auto" w:fill="auto"/>
          </w:tcPr>
          <w:p w:rsidR="006C106D" w:rsidRPr="00D4407E" w:rsidRDefault="006C106D" w:rsidP="006C106D">
            <w:pPr>
              <w:widowControl w:val="0"/>
              <w:ind w:firstLine="720"/>
              <w:jc w:val="both"/>
              <w:rPr>
                <w:rFonts w:eastAsia="Times New Roman" w:cs="Times New Roman"/>
                <w:b/>
                <w:sz w:val="24"/>
                <w:szCs w:val="24"/>
              </w:rPr>
            </w:pPr>
            <w:r w:rsidRPr="00D4407E">
              <w:rPr>
                <w:rFonts w:eastAsia="Times New Roman" w:cs="Times New Roman"/>
                <w:sz w:val="24"/>
                <w:szCs w:val="24"/>
              </w:rPr>
              <w:t>Là giá trị hàng hóa và dịch vụ mua từ nước ngoài.</w:t>
            </w:r>
          </w:p>
        </w:tc>
      </w:tr>
      <w:tr w:rsidR="006C106D" w:rsidRPr="00D4407E" w:rsidTr="00697727">
        <w:tc>
          <w:tcPr>
            <w:tcW w:w="1620" w:type="dxa"/>
            <w:vMerge/>
            <w:shd w:val="clear" w:color="auto" w:fill="auto"/>
            <w:vAlign w:val="center"/>
          </w:tcPr>
          <w:p w:rsidR="006C106D" w:rsidRPr="00D4407E" w:rsidRDefault="006C106D" w:rsidP="006C106D">
            <w:pPr>
              <w:widowControl w:val="0"/>
              <w:ind w:firstLine="720"/>
              <w:jc w:val="center"/>
              <w:rPr>
                <w:rFonts w:eastAsia="Times New Roman" w:cs="Times New Roman"/>
                <w:b/>
                <w:sz w:val="24"/>
                <w:szCs w:val="24"/>
              </w:rPr>
            </w:pPr>
          </w:p>
        </w:tc>
        <w:tc>
          <w:tcPr>
            <w:tcW w:w="8280" w:type="dxa"/>
            <w:shd w:val="clear" w:color="auto" w:fill="auto"/>
          </w:tcPr>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sz w:val="24"/>
                <w:szCs w:val="24"/>
              </w:rPr>
              <w:t xml:space="preserve">Ví dụ: Việt Nam nhập khẩu: Máy móc: 4 tỷ USD, nguyên liệu: 3 tỷ USD </w:t>
            </w:r>
            <w:r w:rsidRPr="00D4407E">
              <w:rPr>
                <w:rFonts w:eastAsia="MS Gothic" w:hAnsi="MS Gothic" w:cs="Times New Roman"/>
                <w:sz w:val="24"/>
                <w:szCs w:val="24"/>
              </w:rPr>
              <w:t>➡</w:t>
            </w:r>
            <w:r w:rsidRPr="00D4407E">
              <w:rPr>
                <w:rFonts w:eastAsia="Times New Roman" w:cs="Times New Roman"/>
                <w:sz w:val="24"/>
                <w:szCs w:val="24"/>
              </w:rPr>
              <w:t>M = 7 tỷ USD</w:t>
            </w:r>
          </w:p>
        </w:tc>
      </w:tr>
      <w:tr w:rsidR="006C106D" w:rsidRPr="00D4407E" w:rsidTr="00697727">
        <w:tc>
          <w:tcPr>
            <w:tcW w:w="1620" w:type="dxa"/>
            <w:shd w:val="clear" w:color="auto" w:fill="auto"/>
            <w:vAlign w:val="center"/>
          </w:tcPr>
          <w:p w:rsidR="006C106D" w:rsidRPr="00D4407E" w:rsidRDefault="006C106D" w:rsidP="006C106D">
            <w:pPr>
              <w:widowControl w:val="0"/>
              <w:ind w:firstLine="720"/>
              <w:rPr>
                <w:rFonts w:eastAsia="Times New Roman" w:cs="Times New Roman"/>
                <w:b/>
                <w:sz w:val="24"/>
                <w:szCs w:val="24"/>
              </w:rPr>
            </w:pPr>
            <w:r w:rsidRPr="00D4407E">
              <w:rPr>
                <w:rFonts w:eastAsia="Times New Roman" w:cs="Times New Roman"/>
                <w:b/>
                <w:sz w:val="24"/>
                <w:szCs w:val="24"/>
              </w:rPr>
              <w:t>Lưu ý</w:t>
            </w:r>
          </w:p>
        </w:tc>
        <w:tc>
          <w:tcPr>
            <w:tcW w:w="8280" w:type="dxa"/>
            <w:shd w:val="clear" w:color="auto" w:fill="auto"/>
          </w:tcPr>
          <w:p w:rsidR="006C106D" w:rsidRPr="00D4407E" w:rsidRDefault="006C106D" w:rsidP="006C106D">
            <w:pPr>
              <w:widowControl w:val="0"/>
              <w:ind w:firstLine="720"/>
              <w:jc w:val="both"/>
              <w:rPr>
                <w:rFonts w:eastAsia="Times New Roman" w:cs="Times New Roman"/>
                <w:b/>
                <w:sz w:val="24"/>
                <w:szCs w:val="24"/>
              </w:rPr>
            </w:pPr>
            <w:r w:rsidRPr="00D4407E">
              <w:rPr>
                <w:rFonts w:eastAsia="Times New Roman" w:cs="Times New Roman"/>
                <w:b/>
                <w:sz w:val="24"/>
                <w:szCs w:val="24"/>
              </w:rPr>
              <w:t>Chỉ tiêu (X – M) – Xuất khẩu ròng</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sz w:val="24"/>
                <w:szCs w:val="24"/>
              </w:rPr>
              <w:t>Nếu X &gt; M → xuất siêu → GDP tăng</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sz w:val="24"/>
                <w:szCs w:val="24"/>
              </w:rPr>
              <w:t>Nếu X &lt; M → nhập siêu → GDP giảm</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sz w:val="24"/>
                <w:szCs w:val="24"/>
              </w:rPr>
              <w:t xml:space="preserve">Ví dụ: X = 10 tỷ USD, M = 7 tỷ USD </w:t>
            </w:r>
            <w:r w:rsidRPr="00D4407E">
              <w:rPr>
                <w:rFonts w:eastAsia="MS Gothic" w:hAnsi="MS Gothic" w:cs="Times New Roman"/>
                <w:sz w:val="24"/>
                <w:szCs w:val="24"/>
              </w:rPr>
              <w:t>➡</w:t>
            </w:r>
            <w:r w:rsidRPr="00D4407E">
              <w:rPr>
                <w:rFonts w:eastAsia="Times New Roman" w:cs="Times New Roman"/>
                <w:sz w:val="24"/>
                <w:szCs w:val="24"/>
              </w:rPr>
              <w:t>X – M = 3 tỷ USD</w:t>
            </w:r>
          </w:p>
        </w:tc>
      </w:tr>
      <w:tr w:rsidR="006C106D" w:rsidRPr="00D4407E" w:rsidTr="00697727">
        <w:tc>
          <w:tcPr>
            <w:tcW w:w="1620" w:type="dxa"/>
            <w:shd w:val="clear" w:color="auto" w:fill="auto"/>
            <w:vAlign w:val="center"/>
          </w:tcPr>
          <w:p w:rsidR="006C106D" w:rsidRPr="00D4407E" w:rsidRDefault="006C106D" w:rsidP="006C106D">
            <w:pPr>
              <w:widowControl w:val="0"/>
              <w:ind w:firstLine="720"/>
              <w:rPr>
                <w:rFonts w:eastAsia="Times New Roman" w:cs="Times New Roman"/>
                <w:b/>
                <w:sz w:val="24"/>
                <w:szCs w:val="24"/>
              </w:rPr>
            </w:pPr>
            <w:r w:rsidRPr="00D4407E">
              <w:rPr>
                <w:rFonts w:eastAsia="Times New Roman" w:cs="Times New Roman"/>
                <w:b/>
                <w:sz w:val="24"/>
                <w:szCs w:val="24"/>
              </w:rPr>
              <w:t>Ví dụ tổng hợp tính GDP</w:t>
            </w:r>
          </w:p>
        </w:tc>
        <w:tc>
          <w:tcPr>
            <w:tcW w:w="8280" w:type="dxa"/>
            <w:shd w:val="clear" w:color="auto" w:fill="auto"/>
          </w:tcPr>
          <w:p w:rsidR="006C106D" w:rsidRPr="00D4407E" w:rsidRDefault="006C106D" w:rsidP="006C106D">
            <w:pPr>
              <w:ind w:firstLine="720"/>
              <w:rPr>
                <w:rFonts w:eastAsia="Batang" w:cs="Times New Roman"/>
                <w:sz w:val="24"/>
                <w:szCs w:val="24"/>
                <w:lang w:val="vi-VN" w:eastAsia="ko-KR"/>
              </w:rPr>
            </w:pPr>
            <w:r w:rsidRPr="00D4407E">
              <w:rPr>
                <w:rFonts w:eastAsia="Batang" w:cs="Times New Roman"/>
                <w:sz w:val="24"/>
                <w:szCs w:val="24"/>
                <w:lang w:val="vi-VN" w:eastAsia="ko-KR"/>
              </w:rPr>
              <w:t>C = 500 tỷ, I = 200 tỷ, G = 300 tỷ, X = 150 tỷ, M = 100 tỷ</w:t>
            </w:r>
          </w:p>
          <w:p w:rsidR="006C106D" w:rsidRPr="00D4407E" w:rsidRDefault="006C106D" w:rsidP="006C106D">
            <w:pPr>
              <w:ind w:firstLine="720"/>
              <w:rPr>
                <w:rFonts w:eastAsia="Batang" w:cs="Times New Roman"/>
                <w:sz w:val="24"/>
                <w:szCs w:val="24"/>
                <w:lang w:eastAsia="ko-KR"/>
              </w:rPr>
            </w:pPr>
            <w:r w:rsidRPr="00D4407E">
              <w:rPr>
                <w:rFonts w:eastAsia="Batang" w:cs="Times New Roman"/>
                <w:sz w:val="24"/>
                <w:szCs w:val="24"/>
                <w:lang w:val="vi-VN" w:eastAsia="ko-KR"/>
              </w:rPr>
              <w:t>GDP = 500 + 200 + 300 + (150 - 100) = 1.050 tỷ</w:t>
            </w:r>
          </w:p>
        </w:tc>
      </w:tr>
    </w:tbl>
    <w:p w:rsidR="006C106D" w:rsidRPr="00D4407E" w:rsidRDefault="006C106D" w:rsidP="006C106D">
      <w:pPr>
        <w:widowControl w:val="0"/>
        <w:ind w:firstLine="720"/>
        <w:jc w:val="both"/>
        <w:rPr>
          <w:rFonts w:eastAsia="Times New Roman" w:cs="Times New Roman"/>
          <w:b/>
          <w:sz w:val="24"/>
          <w:szCs w:val="24"/>
        </w:rPr>
      </w:pPr>
      <w:r w:rsidRPr="00D4407E">
        <w:rPr>
          <w:rFonts w:eastAsia="Times New Roman" w:cs="Times New Roman"/>
          <w:b/>
          <w:sz w:val="24"/>
          <w:szCs w:val="24"/>
        </w:rPr>
        <w:t>c. Biểu hiện của GDP</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sz w:val="24"/>
          <w:szCs w:val="24"/>
        </w:rPr>
        <w:t xml:space="preserve">Tăng trưởng kinh tế được biểu hiện thông qua quy mô tăng trưởng </w:t>
      </w:r>
      <w:r w:rsidRPr="00D4407E">
        <w:rPr>
          <w:rFonts w:eastAsia="Times New Roman" w:cs="Times New Roman"/>
          <w:i/>
          <w:sz w:val="24"/>
          <w:szCs w:val="24"/>
        </w:rPr>
        <w:t>(mức tăng tuyệt đối của năm hiện hành so với năm gốc)</w:t>
      </w:r>
      <w:r w:rsidRPr="00D4407E">
        <w:rPr>
          <w:rFonts w:eastAsia="Times New Roman" w:cs="Times New Roman"/>
          <w:sz w:val="24"/>
          <w:szCs w:val="24"/>
        </w:rPr>
        <w:t xml:space="preserve"> và tốc độ tăng trưởng </w:t>
      </w:r>
      <w:r w:rsidRPr="00D4407E">
        <w:rPr>
          <w:rFonts w:eastAsia="Times New Roman" w:cs="Times New Roman"/>
          <w:i/>
          <w:sz w:val="24"/>
          <w:szCs w:val="24"/>
        </w:rPr>
        <w:t>(mức tăng tương đối tính bằng tỉ lệ % của năm hiện hành so với năm gốc)</w:t>
      </w:r>
      <w:r w:rsidRPr="00D4407E">
        <w:rPr>
          <w:rFonts w:eastAsia="Times New Roman" w:cs="Times New Roman"/>
          <w:sz w:val="24"/>
          <w:szCs w:val="24"/>
        </w:rPr>
        <w:t>. Đây là thước đo năng lực kinh tế của một quốc gia.</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b/>
          <w:sz w:val="24"/>
          <w:szCs w:val="24"/>
        </w:rPr>
        <w:t xml:space="preserve">Quy mô tăng trưởng: </w:t>
      </w:r>
      <w:r w:rsidRPr="00D4407E">
        <w:rPr>
          <w:rFonts w:eastAsia="Times New Roman" w:cs="Times New Roman"/>
          <w:sz w:val="24"/>
          <w:szCs w:val="24"/>
        </w:rPr>
        <w:t>GDP là thước đo sản lượng quốc gia, đánh giá mức độ hoạt động của nền kinh tế, phản ánh năng lực của nền kinh tế trong việc thoả mãn nhu cầu và nguyện vọng của nhân dân. Mức tăng GDP của thời điểm hiện tại so với GDP của thời điểm gốc cần so sánh thể hiện sự tăng trưởng về quy mô của nền kinh tế.</w:t>
      </w:r>
    </w:p>
    <w:p w:rsidR="006C106D" w:rsidRPr="00D4407E" w:rsidRDefault="006C106D" w:rsidP="006C106D">
      <w:pPr>
        <w:widowControl w:val="0"/>
        <w:ind w:firstLine="720"/>
        <w:jc w:val="center"/>
        <w:rPr>
          <w:rFonts w:eastAsia="Times New Roman" w:cs="Times New Roman"/>
          <w:b/>
          <w:sz w:val="24"/>
          <w:szCs w:val="24"/>
        </w:rPr>
      </w:pPr>
      <w:r w:rsidRPr="00D4407E">
        <w:rPr>
          <w:rFonts w:eastAsia="Times New Roman" w:cs="Times New Roman"/>
          <w:b/>
          <w:noProof/>
          <w:sz w:val="24"/>
          <w:szCs w:val="24"/>
        </w:rPr>
        <w:lastRenderedPageBreak/>
        <w:drawing>
          <wp:inline distT="0" distB="0" distL="0" distR="0" wp14:anchorId="5FF3D705" wp14:editId="288CD28E">
            <wp:extent cx="5953125" cy="1066800"/>
            <wp:effectExtent l="0" t="0" r="0" b="0"/>
            <wp:docPr id="2" name="Picture 2" descr="dh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h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53125" cy="1066800"/>
                    </a:xfrm>
                    <a:prstGeom prst="rect">
                      <a:avLst/>
                    </a:prstGeom>
                    <a:noFill/>
                    <a:ln>
                      <a:noFill/>
                    </a:ln>
                  </pic:spPr>
                </pic:pic>
              </a:graphicData>
            </a:graphic>
          </wp:inline>
        </w:drawing>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b/>
          <w:sz w:val="24"/>
          <w:szCs w:val="24"/>
        </w:rPr>
        <w:t xml:space="preserve">Tốc độ tăng trưởng </w:t>
      </w:r>
      <w:r w:rsidRPr="00D4407E">
        <w:rPr>
          <w:rFonts w:eastAsia="Times New Roman" w:cs="Times New Roman"/>
          <w:sz w:val="24"/>
          <w:szCs w:val="24"/>
        </w:rPr>
        <w:t xml:space="preserve">được tính bằng tỉ lệ phần trăm thay đổi của GDP từ thời kì này sang thời kì khác. </w:t>
      </w:r>
    </w:p>
    <w:p w:rsidR="006C106D" w:rsidRPr="00D4407E" w:rsidRDefault="006C106D" w:rsidP="006C106D">
      <w:pPr>
        <w:widowControl w:val="0"/>
        <w:ind w:firstLine="720"/>
        <w:jc w:val="center"/>
        <w:rPr>
          <w:rFonts w:eastAsia="Times New Roman" w:cs="Times New Roman"/>
          <w:bCs/>
          <w:iCs/>
          <w:sz w:val="24"/>
          <w:szCs w:val="24"/>
        </w:rPr>
      </w:pPr>
      <w:r w:rsidRPr="00D4407E">
        <w:rPr>
          <w:rFonts w:eastAsia="Times New Roman" w:cs="Times New Roman"/>
          <w:bCs/>
          <w:iCs/>
          <w:noProof/>
          <w:sz w:val="24"/>
          <w:szCs w:val="24"/>
        </w:rPr>
        <w:drawing>
          <wp:inline distT="0" distB="0" distL="0" distR="0" wp14:anchorId="3D764F1A" wp14:editId="7EC57727">
            <wp:extent cx="5886450" cy="1066800"/>
            <wp:effectExtent l="0" t="0" r="0" b="0"/>
            <wp:docPr id="3" name="Picture 3" descr="dh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h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86450" cy="1066800"/>
                    </a:xfrm>
                    <a:prstGeom prst="rect">
                      <a:avLst/>
                    </a:prstGeom>
                    <a:noFill/>
                    <a:ln>
                      <a:noFill/>
                    </a:ln>
                  </pic:spPr>
                </pic:pic>
              </a:graphicData>
            </a:graphic>
          </wp:inline>
        </w:drawing>
      </w:r>
    </w:p>
    <w:p w:rsidR="006C106D" w:rsidRPr="00D4407E" w:rsidRDefault="006C106D" w:rsidP="006C106D">
      <w:pPr>
        <w:widowControl w:val="0"/>
        <w:ind w:firstLine="720"/>
        <w:jc w:val="both"/>
        <w:rPr>
          <w:rFonts w:eastAsia="Times New Roman" w:cs="Times New Roman"/>
          <w:bCs/>
          <w:iCs/>
          <w:sz w:val="24"/>
          <w:szCs w:val="24"/>
        </w:rPr>
      </w:pPr>
      <w:r w:rsidRPr="00D4407E">
        <w:rPr>
          <w:rFonts w:eastAsia="Times New Roman" w:cs="Times New Roman"/>
          <w:bCs/>
          <w:iCs/>
          <w:sz w:val="24"/>
          <w:szCs w:val="24"/>
        </w:rPr>
        <w:t>Ví dụ minh họa như sau:</w:t>
      </w:r>
    </w:p>
    <w:p w:rsidR="006C106D" w:rsidRPr="00D4407E" w:rsidRDefault="006C106D" w:rsidP="006C106D">
      <w:pPr>
        <w:widowControl w:val="0"/>
        <w:ind w:firstLine="720"/>
        <w:jc w:val="both"/>
        <w:rPr>
          <w:rFonts w:eastAsia="Times New Roman" w:cs="Times New Roman"/>
          <w:bCs/>
          <w:iCs/>
          <w:sz w:val="24"/>
          <w:szCs w:val="24"/>
        </w:rPr>
      </w:pPr>
      <w:r w:rsidRPr="00D4407E">
        <w:rPr>
          <w:rFonts w:eastAsia="Times New Roman" w:cs="Times New Roman"/>
          <w:bCs/>
          <w:iCs/>
          <w:sz w:val="24"/>
          <w:szCs w:val="24"/>
        </w:rPr>
        <w:t>Giả sử GDP của một quốc gia: Năm gốc (năm 2020): 1.000 tỷ USD. Năm hiện hành (năm 2024): 1.200 tỷ USD</w:t>
      </w:r>
    </w:p>
    <w:p w:rsidR="006C106D" w:rsidRPr="00D4407E" w:rsidRDefault="006C106D" w:rsidP="006C106D">
      <w:pPr>
        <w:widowControl w:val="0"/>
        <w:ind w:firstLine="720"/>
        <w:jc w:val="both"/>
        <w:rPr>
          <w:rFonts w:eastAsia="Times New Roman" w:cs="Times New Roman"/>
          <w:b/>
          <w:bCs/>
          <w:iCs/>
          <w:sz w:val="24"/>
          <w:szCs w:val="24"/>
        </w:rPr>
      </w:pPr>
      <w:r w:rsidRPr="00D4407E">
        <w:rPr>
          <w:rFonts w:eastAsia="Times New Roman" w:cs="Times New Roman"/>
          <w:b/>
          <w:bCs/>
          <w:iCs/>
          <w:sz w:val="24"/>
          <w:szCs w:val="24"/>
        </w:rPr>
        <w:t>1. Quy mô tăng trưởng (mức tăng tuyệt đối)</w:t>
      </w:r>
    </w:p>
    <w:p w:rsidR="006C106D" w:rsidRPr="00D4407E" w:rsidRDefault="006C106D" w:rsidP="006C106D">
      <w:pPr>
        <w:widowControl w:val="0"/>
        <w:ind w:firstLine="720"/>
        <w:jc w:val="both"/>
        <w:rPr>
          <w:rFonts w:eastAsia="Times New Roman" w:cs="Times New Roman"/>
          <w:bCs/>
          <w:iCs/>
          <w:sz w:val="24"/>
          <w:szCs w:val="24"/>
        </w:rPr>
      </w:pPr>
      <w:r w:rsidRPr="00D4407E">
        <w:rPr>
          <w:rFonts w:eastAsia="Times New Roman" w:cs="Times New Roman"/>
          <w:bCs/>
          <w:iCs/>
          <w:sz w:val="24"/>
          <w:szCs w:val="24"/>
        </w:rPr>
        <w:t>Quy mô tăng trưởng được tính bằng chênh lệch GDP giữa năm hiện hành và năm gốc:</w:t>
      </w:r>
    </w:p>
    <w:p w:rsidR="006C106D" w:rsidRPr="00D4407E" w:rsidRDefault="006C106D" w:rsidP="006C106D">
      <w:pPr>
        <w:widowControl w:val="0"/>
        <w:ind w:firstLine="720"/>
        <w:jc w:val="both"/>
        <w:rPr>
          <w:rFonts w:eastAsia="Times New Roman" w:cs="Times New Roman"/>
          <w:bCs/>
          <w:iCs/>
          <w:sz w:val="24"/>
          <w:szCs w:val="24"/>
        </w:rPr>
      </w:pPr>
      <w:r w:rsidRPr="00D4407E">
        <w:rPr>
          <w:rFonts w:eastAsia="Times New Roman" w:cs="Times New Roman"/>
          <w:bCs/>
          <w:iCs/>
          <w:sz w:val="24"/>
          <w:szCs w:val="24"/>
        </w:rPr>
        <w:t>1.200 – 1.000 = 200 tỷ USD</w:t>
      </w:r>
    </w:p>
    <w:p w:rsidR="006C106D" w:rsidRPr="00D4407E" w:rsidRDefault="006C106D" w:rsidP="006C106D">
      <w:pPr>
        <w:widowControl w:val="0"/>
        <w:ind w:firstLine="720"/>
        <w:jc w:val="both"/>
        <w:rPr>
          <w:rFonts w:eastAsia="Times New Roman" w:cs="Times New Roman"/>
          <w:bCs/>
          <w:iCs/>
          <w:sz w:val="24"/>
          <w:szCs w:val="24"/>
        </w:rPr>
      </w:pPr>
      <w:r w:rsidRPr="00D4407E">
        <w:rPr>
          <w:rFonts w:eastAsia="MS Gothic" w:hAnsi="MS Gothic" w:cs="Times New Roman"/>
          <w:bCs/>
          <w:iCs/>
          <w:sz w:val="24"/>
          <w:szCs w:val="24"/>
        </w:rPr>
        <w:t>➡</w:t>
      </w:r>
      <w:r w:rsidRPr="00D4407E">
        <w:rPr>
          <w:rFonts w:eastAsia="Times New Roman" w:cs="Times New Roman"/>
          <w:bCs/>
          <w:iCs/>
          <w:sz w:val="24"/>
          <w:szCs w:val="24"/>
        </w:rPr>
        <w:t>Điều này cho thấy nền kinh tế đã mở rộng thêm 200 tỷ USD, phản ánh quy mô tăng trưởng của nền kinh tế.</w:t>
      </w:r>
    </w:p>
    <w:p w:rsidR="006C106D" w:rsidRPr="00D4407E" w:rsidRDefault="006C106D" w:rsidP="006C106D">
      <w:pPr>
        <w:widowControl w:val="0"/>
        <w:ind w:firstLine="720"/>
        <w:jc w:val="both"/>
        <w:rPr>
          <w:rFonts w:eastAsia="Times New Roman" w:cs="Times New Roman"/>
          <w:b/>
          <w:bCs/>
          <w:iCs/>
          <w:sz w:val="24"/>
          <w:szCs w:val="24"/>
        </w:rPr>
      </w:pPr>
      <w:r w:rsidRPr="00D4407E">
        <w:rPr>
          <w:rFonts w:eastAsia="Times New Roman" w:cs="Times New Roman"/>
          <w:b/>
          <w:bCs/>
          <w:iCs/>
          <w:sz w:val="24"/>
          <w:szCs w:val="24"/>
        </w:rPr>
        <w:t>2. Tốc độ tăng trưởng (mức tăng tương đối)</w:t>
      </w:r>
    </w:p>
    <w:p w:rsidR="006C106D" w:rsidRPr="00D4407E" w:rsidRDefault="006C106D" w:rsidP="006C106D">
      <w:pPr>
        <w:widowControl w:val="0"/>
        <w:ind w:firstLine="720"/>
        <w:jc w:val="both"/>
        <w:rPr>
          <w:rFonts w:eastAsia="Times New Roman" w:cs="Times New Roman"/>
          <w:bCs/>
          <w:iCs/>
          <w:sz w:val="24"/>
          <w:szCs w:val="24"/>
        </w:rPr>
      </w:pPr>
      <w:r w:rsidRPr="00D4407E">
        <w:rPr>
          <w:rFonts w:eastAsia="Times New Roman" w:cs="Times New Roman"/>
          <w:bCs/>
          <w:iCs/>
          <w:sz w:val="24"/>
          <w:szCs w:val="24"/>
        </w:rPr>
        <w:t>Tốc độ tăng trưởng được tính bằng tỉ lệ % tăng so với năm gốc:</w:t>
      </w:r>
    </w:p>
    <w:p w:rsidR="006C106D" w:rsidRPr="00D4407E" w:rsidRDefault="006C106D" w:rsidP="006C106D">
      <w:pPr>
        <w:widowControl w:val="0"/>
        <w:ind w:firstLine="720"/>
        <w:jc w:val="both"/>
        <w:rPr>
          <w:rFonts w:eastAsia="Times New Roman" w:cs="Times New Roman"/>
          <w:bCs/>
          <w:iCs/>
          <w:sz w:val="24"/>
          <w:szCs w:val="24"/>
        </w:rPr>
      </w:pPr>
      <w:r w:rsidRPr="00D4407E">
        <w:rPr>
          <w:rFonts w:eastAsia="Times New Roman" w:cs="Times New Roman"/>
          <w:bCs/>
          <w:iCs/>
          <w:sz w:val="24"/>
          <w:szCs w:val="24"/>
        </w:rPr>
        <w:t>(200 / 1.000) × 100% = 20%</w:t>
      </w:r>
    </w:p>
    <w:p w:rsidR="006C106D" w:rsidRPr="00D4407E" w:rsidRDefault="006C106D" w:rsidP="006C106D">
      <w:pPr>
        <w:widowControl w:val="0"/>
        <w:ind w:firstLine="720"/>
        <w:jc w:val="both"/>
        <w:rPr>
          <w:rFonts w:eastAsia="Times New Roman" w:cs="Times New Roman"/>
          <w:bCs/>
          <w:iCs/>
          <w:sz w:val="24"/>
          <w:szCs w:val="24"/>
        </w:rPr>
      </w:pPr>
      <w:r w:rsidRPr="00D4407E">
        <w:rPr>
          <w:rFonts w:eastAsia="MS Gothic" w:hAnsi="MS Gothic" w:cs="Times New Roman"/>
          <w:bCs/>
          <w:iCs/>
          <w:sz w:val="24"/>
          <w:szCs w:val="24"/>
        </w:rPr>
        <w:t>➡</w:t>
      </w:r>
      <w:r w:rsidRPr="00D4407E">
        <w:rPr>
          <w:rFonts w:eastAsia="Times New Roman" w:cs="Times New Roman"/>
          <w:bCs/>
          <w:iCs/>
          <w:sz w:val="24"/>
          <w:szCs w:val="24"/>
        </w:rPr>
        <w:t xml:space="preserve"> Nghĩa là GDP năm 2024 tăng 20% so với năm 2020, thể hiện tốc độ tăng trưởng của nền kinh tế.</w:t>
      </w:r>
    </w:p>
    <w:p w:rsidR="006C106D" w:rsidRPr="00D4407E" w:rsidRDefault="006C106D" w:rsidP="006C106D">
      <w:pPr>
        <w:widowControl w:val="0"/>
        <w:ind w:firstLine="720"/>
        <w:jc w:val="both"/>
        <w:rPr>
          <w:rFonts w:eastAsia="Times New Roman" w:cs="Times New Roman"/>
          <w:b/>
          <w:bCs/>
          <w:iCs/>
          <w:sz w:val="24"/>
          <w:szCs w:val="24"/>
        </w:rPr>
      </w:pPr>
      <w:r w:rsidRPr="00D4407E">
        <w:rPr>
          <w:rFonts w:eastAsia="Times New Roman" w:cs="Times New Roman"/>
          <w:b/>
          <w:bCs/>
          <w:iCs/>
          <w:sz w:val="24"/>
          <w:szCs w:val="24"/>
        </w:rPr>
        <w:t>3. Ý nghĩa ( Mức độ phản ánh của chỉ số GDP)</w:t>
      </w:r>
    </w:p>
    <w:p w:rsidR="006C106D" w:rsidRPr="00D4407E" w:rsidRDefault="006C106D" w:rsidP="006C106D">
      <w:pPr>
        <w:widowControl w:val="0"/>
        <w:ind w:firstLine="720"/>
        <w:jc w:val="both"/>
        <w:rPr>
          <w:rFonts w:eastAsia="Times New Roman" w:cs="Times New Roman"/>
          <w:bCs/>
          <w:iCs/>
          <w:sz w:val="24"/>
          <w:szCs w:val="24"/>
        </w:rPr>
      </w:pPr>
      <w:r w:rsidRPr="00D4407E">
        <w:rPr>
          <w:rFonts w:eastAsia="Times New Roman" w:cs="Times New Roman"/>
          <w:bCs/>
          <w:iCs/>
          <w:sz w:val="24"/>
          <w:szCs w:val="24"/>
        </w:rPr>
        <w:t>- Quy mô tăng trưởng cho biết nền kinh tế lớn lên thêm bao nhiêu.</w:t>
      </w:r>
    </w:p>
    <w:p w:rsidR="006C106D" w:rsidRPr="00D4407E" w:rsidRDefault="006C106D" w:rsidP="006C106D">
      <w:pPr>
        <w:widowControl w:val="0"/>
        <w:ind w:firstLine="720"/>
        <w:jc w:val="both"/>
        <w:rPr>
          <w:rFonts w:eastAsia="Times New Roman" w:cs="Times New Roman"/>
          <w:bCs/>
          <w:iCs/>
          <w:sz w:val="24"/>
          <w:szCs w:val="24"/>
        </w:rPr>
      </w:pPr>
      <w:r w:rsidRPr="00D4407E">
        <w:rPr>
          <w:rFonts w:eastAsia="Times New Roman" w:cs="Times New Roman"/>
          <w:bCs/>
          <w:iCs/>
          <w:sz w:val="24"/>
          <w:szCs w:val="24"/>
        </w:rPr>
        <w:t>- GDP phản ánh thước đo sản lượng quốc gia</w:t>
      </w:r>
    </w:p>
    <w:p w:rsidR="006C106D" w:rsidRPr="00D4407E" w:rsidRDefault="006C106D" w:rsidP="006C106D">
      <w:pPr>
        <w:widowControl w:val="0"/>
        <w:ind w:firstLine="720"/>
        <w:jc w:val="both"/>
        <w:rPr>
          <w:rFonts w:eastAsia="Times New Roman" w:cs="Times New Roman"/>
          <w:bCs/>
          <w:iCs/>
          <w:sz w:val="24"/>
          <w:szCs w:val="24"/>
        </w:rPr>
      </w:pPr>
      <w:r w:rsidRPr="00D4407E">
        <w:rPr>
          <w:rFonts w:eastAsia="Times New Roman" w:cs="Times New Roman"/>
          <w:bCs/>
          <w:iCs/>
          <w:sz w:val="24"/>
          <w:szCs w:val="24"/>
        </w:rPr>
        <w:t>- GDP đánh giá mức độ hoạt động của nền kinh tế</w:t>
      </w:r>
    </w:p>
    <w:p w:rsidR="006C106D" w:rsidRPr="00D4407E" w:rsidRDefault="006C106D" w:rsidP="006C106D">
      <w:pPr>
        <w:widowControl w:val="0"/>
        <w:ind w:firstLine="720"/>
        <w:jc w:val="both"/>
        <w:rPr>
          <w:rFonts w:eastAsia="Times New Roman" w:cs="Times New Roman"/>
          <w:b/>
          <w:bCs/>
          <w:iCs/>
          <w:sz w:val="24"/>
          <w:szCs w:val="24"/>
        </w:rPr>
      </w:pPr>
      <w:r w:rsidRPr="00D4407E">
        <w:rPr>
          <w:rFonts w:eastAsia="Times New Roman" w:cs="Times New Roman"/>
          <w:bCs/>
          <w:iCs/>
          <w:sz w:val="24"/>
          <w:szCs w:val="24"/>
        </w:rPr>
        <w:t>- GDP phản ánh năng lực của nền kinh tế</w:t>
      </w:r>
      <w:r w:rsidRPr="00D4407E">
        <w:rPr>
          <w:rFonts w:eastAsia="Times New Roman" w:cs="Times New Roman"/>
          <w:b/>
          <w:bCs/>
          <w:iCs/>
          <w:sz w:val="24"/>
          <w:szCs w:val="24"/>
        </w:rPr>
        <w:t xml:space="preserve"> </w:t>
      </w:r>
    </w:p>
    <w:p w:rsidR="006C106D" w:rsidRPr="00D4407E" w:rsidRDefault="006C106D" w:rsidP="006C106D">
      <w:pPr>
        <w:widowControl w:val="0"/>
        <w:ind w:firstLine="720"/>
        <w:jc w:val="both"/>
        <w:rPr>
          <w:rFonts w:eastAsia="Times New Roman" w:cs="Times New Roman"/>
          <w:b/>
          <w:sz w:val="24"/>
          <w:szCs w:val="24"/>
        </w:rPr>
      </w:pPr>
      <w:r w:rsidRPr="00D4407E">
        <w:rPr>
          <w:rFonts w:eastAsia="Times New Roman" w:cs="Times New Roman"/>
          <w:b/>
          <w:bCs/>
          <w:iCs/>
          <w:sz w:val="24"/>
          <w:szCs w:val="24"/>
        </w:rPr>
        <w:t>2.2. Tổng sản phẩm quốc nội bình quân đầu người (GDP/người):</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b/>
          <w:sz w:val="24"/>
          <w:szCs w:val="24"/>
        </w:rPr>
        <w:t>+ Cách tính:</w:t>
      </w:r>
      <w:r w:rsidRPr="00D4407E">
        <w:rPr>
          <w:rFonts w:eastAsia="Times New Roman" w:cs="Times New Roman"/>
          <w:sz w:val="24"/>
          <w:szCs w:val="24"/>
        </w:rPr>
        <w:t xml:space="preserve"> GDP bình quân đầu người liên quan đến tổng giá trị sản phẩm hằng năm trên tổng số dân cư, được tính bằng cách chia tổng sản phẩm quốc nội GDP trong năm cho dân số trung bình của năm tương ứng.</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sz w:val="24"/>
          <w:szCs w:val="24"/>
        </w:rPr>
        <w:t>GDP/người = GDP trong năm ( tính bằng VNĐ)/Dân số trung bình trong năm</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b/>
          <w:sz w:val="24"/>
          <w:szCs w:val="24"/>
        </w:rPr>
        <w:t>+ Đặc điểm:</w:t>
      </w:r>
      <w:r w:rsidRPr="00D4407E">
        <w:rPr>
          <w:rFonts w:eastAsia="Times New Roman" w:cs="Times New Roman"/>
          <w:sz w:val="24"/>
          <w:szCs w:val="24"/>
        </w:rPr>
        <w:t xml:space="preserve"> GDP/người được sử dụng phổ biến như một thước đo mức sống người dân của một quốc gia vì nó chỉ ra khối lượng sản phẩm hằng năm mà bình quân một người dân có thể có.</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b/>
          <w:sz w:val="24"/>
          <w:szCs w:val="24"/>
        </w:rPr>
        <w:t>+ Ý nghĩa:</w:t>
      </w:r>
      <w:r w:rsidRPr="00D4407E">
        <w:rPr>
          <w:rFonts w:eastAsia="Times New Roman" w:cs="Times New Roman"/>
          <w:sz w:val="24"/>
          <w:szCs w:val="24"/>
        </w:rPr>
        <w:t xml:space="preserve"> </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sz w:val="24"/>
          <w:szCs w:val="24"/>
        </w:rPr>
        <w:t>Tuy nhiên, chỉ tiêu này chỉ phản ánh thước đo mức sống tương đối vì chất lượng cuộc sống còn tuỳ thuộc vào phương thức phân phối thu nhập, điều kiện tiếp cận hàng hoá và dịch vụ của người dân ở các vùng miền, các quốc gia là khác nhau.</w:t>
      </w:r>
    </w:p>
    <w:p w:rsidR="006C106D" w:rsidRPr="00D4407E" w:rsidRDefault="006C106D" w:rsidP="006C106D">
      <w:pPr>
        <w:widowControl w:val="0"/>
        <w:ind w:firstLine="720"/>
        <w:jc w:val="both"/>
        <w:rPr>
          <w:rFonts w:eastAsia="Times New Roman" w:cs="Times New Roman"/>
          <w:b/>
          <w:bCs/>
          <w:iCs/>
          <w:sz w:val="24"/>
          <w:szCs w:val="24"/>
        </w:rPr>
      </w:pPr>
      <w:r w:rsidRPr="00D4407E">
        <w:rPr>
          <w:rFonts w:eastAsia="Times New Roman" w:cs="Times New Roman"/>
          <w:b/>
          <w:bCs/>
          <w:iCs/>
          <w:sz w:val="24"/>
          <w:szCs w:val="24"/>
        </w:rPr>
        <w:t>2.3. Tổng thu nhập quốc dân (GNI):</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b/>
          <w:sz w:val="24"/>
          <w:szCs w:val="24"/>
        </w:rPr>
        <w:t>+ Khái niệm:</w:t>
      </w:r>
      <w:r w:rsidRPr="00D4407E">
        <w:rPr>
          <w:rFonts w:eastAsia="Times New Roman" w:cs="Times New Roman"/>
          <w:sz w:val="24"/>
          <w:szCs w:val="24"/>
        </w:rPr>
        <w:t xml:space="preserve"> GNI là thước đo về thu nhập của nền kinh tế trong một thời kì nhất định, được tính bằng tổng thu nhập từ hàng hoá, dịch vụ cuối cùng do công dân của quốc gia đó tạo ra (bao gồm cả ở trong và ngoài lãnh thổ quốc gia) trong một thời gian nhất định (thường là một năm).</w:t>
      </w:r>
    </w:p>
    <w:p w:rsidR="006C106D" w:rsidRPr="00D4407E" w:rsidRDefault="006C106D" w:rsidP="006C106D">
      <w:pPr>
        <w:widowControl w:val="0"/>
        <w:ind w:firstLine="720"/>
        <w:jc w:val="both"/>
        <w:rPr>
          <w:rFonts w:eastAsia="Times New Roman" w:cs="Times New Roman"/>
          <w:i/>
          <w:sz w:val="24"/>
          <w:szCs w:val="24"/>
        </w:rPr>
      </w:pPr>
      <w:r w:rsidRPr="00D4407E">
        <w:rPr>
          <w:rFonts w:eastAsia="Times New Roman" w:cs="Times New Roman"/>
          <w:i/>
          <w:sz w:val="24"/>
          <w:szCs w:val="24"/>
        </w:rPr>
        <w:t xml:space="preserve">Lưu ý: GNI chính là tổng thu nhập lần đầu được tạo ra từ các yếu tố thuộc sở hữu của quốc gia tham gia vào hoạt động sản xuất trên lãnh thổ quốc gia hay ở nước ngoài trong một thời kì nhất định. </w:t>
      </w:r>
    </w:p>
    <w:p w:rsidR="006C106D" w:rsidRPr="00D4407E" w:rsidRDefault="006C106D" w:rsidP="006C106D">
      <w:pPr>
        <w:widowControl w:val="0"/>
        <w:ind w:firstLine="720"/>
        <w:jc w:val="both"/>
        <w:rPr>
          <w:rFonts w:eastAsia="Times New Roman" w:cs="Times New Roman"/>
          <w:b/>
          <w:sz w:val="24"/>
          <w:szCs w:val="24"/>
        </w:rPr>
      </w:pPr>
      <w:r w:rsidRPr="00D4407E">
        <w:rPr>
          <w:rFonts w:eastAsia="Times New Roman" w:cs="Times New Roman"/>
          <w:b/>
          <w:sz w:val="24"/>
          <w:szCs w:val="24"/>
        </w:rPr>
        <w:t>PHÂN TÍCH KHÁI NIỆM GNI</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sz w:val="24"/>
          <w:szCs w:val="24"/>
        </w:rPr>
        <w:t>Khái niệm GNI – Tổng thu nhập quốc dân)</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sz w:val="24"/>
          <w:szCs w:val="24"/>
        </w:rPr>
        <w:t>GNI là tổng thu nhập lần đầu mà các yếu tố sản xuất thuộc sở hữu của một quốc gia tạo ra trong một thời kì nhất định, không phân biệt hoạt động sản xuất diễn ra trong hay ngoài lãnh thổ quốc gia.</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sz w:val="24"/>
          <w:szCs w:val="24"/>
        </w:rPr>
        <w:t>Nói cách khác, GNI phản ánh thu nhập của người dân/quốc gia, chứ không chỉ phản ánh giá trị sản xuất diễn ra trong nước.</w:t>
      </w:r>
    </w:p>
    <w:p w:rsidR="006C106D" w:rsidRPr="00D4407E" w:rsidRDefault="006C106D" w:rsidP="006C106D">
      <w:pPr>
        <w:widowControl w:val="0"/>
        <w:ind w:firstLine="720"/>
        <w:jc w:val="both"/>
        <w:rPr>
          <w:rFonts w:eastAsia="Times New Roman" w:cs="Times New Roman"/>
          <w:b/>
          <w:sz w:val="24"/>
          <w:szCs w:val="24"/>
        </w:rPr>
      </w:pPr>
      <w:r w:rsidRPr="00D4407E">
        <w:rPr>
          <w:rFonts w:eastAsia="Times New Roman" w:cs="Times New Roman"/>
          <w:b/>
          <w:sz w:val="24"/>
          <w:szCs w:val="24"/>
        </w:rPr>
        <w:t xml:space="preserve"> “Tổng thu nhập lần đầu” là gì?</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sz w:val="24"/>
          <w:szCs w:val="24"/>
        </w:rPr>
        <w:t>- Thu nhập lần đầu là thu nhập phát sinh trực tiếp từ quá trình sản xuất, bao gồm: Tiền lương, tiền công (lao động), Lợi nhuận (doanh nghiệp), lãi vay (vốn), tiền thuê đất, tài nguyên (đất đai)</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sz w:val="24"/>
          <w:szCs w:val="24"/>
        </w:rPr>
        <w:t>- Không bao gồm các khoản thu nhập chuyển giao như: Trợ cấp xã hội, lương hưu, viện trợ không hoàn lại → Vì vậy, GNI chỉ tính thu nhập được tạo ra từ hoạt động sản xuất, đúng với nhận định.</w:t>
      </w:r>
    </w:p>
    <w:p w:rsidR="006C106D" w:rsidRPr="00D4407E" w:rsidRDefault="006C106D" w:rsidP="006C106D">
      <w:pPr>
        <w:widowControl w:val="0"/>
        <w:ind w:firstLine="720"/>
        <w:jc w:val="both"/>
        <w:rPr>
          <w:rFonts w:eastAsia="Times New Roman" w:cs="Times New Roman"/>
          <w:b/>
          <w:sz w:val="24"/>
          <w:szCs w:val="24"/>
        </w:rPr>
      </w:pPr>
      <w:r w:rsidRPr="00D4407E">
        <w:rPr>
          <w:rFonts w:eastAsia="Times New Roman" w:cs="Times New Roman"/>
          <w:b/>
          <w:sz w:val="24"/>
          <w:szCs w:val="24"/>
        </w:rPr>
        <w:lastRenderedPageBreak/>
        <w:t xml:space="preserve"> “Các yếu tố thuộc sở hữu của quốc gia”</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sz w:val="24"/>
          <w:szCs w:val="24"/>
        </w:rPr>
        <w:t>Các yếu tố sản xuất bao gồm: Lao động, vốn, đất đai, tài nguyên</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b/>
          <w:sz w:val="24"/>
          <w:szCs w:val="24"/>
        </w:rPr>
        <w:t>Điều quan trọng ở GNI là</w:t>
      </w:r>
      <w:r w:rsidRPr="00D4407E">
        <w:rPr>
          <w:rFonts w:eastAsia="Times New Roman" w:cs="Times New Roman"/>
          <w:sz w:val="24"/>
          <w:szCs w:val="24"/>
        </w:rPr>
        <w:t>: Thu nhập được tính dựa trên quyền sở hữu yếu tố sản xuất, không phụ thuộc nơi tạo ra thu nhập.</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sz w:val="24"/>
          <w:szCs w:val="24"/>
        </w:rPr>
        <w:t>Ví dụ:</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sz w:val="24"/>
          <w:szCs w:val="24"/>
        </w:rPr>
        <w:t>Người Việt Nam làm việc tại Nhật → tiền lương được tính vào GNI của Việt Nam</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sz w:val="24"/>
          <w:szCs w:val="24"/>
        </w:rPr>
        <w:t xml:space="preserve">Doanh nghiệp nước ngoài đầu tư tại Việt Nam → lợi nhuận không tính vào GNI của Việt Nam, mà thuộc quốc gia của nhà đầu tư. </w:t>
      </w:r>
    </w:p>
    <w:p w:rsidR="006C106D" w:rsidRPr="00D4407E" w:rsidRDefault="006C106D" w:rsidP="006C106D">
      <w:pPr>
        <w:widowControl w:val="0"/>
        <w:ind w:firstLine="720"/>
        <w:jc w:val="both"/>
        <w:rPr>
          <w:rFonts w:eastAsia="Times New Roman" w:cs="Times New Roman"/>
          <w:b/>
          <w:sz w:val="24"/>
          <w:szCs w:val="24"/>
        </w:rPr>
      </w:pPr>
      <w:r w:rsidRPr="00D4407E">
        <w:rPr>
          <w:rFonts w:eastAsia="Times New Roman" w:cs="Times New Roman"/>
          <w:b/>
          <w:sz w:val="24"/>
          <w:szCs w:val="24"/>
        </w:rPr>
        <w:t>Trên lãnh thổ quốc gia hay ở nước ngoài</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sz w:val="24"/>
          <w:szCs w:val="24"/>
        </w:rPr>
        <w:t>Nhận định nhấn mạnh sự khác biệt giữa GNI và GDP:</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sz w:val="24"/>
          <w:szCs w:val="24"/>
        </w:rPr>
        <w:t>GDP: chỉ tính giá trị sản xuất trong lãnh thổ quốc gia</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sz w:val="24"/>
          <w:szCs w:val="24"/>
        </w:rPr>
        <w:t>GNI: tính thu nhập của người dân/quốc gia, dù phát sinh trong hay ngoài lãnh thổ</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b/>
          <w:sz w:val="24"/>
          <w:szCs w:val="24"/>
        </w:rPr>
        <w:t xml:space="preserve">+ Đặc điểm: </w:t>
      </w:r>
      <w:r w:rsidRPr="00D4407E">
        <w:rPr>
          <w:rFonts w:eastAsia="Times New Roman" w:cs="Times New Roman"/>
          <w:sz w:val="24"/>
          <w:szCs w:val="24"/>
        </w:rPr>
        <w:t>GNI là chỉ tiêu quan trọng để đánh giá sự tăng trưởng kinh tế và đo lường, theo dõi sự giàu có của một nền kinh tế. Mức tăng GNI của nền kinh tế so với thời điểm gốc cần so sánh thể hiện đầy đủ hơn sự tăng trưởng về quy mô của nền kinh tế so với chỉ tiêu GDP (vì có tính thêm yếu tố ngoài lãnh thổ quốc gia).</w:t>
      </w:r>
    </w:p>
    <w:p w:rsidR="006C106D" w:rsidRPr="00D4407E" w:rsidRDefault="006C106D" w:rsidP="006C106D">
      <w:pPr>
        <w:widowControl w:val="0"/>
        <w:ind w:firstLine="720"/>
        <w:jc w:val="both"/>
        <w:rPr>
          <w:rFonts w:eastAsia="Times New Roman" w:cs="Times New Roman"/>
          <w:b/>
          <w:sz w:val="24"/>
          <w:szCs w:val="24"/>
        </w:rPr>
      </w:pPr>
      <w:r w:rsidRPr="00D4407E">
        <w:rPr>
          <w:rFonts w:eastAsia="Times New Roman" w:cs="Times New Roman"/>
          <w:b/>
          <w:sz w:val="24"/>
          <w:szCs w:val="24"/>
        </w:rPr>
        <w:t xml:space="preserve">+ Công thức: </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sz w:val="24"/>
          <w:szCs w:val="24"/>
        </w:rPr>
        <w:t xml:space="preserve">Công thức tính (theo giá hiện hành): </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sz w:val="24"/>
          <w:szCs w:val="24"/>
        </w:rPr>
        <w:t>GNI = GDP  + Chênh lệch thu nhập với nhân tố nước ngoài</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sz w:val="24"/>
          <w:szCs w:val="24"/>
        </w:rPr>
        <w:t>Chênh lệch thu nhập nhân tố nước ngoài = Thu lợi tức nhân tố nước ngoài – trả lợi tức nhân tố nước ngoài</w:t>
      </w:r>
    </w:p>
    <w:p w:rsidR="006C106D" w:rsidRPr="00D4407E" w:rsidRDefault="006C106D" w:rsidP="006C106D">
      <w:pPr>
        <w:widowControl w:val="0"/>
        <w:ind w:firstLine="720"/>
        <w:jc w:val="both"/>
        <w:rPr>
          <w:rFonts w:eastAsia="Times New Roman" w:cs="Times New Roman"/>
          <w:b/>
          <w:sz w:val="24"/>
          <w:szCs w:val="24"/>
        </w:rPr>
      </w:pPr>
      <w:r w:rsidRPr="00D4407E">
        <w:rPr>
          <w:rFonts w:eastAsia="Times New Roman" w:cs="Times New Roman"/>
          <w:b/>
          <w:sz w:val="24"/>
          <w:szCs w:val="24"/>
        </w:rPr>
        <w:t>Thu lợi tức nhân tố nước ngoài = Thu nhập của người lao động Việt Nam ở nước ngoài gửi về -thu nhập của người nước ngoài ở Việt Nam gửi ra</w:t>
      </w:r>
    </w:p>
    <w:p w:rsidR="006C106D" w:rsidRPr="00D4407E" w:rsidRDefault="006C106D" w:rsidP="006C106D">
      <w:pPr>
        <w:widowControl w:val="0"/>
        <w:ind w:firstLine="720"/>
        <w:jc w:val="both"/>
        <w:rPr>
          <w:rFonts w:eastAsia="Times New Roman" w:cs="Times New Roman"/>
          <w:b/>
          <w:sz w:val="24"/>
          <w:szCs w:val="24"/>
        </w:rPr>
      </w:pPr>
      <w:r w:rsidRPr="00D4407E">
        <w:rPr>
          <w:rFonts w:eastAsia="Times New Roman" w:cs="Times New Roman"/>
          <w:b/>
          <w:sz w:val="24"/>
          <w:szCs w:val="24"/>
        </w:rPr>
        <w:t>Trả lợi tức nhân tố nước ngoài = Thu nhập sở hữu nhận được từ nước ngoài - thu nhập sở hữu trả cho nước ngoài</w:t>
      </w:r>
    </w:p>
    <w:p w:rsidR="006C106D" w:rsidRPr="00D4407E" w:rsidRDefault="006C106D" w:rsidP="006C106D">
      <w:pPr>
        <w:widowControl w:val="0"/>
        <w:ind w:firstLine="720"/>
        <w:jc w:val="both"/>
        <w:rPr>
          <w:rFonts w:eastAsia="Times New Roman" w:cs="Times New Roman"/>
          <w:b/>
          <w:sz w:val="24"/>
          <w:szCs w:val="24"/>
        </w:rPr>
      </w:pPr>
      <w:r w:rsidRPr="00D4407E">
        <w:rPr>
          <w:rFonts w:eastAsia="Times New Roman" w:cs="Times New Roman"/>
          <w:b/>
          <w:sz w:val="24"/>
          <w:szCs w:val="24"/>
        </w:rPr>
        <w:t>Giải thích rõ hơn về GNI để tham khảo</w:t>
      </w:r>
    </w:p>
    <w:p w:rsidR="006C106D" w:rsidRPr="00D4407E" w:rsidRDefault="006C106D" w:rsidP="006C106D">
      <w:pPr>
        <w:ind w:firstLine="720"/>
        <w:rPr>
          <w:rFonts w:eastAsia="Batang" w:cs="Times New Roman"/>
          <w:sz w:val="24"/>
          <w:szCs w:val="24"/>
          <w:lang w:val="vi-VN" w:eastAsia="ko-KR"/>
        </w:rPr>
      </w:pPr>
      <w:r w:rsidRPr="00D4407E">
        <w:rPr>
          <w:rFonts w:eastAsia="Batang" w:cs="Times New Roman"/>
          <w:b/>
          <w:bCs/>
          <w:sz w:val="24"/>
          <w:szCs w:val="24"/>
          <w:lang w:val="vi-VN" w:eastAsia="ko-KR"/>
        </w:rPr>
        <w:t>Tổng thu nhập quốc dân</w:t>
      </w:r>
      <w:r w:rsidRPr="00D4407E">
        <w:rPr>
          <w:rFonts w:eastAsia="Batang" w:cs="Times New Roman"/>
          <w:sz w:val="24"/>
          <w:szCs w:val="24"/>
          <w:lang w:eastAsia="ko-KR"/>
        </w:rPr>
        <w:t>:</w:t>
      </w:r>
      <w:r w:rsidRPr="00D4407E">
        <w:rPr>
          <w:rFonts w:eastAsia="Batang" w:cs="Times New Roman"/>
          <w:sz w:val="24"/>
          <w:szCs w:val="24"/>
          <w:lang w:val="vi-VN" w:eastAsia="ko-KR"/>
        </w:rPr>
        <w:t xml:space="preserve"> là một chỉ tiêu đo </w:t>
      </w:r>
      <w:r w:rsidRPr="00D4407E">
        <w:rPr>
          <w:rFonts w:eastAsia="Batang" w:cs="Times New Roman"/>
          <w:bCs/>
          <w:sz w:val="24"/>
          <w:szCs w:val="24"/>
          <w:lang w:val="vi-VN" w:eastAsia="ko-KR"/>
        </w:rPr>
        <w:t>tổng thu nhập mà người dân/doanh nghiệp của một quốc gia tạo ra và sở hữu</w:t>
      </w:r>
      <w:r w:rsidRPr="00D4407E">
        <w:rPr>
          <w:rFonts w:eastAsia="Batang" w:cs="Times New Roman"/>
          <w:sz w:val="24"/>
          <w:szCs w:val="24"/>
          <w:lang w:val="vi-VN" w:eastAsia="ko-KR"/>
        </w:rPr>
        <w:t xml:space="preserve">, dù phát sinh </w:t>
      </w:r>
      <w:r w:rsidRPr="00D4407E">
        <w:rPr>
          <w:rFonts w:eastAsia="Batang" w:cs="Times New Roman"/>
          <w:bCs/>
          <w:sz w:val="24"/>
          <w:szCs w:val="24"/>
          <w:lang w:val="vi-VN" w:eastAsia="ko-KR"/>
        </w:rPr>
        <w:t>trong nước hay ở nước ngoài</w:t>
      </w:r>
      <w:r w:rsidRPr="00D4407E">
        <w:rPr>
          <w:rFonts w:eastAsia="Batang" w:cs="Times New Roman"/>
          <w:sz w:val="24"/>
          <w:szCs w:val="24"/>
          <w:lang w:val="vi-VN" w:eastAsia="ko-KR"/>
        </w:rPr>
        <w:t>, trong một thời kỳ (thường là 1 năm).</w:t>
      </w:r>
    </w:p>
    <w:p w:rsidR="006C106D" w:rsidRPr="00D4407E" w:rsidRDefault="006C106D" w:rsidP="006C106D">
      <w:pPr>
        <w:ind w:firstLine="720"/>
        <w:rPr>
          <w:rFonts w:eastAsia="Batang" w:cs="Times New Roman"/>
          <w:sz w:val="24"/>
          <w:szCs w:val="24"/>
          <w:lang w:val="vi-VN" w:eastAsia="ko-KR"/>
        </w:rPr>
      </w:pPr>
      <w:r w:rsidRPr="00D4407E">
        <w:rPr>
          <w:rFonts w:eastAsia="Batang" w:cs="Times New Roman"/>
          <w:sz w:val="24"/>
          <w:szCs w:val="24"/>
          <w:lang w:val="vi-VN" w:eastAsia="ko-KR"/>
        </w:rPr>
        <w:t xml:space="preserve">GNI = </w:t>
      </w:r>
      <w:r w:rsidRPr="00D4407E">
        <w:rPr>
          <w:rFonts w:eastAsia="Batang" w:cs="Times New Roman"/>
          <w:b/>
          <w:bCs/>
          <w:sz w:val="24"/>
          <w:szCs w:val="24"/>
          <w:lang w:val="vi-VN" w:eastAsia="ko-KR"/>
        </w:rPr>
        <w:t>GDP</w:t>
      </w:r>
      <w:r w:rsidRPr="00D4407E">
        <w:rPr>
          <w:rFonts w:eastAsia="Batang" w:cs="Times New Roman"/>
          <w:sz w:val="24"/>
          <w:szCs w:val="24"/>
          <w:lang w:val="vi-VN" w:eastAsia="ko-KR"/>
        </w:rPr>
        <w:t xml:space="preserve"> + </w:t>
      </w:r>
      <w:r w:rsidRPr="00D4407E">
        <w:rPr>
          <w:rFonts w:eastAsia="Batang" w:cs="Times New Roman"/>
          <w:b/>
          <w:bCs/>
          <w:sz w:val="24"/>
          <w:szCs w:val="24"/>
          <w:lang w:val="vi-VN" w:eastAsia="ko-KR"/>
        </w:rPr>
        <w:t xml:space="preserve">thu nhập ròng từ nước ngoài ( </w:t>
      </w:r>
      <w:r w:rsidRPr="00D4407E">
        <w:rPr>
          <w:rFonts w:eastAsia="Batang" w:cs="Times New Roman"/>
          <w:sz w:val="24"/>
          <w:szCs w:val="24"/>
          <w:lang w:val="vi-VN" w:eastAsia="ko-KR"/>
        </w:rPr>
        <w:t>thu nhập người trong nước nhận từ nước ngoài − thu nhập người nước ngoài nhận trong nước)</w:t>
      </w:r>
    </w:p>
    <w:p w:rsidR="006C106D" w:rsidRPr="00D4407E" w:rsidRDefault="006C106D" w:rsidP="006C106D">
      <w:pPr>
        <w:ind w:firstLine="720"/>
        <w:rPr>
          <w:rFonts w:eastAsia="Batang" w:cs="Times New Roman"/>
          <w:sz w:val="24"/>
          <w:szCs w:val="24"/>
          <w:lang w:val="vi-VN" w:eastAsia="ko-KR"/>
        </w:rPr>
      </w:pPr>
      <w:r w:rsidRPr="00D4407E">
        <w:rPr>
          <w:rFonts w:eastAsia="Batang" w:cs="Times New Roman"/>
          <w:sz w:val="24"/>
          <w:szCs w:val="24"/>
          <w:lang w:val="vi-VN" w:eastAsia="ko-KR"/>
        </w:rPr>
        <w:t xml:space="preserve"> Nói dễ hiểu:</w:t>
      </w:r>
    </w:p>
    <w:p w:rsidR="006C106D" w:rsidRPr="00D4407E" w:rsidRDefault="006C106D" w:rsidP="006C106D">
      <w:pPr>
        <w:ind w:firstLine="720"/>
        <w:rPr>
          <w:rFonts w:eastAsia="Batang" w:cs="Times New Roman"/>
          <w:sz w:val="24"/>
          <w:szCs w:val="24"/>
          <w:lang w:val="vi-VN" w:eastAsia="ko-KR"/>
        </w:rPr>
      </w:pPr>
      <w:r w:rsidRPr="00D4407E">
        <w:rPr>
          <w:rFonts w:eastAsia="Batang" w:cs="Times New Roman"/>
          <w:b/>
          <w:bCs/>
          <w:sz w:val="24"/>
          <w:szCs w:val="24"/>
          <w:lang w:val="vi-VN" w:eastAsia="ko-KR"/>
        </w:rPr>
        <w:t>GDP</w:t>
      </w:r>
      <w:r w:rsidRPr="00D4407E">
        <w:rPr>
          <w:rFonts w:eastAsia="Batang" w:cs="Times New Roman"/>
          <w:sz w:val="24"/>
          <w:szCs w:val="24"/>
          <w:lang w:val="vi-VN" w:eastAsia="ko-KR"/>
        </w:rPr>
        <w:t xml:space="preserve"> đo “sản xuất trong lãnh thổ”.</w:t>
      </w:r>
    </w:p>
    <w:p w:rsidR="006C106D" w:rsidRPr="00D4407E" w:rsidRDefault="006C106D" w:rsidP="006C106D">
      <w:pPr>
        <w:ind w:firstLine="720"/>
        <w:rPr>
          <w:rFonts w:eastAsia="Batang" w:cs="Times New Roman"/>
          <w:sz w:val="24"/>
          <w:szCs w:val="24"/>
          <w:lang w:val="vi-VN" w:eastAsia="ko-KR"/>
        </w:rPr>
      </w:pPr>
      <w:r w:rsidRPr="00D4407E">
        <w:rPr>
          <w:rFonts w:eastAsia="Batang" w:cs="Times New Roman"/>
          <w:b/>
          <w:bCs/>
          <w:sz w:val="24"/>
          <w:szCs w:val="24"/>
          <w:lang w:val="vi-VN" w:eastAsia="ko-KR"/>
        </w:rPr>
        <w:t>GNI</w:t>
      </w:r>
      <w:r w:rsidRPr="00D4407E">
        <w:rPr>
          <w:rFonts w:eastAsia="Batang" w:cs="Times New Roman"/>
          <w:sz w:val="24"/>
          <w:szCs w:val="24"/>
          <w:lang w:val="vi-VN" w:eastAsia="ko-KR"/>
        </w:rPr>
        <w:t xml:space="preserve"> đo “thu nhập thuộc về người của quốc gia đó”.</w:t>
      </w:r>
    </w:p>
    <w:p w:rsidR="006C106D" w:rsidRPr="00D4407E" w:rsidRDefault="006C106D" w:rsidP="006C106D">
      <w:pPr>
        <w:ind w:firstLine="720"/>
        <w:rPr>
          <w:rFonts w:eastAsia="Batang" w:cs="Times New Roman"/>
          <w:sz w:val="24"/>
          <w:szCs w:val="24"/>
          <w:lang w:val="vi-VN" w:eastAsia="ko-KR"/>
        </w:rPr>
      </w:pPr>
      <w:r w:rsidRPr="00D4407E">
        <w:rPr>
          <w:rFonts w:eastAsia="Batang" w:cs="Times New Roman"/>
          <w:sz w:val="24"/>
          <w:szCs w:val="24"/>
          <w:lang w:val="vi-VN" w:eastAsia="ko-KR"/>
        </w:rPr>
        <w:t>Các khoản “thu nhập yếu tố” thường gồm:</w:t>
      </w:r>
    </w:p>
    <w:p w:rsidR="006C106D" w:rsidRPr="00D4407E" w:rsidRDefault="006C106D" w:rsidP="006C106D">
      <w:pPr>
        <w:ind w:firstLine="720"/>
        <w:rPr>
          <w:rFonts w:eastAsia="Batang" w:cs="Times New Roman"/>
          <w:sz w:val="24"/>
          <w:szCs w:val="24"/>
          <w:lang w:val="vi-VN" w:eastAsia="ko-KR"/>
        </w:rPr>
      </w:pPr>
      <w:r w:rsidRPr="00D4407E">
        <w:rPr>
          <w:rFonts w:eastAsia="Batang" w:cs="Times New Roman"/>
          <w:b/>
          <w:bCs/>
          <w:sz w:val="24"/>
          <w:szCs w:val="24"/>
          <w:lang w:val="vi-VN" w:eastAsia="ko-KR"/>
        </w:rPr>
        <w:t>Tiền lương/thu nhập lao động</w:t>
      </w:r>
      <w:r w:rsidRPr="00D4407E">
        <w:rPr>
          <w:rFonts w:eastAsia="Batang" w:cs="Times New Roman"/>
          <w:sz w:val="24"/>
          <w:szCs w:val="24"/>
          <w:lang w:val="vi-VN" w:eastAsia="ko-KR"/>
        </w:rPr>
        <w:t xml:space="preserve"> của người cư trú làm việc ở nước ngoài (trừ phần lao động nước ngoài ở trong nước).</w:t>
      </w:r>
    </w:p>
    <w:p w:rsidR="006C106D" w:rsidRPr="00D4407E" w:rsidRDefault="006C106D" w:rsidP="006C106D">
      <w:pPr>
        <w:ind w:firstLine="720"/>
        <w:rPr>
          <w:rFonts w:eastAsia="Batang" w:cs="Times New Roman"/>
          <w:sz w:val="24"/>
          <w:szCs w:val="24"/>
          <w:lang w:val="vi-VN" w:eastAsia="ko-KR"/>
        </w:rPr>
      </w:pPr>
      <w:r w:rsidRPr="00D4407E">
        <w:rPr>
          <w:rFonts w:eastAsia="Batang" w:cs="Times New Roman"/>
          <w:b/>
          <w:bCs/>
          <w:sz w:val="24"/>
          <w:szCs w:val="24"/>
          <w:lang w:val="vi-VN" w:eastAsia="ko-KR"/>
        </w:rPr>
        <w:t>Lãi, cổ tức, lợi nhuận</w:t>
      </w:r>
      <w:r w:rsidRPr="00D4407E">
        <w:rPr>
          <w:rFonts w:eastAsia="Batang" w:cs="Times New Roman"/>
          <w:sz w:val="24"/>
          <w:szCs w:val="24"/>
          <w:lang w:val="vi-VN" w:eastAsia="ko-KR"/>
        </w:rPr>
        <w:t xml:space="preserve"> từ vốn đầu tư ở nước ngoài (trừ phần tương tự của nhà đầu tư nước ngoài tại trong nước).</w:t>
      </w:r>
    </w:p>
    <w:p w:rsidR="006C106D" w:rsidRPr="00D4407E" w:rsidRDefault="006C106D" w:rsidP="006C106D">
      <w:pPr>
        <w:ind w:firstLine="720"/>
        <w:rPr>
          <w:rFonts w:eastAsia="Batang" w:cs="Times New Roman"/>
          <w:b/>
          <w:sz w:val="24"/>
          <w:szCs w:val="24"/>
          <w:lang w:val="vi-VN" w:eastAsia="ko-KR"/>
        </w:rPr>
      </w:pPr>
      <w:r w:rsidRPr="00D4407E">
        <w:rPr>
          <w:rFonts w:eastAsia="Batang" w:cs="Times New Roman"/>
          <w:b/>
          <w:sz w:val="24"/>
          <w:szCs w:val="24"/>
          <w:lang w:val="vi-VN" w:eastAsia="ko-KR"/>
        </w:rPr>
        <w:t>3. So sánh GDP và GNI</w:t>
      </w:r>
    </w:p>
    <w:p w:rsidR="006C106D" w:rsidRPr="00D4407E" w:rsidRDefault="006C106D" w:rsidP="006C106D">
      <w:pPr>
        <w:ind w:firstLine="720"/>
        <w:rPr>
          <w:rFonts w:eastAsia="Batang" w:cs="Times New Roman"/>
          <w:sz w:val="24"/>
          <w:szCs w:val="24"/>
          <w:lang w:val="vi-VN" w:eastAsia="ko-KR"/>
        </w:rPr>
      </w:pPr>
      <w:r w:rsidRPr="00D4407E">
        <w:rPr>
          <w:rFonts w:eastAsia="Batang" w:cs="Times New Roman"/>
          <w:b/>
          <w:sz w:val="24"/>
          <w:szCs w:val="24"/>
          <w:lang w:val="vi-VN" w:eastAsia="ko-KR"/>
        </w:rPr>
        <w:t>Trường hợp 1: GDP &lt; GNI:</w:t>
      </w:r>
      <w:r w:rsidRPr="00D4407E">
        <w:rPr>
          <w:rFonts w:eastAsia="Batang" w:cs="Times New Roman"/>
          <w:sz w:val="24"/>
          <w:szCs w:val="24"/>
          <w:lang w:val="vi-VN" w:eastAsia="ko-KR"/>
        </w:rPr>
        <w:t xml:space="preserve"> Nếu thu nhập từ nước ngoài lớn hơn thu nhập mà người nước ngoài kiếm được trong nước.</w:t>
      </w:r>
    </w:p>
    <w:p w:rsidR="006C106D" w:rsidRPr="00D4407E" w:rsidRDefault="006C106D" w:rsidP="006C106D">
      <w:pPr>
        <w:ind w:firstLine="720"/>
        <w:rPr>
          <w:rFonts w:eastAsia="Batang" w:cs="Times New Roman"/>
          <w:sz w:val="24"/>
          <w:szCs w:val="24"/>
          <w:lang w:val="vi-VN" w:eastAsia="ko-KR"/>
        </w:rPr>
      </w:pPr>
      <w:r w:rsidRPr="00D4407E">
        <w:rPr>
          <w:rFonts w:eastAsia="Batang" w:cs="Times New Roman"/>
          <w:b/>
          <w:sz w:val="24"/>
          <w:szCs w:val="24"/>
          <w:lang w:val="vi-VN" w:eastAsia="ko-KR"/>
        </w:rPr>
        <w:t>Trường hợp 2: GDP &gt; GNI:</w:t>
      </w:r>
      <w:r w:rsidRPr="00D4407E">
        <w:rPr>
          <w:rFonts w:eastAsia="Batang" w:cs="Times New Roman"/>
          <w:sz w:val="24"/>
          <w:szCs w:val="24"/>
          <w:lang w:val="vi-VN" w:eastAsia="ko-KR"/>
        </w:rPr>
        <w:t xml:space="preserve"> Khi thu nhập từ nước ngoài của quốc gia đó là âm. Điều này có nghĩa là số tiền mà công dân và doanh nghiệp trong nước gửi hoặc đầu tư ở nước ngoài ít hơn số tiền mà người nước ngoài và doanh nghiệp nước ngoài kiếm được trong nước.</w:t>
      </w:r>
    </w:p>
    <w:p w:rsidR="006C106D" w:rsidRPr="00D4407E" w:rsidRDefault="006C106D" w:rsidP="006C106D">
      <w:pPr>
        <w:ind w:firstLine="720"/>
        <w:rPr>
          <w:rFonts w:eastAsia="Batang" w:cs="Times New Roman"/>
          <w:sz w:val="24"/>
          <w:szCs w:val="24"/>
          <w:lang w:val="vi-VN" w:eastAsia="ko-KR"/>
        </w:rPr>
      </w:pPr>
      <w:r w:rsidRPr="00D4407E">
        <w:rPr>
          <w:rFonts w:eastAsia="Batang" w:cs="Times New Roman"/>
          <w:b/>
          <w:sz w:val="24"/>
          <w:szCs w:val="24"/>
          <w:lang w:val="vi-VN" w:eastAsia="ko-KR"/>
        </w:rPr>
        <w:t>Trường hợp 3: GDP = GNI:</w:t>
      </w:r>
      <w:r w:rsidRPr="00D4407E">
        <w:rPr>
          <w:rFonts w:eastAsia="Batang" w:cs="Times New Roman"/>
          <w:sz w:val="24"/>
          <w:szCs w:val="24"/>
          <w:lang w:val="vi-VN" w:eastAsia="ko-KR"/>
        </w:rPr>
        <w:t xml:space="preserve"> Khi thu nhập từ nước ngoài của quốc gia với thu nhập mà người nước ngoài kiếm được trong nước sấp xỉ bằng nhau</w:t>
      </w:r>
    </w:p>
    <w:p w:rsidR="006C106D" w:rsidRPr="00D4407E" w:rsidRDefault="006C106D" w:rsidP="006C106D">
      <w:pPr>
        <w:widowControl w:val="0"/>
        <w:ind w:firstLine="720"/>
        <w:jc w:val="both"/>
        <w:rPr>
          <w:rFonts w:eastAsia="Times New Roman" w:cs="Times New Roman"/>
          <w:b/>
          <w:bCs/>
          <w:iCs/>
          <w:sz w:val="24"/>
          <w:szCs w:val="24"/>
          <w:lang w:val="vi-VN"/>
        </w:rPr>
      </w:pPr>
      <w:r w:rsidRPr="00D4407E">
        <w:rPr>
          <w:rFonts w:eastAsia="Times New Roman" w:cs="Times New Roman"/>
          <w:b/>
          <w:bCs/>
          <w:iCs/>
          <w:sz w:val="24"/>
          <w:szCs w:val="24"/>
          <w:lang w:val="vi-VN"/>
        </w:rPr>
        <w:t>Ví dụ minh họa các trường hợp</w:t>
      </w:r>
    </w:p>
    <w:p w:rsidR="006C106D" w:rsidRPr="00D4407E" w:rsidRDefault="006C106D" w:rsidP="006C106D">
      <w:pPr>
        <w:widowControl w:val="0"/>
        <w:ind w:firstLine="720"/>
        <w:jc w:val="both"/>
        <w:rPr>
          <w:rFonts w:eastAsia="Times New Roman" w:cs="Times New Roman"/>
          <w:bCs/>
          <w:iCs/>
          <w:sz w:val="24"/>
          <w:szCs w:val="24"/>
          <w:lang w:val="vi-VN"/>
        </w:rPr>
      </w:pPr>
      <w:r w:rsidRPr="00D4407E">
        <w:rPr>
          <w:rFonts w:eastAsia="Times New Roman" w:cs="Times New Roman"/>
          <w:bCs/>
          <w:iCs/>
          <w:sz w:val="24"/>
          <w:szCs w:val="24"/>
          <w:lang w:val="vi-VN"/>
        </w:rPr>
        <w:t>Trường hợp 1: GDP &gt; GNI (Quốc gia có nhiều vốn đầu tư nước ngoài)</w:t>
      </w:r>
    </w:p>
    <w:p w:rsidR="006C106D" w:rsidRPr="00D4407E" w:rsidRDefault="006C106D" w:rsidP="006C106D">
      <w:pPr>
        <w:widowControl w:val="0"/>
        <w:ind w:firstLine="720"/>
        <w:jc w:val="both"/>
        <w:rPr>
          <w:rFonts w:eastAsia="Times New Roman" w:cs="Times New Roman"/>
          <w:bCs/>
          <w:iCs/>
          <w:sz w:val="24"/>
          <w:szCs w:val="24"/>
          <w:lang w:val="vi-VN"/>
        </w:rPr>
      </w:pPr>
      <w:r w:rsidRPr="00D4407E">
        <w:rPr>
          <w:rFonts w:eastAsia="Times New Roman" w:cs="Times New Roman"/>
          <w:bCs/>
          <w:iCs/>
          <w:sz w:val="24"/>
          <w:szCs w:val="24"/>
          <w:lang w:val="vi-VN"/>
        </w:rPr>
        <w:t>Ví dụ: Việt Nam, Doanh nghiệp FDI (Samsung, Intel…) sản xuất tại Việt Nam</w:t>
      </w:r>
    </w:p>
    <w:p w:rsidR="006C106D" w:rsidRPr="00D4407E" w:rsidRDefault="006C106D" w:rsidP="006C106D">
      <w:pPr>
        <w:widowControl w:val="0"/>
        <w:ind w:firstLine="720"/>
        <w:jc w:val="both"/>
        <w:rPr>
          <w:rFonts w:eastAsia="Times New Roman" w:cs="Times New Roman"/>
          <w:bCs/>
          <w:iCs/>
          <w:sz w:val="24"/>
          <w:szCs w:val="24"/>
          <w:lang w:val="vi-VN"/>
        </w:rPr>
      </w:pPr>
      <w:r w:rsidRPr="00D4407E">
        <w:rPr>
          <w:rFonts w:eastAsia="Times New Roman" w:cs="Times New Roman"/>
          <w:bCs/>
          <w:iCs/>
          <w:sz w:val="24"/>
          <w:szCs w:val="24"/>
          <w:lang w:val="vi-VN"/>
        </w:rPr>
        <w:t xml:space="preserve">Giá trị sản xuất đó tính vào GDP Việt Nam Nhưng lợi nhuận chuyển về Hàn Quốc, Mỹ → không thuộc GNI Việt Nam </w:t>
      </w:r>
      <w:r w:rsidRPr="00D4407E">
        <w:rPr>
          <w:rFonts w:eastAsia="MS Gothic" w:hAnsi="MS Gothic" w:cs="Times New Roman"/>
          <w:bCs/>
          <w:iCs/>
          <w:sz w:val="24"/>
          <w:szCs w:val="24"/>
          <w:lang w:val="vi-VN"/>
        </w:rPr>
        <w:t>➡</w:t>
      </w:r>
      <w:r w:rsidRPr="00D4407E">
        <w:rPr>
          <w:rFonts w:eastAsia="Times New Roman" w:cs="Times New Roman"/>
          <w:bCs/>
          <w:iCs/>
          <w:sz w:val="24"/>
          <w:szCs w:val="24"/>
          <w:lang w:val="vi-VN"/>
        </w:rPr>
        <w:t xml:space="preserve"> GDP cao hơn GNI</w:t>
      </w:r>
    </w:p>
    <w:p w:rsidR="006C106D" w:rsidRPr="00D4407E" w:rsidRDefault="006C106D" w:rsidP="006C106D">
      <w:pPr>
        <w:widowControl w:val="0"/>
        <w:ind w:firstLine="720"/>
        <w:jc w:val="both"/>
        <w:rPr>
          <w:rFonts w:eastAsia="Times New Roman" w:cs="Times New Roman"/>
          <w:bCs/>
          <w:iCs/>
          <w:sz w:val="24"/>
          <w:szCs w:val="24"/>
          <w:lang w:val="vi-VN"/>
        </w:rPr>
      </w:pPr>
      <w:r w:rsidRPr="00D4407E">
        <w:rPr>
          <w:rFonts w:eastAsia="Times New Roman" w:cs="Times New Roman"/>
          <w:bCs/>
          <w:iCs/>
          <w:sz w:val="24"/>
          <w:szCs w:val="24"/>
          <w:lang w:val="vi-VN"/>
        </w:rPr>
        <w:t>Tình huống cụ thể:</w:t>
      </w:r>
    </w:p>
    <w:p w:rsidR="006C106D" w:rsidRPr="00D4407E" w:rsidRDefault="006C106D" w:rsidP="006C106D">
      <w:pPr>
        <w:widowControl w:val="0"/>
        <w:ind w:firstLine="720"/>
        <w:jc w:val="both"/>
        <w:rPr>
          <w:rFonts w:eastAsia="Times New Roman" w:cs="Times New Roman"/>
          <w:bCs/>
          <w:iCs/>
          <w:sz w:val="24"/>
          <w:szCs w:val="24"/>
          <w:lang w:val="vi-VN"/>
        </w:rPr>
      </w:pPr>
      <w:r w:rsidRPr="00D4407E">
        <w:rPr>
          <w:rFonts w:eastAsia="Times New Roman" w:cs="Times New Roman"/>
          <w:bCs/>
          <w:iCs/>
          <w:sz w:val="24"/>
          <w:szCs w:val="24"/>
          <w:lang w:val="vi-VN"/>
        </w:rPr>
        <w:t>Samsung sản xuất điện thoại tại Bắc Ninh: Giá trị sản xuất = 10 tỷ USD → tính vào GDP Việt Nam Lợi nhuận 3 tỷ USD chuyển về Hàn Quốc → trừ khỏi GNI Việt Nam</w:t>
      </w:r>
    </w:p>
    <w:p w:rsidR="006C106D" w:rsidRPr="00D4407E" w:rsidRDefault="006C106D" w:rsidP="006C106D">
      <w:pPr>
        <w:widowControl w:val="0"/>
        <w:ind w:firstLine="720"/>
        <w:jc w:val="both"/>
        <w:rPr>
          <w:rFonts w:eastAsia="Times New Roman" w:cs="Times New Roman"/>
          <w:bCs/>
          <w:iCs/>
          <w:sz w:val="24"/>
          <w:szCs w:val="24"/>
          <w:lang w:val="vi-VN"/>
        </w:rPr>
      </w:pPr>
      <w:r w:rsidRPr="00D4407E">
        <w:rPr>
          <w:rFonts w:eastAsia="Times New Roman" w:cs="Times New Roman"/>
          <w:bCs/>
          <w:iCs/>
          <w:sz w:val="24"/>
          <w:szCs w:val="24"/>
          <w:lang w:val="vi-VN"/>
        </w:rPr>
        <w:t>Trường hợp 2: GNI &gt; GDP (Người dân làm việc và đầu tư nhiều ở nước ngoài)</w:t>
      </w:r>
    </w:p>
    <w:p w:rsidR="006C106D" w:rsidRPr="00D4407E" w:rsidRDefault="006C106D" w:rsidP="006C106D">
      <w:pPr>
        <w:widowControl w:val="0"/>
        <w:ind w:firstLine="720"/>
        <w:jc w:val="both"/>
        <w:rPr>
          <w:rFonts w:eastAsia="Times New Roman" w:cs="Times New Roman"/>
          <w:bCs/>
          <w:iCs/>
          <w:sz w:val="24"/>
          <w:szCs w:val="24"/>
          <w:lang w:val="vi-VN"/>
        </w:rPr>
      </w:pPr>
      <w:r w:rsidRPr="00D4407E">
        <w:rPr>
          <w:rFonts w:eastAsia="Times New Roman" w:cs="Times New Roman"/>
          <w:bCs/>
          <w:iCs/>
          <w:sz w:val="24"/>
          <w:szCs w:val="24"/>
          <w:lang w:val="vi-VN"/>
        </w:rPr>
        <w:t>Ví dụ: Philippines: Lao động Philippines làm việc tại Mỹ, Trung Đông</w:t>
      </w:r>
    </w:p>
    <w:p w:rsidR="006C106D" w:rsidRPr="00D4407E" w:rsidRDefault="006C106D" w:rsidP="006C106D">
      <w:pPr>
        <w:widowControl w:val="0"/>
        <w:ind w:firstLine="720"/>
        <w:jc w:val="both"/>
        <w:rPr>
          <w:rFonts w:eastAsia="Times New Roman" w:cs="Times New Roman"/>
          <w:bCs/>
          <w:iCs/>
          <w:sz w:val="24"/>
          <w:szCs w:val="24"/>
          <w:lang w:val="vi-VN"/>
        </w:rPr>
      </w:pPr>
      <w:r w:rsidRPr="00D4407E">
        <w:rPr>
          <w:rFonts w:eastAsia="Times New Roman" w:cs="Times New Roman"/>
          <w:bCs/>
          <w:iCs/>
          <w:sz w:val="24"/>
          <w:szCs w:val="24"/>
          <w:lang w:val="vi-VN"/>
        </w:rPr>
        <w:t>Gửi tiền về nước (kiều hối)</w:t>
      </w:r>
    </w:p>
    <w:p w:rsidR="006C106D" w:rsidRPr="00D4407E" w:rsidRDefault="006C106D" w:rsidP="006C106D">
      <w:pPr>
        <w:widowControl w:val="0"/>
        <w:ind w:firstLine="720"/>
        <w:jc w:val="both"/>
        <w:rPr>
          <w:rFonts w:eastAsia="Times New Roman" w:cs="Times New Roman"/>
          <w:bCs/>
          <w:iCs/>
          <w:sz w:val="24"/>
          <w:szCs w:val="24"/>
          <w:lang w:val="vi-VN"/>
        </w:rPr>
      </w:pPr>
      <w:r w:rsidRPr="00D4407E">
        <w:rPr>
          <w:rFonts w:eastAsia="Times New Roman" w:cs="Times New Roman"/>
          <w:bCs/>
          <w:iCs/>
          <w:sz w:val="24"/>
          <w:szCs w:val="24"/>
          <w:lang w:val="vi-VN"/>
        </w:rPr>
        <w:t xml:space="preserve">Thu nhập này không tạo ra trong nước → không vào GDP. Nhưng thuộc thu nhập người Philippines </w:t>
      </w:r>
      <w:r w:rsidRPr="00D4407E">
        <w:rPr>
          <w:rFonts w:eastAsia="Times New Roman" w:cs="Times New Roman"/>
          <w:bCs/>
          <w:iCs/>
          <w:sz w:val="24"/>
          <w:szCs w:val="24"/>
          <w:lang w:val="vi-VN"/>
        </w:rPr>
        <w:lastRenderedPageBreak/>
        <w:t xml:space="preserve">→ vào GNI </w:t>
      </w:r>
      <w:r w:rsidRPr="00D4407E">
        <w:rPr>
          <w:rFonts w:eastAsia="MS Gothic" w:hAnsi="MS Gothic" w:cs="Times New Roman"/>
          <w:bCs/>
          <w:iCs/>
          <w:sz w:val="24"/>
          <w:szCs w:val="24"/>
          <w:lang w:val="vi-VN"/>
        </w:rPr>
        <w:t>➡</w:t>
      </w:r>
      <w:r w:rsidRPr="00D4407E">
        <w:rPr>
          <w:rFonts w:eastAsia="Times New Roman" w:cs="Times New Roman"/>
          <w:bCs/>
          <w:iCs/>
          <w:sz w:val="24"/>
          <w:szCs w:val="24"/>
          <w:lang w:val="vi-VN"/>
        </w:rPr>
        <w:t xml:space="preserve"> GNI cao hơn GDP</w:t>
      </w:r>
    </w:p>
    <w:p w:rsidR="006C106D" w:rsidRPr="00D4407E" w:rsidRDefault="006C106D" w:rsidP="006C106D">
      <w:pPr>
        <w:widowControl w:val="0"/>
        <w:ind w:firstLine="720"/>
        <w:jc w:val="both"/>
        <w:rPr>
          <w:rFonts w:eastAsia="Times New Roman" w:cs="Times New Roman"/>
          <w:bCs/>
          <w:iCs/>
          <w:sz w:val="24"/>
          <w:szCs w:val="24"/>
          <w:lang w:val="vi-VN"/>
        </w:rPr>
      </w:pPr>
      <w:r w:rsidRPr="00D4407E">
        <w:rPr>
          <w:rFonts w:eastAsia="Times New Roman" w:cs="Times New Roman"/>
          <w:bCs/>
          <w:iCs/>
          <w:sz w:val="24"/>
          <w:szCs w:val="24"/>
          <w:lang w:val="vi-VN"/>
        </w:rPr>
        <w:t>Tình huống cụ thể: Lao động gửi về 30 tỷ USD/năm. GDP không đổi. GNI tăng mạnh</w:t>
      </w:r>
    </w:p>
    <w:p w:rsidR="006C106D" w:rsidRPr="00D4407E" w:rsidRDefault="006C106D" w:rsidP="006C106D">
      <w:pPr>
        <w:widowControl w:val="0"/>
        <w:ind w:firstLine="720"/>
        <w:jc w:val="both"/>
        <w:rPr>
          <w:rFonts w:eastAsia="Times New Roman" w:cs="Times New Roman"/>
          <w:bCs/>
          <w:iCs/>
          <w:sz w:val="24"/>
          <w:szCs w:val="24"/>
          <w:lang w:val="vi-VN"/>
        </w:rPr>
      </w:pPr>
      <w:r w:rsidRPr="00D4407E">
        <w:rPr>
          <w:rFonts w:eastAsia="Times New Roman" w:cs="Times New Roman"/>
          <w:bCs/>
          <w:iCs/>
          <w:sz w:val="24"/>
          <w:szCs w:val="24"/>
          <w:lang w:val="vi-VN"/>
        </w:rPr>
        <w:t>Trường hợp 3: GDP ≈ GNI (Ít luồng thu nhập ra – vào quốc tế)</w:t>
      </w:r>
    </w:p>
    <w:p w:rsidR="006C106D" w:rsidRPr="00D4407E" w:rsidRDefault="006C106D" w:rsidP="006C106D">
      <w:pPr>
        <w:widowControl w:val="0"/>
        <w:ind w:firstLine="720"/>
        <w:jc w:val="both"/>
        <w:rPr>
          <w:rFonts w:eastAsia="Times New Roman" w:cs="Times New Roman"/>
          <w:bCs/>
          <w:iCs/>
          <w:sz w:val="24"/>
          <w:szCs w:val="24"/>
          <w:lang w:val="vi-VN"/>
        </w:rPr>
      </w:pPr>
      <w:r w:rsidRPr="00D4407E">
        <w:rPr>
          <w:rFonts w:eastAsia="Times New Roman" w:cs="Times New Roman"/>
          <w:bCs/>
          <w:iCs/>
          <w:sz w:val="24"/>
          <w:szCs w:val="24"/>
          <w:lang w:val="vi-VN"/>
        </w:rPr>
        <w:t>Ví dụ: Mỹ (xấp xỉ): Mỹ vừa có đầu tư ra nước ngoài.  Vừa có đầu tư nước ngoài vào Mỹ. Hai dòng thu nhập gần cân bằng</w:t>
      </w:r>
      <w:r w:rsidRPr="00D4407E">
        <w:rPr>
          <w:rFonts w:eastAsia="MS Gothic" w:hAnsi="MS Gothic" w:cs="Times New Roman"/>
          <w:bCs/>
          <w:iCs/>
          <w:sz w:val="24"/>
          <w:szCs w:val="24"/>
          <w:lang w:val="vi-VN"/>
        </w:rPr>
        <w:t>➡</w:t>
      </w:r>
      <w:r w:rsidRPr="00D4407E">
        <w:rPr>
          <w:rFonts w:eastAsia="Times New Roman" w:cs="Times New Roman"/>
          <w:bCs/>
          <w:iCs/>
          <w:sz w:val="24"/>
          <w:szCs w:val="24"/>
          <w:lang w:val="vi-VN"/>
        </w:rPr>
        <w:t>️ GDP và GNI gần bằng nhau</w:t>
      </w:r>
    </w:p>
    <w:p w:rsidR="006C106D" w:rsidRPr="00D4407E" w:rsidRDefault="006C106D" w:rsidP="006C106D">
      <w:pPr>
        <w:widowControl w:val="0"/>
        <w:ind w:firstLine="720"/>
        <w:jc w:val="both"/>
        <w:rPr>
          <w:rFonts w:eastAsia="Times New Roman" w:cs="Times New Roman"/>
          <w:b/>
          <w:bCs/>
          <w:iCs/>
          <w:sz w:val="24"/>
          <w:szCs w:val="24"/>
          <w:lang w:val="vi-VN"/>
        </w:rPr>
      </w:pPr>
      <w:r w:rsidRPr="00D4407E">
        <w:rPr>
          <w:rFonts w:eastAsia="Times New Roman" w:cs="Times New Roman"/>
          <w:b/>
          <w:bCs/>
          <w:iCs/>
          <w:sz w:val="24"/>
          <w:szCs w:val="24"/>
          <w:lang w:val="vi-VN"/>
        </w:rPr>
        <w:t>Khi nào dùng GDP, khi nào dùng GNI?</w:t>
      </w:r>
    </w:p>
    <w:p w:rsidR="006C106D" w:rsidRPr="00D4407E" w:rsidRDefault="006C106D" w:rsidP="006C106D">
      <w:pPr>
        <w:widowControl w:val="0"/>
        <w:ind w:firstLine="720"/>
        <w:jc w:val="both"/>
        <w:rPr>
          <w:rFonts w:eastAsia="Times New Roman" w:cs="Times New Roman"/>
          <w:bCs/>
          <w:iCs/>
          <w:sz w:val="24"/>
          <w:szCs w:val="24"/>
          <w:lang w:val="vi-VN"/>
        </w:rPr>
      </w:pPr>
      <w:r w:rsidRPr="00D4407E">
        <w:rPr>
          <w:rFonts w:eastAsia="Times New Roman" w:cs="Times New Roman"/>
          <w:bCs/>
          <w:iCs/>
          <w:sz w:val="24"/>
          <w:szCs w:val="24"/>
          <w:lang w:val="vi-VN"/>
        </w:rPr>
        <w:t>Dùng GDP khi: So sánh quy mô nền kinh tế. Đánh giá tăng trưởng kinh tế. Xem sức sản xuất của một quốc gia</w:t>
      </w:r>
    </w:p>
    <w:p w:rsidR="006C106D" w:rsidRPr="00D4407E" w:rsidRDefault="006C106D" w:rsidP="006C106D">
      <w:pPr>
        <w:widowControl w:val="0"/>
        <w:ind w:firstLine="720"/>
        <w:jc w:val="both"/>
        <w:rPr>
          <w:rFonts w:eastAsia="Times New Roman" w:cs="Times New Roman"/>
          <w:bCs/>
          <w:iCs/>
          <w:sz w:val="24"/>
          <w:szCs w:val="24"/>
          <w:lang w:val="vi-VN"/>
        </w:rPr>
      </w:pPr>
      <w:r w:rsidRPr="00D4407E">
        <w:rPr>
          <w:rFonts w:eastAsia="Times New Roman" w:cs="Times New Roman"/>
          <w:bCs/>
          <w:iCs/>
          <w:sz w:val="24"/>
          <w:szCs w:val="24"/>
          <w:lang w:val="vi-VN"/>
        </w:rPr>
        <w:t>Dùng GNI khi: Đánh giá mức sống, thu nhập thực của người dân. Phân tích phúc lợi xã hội So sánh thu nhập quốc gia (ví dụ: GNI/người)</w:t>
      </w:r>
    </w:p>
    <w:p w:rsidR="006C106D" w:rsidRPr="00D4407E" w:rsidRDefault="006C106D" w:rsidP="006C106D">
      <w:pPr>
        <w:widowControl w:val="0"/>
        <w:ind w:firstLine="720"/>
        <w:jc w:val="both"/>
        <w:rPr>
          <w:rFonts w:eastAsia="Times New Roman" w:cs="Times New Roman"/>
          <w:b/>
          <w:bCs/>
          <w:iCs/>
          <w:sz w:val="24"/>
          <w:szCs w:val="24"/>
        </w:rPr>
      </w:pPr>
      <w:r w:rsidRPr="00D4407E">
        <w:rPr>
          <w:rFonts w:eastAsia="Times New Roman" w:cs="Times New Roman"/>
          <w:b/>
          <w:bCs/>
          <w:iCs/>
          <w:sz w:val="24"/>
          <w:szCs w:val="24"/>
        </w:rPr>
        <w:t>d. Tổng thu nhập quốc dân bình quân đầu người (GNI/người):</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b/>
          <w:sz w:val="24"/>
          <w:szCs w:val="24"/>
        </w:rPr>
        <w:t>+ Khái niệm:</w:t>
      </w:r>
      <w:r w:rsidRPr="00D4407E">
        <w:rPr>
          <w:rFonts w:eastAsia="Times New Roman" w:cs="Times New Roman"/>
          <w:sz w:val="24"/>
          <w:szCs w:val="24"/>
        </w:rPr>
        <w:t xml:space="preserve"> GNI/người là thước đo trung bình mức thu nhập một người dân trong quốc gia thu được trong năm, </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b/>
          <w:sz w:val="24"/>
          <w:szCs w:val="24"/>
        </w:rPr>
        <w:t>+ Cách tính:</w:t>
      </w:r>
      <w:r w:rsidRPr="00D4407E">
        <w:rPr>
          <w:rFonts w:eastAsia="Times New Roman" w:cs="Times New Roman"/>
          <w:sz w:val="24"/>
          <w:szCs w:val="24"/>
        </w:rPr>
        <w:t xml:space="preserve"> được tính bằng cách chia tổng thu nhập quốc dân trong năm cho dân số trung bình của năm tương ứng.</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b/>
          <w:sz w:val="24"/>
          <w:szCs w:val="24"/>
        </w:rPr>
        <w:t xml:space="preserve">+ Vai trò: </w:t>
      </w:r>
      <w:r w:rsidRPr="00D4407E">
        <w:rPr>
          <w:rFonts w:eastAsia="Times New Roman" w:cs="Times New Roman"/>
          <w:sz w:val="24"/>
          <w:szCs w:val="24"/>
        </w:rPr>
        <w:t>GNI/người dùng để đánh giá mức sống, phân hoá giàu nghèo, tính tỉ lệ nghèo nhằm hoạch định chính sách góp phần nâng cao mức sống, xoá đói, giảm nghèo</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b/>
          <w:sz w:val="24"/>
          <w:szCs w:val="24"/>
        </w:rPr>
        <w:t>+ Lưu ý:</w:t>
      </w:r>
      <w:r w:rsidRPr="00D4407E">
        <w:rPr>
          <w:rFonts w:eastAsia="Times New Roman" w:cs="Times New Roman"/>
          <w:sz w:val="24"/>
          <w:szCs w:val="24"/>
        </w:rPr>
        <w:t xml:space="preserve"> Mức gia tăng GNI/người so với thời điểm gốc cần so sánh thể hiện cụ thể hơn sự tăng trưởng của mỗi quốc gia, được dùng để so sánh kết quả tăng trưởng kinh tế giữa các quốc gia, đồng thời cũng được dùng làm thước đo về sự gia tăng mức thu nhập, mức sống của người dân giữa các quốc gia.</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sz w:val="24"/>
          <w:szCs w:val="24"/>
        </w:rPr>
        <w:t xml:space="preserve"> + Ý nghĩa ( chỉ số GNI/người phản ánh): </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b/>
          <w:sz w:val="24"/>
          <w:szCs w:val="24"/>
        </w:rPr>
        <w:t xml:space="preserve">GNI/người </w:t>
      </w:r>
      <w:r w:rsidRPr="00D4407E">
        <w:rPr>
          <w:rFonts w:eastAsia="Times New Roman" w:cs="Times New Roman"/>
          <w:sz w:val="24"/>
          <w:szCs w:val="24"/>
        </w:rPr>
        <w:t>được dùng để so sánh kết quả tăng trưởng kinh tế giữa các quốc gia</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b/>
          <w:sz w:val="24"/>
          <w:szCs w:val="24"/>
        </w:rPr>
        <w:t>GNI/người</w:t>
      </w:r>
      <w:r w:rsidRPr="00D4407E">
        <w:rPr>
          <w:rFonts w:eastAsia="Times New Roman" w:cs="Times New Roman"/>
          <w:sz w:val="24"/>
          <w:szCs w:val="24"/>
        </w:rPr>
        <w:t xml:space="preserve"> dùng làm thước đo về sự gia tăng mức thu nhập của người dân giữa các quốc gia</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b/>
          <w:sz w:val="24"/>
          <w:szCs w:val="24"/>
        </w:rPr>
        <w:t>GNI/người</w:t>
      </w:r>
      <w:r w:rsidRPr="00D4407E">
        <w:rPr>
          <w:rFonts w:eastAsia="Times New Roman" w:cs="Times New Roman"/>
          <w:sz w:val="24"/>
          <w:szCs w:val="24"/>
        </w:rPr>
        <w:t xml:space="preserve"> dùng làm thước đo về mức sống của người dân giữa các quốc gia</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b/>
          <w:sz w:val="24"/>
          <w:szCs w:val="24"/>
        </w:rPr>
        <w:t xml:space="preserve">GNI/người </w:t>
      </w:r>
      <w:r w:rsidRPr="00D4407E">
        <w:rPr>
          <w:rFonts w:eastAsia="Times New Roman" w:cs="Times New Roman"/>
          <w:sz w:val="24"/>
          <w:szCs w:val="24"/>
        </w:rPr>
        <w:t>phản ánh thu nhập thực tế của người dân quốc gia</w:t>
      </w:r>
    </w:p>
    <w:p w:rsidR="006C106D" w:rsidRPr="00D4407E" w:rsidRDefault="006C106D" w:rsidP="006C106D">
      <w:pPr>
        <w:ind w:firstLine="720"/>
        <w:rPr>
          <w:rFonts w:eastAsia="Batang" w:cs="Times New Roman"/>
          <w:b/>
          <w:sz w:val="24"/>
          <w:szCs w:val="24"/>
          <w:lang w:eastAsia="ko-KR"/>
        </w:rPr>
      </w:pPr>
      <w:r w:rsidRPr="00D4407E">
        <w:rPr>
          <w:rFonts w:eastAsia="Batang" w:cs="Times New Roman"/>
          <w:b/>
          <w:sz w:val="24"/>
          <w:szCs w:val="24"/>
          <w:lang w:eastAsia="ko-KR"/>
        </w:rPr>
        <w:t>II. PHÁT TRIỂN KINH TẾ</w:t>
      </w:r>
    </w:p>
    <w:p w:rsidR="006C106D" w:rsidRPr="00D4407E" w:rsidRDefault="006C106D" w:rsidP="006C106D">
      <w:pPr>
        <w:widowControl w:val="0"/>
        <w:ind w:firstLine="720"/>
        <w:rPr>
          <w:rFonts w:eastAsia="Times New Roman" w:cs="Times New Roman"/>
          <w:sz w:val="24"/>
          <w:szCs w:val="24"/>
        </w:rPr>
      </w:pPr>
      <w:r w:rsidRPr="00D4407E">
        <w:rPr>
          <w:rFonts w:eastAsia="Times New Roman" w:cs="Times New Roman"/>
          <w:b/>
          <w:sz w:val="24"/>
          <w:szCs w:val="24"/>
        </w:rPr>
        <w:t xml:space="preserve">1.1. Khái niệm phát triển kinh tế: </w:t>
      </w:r>
      <w:r w:rsidRPr="00D4407E">
        <w:rPr>
          <w:rFonts w:eastAsia="Times New Roman" w:cs="Times New Roman"/>
          <w:sz w:val="24"/>
          <w:szCs w:val="24"/>
        </w:rPr>
        <w:t>Phát triển kinh tế là sự lớn lên về quy mô cùng với những thay đổi về cấu trúc nền kinh tế, mang lại những chuyển biến tích cực về xã hội..</w:t>
      </w:r>
    </w:p>
    <w:p w:rsidR="006C106D" w:rsidRPr="00D4407E" w:rsidRDefault="006C106D" w:rsidP="006C106D">
      <w:pPr>
        <w:ind w:firstLine="720"/>
        <w:jc w:val="both"/>
        <w:rPr>
          <w:rFonts w:eastAsia="Batang" w:cs="Times New Roman"/>
          <w:b/>
          <w:sz w:val="24"/>
          <w:szCs w:val="24"/>
          <w:lang w:eastAsia="ko-KR"/>
        </w:rPr>
      </w:pPr>
      <w:r w:rsidRPr="00D4407E">
        <w:rPr>
          <w:rFonts w:eastAsia="Batang" w:cs="Times New Roman"/>
          <w:b/>
          <w:sz w:val="24"/>
          <w:szCs w:val="24"/>
          <w:lang w:eastAsia="ko-KR"/>
        </w:rPr>
        <w:t>1.2.  Phân tích khái niệm phát triển kinh tế</w:t>
      </w:r>
    </w:p>
    <w:p w:rsidR="006C106D" w:rsidRPr="00D4407E" w:rsidRDefault="006C106D" w:rsidP="006C106D">
      <w:pPr>
        <w:ind w:firstLine="720"/>
        <w:jc w:val="both"/>
        <w:rPr>
          <w:rFonts w:eastAsia="Batang" w:cs="Times New Roman"/>
          <w:b/>
          <w:sz w:val="24"/>
          <w:szCs w:val="24"/>
          <w:lang w:val="vi-VN" w:eastAsia="ko-KR"/>
        </w:rPr>
      </w:pPr>
      <w:r w:rsidRPr="00D4407E">
        <w:rPr>
          <w:rFonts w:eastAsia="Batang" w:cs="Times New Roman"/>
          <w:b/>
          <w:sz w:val="24"/>
          <w:szCs w:val="24"/>
          <w:lang w:eastAsia="ko-KR"/>
        </w:rPr>
        <w:t>a</w:t>
      </w:r>
      <w:r w:rsidRPr="00D4407E">
        <w:rPr>
          <w:rFonts w:eastAsia="Batang" w:cs="Times New Roman"/>
          <w:b/>
          <w:sz w:val="24"/>
          <w:szCs w:val="24"/>
          <w:lang w:val="vi-VN" w:eastAsia="ko-KR"/>
        </w:rPr>
        <w:t>. Sự lớn lên về quy mô kinh tế</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Đây là khía cạnh tăng trưởng kinh tế, thể hiện ở:</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Gia tăng tổng sản phẩm quốc nội (GDP), thu nhập quốc dân.</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Mở rộng sản xuất, dịch vụ, đầu tư, tiêu dùng.</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Năng lực sản xuất của nền kinh tế được nâng cao.</w:t>
      </w:r>
    </w:p>
    <w:p w:rsidR="006C106D" w:rsidRPr="00D4407E" w:rsidRDefault="006C106D" w:rsidP="006C106D">
      <w:pPr>
        <w:ind w:firstLine="720"/>
        <w:jc w:val="both"/>
        <w:rPr>
          <w:rFonts w:eastAsia="Batang" w:cs="Times New Roman"/>
          <w:sz w:val="24"/>
          <w:szCs w:val="24"/>
          <w:lang w:val="vi-VN" w:eastAsia="ko-KR"/>
        </w:rPr>
      </w:pPr>
      <w:r w:rsidRPr="00D4407E">
        <w:rPr>
          <w:rFonts w:eastAsia="MS Gothic" w:hAnsi="MS Gothic" w:cs="Times New Roman"/>
          <w:bCs/>
          <w:iCs/>
          <w:sz w:val="24"/>
          <w:szCs w:val="24"/>
          <w:lang w:val="vi-VN" w:eastAsia="ko-KR"/>
        </w:rPr>
        <w:t>➡</w:t>
      </w:r>
      <w:r w:rsidRPr="00D4407E">
        <w:rPr>
          <w:rFonts w:eastAsia="Batang" w:cs="Times New Roman"/>
          <w:sz w:val="24"/>
          <w:szCs w:val="24"/>
          <w:lang w:val="vi-VN" w:eastAsia="ko-KR"/>
        </w:rPr>
        <w:t>Tuy nhiên, phát triển kinh tế không đồng nhất với tăng trưởng kinh tế. Tăng trưởng chỉ phản ánh “lượng”, còn phát triển bao hàm cả “chất”.</w:t>
      </w:r>
    </w:p>
    <w:p w:rsidR="006C106D" w:rsidRPr="00D4407E" w:rsidRDefault="006C106D" w:rsidP="006C106D">
      <w:pPr>
        <w:ind w:firstLine="720"/>
        <w:jc w:val="both"/>
        <w:rPr>
          <w:rFonts w:eastAsia="Batang" w:cs="Times New Roman"/>
          <w:b/>
          <w:sz w:val="24"/>
          <w:szCs w:val="24"/>
          <w:lang w:val="vi-VN" w:eastAsia="ko-KR"/>
        </w:rPr>
      </w:pPr>
      <w:r w:rsidRPr="00D4407E">
        <w:rPr>
          <w:rFonts w:eastAsia="Batang" w:cs="Times New Roman"/>
          <w:b/>
          <w:sz w:val="24"/>
          <w:szCs w:val="24"/>
          <w:lang w:val="vi-VN" w:eastAsia="ko-KR"/>
        </w:rPr>
        <w:t>b. Những thay đổi về cấu trúc nền kinh tế</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Phát triển kinh tế đòi hỏi sự chuyển dịch cơ cấu theo hướng tiến bộ:</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Chuyển dịch cơ cấu ngành (từ nông nghiệp sang công nghiệp – dịch vụ).</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Thay đổi cơ cấu lao động, cơ cấu vùng, cơ cấu thành phần kinh tế.</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Ứng dụng khoa học – công nghệ, nâng cao năng suất và hiệu quả.</w:t>
      </w:r>
    </w:p>
    <w:p w:rsidR="006C106D" w:rsidRPr="00D4407E" w:rsidRDefault="006C106D" w:rsidP="006C106D">
      <w:pPr>
        <w:ind w:firstLine="720"/>
        <w:jc w:val="both"/>
        <w:rPr>
          <w:rFonts w:eastAsia="Batang" w:cs="Times New Roman"/>
          <w:sz w:val="24"/>
          <w:szCs w:val="24"/>
          <w:lang w:val="vi-VN" w:eastAsia="ko-KR"/>
        </w:rPr>
      </w:pPr>
      <w:r w:rsidRPr="00D4407E">
        <w:rPr>
          <w:rFonts w:eastAsia="MS Gothic" w:hAnsi="MS Gothic" w:cs="Times New Roman"/>
          <w:bCs/>
          <w:iCs/>
          <w:sz w:val="24"/>
          <w:szCs w:val="24"/>
          <w:lang w:val="vi-VN" w:eastAsia="ko-KR"/>
        </w:rPr>
        <w:t>➡</w:t>
      </w:r>
      <w:r w:rsidRPr="00D4407E">
        <w:rPr>
          <w:rFonts w:eastAsia="Batang" w:cs="Times New Roman"/>
          <w:sz w:val="24"/>
          <w:szCs w:val="24"/>
          <w:lang w:val="vi-VN" w:eastAsia="ko-KR"/>
        </w:rPr>
        <w:t>Đây là yếu tố thể hiện chiều sâu của quá trình phát triển.</w:t>
      </w:r>
    </w:p>
    <w:p w:rsidR="006C106D" w:rsidRPr="00D4407E" w:rsidRDefault="006C106D" w:rsidP="006C106D">
      <w:pPr>
        <w:ind w:firstLine="720"/>
        <w:jc w:val="both"/>
        <w:rPr>
          <w:rFonts w:eastAsia="Batang" w:cs="Times New Roman"/>
          <w:b/>
          <w:sz w:val="24"/>
          <w:szCs w:val="24"/>
          <w:lang w:val="vi-VN" w:eastAsia="ko-KR"/>
        </w:rPr>
      </w:pPr>
      <w:r w:rsidRPr="00D4407E">
        <w:rPr>
          <w:rFonts w:eastAsia="Batang" w:cs="Times New Roman"/>
          <w:b/>
          <w:sz w:val="24"/>
          <w:szCs w:val="24"/>
          <w:lang w:val="vi-VN" w:eastAsia="ko-KR"/>
        </w:rPr>
        <w:t>c. Mang lại những chuyển biến tích cực về xã hội</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Phát triển kinh tế không chỉ dừng ở kinh tế mà còn hướng tới phát triển con người và xã hội, như:</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Nâng cao mức sống, thu nhập, chất lượng cuộc sống.</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Giảm nghèo, giảm bất bình đẳng xã hội.</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Cải thiện giáo dục, y tế, phúc lợi xã hội.</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Bảo vệ môi trường, phát triển bền vững.</w:t>
      </w:r>
    </w:p>
    <w:p w:rsidR="006C106D" w:rsidRPr="00D4407E" w:rsidRDefault="006C106D" w:rsidP="006C106D">
      <w:pPr>
        <w:ind w:firstLine="720"/>
        <w:jc w:val="both"/>
        <w:rPr>
          <w:rFonts w:eastAsia="Batang" w:cs="Times New Roman"/>
          <w:sz w:val="24"/>
          <w:szCs w:val="24"/>
          <w:lang w:val="vi-VN" w:eastAsia="ko-KR"/>
        </w:rPr>
      </w:pPr>
      <w:r w:rsidRPr="00D4407E">
        <w:rPr>
          <w:rFonts w:eastAsia="MS Gothic" w:hAnsi="MS Gothic" w:cs="Times New Roman"/>
          <w:bCs/>
          <w:iCs/>
          <w:sz w:val="24"/>
          <w:szCs w:val="24"/>
          <w:lang w:val="vi-VN" w:eastAsia="ko-KR"/>
        </w:rPr>
        <w:t>➡</w:t>
      </w:r>
      <w:r w:rsidRPr="00D4407E">
        <w:rPr>
          <w:rFonts w:eastAsia="Batang" w:cs="Times New Roman"/>
          <w:sz w:val="24"/>
          <w:szCs w:val="24"/>
          <w:lang w:val="vi-VN" w:eastAsia="ko-KR"/>
        </w:rPr>
        <w:t>Nếu tăng trưởng kinh tế mà không cải thiện đời sống xã hội thì chưa thể coi là phát triển kinh tế đúng nghĩa.</w:t>
      </w:r>
    </w:p>
    <w:p w:rsidR="006C106D" w:rsidRPr="00D4407E" w:rsidRDefault="006C106D" w:rsidP="006C106D">
      <w:pPr>
        <w:ind w:firstLine="720"/>
        <w:jc w:val="both"/>
        <w:rPr>
          <w:rFonts w:eastAsia="Batang" w:cs="Times New Roman"/>
          <w:b/>
          <w:sz w:val="24"/>
          <w:szCs w:val="24"/>
          <w:lang w:val="vi-VN" w:eastAsia="ko-KR"/>
        </w:rPr>
      </w:pPr>
      <w:r w:rsidRPr="00D4407E">
        <w:rPr>
          <w:rFonts w:eastAsia="Batang" w:cs="Times New Roman"/>
          <w:b/>
          <w:sz w:val="24"/>
          <w:szCs w:val="24"/>
          <w:lang w:val="vi-VN" w:eastAsia="ko-KR"/>
        </w:rPr>
        <w:t xml:space="preserve">2. Các chỉ tiêu về phát triển kinh tế: </w:t>
      </w:r>
    </w:p>
    <w:p w:rsidR="006C106D" w:rsidRPr="00D4407E" w:rsidRDefault="006C106D" w:rsidP="006C106D">
      <w:pPr>
        <w:widowControl w:val="0"/>
        <w:ind w:firstLine="720"/>
        <w:rPr>
          <w:rFonts w:eastAsia="Times New Roman" w:cs="Times New Roman"/>
          <w:sz w:val="24"/>
          <w:szCs w:val="24"/>
        </w:rPr>
      </w:pPr>
      <w:r w:rsidRPr="00D4407E">
        <w:rPr>
          <w:rFonts w:eastAsia="Times New Roman" w:cs="Times New Roman"/>
          <w:i/>
          <w:sz w:val="24"/>
          <w:szCs w:val="24"/>
        </w:rPr>
        <w:t>Chỉ tiêu tăng trưởng kinh tế:</w:t>
      </w:r>
      <w:r w:rsidRPr="00D4407E">
        <w:rPr>
          <w:rFonts w:eastAsia="Times New Roman" w:cs="Times New Roman"/>
          <w:sz w:val="24"/>
          <w:szCs w:val="24"/>
        </w:rPr>
        <w:t xml:space="preserve"> Tổng sản phẩm quốc nội (GDP); Tổng sản phẩm quốc nội bình quân đầu người (GDP/người); Tổng thu nhập quốc dân (GNI); Tổng thu nhập quốc dân bình quân đầu người (GNI/người).</w:t>
      </w:r>
    </w:p>
    <w:p w:rsidR="006C106D" w:rsidRPr="00D4407E" w:rsidRDefault="006C106D" w:rsidP="006C106D">
      <w:pPr>
        <w:widowControl w:val="0"/>
        <w:ind w:firstLine="720"/>
        <w:rPr>
          <w:rFonts w:eastAsia="Times New Roman" w:cs="Times New Roman"/>
          <w:i/>
          <w:sz w:val="24"/>
          <w:szCs w:val="24"/>
        </w:rPr>
      </w:pPr>
      <w:r w:rsidRPr="00D4407E">
        <w:rPr>
          <w:rFonts w:eastAsia="Times New Roman" w:cs="Times New Roman"/>
          <w:i/>
          <w:sz w:val="24"/>
          <w:szCs w:val="24"/>
        </w:rPr>
        <w:t>Chỉ tiêu chuyển dịch cơ cấu kinh tế theo hướng tiến bộ, hợp lí</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i/>
          <w:iCs/>
          <w:sz w:val="24"/>
          <w:szCs w:val="24"/>
        </w:rPr>
        <w:t>Chỉ tiêu về tiến bộ xã hội:</w:t>
      </w:r>
      <w:r w:rsidRPr="00D4407E">
        <w:rPr>
          <w:rFonts w:eastAsia="Times New Roman" w:cs="Times New Roman"/>
          <w:sz w:val="24"/>
          <w:szCs w:val="24"/>
        </w:rPr>
        <w:t xml:space="preserve"> thể hiện ở sự công bằng xã hội, mức sống của người dân tăng lên, chênh lệch giàu nghèo ngày càng ít đi, các loại phúc lợi xã hội, dân trí,... tăng lên. </w:t>
      </w:r>
    </w:p>
    <w:p w:rsidR="006C106D" w:rsidRPr="00D4407E" w:rsidRDefault="006C106D" w:rsidP="006C106D">
      <w:pPr>
        <w:ind w:firstLine="720"/>
        <w:jc w:val="both"/>
        <w:rPr>
          <w:rFonts w:eastAsia="Batang" w:cs="Times New Roman"/>
          <w:b/>
          <w:sz w:val="24"/>
          <w:szCs w:val="24"/>
          <w:lang w:eastAsia="ko-KR"/>
        </w:rPr>
      </w:pPr>
      <w:r w:rsidRPr="00D4407E">
        <w:rPr>
          <w:rFonts w:eastAsia="Batang" w:cs="Times New Roman"/>
          <w:b/>
          <w:sz w:val="24"/>
          <w:szCs w:val="24"/>
          <w:lang w:eastAsia="ko-KR"/>
        </w:rPr>
        <w:t>3. Phân tích chi tiết các chỉ tiêu về tăng trưởng kinh tế</w:t>
      </w:r>
    </w:p>
    <w:p w:rsidR="006C106D" w:rsidRPr="00D4407E" w:rsidRDefault="006C106D" w:rsidP="006C106D">
      <w:pPr>
        <w:widowControl w:val="0"/>
        <w:ind w:firstLine="720"/>
        <w:jc w:val="both"/>
        <w:rPr>
          <w:rFonts w:eastAsia="Times New Roman" w:cs="Times New Roman"/>
          <w:b/>
          <w:sz w:val="24"/>
          <w:szCs w:val="24"/>
        </w:rPr>
      </w:pPr>
      <w:r w:rsidRPr="00D4407E">
        <w:rPr>
          <w:rFonts w:eastAsia="Times New Roman" w:cs="Times New Roman"/>
          <w:b/>
          <w:sz w:val="24"/>
          <w:szCs w:val="24"/>
        </w:rPr>
        <w:lastRenderedPageBreak/>
        <w:t xml:space="preserve">3.1. Chỉ tiêu về tăng trưởng kinh tế ( 4 chỉ tiêu trên ) </w:t>
      </w:r>
    </w:p>
    <w:p w:rsidR="006C106D" w:rsidRPr="00D4407E" w:rsidRDefault="006C106D" w:rsidP="006C106D">
      <w:pPr>
        <w:widowControl w:val="0"/>
        <w:ind w:firstLine="720"/>
        <w:jc w:val="both"/>
        <w:rPr>
          <w:rFonts w:eastAsia="Times New Roman" w:cs="Times New Roman"/>
          <w:b/>
          <w:sz w:val="24"/>
          <w:szCs w:val="24"/>
        </w:rPr>
      </w:pPr>
      <w:r w:rsidRPr="00D4407E">
        <w:rPr>
          <w:rFonts w:eastAsia="Times New Roman" w:cs="Times New Roman"/>
          <w:b/>
          <w:sz w:val="24"/>
          <w:szCs w:val="24"/>
        </w:rPr>
        <w:t xml:space="preserve">3.2. Chỉ tiêu về cơ cấu kinh tế: </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i/>
          <w:iCs/>
          <w:sz w:val="24"/>
          <w:szCs w:val="24"/>
        </w:rPr>
        <w:t>- Cơ cấu kinh tế</w:t>
      </w:r>
      <w:r w:rsidRPr="00D4407E">
        <w:rPr>
          <w:rFonts w:eastAsia="Times New Roman" w:cs="Times New Roman"/>
          <w:sz w:val="24"/>
          <w:szCs w:val="24"/>
        </w:rPr>
        <w:t xml:space="preserve"> là tổng thể các mối quan hệ giữa các ngành, các lĩnh vực, các bộ phận hợp thành của nền kinh tế quốc gia. Cơ cấu kinh tế bao gồm: cơ cấu ngành kinh tế, cơ cấu vùng kinh tế và cơ cấu thành phần kinh tế, trong đó, cơ cấu ngành kinh tế (công nghiệp - nông nghiệp - dịch vụ) giữ vai trò quan trọng nhất.</w:t>
      </w:r>
    </w:p>
    <w:p w:rsidR="006C106D" w:rsidRPr="00D4407E" w:rsidRDefault="006C106D" w:rsidP="006C106D">
      <w:pPr>
        <w:widowControl w:val="0"/>
        <w:ind w:firstLine="720"/>
        <w:jc w:val="both"/>
        <w:rPr>
          <w:rFonts w:eastAsia="Times New Roman" w:cs="Times New Roman"/>
          <w:iCs/>
          <w:sz w:val="24"/>
          <w:szCs w:val="24"/>
        </w:rPr>
      </w:pPr>
      <w:r w:rsidRPr="00D4407E">
        <w:rPr>
          <w:rFonts w:eastAsia="Times New Roman" w:cs="Times New Roman"/>
          <w:iCs/>
          <w:sz w:val="24"/>
          <w:szCs w:val="24"/>
        </w:rPr>
        <w:t>+ Cơ cấu thành phần kinh tế: Phản ánh vai trò và tỷ trọng của các thành phần kinh tế dựa trên hình thức sở hữu, gồm: Kinh tế nhà nước, Kinh tế tập thể, Kinh tế tư nhân, Kinh tế có vốn đầu tư nước ngoài, Kinh tế cá thể, hộ gia đình</w:t>
      </w:r>
    </w:p>
    <w:p w:rsidR="006C106D" w:rsidRPr="00D4407E" w:rsidRDefault="006C106D" w:rsidP="006C106D">
      <w:pPr>
        <w:widowControl w:val="0"/>
        <w:ind w:firstLine="720"/>
        <w:jc w:val="both"/>
        <w:rPr>
          <w:rFonts w:eastAsia="Times New Roman" w:cs="Times New Roman"/>
          <w:iCs/>
          <w:sz w:val="24"/>
          <w:szCs w:val="24"/>
        </w:rPr>
      </w:pPr>
      <w:r w:rsidRPr="00D4407E">
        <w:rPr>
          <w:rFonts w:eastAsia="Times New Roman" w:cs="Times New Roman"/>
          <w:iCs/>
          <w:sz w:val="24"/>
          <w:szCs w:val="24"/>
        </w:rPr>
        <w:t>+  Cơ cấu vùng kinh tế: Phản ánh sự phân bố các hoạt động kinh tế theo không gian lãnh thổ, ví dụ: Giữa các vùng kinh tế. Giữa thành thị và nông thôn, Các khu công nghiệp, khu kinh tế, vùng chuyên canh</w:t>
      </w:r>
    </w:p>
    <w:p w:rsidR="006C106D" w:rsidRPr="00D4407E" w:rsidRDefault="006C106D" w:rsidP="006C106D">
      <w:pPr>
        <w:widowControl w:val="0"/>
        <w:ind w:firstLine="720"/>
        <w:jc w:val="both"/>
        <w:rPr>
          <w:rFonts w:eastAsia="Times New Roman" w:cs="Times New Roman"/>
          <w:b/>
          <w:iCs/>
          <w:sz w:val="24"/>
          <w:szCs w:val="24"/>
        </w:rPr>
      </w:pPr>
      <w:r w:rsidRPr="00D4407E">
        <w:rPr>
          <w:rFonts w:eastAsia="Times New Roman" w:cs="Times New Roman"/>
          <w:b/>
          <w:iCs/>
          <w:sz w:val="24"/>
          <w:szCs w:val="24"/>
        </w:rPr>
        <w:t>Chú ý: Cơ cấu thành phần kinh tế và cơ cấu vùng kinh tế không được coi là chỉ tiêu của phát triển kinh tế.</w:t>
      </w:r>
    </w:p>
    <w:p w:rsidR="006C106D" w:rsidRPr="00D4407E" w:rsidRDefault="006C106D" w:rsidP="006C106D">
      <w:pPr>
        <w:widowControl w:val="0"/>
        <w:ind w:firstLine="720"/>
        <w:jc w:val="both"/>
        <w:rPr>
          <w:rFonts w:eastAsia="Times New Roman" w:cs="Times New Roman"/>
          <w:iCs/>
          <w:sz w:val="24"/>
          <w:szCs w:val="24"/>
        </w:rPr>
      </w:pPr>
      <w:r w:rsidRPr="00D4407E">
        <w:rPr>
          <w:rFonts w:eastAsia="Times New Roman" w:cs="Times New Roman"/>
          <w:iCs/>
          <w:sz w:val="24"/>
          <w:szCs w:val="24"/>
        </w:rPr>
        <w:t>+ Cơ cấu ngành kinh tế: Phản ánh tỷ trọng và mối quan hệ giữa các ngành trong nền kinh tế, gồm: Nông – lâm – ngư nghiệp, Công nghiệp – xây dựng, Dịch vụ</w:t>
      </w:r>
    </w:p>
    <w:p w:rsidR="006C106D" w:rsidRPr="00D4407E" w:rsidRDefault="006C106D" w:rsidP="006C106D">
      <w:pPr>
        <w:widowControl w:val="0"/>
        <w:ind w:firstLine="720"/>
        <w:jc w:val="both"/>
        <w:rPr>
          <w:rFonts w:eastAsia="Times New Roman" w:cs="Times New Roman"/>
          <w:b/>
          <w:iCs/>
          <w:sz w:val="24"/>
          <w:szCs w:val="24"/>
        </w:rPr>
      </w:pPr>
      <w:r w:rsidRPr="00D4407E">
        <w:rPr>
          <w:rFonts w:eastAsia="Times New Roman" w:cs="Times New Roman"/>
          <w:b/>
          <w:iCs/>
          <w:sz w:val="24"/>
          <w:szCs w:val="24"/>
        </w:rPr>
        <w:t>Chú ý:  Đây là nội dung quan trọng nhất, thường dùng để đánh giá trình độ phát triển kinh tế của một quốc gia hay địa phương.</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i/>
          <w:iCs/>
          <w:sz w:val="24"/>
          <w:szCs w:val="24"/>
        </w:rPr>
        <w:t xml:space="preserve">- Sự chuyển dịch cơ cấu ngành kinh tế theo hướng tích cực thể hiện ở chỉ tiêu: </w:t>
      </w:r>
      <w:r w:rsidRPr="00D4407E">
        <w:rPr>
          <w:rFonts w:eastAsia="Times New Roman" w:cs="Times New Roman"/>
          <w:sz w:val="24"/>
          <w:szCs w:val="24"/>
        </w:rPr>
        <w:t>tỉ trọng của ngành công nghiệp, dịch vụ trong GDP tăng lên, tỉ trọng của ngành nông nghiệp giảm xuống nhưng giá trị tuyệt đối của các ngành đều tăng.</w:t>
      </w:r>
    </w:p>
    <w:p w:rsidR="006C106D" w:rsidRPr="00D4407E" w:rsidRDefault="006C106D" w:rsidP="006C106D">
      <w:pPr>
        <w:ind w:firstLine="720"/>
        <w:rPr>
          <w:rFonts w:eastAsia="Batang" w:cs="Times New Roman"/>
          <w:i/>
          <w:sz w:val="24"/>
          <w:szCs w:val="24"/>
          <w:lang w:eastAsia="ko-KR"/>
        </w:rPr>
      </w:pPr>
      <w:r w:rsidRPr="00D4407E">
        <w:rPr>
          <w:rFonts w:eastAsia="Batang" w:cs="Times New Roman"/>
          <w:i/>
          <w:sz w:val="24"/>
          <w:szCs w:val="24"/>
          <w:lang w:eastAsia="ko-KR"/>
        </w:rPr>
        <w:t>Trong phát triển kinh tế, xu hướng cơ cấu ngành kinh tế được coi là chỉ tiêu quan trọng vì nó phản ánh trình độ phát triển và hiệu quả của nền kinh tế.</w:t>
      </w:r>
    </w:p>
    <w:p w:rsidR="006C106D" w:rsidRPr="00D4407E" w:rsidRDefault="006C106D" w:rsidP="006C106D">
      <w:pPr>
        <w:ind w:firstLine="720"/>
        <w:rPr>
          <w:rFonts w:eastAsia="Batang" w:cs="Times New Roman"/>
          <w:b/>
          <w:sz w:val="24"/>
          <w:szCs w:val="24"/>
          <w:lang w:eastAsia="ko-KR"/>
        </w:rPr>
      </w:pPr>
      <w:r w:rsidRPr="00D4407E">
        <w:rPr>
          <w:rFonts w:eastAsia="Batang" w:cs="Times New Roman"/>
          <w:b/>
          <w:sz w:val="24"/>
          <w:szCs w:val="24"/>
          <w:lang w:eastAsia="ko-KR"/>
        </w:rPr>
        <w:t>Xu hướng cơ cấu ngành kinh tế được coi là chỉ tiêu phát triển kinh tế</w:t>
      </w:r>
    </w:p>
    <w:p w:rsidR="006C106D" w:rsidRPr="00D4407E" w:rsidRDefault="006C106D" w:rsidP="006C106D">
      <w:pPr>
        <w:ind w:firstLine="720"/>
        <w:rPr>
          <w:rFonts w:eastAsia="Batang" w:cs="Times New Roman"/>
          <w:b/>
          <w:sz w:val="24"/>
          <w:szCs w:val="24"/>
          <w:lang w:eastAsia="ko-KR"/>
        </w:rPr>
      </w:pPr>
      <w:r w:rsidRPr="00D4407E">
        <w:rPr>
          <w:rFonts w:eastAsia="Batang" w:cs="Times New Roman"/>
          <w:b/>
          <w:sz w:val="24"/>
          <w:szCs w:val="24"/>
          <w:lang w:eastAsia="ko-KR"/>
        </w:rPr>
        <w:t>Xu hướng tiến bộ (đúng hướng)</w:t>
      </w:r>
    </w:p>
    <w:p w:rsidR="006C106D" w:rsidRPr="00D4407E" w:rsidRDefault="006C106D" w:rsidP="006C106D">
      <w:pPr>
        <w:ind w:firstLine="720"/>
        <w:rPr>
          <w:rFonts w:eastAsia="Batang" w:cs="Times New Roman"/>
          <w:sz w:val="24"/>
          <w:szCs w:val="24"/>
          <w:lang w:eastAsia="ko-KR"/>
        </w:rPr>
      </w:pPr>
      <w:r w:rsidRPr="00D4407E">
        <w:rPr>
          <w:rFonts w:eastAsia="Batang" w:cs="Times New Roman"/>
          <w:sz w:val="24"/>
          <w:szCs w:val="24"/>
          <w:lang w:eastAsia="ko-KR"/>
        </w:rPr>
        <w:t>Tỷ trọng các ngành có năng suất, giá trị gia tăng cao tăng lên, còn các ngành có năng suất thấp giảm dần.</w:t>
      </w:r>
    </w:p>
    <w:p w:rsidR="006C106D" w:rsidRPr="00D4407E" w:rsidRDefault="006C106D" w:rsidP="006C106D">
      <w:pPr>
        <w:ind w:firstLine="720"/>
        <w:rPr>
          <w:rFonts w:eastAsia="Batang" w:cs="Times New Roman"/>
          <w:sz w:val="24"/>
          <w:szCs w:val="24"/>
          <w:lang w:eastAsia="ko-KR"/>
        </w:rPr>
      </w:pPr>
      <w:r w:rsidRPr="00D4407E">
        <w:rPr>
          <w:rFonts w:eastAsia="Batang" w:cs="Times New Roman"/>
          <w:sz w:val="24"/>
          <w:szCs w:val="24"/>
          <w:lang w:eastAsia="ko-KR"/>
        </w:rPr>
        <w:t>Cụ thể là:</w:t>
      </w:r>
    </w:p>
    <w:p w:rsidR="006C106D" w:rsidRPr="00D4407E" w:rsidRDefault="006C106D" w:rsidP="006C106D">
      <w:pPr>
        <w:ind w:firstLine="720"/>
        <w:rPr>
          <w:rFonts w:eastAsia="Batang" w:cs="Times New Roman"/>
          <w:sz w:val="24"/>
          <w:szCs w:val="24"/>
          <w:lang w:eastAsia="ko-KR"/>
        </w:rPr>
      </w:pPr>
      <w:r w:rsidRPr="00D4407E">
        <w:rPr>
          <w:rFonts w:eastAsia="Batang" w:cs="Times New Roman"/>
          <w:sz w:val="24"/>
          <w:szCs w:val="24"/>
          <w:lang w:eastAsia="ko-KR"/>
        </w:rPr>
        <w:t>Giảm tỷ trọng nông – lâm – ngư nghiệp</w:t>
      </w:r>
    </w:p>
    <w:p w:rsidR="006C106D" w:rsidRPr="00D4407E" w:rsidRDefault="006C106D" w:rsidP="006C106D">
      <w:pPr>
        <w:ind w:firstLine="720"/>
        <w:rPr>
          <w:rFonts w:eastAsia="Batang" w:cs="Times New Roman"/>
          <w:sz w:val="24"/>
          <w:szCs w:val="24"/>
          <w:lang w:eastAsia="ko-KR"/>
        </w:rPr>
      </w:pPr>
      <w:r w:rsidRPr="00D4407E">
        <w:rPr>
          <w:rFonts w:eastAsia="Batang" w:cs="Times New Roman"/>
          <w:sz w:val="24"/>
          <w:szCs w:val="24"/>
          <w:lang w:eastAsia="ko-KR"/>
        </w:rPr>
        <w:t>Tăng tỷ trọng công nghiệp – xây dựng</w:t>
      </w:r>
    </w:p>
    <w:p w:rsidR="006C106D" w:rsidRPr="00D4407E" w:rsidRDefault="006C106D" w:rsidP="006C106D">
      <w:pPr>
        <w:ind w:firstLine="720"/>
        <w:rPr>
          <w:rFonts w:eastAsia="Batang" w:cs="Times New Roman"/>
          <w:sz w:val="24"/>
          <w:szCs w:val="24"/>
          <w:lang w:eastAsia="ko-KR"/>
        </w:rPr>
      </w:pPr>
      <w:r w:rsidRPr="00D4407E">
        <w:rPr>
          <w:rFonts w:eastAsia="Batang" w:cs="Times New Roman"/>
          <w:sz w:val="24"/>
          <w:szCs w:val="24"/>
          <w:lang w:eastAsia="ko-KR"/>
        </w:rPr>
        <w:t>Tăng mạnh dịch vụ, đặc biệt là dịch vụ chất lượng cao (tài chính, logistics, CNTT, du lịch, giáo dục…)</w:t>
      </w:r>
    </w:p>
    <w:p w:rsidR="006C106D" w:rsidRPr="00D4407E" w:rsidRDefault="006C106D" w:rsidP="006C106D">
      <w:pPr>
        <w:ind w:firstLine="720"/>
        <w:rPr>
          <w:rFonts w:eastAsia="Batang" w:cs="Times New Roman"/>
          <w:b/>
          <w:sz w:val="24"/>
          <w:szCs w:val="24"/>
          <w:lang w:eastAsia="ko-KR"/>
        </w:rPr>
      </w:pPr>
      <w:r w:rsidRPr="00D4407E">
        <w:rPr>
          <w:rFonts w:eastAsia="Batang" w:cs="Times New Roman"/>
          <w:b/>
          <w:sz w:val="24"/>
          <w:szCs w:val="24"/>
          <w:lang w:eastAsia="ko-KR"/>
        </w:rPr>
        <w:t>Vì sao đây là chỉ tiêu của phát triển kinh tế?</w:t>
      </w:r>
    </w:p>
    <w:p w:rsidR="006C106D" w:rsidRPr="00D4407E" w:rsidRDefault="006C106D" w:rsidP="006C106D">
      <w:pPr>
        <w:ind w:firstLine="720"/>
        <w:rPr>
          <w:rFonts w:eastAsia="Batang" w:cs="Times New Roman"/>
          <w:sz w:val="24"/>
          <w:szCs w:val="24"/>
          <w:lang w:eastAsia="ko-KR"/>
        </w:rPr>
      </w:pPr>
      <w:r w:rsidRPr="00D4407E">
        <w:rPr>
          <w:rFonts w:eastAsia="Batang" w:cs="Times New Roman"/>
          <w:sz w:val="24"/>
          <w:szCs w:val="24"/>
          <w:lang w:eastAsia="ko-KR"/>
        </w:rPr>
        <w:t>Thể hiện sự chuyển dịch theo chiều sâu, không chỉ tăng về lượng</w:t>
      </w:r>
    </w:p>
    <w:p w:rsidR="006C106D" w:rsidRPr="00D4407E" w:rsidRDefault="006C106D" w:rsidP="006C106D">
      <w:pPr>
        <w:ind w:firstLine="720"/>
        <w:rPr>
          <w:rFonts w:eastAsia="Batang" w:cs="Times New Roman"/>
          <w:sz w:val="24"/>
          <w:szCs w:val="24"/>
          <w:lang w:eastAsia="ko-KR"/>
        </w:rPr>
      </w:pPr>
      <w:r w:rsidRPr="00D4407E">
        <w:rPr>
          <w:rFonts w:eastAsia="Batang" w:cs="Times New Roman"/>
          <w:sz w:val="24"/>
          <w:szCs w:val="24"/>
          <w:lang w:eastAsia="ko-KR"/>
        </w:rPr>
        <w:t>Gắn với:</w:t>
      </w:r>
    </w:p>
    <w:p w:rsidR="006C106D" w:rsidRPr="00D4407E" w:rsidRDefault="006C106D" w:rsidP="006C106D">
      <w:pPr>
        <w:ind w:firstLine="720"/>
        <w:rPr>
          <w:rFonts w:eastAsia="Batang" w:cs="Times New Roman"/>
          <w:sz w:val="24"/>
          <w:szCs w:val="24"/>
          <w:lang w:eastAsia="ko-KR"/>
        </w:rPr>
      </w:pPr>
      <w:r w:rsidRPr="00D4407E">
        <w:rPr>
          <w:rFonts w:eastAsia="Batang" w:cs="Times New Roman"/>
          <w:sz w:val="24"/>
          <w:szCs w:val="24"/>
          <w:lang w:eastAsia="ko-KR"/>
        </w:rPr>
        <w:t>Năng suất lao động cao hơn</w:t>
      </w:r>
    </w:p>
    <w:p w:rsidR="006C106D" w:rsidRPr="00D4407E" w:rsidRDefault="006C106D" w:rsidP="006C106D">
      <w:pPr>
        <w:ind w:firstLine="720"/>
        <w:rPr>
          <w:rFonts w:eastAsia="Batang" w:cs="Times New Roman"/>
          <w:sz w:val="24"/>
          <w:szCs w:val="24"/>
          <w:lang w:eastAsia="ko-KR"/>
        </w:rPr>
      </w:pPr>
      <w:r w:rsidRPr="00D4407E">
        <w:rPr>
          <w:rFonts w:eastAsia="Batang" w:cs="Times New Roman"/>
          <w:sz w:val="24"/>
          <w:szCs w:val="24"/>
          <w:lang w:eastAsia="ko-KR"/>
        </w:rPr>
        <w:t>Thu nhập bình quân đầu người tăng</w:t>
      </w:r>
    </w:p>
    <w:p w:rsidR="006C106D" w:rsidRPr="00D4407E" w:rsidRDefault="006C106D" w:rsidP="006C106D">
      <w:pPr>
        <w:ind w:firstLine="720"/>
        <w:rPr>
          <w:rFonts w:eastAsia="Batang" w:cs="Times New Roman"/>
          <w:sz w:val="24"/>
          <w:szCs w:val="24"/>
          <w:lang w:eastAsia="ko-KR"/>
        </w:rPr>
      </w:pPr>
      <w:r w:rsidRPr="00D4407E">
        <w:rPr>
          <w:rFonts w:eastAsia="Batang" w:cs="Times New Roman"/>
          <w:sz w:val="24"/>
          <w:szCs w:val="24"/>
          <w:lang w:eastAsia="ko-KR"/>
        </w:rPr>
        <w:t>Ứng dụng khoa học – công nghệ</w:t>
      </w:r>
    </w:p>
    <w:p w:rsidR="006C106D" w:rsidRPr="00D4407E" w:rsidRDefault="006C106D" w:rsidP="006C106D">
      <w:pPr>
        <w:ind w:firstLine="720"/>
        <w:rPr>
          <w:rFonts w:eastAsia="Batang" w:cs="Times New Roman"/>
          <w:sz w:val="24"/>
          <w:szCs w:val="24"/>
          <w:lang w:eastAsia="ko-KR"/>
        </w:rPr>
      </w:pPr>
      <w:r w:rsidRPr="00D4407E">
        <w:rPr>
          <w:rFonts w:eastAsia="Batang" w:cs="Times New Roman"/>
          <w:sz w:val="24"/>
          <w:szCs w:val="24"/>
          <w:lang w:eastAsia="ko-KR"/>
        </w:rPr>
        <w:t>Nâng cao chất lượng sống</w:t>
      </w:r>
    </w:p>
    <w:p w:rsidR="006C106D" w:rsidRPr="00D4407E" w:rsidRDefault="006C106D" w:rsidP="006C106D">
      <w:pPr>
        <w:ind w:firstLine="720"/>
        <w:rPr>
          <w:rFonts w:eastAsia="Batang" w:cs="Times New Roman"/>
          <w:sz w:val="24"/>
          <w:szCs w:val="24"/>
          <w:lang w:eastAsia="ko-KR"/>
        </w:rPr>
      </w:pPr>
      <w:r w:rsidRPr="00D4407E">
        <w:rPr>
          <w:rFonts w:eastAsia="Batang" w:cs="Times New Roman"/>
          <w:sz w:val="24"/>
          <w:szCs w:val="24"/>
          <w:lang w:eastAsia="ko-KR"/>
        </w:rPr>
        <w:t>Ví dụ minh họa</w:t>
      </w:r>
    </w:p>
    <w:p w:rsidR="006C106D" w:rsidRPr="00D4407E" w:rsidRDefault="006C106D" w:rsidP="006C106D">
      <w:pPr>
        <w:ind w:firstLine="720"/>
        <w:rPr>
          <w:rFonts w:eastAsia="Batang" w:cs="Times New Roman"/>
          <w:sz w:val="24"/>
          <w:szCs w:val="24"/>
          <w:lang w:eastAsia="ko-KR"/>
        </w:rPr>
      </w:pPr>
      <w:r w:rsidRPr="00D4407E">
        <w:rPr>
          <w:rFonts w:eastAsia="Batang" w:cs="Times New Roman"/>
          <w:sz w:val="24"/>
          <w:szCs w:val="24"/>
          <w:lang w:eastAsia="ko-KR"/>
        </w:rPr>
        <w:t>Việt Nam, Trước Đổi mới (trước 1986): Nông nghiệp chiếm tỷ trọng rất cao trong GDP</w:t>
      </w:r>
    </w:p>
    <w:p w:rsidR="006C106D" w:rsidRPr="00D4407E" w:rsidRDefault="006C106D" w:rsidP="006C106D">
      <w:pPr>
        <w:ind w:firstLine="720"/>
        <w:rPr>
          <w:rFonts w:eastAsia="Batang" w:cs="Times New Roman"/>
          <w:sz w:val="24"/>
          <w:szCs w:val="24"/>
          <w:lang w:eastAsia="ko-KR"/>
        </w:rPr>
      </w:pPr>
      <w:r w:rsidRPr="00D4407E">
        <w:rPr>
          <w:rFonts w:eastAsia="Batang" w:cs="Times New Roman"/>
          <w:sz w:val="24"/>
          <w:szCs w:val="24"/>
          <w:lang w:eastAsia="ko-KR"/>
        </w:rPr>
        <w:t>Hiện nay: Tỷ trọng nông nghiệp giảm, Công nghiệp – xây dựng và dịch vụ tăng nhanh</w:t>
      </w:r>
    </w:p>
    <w:p w:rsidR="006C106D" w:rsidRPr="00D4407E" w:rsidRDefault="006C106D" w:rsidP="006C106D">
      <w:pPr>
        <w:ind w:firstLine="720"/>
        <w:rPr>
          <w:rFonts w:eastAsia="Batang" w:cs="Times New Roman"/>
          <w:sz w:val="24"/>
          <w:szCs w:val="24"/>
          <w:lang w:eastAsia="ko-KR"/>
        </w:rPr>
      </w:pPr>
      <w:r w:rsidRPr="00D4407E">
        <w:rPr>
          <w:rFonts w:eastAsia="MS Gothic" w:hAnsi="MS Gothic" w:cs="Times New Roman"/>
          <w:sz w:val="24"/>
          <w:szCs w:val="24"/>
          <w:lang w:eastAsia="ko-KR"/>
        </w:rPr>
        <w:t>➡</w:t>
      </w:r>
      <w:r w:rsidRPr="00D4407E">
        <w:rPr>
          <w:rFonts w:eastAsia="Batang" w:cs="Times New Roman"/>
          <w:sz w:val="24"/>
          <w:szCs w:val="24"/>
          <w:lang w:eastAsia="ko-KR"/>
        </w:rPr>
        <w:t>Đây là dấu hiệu của phát triển kinh tế, không chỉ là tăng trưởng.</w:t>
      </w:r>
    </w:p>
    <w:p w:rsidR="006C106D" w:rsidRPr="00D4407E" w:rsidRDefault="006C106D" w:rsidP="006C106D">
      <w:pPr>
        <w:ind w:firstLine="720"/>
        <w:rPr>
          <w:rFonts w:eastAsia="Batang" w:cs="Times New Roman"/>
          <w:sz w:val="24"/>
          <w:szCs w:val="24"/>
          <w:lang w:eastAsia="ko-KR"/>
        </w:rPr>
      </w:pPr>
      <w:r w:rsidRPr="00D4407E">
        <w:rPr>
          <w:rFonts w:eastAsia="Batang" w:cs="Times New Roman"/>
          <w:sz w:val="24"/>
          <w:szCs w:val="24"/>
          <w:lang w:eastAsia="ko-KR"/>
        </w:rPr>
        <w:t>Ví dụ: Quốc gia phát triển</w:t>
      </w:r>
    </w:p>
    <w:p w:rsidR="006C106D" w:rsidRPr="00D4407E" w:rsidRDefault="006C106D" w:rsidP="006C106D">
      <w:pPr>
        <w:ind w:firstLine="720"/>
        <w:rPr>
          <w:rFonts w:eastAsia="Batang" w:cs="Times New Roman"/>
          <w:sz w:val="24"/>
          <w:szCs w:val="24"/>
          <w:lang w:eastAsia="ko-KR"/>
        </w:rPr>
      </w:pPr>
      <w:r w:rsidRPr="00D4407E">
        <w:rPr>
          <w:rFonts w:eastAsia="Batang" w:cs="Times New Roman"/>
          <w:sz w:val="24"/>
          <w:szCs w:val="24"/>
          <w:lang w:eastAsia="ko-KR"/>
        </w:rPr>
        <w:t>Nhật Bản, Mỹ:</w:t>
      </w:r>
    </w:p>
    <w:p w:rsidR="006C106D" w:rsidRPr="00D4407E" w:rsidRDefault="006C106D" w:rsidP="006C106D">
      <w:pPr>
        <w:ind w:firstLine="720"/>
        <w:rPr>
          <w:rFonts w:eastAsia="Batang" w:cs="Times New Roman"/>
          <w:sz w:val="24"/>
          <w:szCs w:val="24"/>
          <w:lang w:eastAsia="ko-KR"/>
        </w:rPr>
      </w:pPr>
      <w:r w:rsidRPr="00D4407E">
        <w:rPr>
          <w:rFonts w:eastAsia="Batang" w:cs="Times New Roman"/>
          <w:sz w:val="24"/>
          <w:szCs w:val="24"/>
          <w:lang w:eastAsia="ko-KR"/>
        </w:rPr>
        <w:t>Nông nghiệp &lt; 5% GDP</w:t>
      </w:r>
    </w:p>
    <w:p w:rsidR="006C106D" w:rsidRPr="00D4407E" w:rsidRDefault="006C106D" w:rsidP="006C106D">
      <w:pPr>
        <w:ind w:firstLine="720"/>
        <w:rPr>
          <w:rFonts w:eastAsia="Batang" w:cs="Times New Roman"/>
          <w:sz w:val="24"/>
          <w:szCs w:val="24"/>
          <w:lang w:eastAsia="ko-KR"/>
        </w:rPr>
      </w:pPr>
      <w:r w:rsidRPr="00D4407E">
        <w:rPr>
          <w:rFonts w:eastAsia="Batang" w:cs="Times New Roman"/>
          <w:sz w:val="24"/>
          <w:szCs w:val="24"/>
          <w:lang w:eastAsia="ko-KR"/>
        </w:rPr>
        <w:t>Dịch vụ chiếm trên 60–70% GDP</w:t>
      </w:r>
    </w:p>
    <w:p w:rsidR="006C106D" w:rsidRPr="00D4407E" w:rsidRDefault="006C106D" w:rsidP="006C106D">
      <w:pPr>
        <w:ind w:firstLine="720"/>
        <w:rPr>
          <w:rFonts w:eastAsia="Batang" w:cs="Times New Roman"/>
          <w:sz w:val="24"/>
          <w:szCs w:val="24"/>
          <w:lang w:eastAsia="ko-KR"/>
        </w:rPr>
      </w:pPr>
      <w:r w:rsidRPr="00D4407E">
        <w:rPr>
          <w:rFonts w:eastAsia="MS Gothic" w:hAnsi="MS Gothic" w:cs="Times New Roman"/>
          <w:sz w:val="24"/>
          <w:szCs w:val="24"/>
          <w:lang w:eastAsia="ko-KR"/>
        </w:rPr>
        <w:t>➡</w:t>
      </w:r>
      <w:r w:rsidRPr="00D4407E">
        <w:rPr>
          <w:rFonts w:eastAsia="Batang" w:cs="Times New Roman"/>
          <w:sz w:val="24"/>
          <w:szCs w:val="24"/>
          <w:lang w:eastAsia="ko-KR"/>
        </w:rPr>
        <w:t>Cơ cấu này phản ánh trình độ phát triển cao</w:t>
      </w:r>
    </w:p>
    <w:p w:rsidR="006C106D" w:rsidRPr="00D4407E" w:rsidRDefault="006C106D" w:rsidP="006C106D">
      <w:pPr>
        <w:ind w:firstLine="720"/>
        <w:rPr>
          <w:rFonts w:eastAsia="Batang" w:cs="Times New Roman"/>
          <w:b/>
          <w:sz w:val="24"/>
          <w:szCs w:val="24"/>
          <w:lang w:eastAsia="ko-KR"/>
        </w:rPr>
      </w:pPr>
      <w:r w:rsidRPr="00D4407E">
        <w:rPr>
          <w:rFonts w:eastAsia="Batang" w:cs="Times New Roman"/>
          <w:b/>
          <w:sz w:val="24"/>
          <w:szCs w:val="24"/>
          <w:lang w:eastAsia="ko-KR"/>
        </w:rPr>
        <w:t>3.3. M</w:t>
      </w:r>
      <w:r w:rsidRPr="00D4407E">
        <w:rPr>
          <w:rFonts w:eastAsia="Batang" w:cs="Times New Roman"/>
          <w:b/>
          <w:sz w:val="24"/>
          <w:szCs w:val="24"/>
          <w:lang w:val="vi-VN" w:eastAsia="ko-KR"/>
        </w:rPr>
        <w:t xml:space="preserve">ột số chỉ tiêu </w:t>
      </w:r>
      <w:r w:rsidRPr="00D4407E">
        <w:rPr>
          <w:rFonts w:eastAsia="Batang" w:cs="Times New Roman"/>
          <w:b/>
          <w:sz w:val="24"/>
          <w:szCs w:val="24"/>
          <w:lang w:eastAsia="ko-KR"/>
        </w:rPr>
        <w:t>về t</w:t>
      </w:r>
      <w:r w:rsidRPr="00D4407E">
        <w:rPr>
          <w:rFonts w:eastAsia="Batang" w:cs="Times New Roman"/>
          <w:b/>
          <w:sz w:val="24"/>
          <w:szCs w:val="24"/>
          <w:lang w:val="vi-VN" w:eastAsia="ko-KR"/>
        </w:rPr>
        <w:t xml:space="preserve">iến bộ xã hội </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b/>
          <w:sz w:val="24"/>
          <w:szCs w:val="24"/>
        </w:rPr>
        <w:t>3.3.1. Chỉ số phát triển con người</w:t>
      </w:r>
      <w:r w:rsidRPr="00D4407E">
        <w:rPr>
          <w:rFonts w:eastAsia="Times New Roman" w:cs="Times New Roman"/>
          <w:sz w:val="24"/>
          <w:szCs w:val="24"/>
        </w:rPr>
        <w:t xml:space="preserve"> </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sz w:val="24"/>
          <w:szCs w:val="24"/>
        </w:rPr>
        <w:t>- HDI là chỉ số tổng hợp do Liên Hợp Quốc xây dựng nhằm đánh giá mức độ phát triển con người của một quốc gia, không chỉ dựa vào kinh tế mà còn xét đến chất lượng cuộc sống và cơ hội phát triển.</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sz w:val="24"/>
          <w:szCs w:val="24"/>
        </w:rPr>
        <w:t>- HDI được tính dựa trên 3 nhóm tiêu chí cơ bản:</w:t>
      </w:r>
    </w:p>
    <w:p w:rsidR="006C106D" w:rsidRPr="00D4407E" w:rsidRDefault="006C106D" w:rsidP="006C106D">
      <w:pPr>
        <w:widowControl w:val="0"/>
        <w:ind w:firstLine="720"/>
        <w:jc w:val="both"/>
        <w:rPr>
          <w:rFonts w:eastAsia="Times New Roman" w:cs="Times New Roman"/>
          <w:b/>
          <w:sz w:val="24"/>
          <w:szCs w:val="24"/>
        </w:rPr>
      </w:pPr>
      <w:r w:rsidRPr="00D4407E">
        <w:rPr>
          <w:rFonts w:eastAsia="Times New Roman" w:cs="Times New Roman"/>
          <w:b/>
          <w:sz w:val="24"/>
          <w:szCs w:val="24"/>
        </w:rPr>
        <w:t>a) Tuổi thọ trung bình</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sz w:val="24"/>
          <w:szCs w:val="24"/>
        </w:rPr>
        <w:t>Ý nghĩa: Phản ánh tình trạng sức khỏe, chất lượng y tế, dinh dưỡng và điều kiện sống của người dân.</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sz w:val="24"/>
          <w:szCs w:val="24"/>
        </w:rPr>
        <w:t>Tuổi thọ càng cao → cuộc sống càng an toàn, chăm sóc sức khỏe càng tốt.</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sz w:val="24"/>
          <w:szCs w:val="24"/>
        </w:rPr>
        <w:t>Ví dụ: Nhật Bản: Tuổi thọ trung bình ~84 tuổi → hệ thống y tế phát triển, lối sống lành mạnh.</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sz w:val="24"/>
          <w:szCs w:val="24"/>
        </w:rPr>
        <w:t>Việt Nam: Tuổi thọ ~73–74 tuổi → cao so với mức thu nhập, cho thấy tiến bộ trong y tế.</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sz w:val="24"/>
          <w:szCs w:val="24"/>
        </w:rPr>
        <w:t>Một số nước châu Phi: Tuổi thọ chỉ ~60 tuổi → còn khó khăn về y tế, bệnh tật.</w:t>
      </w:r>
    </w:p>
    <w:p w:rsidR="006C106D" w:rsidRPr="00D4407E" w:rsidRDefault="006C106D" w:rsidP="006C106D">
      <w:pPr>
        <w:widowControl w:val="0"/>
        <w:ind w:firstLine="720"/>
        <w:jc w:val="both"/>
        <w:rPr>
          <w:rFonts w:eastAsia="Times New Roman" w:cs="Times New Roman"/>
          <w:b/>
          <w:sz w:val="24"/>
          <w:szCs w:val="24"/>
        </w:rPr>
      </w:pPr>
      <w:r w:rsidRPr="00D4407E">
        <w:rPr>
          <w:rFonts w:eastAsia="Times New Roman" w:cs="Times New Roman"/>
          <w:b/>
          <w:sz w:val="24"/>
          <w:szCs w:val="24"/>
        </w:rPr>
        <w:t>b) Chỉ số giáo dục</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sz w:val="24"/>
          <w:szCs w:val="24"/>
        </w:rPr>
        <w:lastRenderedPageBreak/>
        <w:t>Chỉ số này được tính dựa trên:</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sz w:val="24"/>
          <w:szCs w:val="24"/>
        </w:rPr>
        <w:t>Số năm đi học bình quân (trình độ học vấn thực tế)</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sz w:val="24"/>
          <w:szCs w:val="24"/>
        </w:rPr>
        <w:t>Số năm đi học kỳ vọng (cơ hội học tập trong tương lai)</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sz w:val="24"/>
          <w:szCs w:val="24"/>
        </w:rPr>
        <w:t>Ý nghĩa: Phản ánh trình độ dân trí, khả năng tiếp cận tri thức và chất lượng nguồn nhân lực.</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sz w:val="24"/>
          <w:szCs w:val="24"/>
        </w:rPr>
        <w:t>Giáo dục phát triển → xã hội phát triển bền vững.</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sz w:val="24"/>
          <w:szCs w:val="24"/>
        </w:rPr>
        <w:t>Ví dụ:</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sz w:val="24"/>
          <w:szCs w:val="24"/>
        </w:rPr>
        <w:t>Đức, Hàn Quốc: Số năm đi học cao, giáo dục phổ cập → nguồn nhân lực chất lượng cao.</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sz w:val="24"/>
          <w:szCs w:val="24"/>
        </w:rPr>
        <w:t>Việt Nam: Tỉ lệ biết chữ cao, giáo dục phổ cập → chỉ số giáo dục khá tốt.</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sz w:val="24"/>
          <w:szCs w:val="24"/>
        </w:rPr>
        <w:t>Một số nước nghèo: Trẻ em bỏ học sớm → chỉ số giáo dục thấp.</w:t>
      </w:r>
    </w:p>
    <w:p w:rsidR="006C106D" w:rsidRPr="00D4407E" w:rsidRDefault="006C106D" w:rsidP="006C106D">
      <w:pPr>
        <w:widowControl w:val="0"/>
        <w:ind w:firstLine="720"/>
        <w:jc w:val="both"/>
        <w:rPr>
          <w:rFonts w:eastAsia="Times New Roman" w:cs="Times New Roman"/>
          <w:b/>
          <w:bCs/>
          <w:sz w:val="24"/>
          <w:szCs w:val="24"/>
        </w:rPr>
      </w:pPr>
      <w:r w:rsidRPr="00D4407E">
        <w:rPr>
          <w:rFonts w:eastAsia="Times New Roman" w:cs="Times New Roman"/>
          <w:b/>
          <w:bCs/>
          <w:sz w:val="24"/>
          <w:szCs w:val="24"/>
        </w:rPr>
        <w:t>Các chỉ số để đánh giá HDI</w:t>
      </w:r>
    </w:p>
    <w:p w:rsidR="006C106D" w:rsidRPr="00D4407E" w:rsidRDefault="006C106D" w:rsidP="006C106D">
      <w:pPr>
        <w:widowControl w:val="0"/>
        <w:ind w:firstLine="720"/>
        <w:jc w:val="both"/>
        <w:rPr>
          <w:rFonts w:eastAsia="Times New Roman" w:cs="Times New Roman"/>
          <w:b/>
          <w:bCs/>
          <w:sz w:val="24"/>
          <w:szCs w:val="24"/>
        </w:rPr>
      </w:pPr>
      <w:r w:rsidRPr="00D4407E">
        <w:rPr>
          <w:rFonts w:eastAsia="Times New Roman" w:cs="Times New Roman"/>
          <w:b/>
          <w:bCs/>
          <w:sz w:val="24"/>
          <w:szCs w:val="24"/>
        </w:rPr>
        <w:t>Ý nghĩa của HDI:</w:t>
      </w:r>
    </w:p>
    <w:p w:rsidR="006C106D" w:rsidRPr="00D4407E" w:rsidRDefault="006C106D" w:rsidP="006C106D">
      <w:pPr>
        <w:widowControl w:val="0"/>
        <w:ind w:firstLine="720"/>
        <w:jc w:val="both"/>
        <w:rPr>
          <w:rFonts w:eastAsia="Times New Roman" w:cs="Times New Roman"/>
          <w:b/>
          <w:bCs/>
          <w:sz w:val="24"/>
          <w:szCs w:val="24"/>
        </w:rPr>
      </w:pPr>
      <w:r w:rsidRPr="00D4407E">
        <w:rPr>
          <w:rFonts w:eastAsia="Times New Roman" w:cs="Times New Roman"/>
          <w:b/>
          <w:bCs/>
          <w:sz w:val="24"/>
          <w:szCs w:val="24"/>
        </w:rPr>
        <w:t xml:space="preserve">HDI </w:t>
      </w:r>
      <w:r w:rsidRPr="00D4407E">
        <w:rPr>
          <w:rFonts w:eastAsia="Times New Roman" w:cs="Times New Roman"/>
          <w:sz w:val="24"/>
          <w:szCs w:val="24"/>
        </w:rPr>
        <w:t>từ 0 đến 1</w:t>
      </w:r>
      <w:r w:rsidRPr="00D4407E">
        <w:rPr>
          <w:rFonts w:eastAsia="Times New Roman" w:cs="Times New Roman"/>
          <w:b/>
          <w:bCs/>
          <w:sz w:val="24"/>
          <w:szCs w:val="24"/>
        </w:rPr>
        <w:t xml:space="preserve"> </w:t>
      </w:r>
    </w:p>
    <w:p w:rsidR="006C106D" w:rsidRPr="00D4407E" w:rsidRDefault="006C106D" w:rsidP="006C106D">
      <w:pPr>
        <w:widowControl w:val="0"/>
        <w:ind w:firstLine="720"/>
        <w:jc w:val="both"/>
        <w:rPr>
          <w:rFonts w:eastAsia="Times New Roman" w:cs="Times New Roman"/>
          <w:b/>
          <w:bCs/>
          <w:sz w:val="24"/>
          <w:szCs w:val="24"/>
        </w:rPr>
      </w:pPr>
      <w:r w:rsidRPr="00D4407E">
        <w:rPr>
          <w:rFonts w:eastAsia="Times New Roman" w:cs="Times New Roman"/>
          <w:b/>
          <w:bCs/>
          <w:sz w:val="24"/>
          <w:szCs w:val="24"/>
        </w:rPr>
        <w:t>Càng gần 1 → quốc gia càng phát triển</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b/>
          <w:bCs/>
          <w:sz w:val="24"/>
          <w:szCs w:val="24"/>
        </w:rPr>
        <w:t>Rất cao</w:t>
      </w:r>
      <w:r w:rsidRPr="00D4407E">
        <w:rPr>
          <w:rFonts w:eastAsia="Times New Roman" w:cs="Times New Roman"/>
          <w:sz w:val="24"/>
          <w:szCs w:val="24"/>
        </w:rPr>
        <w:t xml:space="preserve">: HDI ≥ 0,800 </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b/>
          <w:bCs/>
          <w:sz w:val="24"/>
          <w:szCs w:val="24"/>
        </w:rPr>
        <w:t>Cao</w:t>
      </w:r>
      <w:r w:rsidRPr="00D4407E">
        <w:rPr>
          <w:rFonts w:eastAsia="Times New Roman" w:cs="Times New Roman"/>
          <w:sz w:val="24"/>
          <w:szCs w:val="24"/>
        </w:rPr>
        <w:t xml:space="preserve">: 0,700 – 0,799 </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b/>
          <w:bCs/>
          <w:sz w:val="24"/>
          <w:szCs w:val="24"/>
        </w:rPr>
        <w:t>Trung bình</w:t>
      </w:r>
      <w:r w:rsidRPr="00D4407E">
        <w:rPr>
          <w:rFonts w:eastAsia="Times New Roman" w:cs="Times New Roman"/>
          <w:sz w:val="24"/>
          <w:szCs w:val="24"/>
        </w:rPr>
        <w:t xml:space="preserve">: 0,550 – 0,699 </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b/>
          <w:bCs/>
          <w:sz w:val="24"/>
          <w:szCs w:val="24"/>
        </w:rPr>
        <w:t>Thấp</w:t>
      </w:r>
      <w:r w:rsidRPr="00D4407E">
        <w:rPr>
          <w:rFonts w:eastAsia="Times New Roman" w:cs="Times New Roman"/>
          <w:sz w:val="24"/>
          <w:szCs w:val="24"/>
        </w:rPr>
        <w:t>: &lt; 0,550</w:t>
      </w:r>
    </w:p>
    <w:p w:rsidR="006C106D" w:rsidRPr="00D4407E" w:rsidRDefault="006C106D" w:rsidP="006C106D">
      <w:pPr>
        <w:widowControl w:val="0"/>
        <w:ind w:firstLine="720"/>
        <w:jc w:val="both"/>
        <w:rPr>
          <w:rFonts w:eastAsia="Times New Roman" w:cs="Times New Roman"/>
          <w:b/>
          <w:sz w:val="24"/>
          <w:szCs w:val="24"/>
        </w:rPr>
      </w:pPr>
      <w:r w:rsidRPr="00D4407E">
        <w:rPr>
          <w:rFonts w:eastAsia="Times New Roman" w:cs="Times New Roman"/>
          <w:b/>
          <w:sz w:val="24"/>
          <w:szCs w:val="24"/>
        </w:rPr>
        <w:t>c) Chỉ số thu nhập</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sz w:val="24"/>
          <w:szCs w:val="24"/>
        </w:rPr>
        <w:t>Được đo bằng: GDP/người hoặc GNI/người (theo sức mua tương đương).</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sz w:val="24"/>
          <w:szCs w:val="24"/>
        </w:rPr>
        <w:t>Ý nghĩa: Phản ánh mức sống vật chất, khả năng đáp ứng nhu cầu sinh hoạt của người dân.</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sz w:val="24"/>
          <w:szCs w:val="24"/>
        </w:rPr>
        <w:t>Thu nhập cao → điều kiện sống tốt hơn (nhà ở, y tế, giáo dục).</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sz w:val="24"/>
          <w:szCs w:val="24"/>
        </w:rPr>
        <w:t>Ví dụ:</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sz w:val="24"/>
          <w:szCs w:val="24"/>
        </w:rPr>
        <w:t>Na Uy, Thụy Sĩ: GDP/người rất cao → mức sống cao.</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sz w:val="24"/>
          <w:szCs w:val="24"/>
        </w:rPr>
        <w:t>Việt Nam: GDP/người ở mức trung bình → đang phát triển.</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sz w:val="24"/>
          <w:szCs w:val="24"/>
        </w:rPr>
        <w:t>Một số nước nghèo: GDP/người thấp → đời sống còn nhiều khó khăn.</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b/>
          <w:sz w:val="24"/>
          <w:szCs w:val="24"/>
        </w:rPr>
        <w:t>3.3.2. Tỉ lệ hộ nghèo đa chiều</w:t>
      </w:r>
      <w:r w:rsidRPr="00D4407E">
        <w:rPr>
          <w:rFonts w:eastAsia="Times New Roman" w:cs="Times New Roman"/>
          <w:sz w:val="24"/>
          <w:szCs w:val="24"/>
        </w:rPr>
        <w:t>: tính bằng tỉ lệ hộ nghèo trong tình trạng con người không được đáp ứng ở mức tối thiểu các nhu cầu cơ bản trong cuộc sống.</w:t>
      </w:r>
    </w:p>
    <w:p w:rsidR="006C106D" w:rsidRPr="00D4407E" w:rsidRDefault="006C106D" w:rsidP="006C106D">
      <w:pPr>
        <w:widowControl w:val="0"/>
        <w:ind w:firstLine="720"/>
        <w:jc w:val="both"/>
        <w:rPr>
          <w:rFonts w:eastAsia="Times New Roman" w:cs="Times New Roman"/>
          <w:b/>
          <w:sz w:val="24"/>
          <w:szCs w:val="24"/>
        </w:rPr>
      </w:pPr>
      <w:r w:rsidRPr="00D4407E">
        <w:rPr>
          <w:rFonts w:eastAsia="Times New Roman" w:cs="Times New Roman"/>
          <w:b/>
          <w:sz w:val="24"/>
          <w:szCs w:val="24"/>
        </w:rPr>
        <w:t>Nghèo đa chiều là gì?</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sz w:val="24"/>
          <w:szCs w:val="24"/>
        </w:rPr>
        <w:t>- Nghèo đa chiều không chỉ đo nghèo bằng thu nhập, mà còn xét việc hộ gia đình thiếu hụt các dịch vụ xã hội cơ bản cần thiết cho cuộc sống.</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sz w:val="24"/>
          <w:szCs w:val="24"/>
        </w:rPr>
        <w:t>- Nghĩa là: Có hộ không quá nghèo tiền, nhưng vẫn bị coi là nghèo vì thiếu giáo dục, y tế, nhà ở, nước sạch, thông tin…</w:t>
      </w:r>
    </w:p>
    <w:p w:rsidR="006C106D" w:rsidRPr="00D4407E" w:rsidRDefault="006C106D" w:rsidP="006C106D">
      <w:pPr>
        <w:widowControl w:val="0"/>
        <w:ind w:firstLine="720"/>
        <w:jc w:val="both"/>
        <w:rPr>
          <w:rFonts w:eastAsia="Times New Roman" w:cs="Times New Roman"/>
          <w:b/>
          <w:sz w:val="24"/>
          <w:szCs w:val="24"/>
        </w:rPr>
      </w:pPr>
      <w:r w:rsidRPr="00D4407E">
        <w:rPr>
          <w:rFonts w:eastAsia="Times New Roman" w:cs="Times New Roman"/>
          <w:b/>
          <w:sz w:val="24"/>
          <w:szCs w:val="24"/>
        </w:rPr>
        <w:t>Ví dụ minh họa cụ thể</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sz w:val="24"/>
          <w:szCs w:val="24"/>
        </w:rPr>
        <w:t>Ví dụ 1: Hộ nghèo đa chiều dù không quá nghèo thu nhập</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sz w:val="24"/>
          <w:szCs w:val="24"/>
        </w:rPr>
        <w:t>Gia đình A ở nông thôn:</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sz w:val="24"/>
          <w:szCs w:val="24"/>
        </w:rPr>
        <w:t>Thu nhập: 1,8 triệu/người/tháng (không quá thấp)</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sz w:val="24"/>
          <w:szCs w:val="24"/>
        </w:rPr>
        <w:t>Nhưng: Nhà ở tạm bợ, Không có nhà vệ sinh hợp chuẩn, Không có bảo hiểm y tế</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sz w:val="24"/>
          <w:szCs w:val="24"/>
        </w:rPr>
        <w:t>Gia đình A bị thiếu hụt 3/10 chỉ số</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b/>
          <w:sz w:val="24"/>
          <w:szCs w:val="24"/>
        </w:rPr>
        <w:t>3.3.3 Hệ số bất bình đẳng trong phân phối thu nhập (hệ số Gini)</w:t>
      </w:r>
      <w:r w:rsidRPr="00D4407E">
        <w:rPr>
          <w:rFonts w:eastAsia="Times New Roman" w:cs="Times New Roman"/>
          <w:sz w:val="24"/>
          <w:szCs w:val="24"/>
        </w:rPr>
        <w:t xml:space="preserve"> là chỉ tiêu phản ánh tình trạng bất bình đẳng trong phân phối thu nhập của các tầng lớp dân cư. Hệ số này nhận giá trị từ 0 đến 1 trong đó ũ là bình đẳng tuyệt đối, 1 là bất bình đẳng tuyệt đối. Hệ số Gini càng cao thì mức bát bình đẳng trong phân phối thu nhập càng lớn.</w:t>
      </w:r>
    </w:p>
    <w:p w:rsidR="006C106D" w:rsidRPr="00D4407E" w:rsidRDefault="006C106D" w:rsidP="006C106D">
      <w:pPr>
        <w:ind w:firstLine="720"/>
        <w:rPr>
          <w:rFonts w:eastAsia="Batang" w:cs="Times New Roman"/>
          <w:b/>
          <w:sz w:val="24"/>
          <w:szCs w:val="24"/>
          <w:lang w:eastAsia="ko-KR"/>
        </w:rPr>
      </w:pPr>
      <w:r w:rsidRPr="00D4407E">
        <w:rPr>
          <w:rFonts w:eastAsia="Batang" w:cs="Times New Roman"/>
          <w:b/>
          <w:sz w:val="24"/>
          <w:szCs w:val="24"/>
          <w:lang w:eastAsia="ko-KR"/>
        </w:rPr>
        <w:t>Phân tích hệ số Gini</w:t>
      </w:r>
    </w:p>
    <w:p w:rsidR="006C106D" w:rsidRPr="00D4407E" w:rsidRDefault="006C106D" w:rsidP="006C106D">
      <w:pPr>
        <w:ind w:firstLine="720"/>
        <w:rPr>
          <w:rFonts w:eastAsia="Batang" w:cs="Times New Roman"/>
          <w:sz w:val="24"/>
          <w:szCs w:val="24"/>
          <w:lang w:eastAsia="ko-KR"/>
        </w:rPr>
      </w:pPr>
      <w:r w:rsidRPr="00D4407E">
        <w:rPr>
          <w:rFonts w:eastAsia="Batang" w:cs="Times New Roman"/>
          <w:sz w:val="24"/>
          <w:szCs w:val="24"/>
          <w:lang w:eastAsia="ko-KR"/>
        </w:rPr>
        <w:t>Hệ số Gini là một chỉ tiêu kinh tế – xã hội dùng để đo lường mức độ bất bình đẳng trong phân phối thu nhập giữa các tầng lớp dân cư trong một quốc gia hoặc một khu vực.</w:t>
      </w:r>
    </w:p>
    <w:p w:rsidR="006C106D" w:rsidRPr="00D4407E" w:rsidRDefault="006C106D" w:rsidP="006C106D">
      <w:pPr>
        <w:ind w:firstLine="720"/>
        <w:rPr>
          <w:rFonts w:eastAsia="Batang" w:cs="Times New Roman"/>
          <w:sz w:val="24"/>
          <w:szCs w:val="24"/>
          <w:lang w:eastAsia="ko-KR"/>
        </w:rPr>
      </w:pPr>
      <w:r w:rsidRPr="00D4407E">
        <w:rPr>
          <w:rFonts w:eastAsia="Batang" w:cs="Times New Roman"/>
          <w:sz w:val="24"/>
          <w:szCs w:val="24"/>
          <w:lang w:eastAsia="ko-KR"/>
        </w:rPr>
        <w:t>Hệ số Gini nhận giá trị từ 0 đến 1:</w:t>
      </w:r>
    </w:p>
    <w:p w:rsidR="006C106D" w:rsidRPr="00D4407E" w:rsidRDefault="006C106D" w:rsidP="006C106D">
      <w:pPr>
        <w:ind w:firstLine="720"/>
        <w:rPr>
          <w:rFonts w:eastAsia="Batang" w:cs="Times New Roman"/>
          <w:sz w:val="24"/>
          <w:szCs w:val="24"/>
          <w:lang w:eastAsia="ko-KR"/>
        </w:rPr>
      </w:pPr>
      <w:r w:rsidRPr="00D4407E">
        <w:rPr>
          <w:rFonts w:eastAsia="Batang" w:cs="Times New Roman"/>
          <w:sz w:val="24"/>
          <w:szCs w:val="24"/>
          <w:lang w:eastAsia="ko-KR"/>
        </w:rPr>
        <w:t>Gini = 0: Xã hội có bình đẳng tuyệt đối, mọi người có thu nhập bằng nhau.</w:t>
      </w:r>
    </w:p>
    <w:p w:rsidR="006C106D" w:rsidRPr="00D4407E" w:rsidRDefault="006C106D" w:rsidP="006C106D">
      <w:pPr>
        <w:ind w:firstLine="720"/>
        <w:rPr>
          <w:rFonts w:eastAsia="Batang" w:cs="Times New Roman"/>
          <w:sz w:val="24"/>
          <w:szCs w:val="24"/>
          <w:lang w:eastAsia="ko-KR"/>
        </w:rPr>
      </w:pPr>
      <w:r w:rsidRPr="00D4407E">
        <w:rPr>
          <w:rFonts w:eastAsia="Batang" w:cs="Times New Roman"/>
          <w:sz w:val="24"/>
          <w:szCs w:val="24"/>
          <w:lang w:eastAsia="ko-KR"/>
        </w:rPr>
        <w:t>Gini = 1: Bất bình đẳng tuyệt đối, toàn bộ thu nhập tập trung vào một người, những người còn lại không có thu nhập.</w:t>
      </w:r>
    </w:p>
    <w:p w:rsidR="006C106D" w:rsidRPr="00D4407E" w:rsidRDefault="006C106D" w:rsidP="006C106D">
      <w:pPr>
        <w:ind w:firstLine="720"/>
        <w:rPr>
          <w:rFonts w:eastAsia="Batang" w:cs="Times New Roman"/>
          <w:sz w:val="24"/>
          <w:szCs w:val="24"/>
          <w:lang w:eastAsia="ko-KR"/>
        </w:rPr>
      </w:pPr>
      <w:r w:rsidRPr="00D4407E">
        <w:rPr>
          <w:rFonts w:eastAsia="Batang" w:cs="Times New Roman"/>
          <w:sz w:val="24"/>
          <w:szCs w:val="24"/>
          <w:lang w:eastAsia="ko-KR"/>
        </w:rPr>
        <w:t>Hệ số Gini càng cao → mức độ bất bình đẳng thu nhập càng lớn</w:t>
      </w:r>
    </w:p>
    <w:p w:rsidR="006C106D" w:rsidRPr="00D4407E" w:rsidRDefault="006C106D" w:rsidP="006C106D">
      <w:pPr>
        <w:ind w:firstLine="720"/>
        <w:rPr>
          <w:rFonts w:eastAsia="Batang" w:cs="Times New Roman"/>
          <w:sz w:val="24"/>
          <w:szCs w:val="24"/>
          <w:lang w:eastAsia="ko-KR"/>
        </w:rPr>
      </w:pPr>
      <w:r w:rsidRPr="00D4407E">
        <w:rPr>
          <w:rFonts w:eastAsia="Batang" w:cs="Times New Roman"/>
          <w:sz w:val="24"/>
          <w:szCs w:val="24"/>
          <w:lang w:eastAsia="ko-KR"/>
        </w:rPr>
        <w:t>Hệ số Gini càng thấp → phân phối thu nhập càng công bằng</w:t>
      </w:r>
    </w:p>
    <w:p w:rsidR="006C106D" w:rsidRPr="00D4407E" w:rsidRDefault="006C106D" w:rsidP="006C106D">
      <w:pPr>
        <w:ind w:firstLine="720"/>
        <w:rPr>
          <w:rFonts w:eastAsia="Batang" w:cs="Times New Roman"/>
          <w:b/>
          <w:sz w:val="24"/>
          <w:szCs w:val="24"/>
          <w:lang w:eastAsia="ko-KR"/>
        </w:rPr>
      </w:pPr>
      <w:r w:rsidRPr="00D4407E">
        <w:rPr>
          <w:rFonts w:eastAsia="Batang" w:cs="Times New Roman"/>
          <w:b/>
          <w:sz w:val="24"/>
          <w:szCs w:val="24"/>
          <w:lang w:eastAsia="ko-KR"/>
        </w:rPr>
        <w:t>III.  VAI TRÒ CỦA TĂNG TRƯỞNG VÀ PHÁT TRIỂN KINH TẾ</w:t>
      </w:r>
    </w:p>
    <w:p w:rsidR="006C106D" w:rsidRPr="00D4407E" w:rsidRDefault="006C106D" w:rsidP="006C106D">
      <w:pPr>
        <w:widowControl w:val="0"/>
        <w:ind w:firstLine="720"/>
        <w:jc w:val="both"/>
        <w:rPr>
          <w:rFonts w:eastAsia="Times New Roman" w:cs="Times New Roman"/>
          <w:bCs/>
          <w:sz w:val="24"/>
          <w:szCs w:val="24"/>
        </w:rPr>
      </w:pPr>
      <w:r w:rsidRPr="00D4407E">
        <w:rPr>
          <w:rFonts w:eastAsia="Times New Roman" w:cs="Times New Roman"/>
          <w:b/>
          <w:bCs/>
          <w:sz w:val="24"/>
          <w:szCs w:val="24"/>
        </w:rPr>
        <w:t>- Tăng trưởng kinh tế</w:t>
      </w:r>
      <w:r w:rsidRPr="00D4407E">
        <w:rPr>
          <w:rFonts w:eastAsia="Times New Roman" w:cs="Times New Roman"/>
          <w:bCs/>
          <w:sz w:val="24"/>
          <w:szCs w:val="24"/>
        </w:rPr>
        <w:t xml:space="preserve"> có vai trò quan trọng đối với sự phát triển của quốc gia. </w:t>
      </w:r>
    </w:p>
    <w:p w:rsidR="006C106D" w:rsidRPr="00D4407E" w:rsidRDefault="006C106D" w:rsidP="006C106D">
      <w:pPr>
        <w:widowControl w:val="0"/>
        <w:ind w:firstLine="720"/>
        <w:jc w:val="both"/>
        <w:rPr>
          <w:rFonts w:eastAsia="Times New Roman" w:cs="Times New Roman"/>
          <w:bCs/>
          <w:sz w:val="24"/>
          <w:szCs w:val="24"/>
        </w:rPr>
      </w:pPr>
      <w:r w:rsidRPr="00D4407E">
        <w:rPr>
          <w:rFonts w:eastAsia="Times New Roman" w:cs="Times New Roman"/>
          <w:bCs/>
          <w:i/>
          <w:sz w:val="24"/>
          <w:szCs w:val="24"/>
        </w:rPr>
        <w:t>+ Tăng trưởng kinh tế</w:t>
      </w:r>
      <w:r w:rsidRPr="00D4407E">
        <w:rPr>
          <w:rFonts w:eastAsia="Times New Roman" w:cs="Times New Roman"/>
          <w:bCs/>
          <w:sz w:val="24"/>
          <w:szCs w:val="24"/>
        </w:rPr>
        <w:t xml:space="preserve"> là điều kiện cần thiết để khắc phục tình trạng đói nghèo lạc hậu, tạo điều kiện để giải quyết việc làm, tăng thu nhập, nâng cao phúc lợi xã hội, phát triển văn hoá, giáo dục, thể thao,... góp phần cải thiện chất lượng cuộc sống của người dân; </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bCs/>
          <w:i/>
          <w:sz w:val="24"/>
          <w:szCs w:val="24"/>
        </w:rPr>
        <w:t>+ Là tiền đề vật chất</w:t>
      </w:r>
      <w:r w:rsidRPr="00D4407E">
        <w:rPr>
          <w:rFonts w:eastAsia="Times New Roman" w:cs="Times New Roman"/>
          <w:bCs/>
          <w:sz w:val="24"/>
          <w:szCs w:val="24"/>
        </w:rPr>
        <w:t xml:space="preserve"> để củng cố an ninh, quốc phòng, nâng cao vai trò quản lí của Nhà nước, vị thế của quốc gia.</w:t>
      </w:r>
    </w:p>
    <w:p w:rsidR="006C106D" w:rsidRPr="00D4407E" w:rsidRDefault="006C106D" w:rsidP="006C106D">
      <w:pPr>
        <w:ind w:firstLine="720"/>
        <w:rPr>
          <w:rFonts w:eastAsia="Batang" w:cs="Times New Roman"/>
          <w:bCs/>
          <w:sz w:val="24"/>
          <w:szCs w:val="24"/>
          <w:lang w:eastAsia="ko-KR"/>
        </w:rPr>
      </w:pPr>
      <w:r w:rsidRPr="00D4407E">
        <w:rPr>
          <w:rFonts w:eastAsia="Batang" w:cs="Times New Roman"/>
          <w:bCs/>
          <w:i/>
          <w:sz w:val="24"/>
          <w:szCs w:val="24"/>
          <w:lang w:eastAsia="ko-KR"/>
        </w:rPr>
        <w:lastRenderedPageBreak/>
        <w:t xml:space="preserve">+ </w:t>
      </w:r>
      <w:r w:rsidRPr="00D4407E">
        <w:rPr>
          <w:rFonts w:eastAsia="Batang" w:cs="Times New Roman"/>
          <w:bCs/>
          <w:i/>
          <w:sz w:val="24"/>
          <w:szCs w:val="24"/>
          <w:lang w:val="vi-VN" w:eastAsia="ko-KR"/>
        </w:rPr>
        <w:t>Tăng trưởng kinh tế</w:t>
      </w:r>
      <w:r w:rsidRPr="00D4407E">
        <w:rPr>
          <w:rFonts w:eastAsia="Batang" w:cs="Times New Roman"/>
          <w:bCs/>
          <w:sz w:val="24"/>
          <w:szCs w:val="24"/>
          <w:lang w:val="vi-VN" w:eastAsia="ko-KR"/>
        </w:rPr>
        <w:t xml:space="preserve"> là điều kiện tiên quyết để khắc phục tình trạng tụt hậu đối với quốc gia đang phát triển như Việt Nam.</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b/>
          <w:sz w:val="24"/>
          <w:szCs w:val="24"/>
        </w:rPr>
        <w:t>- Phát triển kinh tế</w:t>
      </w:r>
      <w:r w:rsidRPr="00D4407E">
        <w:rPr>
          <w:rFonts w:eastAsia="Times New Roman" w:cs="Times New Roman"/>
          <w:sz w:val="24"/>
          <w:szCs w:val="24"/>
        </w:rPr>
        <w:t xml:space="preserve"> có vai trò quan trọng </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b/>
          <w:sz w:val="24"/>
          <w:szCs w:val="24"/>
        </w:rPr>
        <w:t xml:space="preserve">+ </w:t>
      </w:r>
      <w:r w:rsidRPr="00D4407E">
        <w:rPr>
          <w:rFonts w:eastAsia="Times New Roman" w:cs="Times New Roman"/>
          <w:sz w:val="24"/>
          <w:szCs w:val="24"/>
        </w:rPr>
        <w:t>Nâng cao trình độ, hiệu quả sản xuất của nền kinh tế cũng như đảm bảo các điều kiện để người dân được thụ hưởng kết quả của tăng trưởng kinh tế, thực hiện mục tiêu phát triển con người, tiến bộ xã hội.</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sz w:val="24"/>
          <w:szCs w:val="24"/>
        </w:rPr>
        <w:t>+ Với chỉ tiêu chuyển dịch cơ cấu kinh tế hợp lí, phát triển kinh tế làm cho trình độ phát triển sản xuất của quốc gia được nâng cao cả về lực lượng sản xuất lẫn phân công lao động xã hội, cho phép khai thác hiệu quả thế mạnh của từng địa phương và quốc gia, tạo đà phát triển nhanh và vững chắc cho nền kinh tế.</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sz w:val="24"/>
          <w:szCs w:val="24"/>
        </w:rPr>
        <w:t>+ Với chỉ tiêu íhực hiện tiến bộ xã hội, phát triển kinh tế hương tới việc xây dựng một thể chế kinh tế tiến bộ, thực hiện phân phối công bằng, tạo ra sản phẩm có chất lượng ngày càng cao, môi trường sinh thái được bảo vệ, đảm bảo cho người dân được thụ hưởng những thành quả của tăng trưởng kinh tế, nâng cao chất lượng cuộc sống, giảm khoảng cách giàu nghèo, giảm bớt chênh lệch trình độ phát triển giữa các vùng,...</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sz w:val="24"/>
          <w:szCs w:val="24"/>
        </w:rPr>
        <w:t>+ Phát triển kinh tế tạo động lực đẩy nhanh tốc độ tăng trưởng kinh tế.</w:t>
      </w:r>
    </w:p>
    <w:p w:rsidR="006C106D" w:rsidRPr="00D4407E" w:rsidRDefault="006C106D" w:rsidP="006C106D">
      <w:pPr>
        <w:ind w:firstLine="720"/>
        <w:jc w:val="both"/>
        <w:rPr>
          <w:rFonts w:eastAsia="Times New Roman" w:cs="Times New Roman"/>
          <w:b/>
          <w:bCs/>
          <w:sz w:val="24"/>
          <w:szCs w:val="24"/>
          <w:lang w:eastAsia="ko-KR"/>
        </w:rPr>
      </w:pPr>
      <w:r w:rsidRPr="00D4407E">
        <w:rPr>
          <w:rFonts w:eastAsia="Times New Roman" w:cs="Times New Roman"/>
          <w:b/>
          <w:bCs/>
          <w:sz w:val="24"/>
          <w:szCs w:val="24"/>
          <w:lang w:eastAsia="ko-KR"/>
        </w:rPr>
        <w:t>IV. MỐI QUAN HỆ GIỮA TĂNG TRƯỞNG KINH TẾ VÀ PHÁT TRIỂN BỀN VỮNG</w:t>
      </w:r>
    </w:p>
    <w:p w:rsidR="006C106D" w:rsidRPr="00D4407E" w:rsidRDefault="006C106D" w:rsidP="006C106D">
      <w:pPr>
        <w:ind w:firstLine="720"/>
        <w:rPr>
          <w:rFonts w:eastAsia="Batang" w:cs="Times New Roman"/>
          <w:b/>
          <w:sz w:val="24"/>
          <w:szCs w:val="24"/>
          <w:lang w:eastAsia="ko-KR"/>
        </w:rPr>
      </w:pPr>
      <w:r w:rsidRPr="00D4407E">
        <w:rPr>
          <w:rFonts w:eastAsia="Batang" w:cs="Times New Roman"/>
          <w:b/>
          <w:sz w:val="24"/>
          <w:szCs w:val="24"/>
          <w:lang w:eastAsia="ko-KR"/>
        </w:rPr>
        <w:t>a. Mối quan hệ giữa tăng trưởng và phát triển kinh tế</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sz w:val="24"/>
          <w:szCs w:val="24"/>
        </w:rPr>
        <w:t xml:space="preserve">Tăng trưởng kinh tế và phát triển kinh tế có quan hệ mật thiết với nhau. </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sz w:val="24"/>
          <w:szCs w:val="24"/>
        </w:rPr>
        <w:t>Tăng trưởng kinh tế chỉ là sự thay đổi về lượng của nền kinh tế, là điều kiện tiền đề cho phát triển kinh tế nhưng không phải chỉ cần tăng trưởng kinh tế là đã đạt được phát triển kinh tế.</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sz w:val="24"/>
          <w:szCs w:val="24"/>
        </w:rPr>
        <w:t xml:space="preserve">Phát triển kinh tế là quá trình biến đổi cả về số lượng và chất lượng của nền kinh tế. </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sz w:val="24"/>
          <w:szCs w:val="24"/>
        </w:rPr>
        <w:t xml:space="preserve">Phát triển kinh tế có phạm vi rộng lớn, toàn diện hơn bao hàm cả tăng trưởng kinh tế lẫn chuyển dịch cơ cấu và tiến bộ xã hội. </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sz w:val="24"/>
          <w:szCs w:val="24"/>
        </w:rPr>
        <w:t>Trên cơ sở những kết quả đạt được về phát triển kinh tế, quốc gia luôn hướng tới mục tiêu tiến bộ xã hội, đem lại cuộc sống ấm no, hạnh phúc cho nhân dân.</w:t>
      </w:r>
    </w:p>
    <w:p w:rsidR="006C106D" w:rsidRPr="00D4407E" w:rsidRDefault="006C106D" w:rsidP="006C106D">
      <w:pPr>
        <w:ind w:firstLine="720"/>
        <w:rPr>
          <w:rFonts w:eastAsia="Batang" w:cs="Times New Roman"/>
          <w:b/>
          <w:sz w:val="24"/>
          <w:szCs w:val="24"/>
          <w:lang w:eastAsia="ko-KR"/>
        </w:rPr>
      </w:pPr>
      <w:r w:rsidRPr="00D4407E">
        <w:rPr>
          <w:rFonts w:eastAsia="Batang" w:cs="Times New Roman"/>
          <w:b/>
          <w:sz w:val="24"/>
          <w:szCs w:val="24"/>
          <w:lang w:eastAsia="ko-KR"/>
        </w:rPr>
        <w:t>b. Mối quan hệ giữa tăng trưởng và phát triển bền vững</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b/>
          <w:sz w:val="24"/>
          <w:szCs w:val="24"/>
        </w:rPr>
        <w:t>- Khái niệm phát triển bền vững:</w:t>
      </w:r>
      <w:r w:rsidRPr="00D4407E">
        <w:rPr>
          <w:rFonts w:eastAsia="Times New Roman" w:cs="Times New Roman"/>
          <w:sz w:val="24"/>
          <w:szCs w:val="24"/>
        </w:rPr>
        <w:t xml:space="preserve"> là quá trình phát triển có sự kết hợp hợp lí, hài hoà giữa ba mặt: phát triển kinh tế, phát triển xã hội và bảo vệ môi trường.</w:t>
      </w:r>
    </w:p>
    <w:p w:rsidR="006C106D" w:rsidRPr="00D4407E" w:rsidRDefault="006C106D" w:rsidP="006C106D">
      <w:pPr>
        <w:widowControl w:val="0"/>
        <w:ind w:firstLine="720"/>
        <w:jc w:val="both"/>
        <w:rPr>
          <w:rFonts w:eastAsia="Times New Roman" w:cs="Times New Roman"/>
          <w:i/>
          <w:sz w:val="24"/>
          <w:szCs w:val="24"/>
        </w:rPr>
      </w:pPr>
      <w:r w:rsidRPr="00D4407E">
        <w:rPr>
          <w:rFonts w:eastAsia="Times New Roman" w:cs="Times New Roman"/>
          <w:i/>
          <w:sz w:val="24"/>
          <w:szCs w:val="24"/>
        </w:rPr>
        <w:t>- Tăng trưởng kinh tế và phát triển bền vững có quan hệ chặt chẽ với nhau.</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b/>
          <w:sz w:val="24"/>
          <w:szCs w:val="24"/>
        </w:rPr>
        <w:t>+ Tăng trưởng kinh tế</w:t>
      </w:r>
      <w:r w:rsidRPr="00D4407E">
        <w:rPr>
          <w:rFonts w:eastAsia="Times New Roman" w:cs="Times New Roman"/>
          <w:sz w:val="24"/>
          <w:szCs w:val="24"/>
        </w:rPr>
        <w:t xml:space="preserve"> là một nội dung của phát triển bền vững, điều kiện tiên quyết để thực hiện phát triển bền vững, điều kiện vật chất để nâng cao mức sống của nhân dân, thực hiện nhiều mục tiêu kinh tế - xã hội. Tăng trưởng kinh tế không hợp lí có thể tạo ra những tác động tiêu cực, cản trở tiến trình phát triển bền vững của quốc gia.</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b/>
          <w:sz w:val="24"/>
          <w:szCs w:val="24"/>
        </w:rPr>
        <w:t>+ Phát triển bền vững</w:t>
      </w:r>
      <w:r w:rsidRPr="00D4407E">
        <w:rPr>
          <w:rFonts w:eastAsia="Times New Roman" w:cs="Times New Roman"/>
          <w:sz w:val="24"/>
          <w:szCs w:val="24"/>
        </w:rPr>
        <w:t xml:space="preserve"> với những yêu cầu nâng cao chất lượng tăng trưởng cùng với thực hiện các chính sách phát triển xã hội tạo điều kiện giữ vững ổn định chính trị, nâng cao chất lượng nguồn nhân lực, góp phần thúc đẩy tăng trưởng kinh tế.</w:t>
      </w:r>
    </w:p>
    <w:p w:rsidR="006C106D" w:rsidRPr="00D4407E" w:rsidRDefault="006C106D" w:rsidP="006C106D">
      <w:pPr>
        <w:ind w:firstLine="720"/>
        <w:rPr>
          <w:rFonts w:eastAsia="Times New Roman" w:cs="Times New Roman"/>
          <w:b/>
          <w:bCs/>
          <w:sz w:val="24"/>
          <w:szCs w:val="24"/>
          <w:lang w:eastAsia="ko-KR"/>
        </w:rPr>
      </w:pPr>
      <w:r w:rsidRPr="00D4407E">
        <w:rPr>
          <w:rFonts w:eastAsia="Times New Roman" w:cs="Times New Roman"/>
          <w:b/>
          <w:bCs/>
          <w:sz w:val="24"/>
          <w:szCs w:val="24"/>
          <w:lang w:eastAsia="ko-KR"/>
        </w:rPr>
        <w:t>V. CHÍNH SÁCH CỦA ĐẢNG VÀ NHÀ NƯỚC VỀ TĂNG TRƯỞNG KINH TẾ VÀ PHÁT TRIỂN KINH TẾ.</w:t>
      </w:r>
    </w:p>
    <w:p w:rsidR="006C106D" w:rsidRPr="00D4407E" w:rsidRDefault="006C106D" w:rsidP="006C106D">
      <w:pPr>
        <w:keepNext/>
        <w:ind w:firstLine="720"/>
        <w:jc w:val="both"/>
        <w:outlineLvl w:val="2"/>
        <w:rPr>
          <w:rFonts w:eastAsia="Times New Roman" w:cs="Times New Roman"/>
          <w:sz w:val="24"/>
          <w:szCs w:val="24"/>
        </w:rPr>
      </w:pPr>
      <w:r w:rsidRPr="00D4407E">
        <w:rPr>
          <w:rFonts w:eastAsia="Times New Roman" w:cs="Times New Roman"/>
          <w:b/>
          <w:bCs/>
          <w:sz w:val="24"/>
          <w:szCs w:val="24"/>
        </w:rPr>
        <w:t>- Quan điểm chung về tăng trưởng và phát triển kinh tế</w:t>
      </w:r>
    </w:p>
    <w:p w:rsidR="006C106D" w:rsidRPr="00D4407E" w:rsidRDefault="006C106D" w:rsidP="006C106D">
      <w:pPr>
        <w:ind w:firstLine="720"/>
        <w:jc w:val="both"/>
        <w:rPr>
          <w:rFonts w:eastAsia="Times New Roman" w:cs="Times New Roman"/>
          <w:i/>
          <w:sz w:val="24"/>
          <w:szCs w:val="24"/>
        </w:rPr>
      </w:pPr>
      <w:r w:rsidRPr="00D4407E">
        <w:rPr>
          <w:rFonts w:eastAsia="Times New Roman" w:cs="Times New Roman"/>
          <w:b/>
          <w:bCs/>
          <w:sz w:val="24"/>
          <w:szCs w:val="24"/>
        </w:rPr>
        <w:t xml:space="preserve">+ </w:t>
      </w:r>
      <w:r w:rsidRPr="00D4407E">
        <w:rPr>
          <w:rFonts w:eastAsia="Times New Roman" w:cs="Times New Roman"/>
          <w:bCs/>
          <w:i/>
          <w:sz w:val="24"/>
          <w:szCs w:val="24"/>
        </w:rPr>
        <w:t>Phát triển kinh tế là trung tâm của chiến lược phát triển đất nước</w:t>
      </w:r>
    </w:p>
    <w:p w:rsidR="006C106D" w:rsidRPr="00D4407E" w:rsidRDefault="006C106D" w:rsidP="006C106D">
      <w:pPr>
        <w:ind w:firstLine="720"/>
        <w:jc w:val="both"/>
        <w:rPr>
          <w:rFonts w:eastAsia="Times New Roman" w:cs="Times New Roman"/>
          <w:sz w:val="24"/>
          <w:szCs w:val="24"/>
        </w:rPr>
      </w:pPr>
      <w:r w:rsidRPr="00D4407E">
        <w:rPr>
          <w:rFonts w:eastAsia="Times New Roman" w:cs="Times New Roman"/>
          <w:b/>
          <w:sz w:val="24"/>
          <w:szCs w:val="24"/>
        </w:rPr>
        <w:t>Đảng xác định:</w:t>
      </w:r>
      <w:r w:rsidRPr="00D4407E">
        <w:rPr>
          <w:rFonts w:eastAsia="Times New Roman" w:cs="Times New Roman"/>
          <w:sz w:val="24"/>
          <w:szCs w:val="24"/>
        </w:rPr>
        <w:t xml:space="preserve"> </w:t>
      </w:r>
      <w:r w:rsidRPr="00D4407E">
        <w:rPr>
          <w:rFonts w:eastAsia="Times New Roman" w:cs="Times New Roman"/>
          <w:i/>
          <w:iCs/>
          <w:sz w:val="24"/>
          <w:szCs w:val="24"/>
        </w:rPr>
        <w:t>Phát triển kinh tế là nhiệm vụ trung tâm, xây dựng Đảng là nhiệm vụ then chốt, phát triển văn hóa là nền tảng tinh thần của xã hội, bảo đảm quốc phòng – an ninh là trọng yếu, thường xuyên.</w:t>
      </w:r>
    </w:p>
    <w:p w:rsidR="006C106D" w:rsidRPr="00D4407E" w:rsidRDefault="006C106D" w:rsidP="006C106D">
      <w:pPr>
        <w:ind w:firstLine="720"/>
        <w:jc w:val="both"/>
        <w:rPr>
          <w:rFonts w:eastAsia="Times New Roman" w:cs="Times New Roman"/>
          <w:sz w:val="24"/>
          <w:szCs w:val="24"/>
        </w:rPr>
      </w:pPr>
      <w:r w:rsidRPr="00D4407E">
        <w:rPr>
          <w:rFonts w:eastAsia="Times New Roman" w:cs="Times New Roman"/>
          <w:sz w:val="24"/>
          <w:szCs w:val="24"/>
        </w:rPr>
        <w:t>Nghĩa là mọi chính sách, hoạt động của Nhà nước đều phải hướng đến tăng trưởng kinh tế bền vững, nâng cao đời sống nhân dân, song hành với công bằng xã hội.</w:t>
      </w:r>
    </w:p>
    <w:p w:rsidR="006C106D" w:rsidRPr="00D4407E" w:rsidRDefault="006C106D" w:rsidP="006C106D">
      <w:pPr>
        <w:ind w:firstLine="720"/>
        <w:jc w:val="both"/>
        <w:rPr>
          <w:rFonts w:eastAsia="Times New Roman" w:cs="Times New Roman"/>
          <w:i/>
          <w:sz w:val="24"/>
          <w:szCs w:val="24"/>
        </w:rPr>
      </w:pPr>
      <w:r w:rsidRPr="00D4407E">
        <w:rPr>
          <w:rFonts w:eastAsia="Times New Roman" w:cs="Times New Roman"/>
          <w:bCs/>
          <w:i/>
          <w:sz w:val="24"/>
          <w:szCs w:val="24"/>
        </w:rPr>
        <w:t>+ Tăng trưởng phải đi đôi với phát triển bền vững</w:t>
      </w:r>
    </w:p>
    <w:p w:rsidR="006C106D" w:rsidRPr="00D4407E" w:rsidRDefault="006C106D" w:rsidP="006C106D">
      <w:pPr>
        <w:ind w:firstLine="720"/>
        <w:jc w:val="both"/>
        <w:rPr>
          <w:rFonts w:eastAsia="Times New Roman" w:cs="Times New Roman"/>
          <w:sz w:val="24"/>
          <w:szCs w:val="24"/>
        </w:rPr>
      </w:pPr>
      <w:r w:rsidRPr="00D4407E">
        <w:rPr>
          <w:rFonts w:eastAsia="Times New Roman" w:cs="Times New Roman"/>
          <w:sz w:val="24"/>
          <w:szCs w:val="24"/>
        </w:rPr>
        <w:t xml:space="preserve">Không chỉ chú trọng tốc độ tăng GDP mà phải đảm bảo </w:t>
      </w:r>
      <w:r w:rsidRPr="00D4407E">
        <w:rPr>
          <w:rFonts w:eastAsia="Times New Roman" w:cs="Times New Roman"/>
          <w:b/>
          <w:bCs/>
          <w:sz w:val="24"/>
          <w:szCs w:val="24"/>
        </w:rPr>
        <w:t>chất lượng tăng trưởng</w:t>
      </w:r>
      <w:r w:rsidRPr="00D4407E">
        <w:rPr>
          <w:rFonts w:eastAsia="Times New Roman" w:cs="Times New Roman"/>
          <w:sz w:val="24"/>
          <w:szCs w:val="24"/>
        </w:rPr>
        <w:t>, hiệu quả, ổn định vĩ mô, bảo vệ môi trường, và gắn với tiến bộ – công bằng xã hội.</w:t>
      </w:r>
    </w:p>
    <w:p w:rsidR="006C106D" w:rsidRPr="00D4407E" w:rsidRDefault="006C106D" w:rsidP="006C106D">
      <w:pPr>
        <w:keepNext/>
        <w:ind w:firstLine="720"/>
        <w:jc w:val="both"/>
        <w:outlineLvl w:val="2"/>
        <w:rPr>
          <w:rFonts w:eastAsia="Batang" w:cs="Times New Roman"/>
          <w:b/>
          <w:bCs/>
          <w:sz w:val="24"/>
          <w:szCs w:val="24"/>
        </w:rPr>
      </w:pPr>
      <w:r w:rsidRPr="00D4407E">
        <w:rPr>
          <w:rFonts w:eastAsia="Batang" w:cs="Times New Roman"/>
          <w:b/>
          <w:bCs/>
          <w:sz w:val="24"/>
          <w:szCs w:val="24"/>
        </w:rPr>
        <w:t>- Tư tưởng chỉ đạo xuyên suốt</w:t>
      </w:r>
    </w:p>
    <w:p w:rsidR="006C106D" w:rsidRPr="00D4407E" w:rsidRDefault="006C106D" w:rsidP="006C106D">
      <w:pPr>
        <w:keepNext/>
        <w:ind w:firstLine="720"/>
        <w:jc w:val="both"/>
        <w:outlineLvl w:val="2"/>
        <w:rPr>
          <w:rFonts w:eastAsia="Times New Roman" w:cs="Times New Roman"/>
          <w:i/>
          <w:sz w:val="24"/>
          <w:szCs w:val="24"/>
        </w:rPr>
      </w:pPr>
      <w:r w:rsidRPr="00D4407E">
        <w:rPr>
          <w:rFonts w:eastAsia="Batang" w:cs="Times New Roman"/>
          <w:bCs/>
          <w:i/>
          <w:sz w:val="24"/>
          <w:szCs w:val="24"/>
        </w:rPr>
        <w:t>+ Kết hợp tăng trưởng kinh tế với phát triển văn hóa, con người và bảo đảm an sinh xã hội.</w:t>
      </w:r>
    </w:p>
    <w:p w:rsidR="006C106D" w:rsidRPr="00D4407E" w:rsidRDefault="006C106D" w:rsidP="006C106D">
      <w:pPr>
        <w:ind w:firstLine="720"/>
        <w:jc w:val="both"/>
        <w:rPr>
          <w:rFonts w:eastAsia="Times New Roman" w:cs="Times New Roman"/>
          <w:sz w:val="24"/>
          <w:szCs w:val="24"/>
        </w:rPr>
      </w:pPr>
      <w:r w:rsidRPr="00D4407E">
        <w:rPr>
          <w:rFonts w:eastAsia="Times New Roman" w:cs="Times New Roman"/>
          <w:bCs/>
          <w:sz w:val="24"/>
          <w:szCs w:val="24"/>
        </w:rPr>
        <w:t>+ Lấy con người làm trung tâm</w:t>
      </w:r>
      <w:r w:rsidRPr="00D4407E">
        <w:rPr>
          <w:rFonts w:eastAsia="Times New Roman" w:cs="Times New Roman"/>
          <w:sz w:val="24"/>
          <w:szCs w:val="24"/>
        </w:rPr>
        <w:t xml:space="preserve"> – vừa là mục tiêu, vừa là động lực của phát triển.</w:t>
      </w:r>
    </w:p>
    <w:p w:rsidR="006C106D" w:rsidRPr="00D4407E" w:rsidRDefault="006C106D" w:rsidP="006C106D">
      <w:pPr>
        <w:ind w:firstLine="720"/>
        <w:jc w:val="both"/>
        <w:rPr>
          <w:rFonts w:eastAsia="Times New Roman" w:cs="Times New Roman"/>
          <w:sz w:val="24"/>
          <w:szCs w:val="24"/>
        </w:rPr>
      </w:pPr>
      <w:r w:rsidRPr="00D4407E">
        <w:rPr>
          <w:rFonts w:eastAsia="Times New Roman" w:cs="Times New Roman"/>
          <w:sz w:val="24"/>
          <w:szCs w:val="24"/>
        </w:rPr>
        <w:t xml:space="preserve">+ Bảo đảm </w:t>
      </w:r>
      <w:r w:rsidRPr="00D4407E">
        <w:rPr>
          <w:rFonts w:eastAsia="Times New Roman" w:cs="Times New Roman"/>
          <w:bCs/>
          <w:sz w:val="24"/>
          <w:szCs w:val="24"/>
        </w:rPr>
        <w:t>độc lập, tự chủ kinh tế</w:t>
      </w:r>
      <w:r w:rsidRPr="00D4407E">
        <w:rPr>
          <w:rFonts w:eastAsia="Times New Roman" w:cs="Times New Roman"/>
          <w:sz w:val="24"/>
          <w:szCs w:val="24"/>
        </w:rPr>
        <w:t xml:space="preserve"> trong hội nhập toàn cầu.</w:t>
      </w:r>
    </w:p>
    <w:p w:rsidR="006C106D" w:rsidRPr="00D4407E" w:rsidRDefault="006C106D" w:rsidP="006C106D">
      <w:pPr>
        <w:ind w:firstLine="720"/>
        <w:jc w:val="both"/>
        <w:rPr>
          <w:rFonts w:eastAsia="Times New Roman" w:cs="Times New Roman"/>
          <w:sz w:val="24"/>
          <w:szCs w:val="24"/>
        </w:rPr>
      </w:pPr>
      <w:r w:rsidRPr="00D4407E">
        <w:rPr>
          <w:rFonts w:eastAsia="Times New Roman" w:cs="Times New Roman"/>
          <w:bCs/>
          <w:sz w:val="24"/>
          <w:szCs w:val="24"/>
        </w:rPr>
        <w:t>+ Phát triển nhanh nhưng bền vững</w:t>
      </w:r>
      <w:r w:rsidRPr="00D4407E">
        <w:rPr>
          <w:rFonts w:eastAsia="Times New Roman" w:cs="Times New Roman"/>
          <w:sz w:val="24"/>
          <w:szCs w:val="24"/>
        </w:rPr>
        <w:t>, trên nền tảng đổi mới sáng tạo và phát triển xanh.</w:t>
      </w:r>
    </w:p>
    <w:p w:rsidR="006C106D" w:rsidRPr="00D4407E" w:rsidRDefault="006C106D" w:rsidP="006C106D">
      <w:pPr>
        <w:ind w:firstLine="284"/>
        <w:jc w:val="center"/>
        <w:rPr>
          <w:rFonts w:eastAsia="Batang" w:cs="Times New Roman"/>
          <w:b/>
          <w:sz w:val="24"/>
          <w:szCs w:val="24"/>
          <w:lang w:val="pt-BR" w:eastAsia="ko-KR"/>
        </w:rPr>
      </w:pPr>
      <w:r w:rsidRPr="00D4407E">
        <w:rPr>
          <w:rFonts w:eastAsia="Batang" w:cs="Times New Roman"/>
          <w:b/>
          <w:sz w:val="24"/>
          <w:szCs w:val="24"/>
          <w:lang w:val="pt-BR" w:eastAsia="ko-KR"/>
        </w:rPr>
        <w:t>PHẦN NỘI DUNG DƯỚI ĐÂY EM LẤY TỪ TÀI LIỆU CỦA 1 TRƯỜNG ĐẠI HỌC</w:t>
      </w:r>
    </w:p>
    <w:p w:rsidR="006C106D" w:rsidRPr="00D4407E" w:rsidRDefault="006C106D" w:rsidP="006C106D">
      <w:pPr>
        <w:ind w:firstLine="284"/>
        <w:jc w:val="center"/>
        <w:rPr>
          <w:rFonts w:eastAsia="Batang" w:cs="Times New Roman"/>
          <w:b/>
          <w:sz w:val="24"/>
          <w:szCs w:val="24"/>
          <w:lang w:val="pt-BR" w:eastAsia="ko-KR"/>
        </w:rPr>
      </w:pPr>
      <w:r w:rsidRPr="00D4407E">
        <w:rPr>
          <w:rFonts w:eastAsia="Batang" w:cs="Times New Roman"/>
          <w:b/>
          <w:sz w:val="24"/>
          <w:szCs w:val="24"/>
          <w:lang w:val="pt-BR" w:eastAsia="ko-KR"/>
        </w:rPr>
        <w:t>NỘI DUNG NÀY CHỦ YẾU MANG TÍNH GIẢI THÍCH ĐỂ THẦY CÔ THAM KHẢO</w:t>
      </w:r>
    </w:p>
    <w:p w:rsidR="006C106D" w:rsidRPr="00D4407E" w:rsidRDefault="006C106D" w:rsidP="006C106D">
      <w:pPr>
        <w:tabs>
          <w:tab w:val="left" w:pos="599"/>
        </w:tabs>
        <w:ind w:firstLine="720"/>
        <w:outlineLvl w:val="1"/>
        <w:rPr>
          <w:rFonts w:eastAsia="Batang" w:cs="Times New Roman"/>
          <w:b/>
          <w:bCs/>
          <w:sz w:val="24"/>
          <w:szCs w:val="24"/>
          <w:lang w:val="vi-VN" w:eastAsia="ko-KR"/>
        </w:rPr>
      </w:pPr>
      <w:r w:rsidRPr="00D4407E">
        <w:rPr>
          <w:rFonts w:eastAsia="Batang" w:cs="Times New Roman"/>
          <w:b/>
          <w:bCs/>
          <w:sz w:val="24"/>
          <w:szCs w:val="24"/>
          <w:lang w:val="vi-VN" w:eastAsia="ko-KR"/>
        </w:rPr>
        <w:t>Tăng</w:t>
      </w:r>
      <w:r w:rsidRPr="00D4407E">
        <w:rPr>
          <w:rFonts w:eastAsia="Batang" w:cs="Times New Roman"/>
          <w:b/>
          <w:bCs/>
          <w:spacing w:val="-7"/>
          <w:sz w:val="24"/>
          <w:szCs w:val="24"/>
          <w:lang w:val="vi-VN" w:eastAsia="ko-KR"/>
        </w:rPr>
        <w:t xml:space="preserve"> </w:t>
      </w:r>
      <w:r w:rsidRPr="00D4407E">
        <w:rPr>
          <w:rFonts w:eastAsia="Batang" w:cs="Times New Roman"/>
          <w:b/>
          <w:bCs/>
          <w:sz w:val="24"/>
          <w:szCs w:val="24"/>
          <w:lang w:val="vi-VN" w:eastAsia="ko-KR"/>
        </w:rPr>
        <w:t>trưởng</w:t>
      </w:r>
      <w:r w:rsidRPr="00D4407E">
        <w:rPr>
          <w:rFonts w:eastAsia="Batang" w:cs="Times New Roman"/>
          <w:b/>
          <w:bCs/>
          <w:spacing w:val="-7"/>
          <w:sz w:val="24"/>
          <w:szCs w:val="24"/>
          <w:lang w:val="vi-VN" w:eastAsia="ko-KR"/>
        </w:rPr>
        <w:t xml:space="preserve"> </w:t>
      </w:r>
      <w:r w:rsidRPr="00D4407E">
        <w:rPr>
          <w:rFonts w:eastAsia="Batang" w:cs="Times New Roman"/>
          <w:b/>
          <w:bCs/>
          <w:sz w:val="24"/>
          <w:szCs w:val="24"/>
          <w:lang w:val="vi-VN" w:eastAsia="ko-KR"/>
        </w:rPr>
        <w:t>và</w:t>
      </w:r>
      <w:r w:rsidRPr="00D4407E">
        <w:rPr>
          <w:rFonts w:eastAsia="Batang" w:cs="Times New Roman"/>
          <w:b/>
          <w:bCs/>
          <w:spacing w:val="-2"/>
          <w:sz w:val="24"/>
          <w:szCs w:val="24"/>
          <w:lang w:val="vi-VN" w:eastAsia="ko-KR"/>
        </w:rPr>
        <w:t xml:space="preserve"> </w:t>
      </w:r>
      <w:r w:rsidRPr="00D4407E">
        <w:rPr>
          <w:rFonts w:eastAsia="Batang" w:cs="Times New Roman"/>
          <w:b/>
          <w:bCs/>
          <w:sz w:val="24"/>
          <w:szCs w:val="24"/>
          <w:lang w:val="vi-VN" w:eastAsia="ko-KR"/>
        </w:rPr>
        <w:t>phát</w:t>
      </w:r>
      <w:r w:rsidRPr="00D4407E">
        <w:rPr>
          <w:rFonts w:eastAsia="Batang" w:cs="Times New Roman"/>
          <w:b/>
          <w:bCs/>
          <w:spacing w:val="-6"/>
          <w:sz w:val="24"/>
          <w:szCs w:val="24"/>
          <w:lang w:val="vi-VN" w:eastAsia="ko-KR"/>
        </w:rPr>
        <w:t xml:space="preserve"> </w:t>
      </w:r>
      <w:r w:rsidRPr="00D4407E">
        <w:rPr>
          <w:rFonts w:eastAsia="Batang" w:cs="Times New Roman"/>
          <w:b/>
          <w:bCs/>
          <w:sz w:val="24"/>
          <w:szCs w:val="24"/>
          <w:lang w:val="vi-VN" w:eastAsia="ko-KR"/>
        </w:rPr>
        <w:t>triển</w:t>
      </w:r>
      <w:r w:rsidRPr="00D4407E">
        <w:rPr>
          <w:rFonts w:eastAsia="Batang" w:cs="Times New Roman"/>
          <w:b/>
          <w:bCs/>
          <w:spacing w:val="-7"/>
          <w:sz w:val="24"/>
          <w:szCs w:val="24"/>
          <w:lang w:val="vi-VN" w:eastAsia="ko-KR"/>
        </w:rPr>
        <w:t xml:space="preserve"> </w:t>
      </w:r>
      <w:r w:rsidRPr="00D4407E">
        <w:rPr>
          <w:rFonts w:eastAsia="Batang" w:cs="Times New Roman"/>
          <w:b/>
          <w:bCs/>
          <w:sz w:val="24"/>
          <w:szCs w:val="24"/>
          <w:lang w:val="vi-VN" w:eastAsia="ko-KR"/>
        </w:rPr>
        <w:t>kinh</w:t>
      </w:r>
      <w:r w:rsidRPr="00D4407E">
        <w:rPr>
          <w:rFonts w:eastAsia="Batang" w:cs="Times New Roman"/>
          <w:b/>
          <w:bCs/>
          <w:spacing w:val="-9"/>
          <w:sz w:val="24"/>
          <w:szCs w:val="24"/>
          <w:lang w:val="vi-VN" w:eastAsia="ko-KR"/>
        </w:rPr>
        <w:t xml:space="preserve"> </w:t>
      </w:r>
      <w:r w:rsidRPr="00D4407E">
        <w:rPr>
          <w:rFonts w:eastAsia="Batang" w:cs="Times New Roman"/>
          <w:b/>
          <w:bCs/>
          <w:spacing w:val="-5"/>
          <w:sz w:val="24"/>
          <w:szCs w:val="24"/>
          <w:lang w:val="vi-VN" w:eastAsia="ko-KR"/>
        </w:rPr>
        <w:t>tế</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Tăng trưởng kinh tế là sự gia tăng về quy mô sản xuất, thu nhập hoặc tổng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sản phẩm</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quốc nội (GDP) trong một khoảng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thời gian nhất định, thường được tính theo năm. Đây là chỉ tiêu định lượng</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phản</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ánh</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khả</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năng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tạo</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ra</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sản</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phẩm</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dịch</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vụ</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nền kinh tế. Tăng trưởng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có thể đo bằng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tốc độ tăng GDP, GNP hoặc thu nhập bình quân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đầu người. Trong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khi đó, phát triển kinh tế là một khái niệm</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rộng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hơn, không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chỉ bao gồm</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tăng trưởng mà còn bao hàm</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cả sự</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chuyển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biến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tích</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cực về cơ cấu</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kinh</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tế, chất</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 xml:space="preserve">lượng sống, công bằng xã hội </w:t>
      </w:r>
      <w:r w:rsidRPr="00D4407E">
        <w:rPr>
          <w:rFonts w:eastAsia="Times New Roman" w:cs="Times New Roman"/>
          <w:sz w:val="24"/>
          <w:szCs w:val="24"/>
          <w:lang w:val="vi"/>
        </w:rPr>
        <w:lastRenderedPageBreak/>
        <w:t>và môi trường.</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Phát triển kinh tế có đặc điểm là mang tính đa chiều, bao gồm cả mặt lượng (tăng quy mô sản xuất) và mặt chất (nâng cao đời sống, bảo vệ môi trường, công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bằng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xã hội). Một nền kinh tế phát triển không chỉ tạo ra của cải vật chất mà còn đảm bảo an sinh</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xã</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hội,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thu</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hẹp</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khoảng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cách giàu</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nghèo,</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tăng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cường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phúc</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lợi và thúc đẩy tiến bộ xã hội. Đây là lý do tại sao hiện nay người ta ngày càng nhấn mạnh đến khái niệm phát triển bền vững, tức là sự phát triển đáp ứng nhu cầu hiện tại nhưng không làm tổn hại đến khả năng đáp ứng nhu cầu của các thế hệ tương lai</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Phát triển bền vững có ba trụ cột cơ bản: kinh tế, xã hội và môi trường. Trụ cột kinh tế đề cập đến việc tăng trưởng phải ổn định, sáng tạo, gắn với năng suất và hiệu quả. Trụ cột xã hội đòi hỏi đảm bảo công bằng, thu hẹp bất bình đẳng, tôn trọng quyền con người và cải thiện chất lượng sống. Trụ cột môi trường yêu cầu bảo vệ tài nguyên thiên nhiên, ứng phó biến đổi khí hậu và giảm thiểu ô nhiễm. Sự cân đối giữa ba yếu tố này là điều kiện tiên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quyết</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để</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đảm</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bảo</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rằng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sự</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phát</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triển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hôm</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nay</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phá</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hoại tương lai.</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Tăng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trưởng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kinh</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tế</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những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ưu</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điểm</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như</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giúp</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gia</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tăng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thu nhập</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quốc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tạo</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điều</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kiện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nâng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cao</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đời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sống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vật</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chất,</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giảm</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thất nghiệp,</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tăng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thu</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ngân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sách.</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Tuy</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nhiên,</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nếu</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chỉ</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chú</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trọng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vào</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 xml:space="preserve">tăng </w:t>
      </w:r>
      <w:r w:rsidRPr="00D4407E">
        <w:rPr>
          <w:rFonts w:eastAsia="Times New Roman" w:cs="Times New Roman"/>
          <w:spacing w:val="-2"/>
          <w:sz w:val="24"/>
          <w:szCs w:val="24"/>
          <w:lang w:val="vi"/>
        </w:rPr>
        <w:t>trưởng</w:t>
      </w:r>
      <w:r w:rsidRPr="00D4407E">
        <w:rPr>
          <w:rFonts w:eastAsia="Times New Roman" w:cs="Times New Roman"/>
          <w:spacing w:val="-11"/>
          <w:sz w:val="24"/>
          <w:szCs w:val="24"/>
          <w:lang w:val="vi"/>
        </w:rPr>
        <w:t xml:space="preserve"> </w:t>
      </w:r>
      <w:r w:rsidRPr="00D4407E">
        <w:rPr>
          <w:rFonts w:eastAsia="Times New Roman" w:cs="Times New Roman"/>
          <w:spacing w:val="-2"/>
          <w:sz w:val="24"/>
          <w:szCs w:val="24"/>
          <w:lang w:val="vi"/>
        </w:rPr>
        <w:t>mà</w:t>
      </w:r>
      <w:r w:rsidRPr="00D4407E">
        <w:rPr>
          <w:rFonts w:eastAsia="Times New Roman" w:cs="Times New Roman"/>
          <w:spacing w:val="-10"/>
          <w:sz w:val="24"/>
          <w:szCs w:val="24"/>
          <w:lang w:val="vi"/>
        </w:rPr>
        <w:t xml:space="preserve"> </w:t>
      </w:r>
      <w:r w:rsidRPr="00D4407E">
        <w:rPr>
          <w:rFonts w:eastAsia="Times New Roman" w:cs="Times New Roman"/>
          <w:spacing w:val="-2"/>
          <w:sz w:val="24"/>
          <w:szCs w:val="24"/>
          <w:lang w:val="vi"/>
        </w:rPr>
        <w:t>bỏ</w:t>
      </w:r>
      <w:r w:rsidRPr="00D4407E">
        <w:rPr>
          <w:rFonts w:eastAsia="Times New Roman" w:cs="Times New Roman"/>
          <w:spacing w:val="-10"/>
          <w:sz w:val="24"/>
          <w:szCs w:val="24"/>
          <w:lang w:val="vi"/>
        </w:rPr>
        <w:t xml:space="preserve"> </w:t>
      </w:r>
      <w:r w:rsidRPr="00D4407E">
        <w:rPr>
          <w:rFonts w:eastAsia="Times New Roman" w:cs="Times New Roman"/>
          <w:spacing w:val="-2"/>
          <w:sz w:val="24"/>
          <w:szCs w:val="24"/>
          <w:lang w:val="vi"/>
        </w:rPr>
        <w:t>quên</w:t>
      </w:r>
      <w:r w:rsidRPr="00D4407E">
        <w:rPr>
          <w:rFonts w:eastAsia="Times New Roman" w:cs="Times New Roman"/>
          <w:spacing w:val="-11"/>
          <w:sz w:val="24"/>
          <w:szCs w:val="24"/>
          <w:lang w:val="vi"/>
        </w:rPr>
        <w:t xml:space="preserve"> </w:t>
      </w:r>
      <w:r w:rsidRPr="00D4407E">
        <w:rPr>
          <w:rFonts w:eastAsia="Times New Roman" w:cs="Times New Roman"/>
          <w:spacing w:val="-2"/>
          <w:sz w:val="24"/>
          <w:szCs w:val="24"/>
          <w:lang w:val="vi"/>
        </w:rPr>
        <w:t>yếu</w:t>
      </w:r>
      <w:r w:rsidRPr="00D4407E">
        <w:rPr>
          <w:rFonts w:eastAsia="Times New Roman" w:cs="Times New Roman"/>
          <w:spacing w:val="-10"/>
          <w:sz w:val="24"/>
          <w:szCs w:val="24"/>
          <w:lang w:val="vi"/>
        </w:rPr>
        <w:t xml:space="preserve"> </w:t>
      </w:r>
      <w:r w:rsidRPr="00D4407E">
        <w:rPr>
          <w:rFonts w:eastAsia="Times New Roman" w:cs="Times New Roman"/>
          <w:spacing w:val="-2"/>
          <w:sz w:val="24"/>
          <w:szCs w:val="24"/>
          <w:lang w:val="vi"/>
        </w:rPr>
        <w:t>tố</w:t>
      </w:r>
      <w:r w:rsidRPr="00D4407E">
        <w:rPr>
          <w:rFonts w:eastAsia="Times New Roman" w:cs="Times New Roman"/>
          <w:spacing w:val="-10"/>
          <w:sz w:val="24"/>
          <w:szCs w:val="24"/>
          <w:lang w:val="vi"/>
        </w:rPr>
        <w:t xml:space="preserve"> </w:t>
      </w:r>
      <w:r w:rsidRPr="00D4407E">
        <w:rPr>
          <w:rFonts w:eastAsia="Times New Roman" w:cs="Times New Roman"/>
          <w:spacing w:val="-2"/>
          <w:sz w:val="24"/>
          <w:szCs w:val="24"/>
          <w:lang w:val="vi"/>
        </w:rPr>
        <w:t>phát</w:t>
      </w:r>
      <w:r w:rsidRPr="00D4407E">
        <w:rPr>
          <w:rFonts w:eastAsia="Times New Roman" w:cs="Times New Roman"/>
          <w:spacing w:val="-11"/>
          <w:sz w:val="24"/>
          <w:szCs w:val="24"/>
          <w:lang w:val="vi"/>
        </w:rPr>
        <w:t xml:space="preserve"> </w:t>
      </w:r>
      <w:r w:rsidRPr="00D4407E">
        <w:rPr>
          <w:rFonts w:eastAsia="Times New Roman" w:cs="Times New Roman"/>
          <w:spacing w:val="-2"/>
          <w:sz w:val="24"/>
          <w:szCs w:val="24"/>
          <w:lang w:val="vi"/>
        </w:rPr>
        <w:t>triển</w:t>
      </w:r>
      <w:r w:rsidRPr="00D4407E">
        <w:rPr>
          <w:rFonts w:eastAsia="Times New Roman" w:cs="Times New Roman"/>
          <w:spacing w:val="-10"/>
          <w:sz w:val="24"/>
          <w:szCs w:val="24"/>
          <w:lang w:val="vi"/>
        </w:rPr>
        <w:t xml:space="preserve"> </w:t>
      </w:r>
      <w:r w:rsidRPr="00D4407E">
        <w:rPr>
          <w:rFonts w:eastAsia="Times New Roman" w:cs="Times New Roman"/>
          <w:spacing w:val="-2"/>
          <w:sz w:val="24"/>
          <w:szCs w:val="24"/>
          <w:lang w:val="vi"/>
        </w:rPr>
        <w:t>toàn</w:t>
      </w:r>
      <w:r w:rsidRPr="00D4407E">
        <w:rPr>
          <w:rFonts w:eastAsia="Times New Roman" w:cs="Times New Roman"/>
          <w:spacing w:val="-10"/>
          <w:sz w:val="24"/>
          <w:szCs w:val="24"/>
          <w:lang w:val="vi"/>
        </w:rPr>
        <w:t xml:space="preserve"> </w:t>
      </w:r>
      <w:r w:rsidRPr="00D4407E">
        <w:rPr>
          <w:rFonts w:eastAsia="Times New Roman" w:cs="Times New Roman"/>
          <w:spacing w:val="-2"/>
          <w:sz w:val="24"/>
          <w:szCs w:val="24"/>
          <w:lang w:val="vi"/>
        </w:rPr>
        <w:t>diện</w:t>
      </w:r>
      <w:r w:rsidRPr="00D4407E">
        <w:rPr>
          <w:rFonts w:eastAsia="Times New Roman" w:cs="Times New Roman"/>
          <w:spacing w:val="-10"/>
          <w:sz w:val="24"/>
          <w:szCs w:val="24"/>
          <w:lang w:val="vi"/>
        </w:rPr>
        <w:t xml:space="preserve"> </w:t>
      </w:r>
      <w:r w:rsidRPr="00D4407E">
        <w:rPr>
          <w:rFonts w:eastAsia="Times New Roman" w:cs="Times New Roman"/>
          <w:spacing w:val="-2"/>
          <w:sz w:val="24"/>
          <w:szCs w:val="24"/>
          <w:lang w:val="vi"/>
        </w:rPr>
        <w:t>thì</w:t>
      </w:r>
      <w:r w:rsidRPr="00D4407E">
        <w:rPr>
          <w:rFonts w:eastAsia="Times New Roman" w:cs="Times New Roman"/>
          <w:spacing w:val="-11"/>
          <w:sz w:val="24"/>
          <w:szCs w:val="24"/>
          <w:lang w:val="vi"/>
        </w:rPr>
        <w:t xml:space="preserve"> </w:t>
      </w:r>
      <w:r w:rsidRPr="00D4407E">
        <w:rPr>
          <w:rFonts w:eastAsia="Times New Roman" w:cs="Times New Roman"/>
          <w:spacing w:val="-2"/>
          <w:sz w:val="24"/>
          <w:szCs w:val="24"/>
          <w:lang w:val="vi"/>
        </w:rPr>
        <w:t>sẽ</w:t>
      </w:r>
      <w:r w:rsidRPr="00D4407E">
        <w:rPr>
          <w:rFonts w:eastAsia="Times New Roman" w:cs="Times New Roman"/>
          <w:spacing w:val="-10"/>
          <w:sz w:val="24"/>
          <w:szCs w:val="24"/>
          <w:lang w:val="vi"/>
        </w:rPr>
        <w:t xml:space="preserve"> </w:t>
      </w:r>
      <w:r w:rsidRPr="00D4407E">
        <w:rPr>
          <w:rFonts w:eastAsia="Times New Roman" w:cs="Times New Roman"/>
          <w:spacing w:val="-2"/>
          <w:sz w:val="24"/>
          <w:szCs w:val="24"/>
          <w:lang w:val="vi"/>
        </w:rPr>
        <w:t>dẫn</w:t>
      </w:r>
      <w:r w:rsidRPr="00D4407E">
        <w:rPr>
          <w:rFonts w:eastAsia="Times New Roman" w:cs="Times New Roman"/>
          <w:spacing w:val="-10"/>
          <w:sz w:val="24"/>
          <w:szCs w:val="24"/>
          <w:lang w:val="vi"/>
        </w:rPr>
        <w:t xml:space="preserve"> </w:t>
      </w:r>
      <w:r w:rsidRPr="00D4407E">
        <w:rPr>
          <w:rFonts w:eastAsia="Times New Roman" w:cs="Times New Roman"/>
          <w:spacing w:val="-2"/>
          <w:sz w:val="24"/>
          <w:szCs w:val="24"/>
          <w:lang w:val="vi"/>
        </w:rPr>
        <w:t>đến</w:t>
      </w:r>
      <w:r w:rsidRPr="00D4407E">
        <w:rPr>
          <w:rFonts w:eastAsia="Times New Roman" w:cs="Times New Roman"/>
          <w:spacing w:val="-11"/>
          <w:sz w:val="24"/>
          <w:szCs w:val="24"/>
          <w:lang w:val="vi"/>
        </w:rPr>
        <w:t xml:space="preserve"> </w:t>
      </w:r>
      <w:r w:rsidRPr="00D4407E">
        <w:rPr>
          <w:rFonts w:eastAsia="Times New Roman" w:cs="Times New Roman"/>
          <w:spacing w:val="-2"/>
          <w:sz w:val="24"/>
          <w:szCs w:val="24"/>
          <w:lang w:val="vi"/>
        </w:rPr>
        <w:t>những</w:t>
      </w:r>
      <w:r w:rsidRPr="00D4407E">
        <w:rPr>
          <w:rFonts w:eastAsia="Times New Roman" w:cs="Times New Roman"/>
          <w:sz w:val="24"/>
          <w:szCs w:val="24"/>
          <w:lang w:val="vi"/>
        </w:rPr>
        <w:t xml:space="preserve"> bất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ổn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như</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ô</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nhiễm</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môi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trường,</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bất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bình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đẳng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thu</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nhập,</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phát</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triển lệch vùng, cạn kiệt tài nguyên và nhiều hệ lụy xã hội.</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Vì</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vậy,</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để</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vận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dụng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tốt</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các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nguyên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lý</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phát</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triển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kinh</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tế,</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Việt Nam cần chú trọng phát triển kinh tế bền vững, chuyển đổi mô hình tăng trưởng từ chiều rộng sang chiều sâu, khuyến khích đổi mới sáng tạo, công nghệ xanh, đồng thời nâng cao chất lượng nguồn nhân lực và thiết lập hệ thống an sinh xã hội toàn diện.</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Giảng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lại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cách</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gần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gũi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hơn,</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hiểu</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rằng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tăng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trưởng kinh</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tế</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khi</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quốc</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gia</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ngày</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càng</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làm</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ra</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nhiều</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sản</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phẩm</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hơn,</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kiếm được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nhiều</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tiền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hơn,</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nhưng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phát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triển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kinh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tế</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khi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cuộc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sống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của người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ngày</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càng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tốt</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hơn</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về</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mọi mặt:</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từ</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thu</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nhập,</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giáo</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dục, y tế cho tới môi trường sống. Phát triển bền vững là khi chúng ta phát triển hôm nay mà vẫn giữ gìn tài nguyên, không phá rừng, không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làm</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biển</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chết,</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để</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đời</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con</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cháu</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vẫn</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còn chỗ</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để</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sống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 xml:space="preserve">làm </w:t>
      </w:r>
      <w:r w:rsidRPr="00D4407E">
        <w:rPr>
          <w:rFonts w:eastAsia="Times New Roman" w:cs="Times New Roman"/>
          <w:spacing w:val="-4"/>
          <w:sz w:val="24"/>
          <w:szCs w:val="24"/>
          <w:lang w:val="vi"/>
        </w:rPr>
        <w:t>ăn.</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Ví</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dụ</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cụ</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địa</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phương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như</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tỉnh</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Quảng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Ninh</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phát</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triển kinh</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tế</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nhờ</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du</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lịch,</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công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nghiệp</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khai</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khoáng,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nhưng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vẫn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chú</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trọng bảo tồn vịnh Hạ Long, đầu tư giao thông xanh, giáo dục, y tế và quản</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lý</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rác</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thải</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đô</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thị</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hiệu</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quả</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đó</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biểu</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hiện</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phát</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triển</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bền vững. Ngược lại, một địa phương chỉ tập trung vào khai thác tài nguyên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rừng,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gây</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sạt</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lở,</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mất</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đất</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canh</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tác,</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ô</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nhiễm</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nước</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dù</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GDP có cao vẫn không thể coi là phát triển đúng nghĩa.</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Trong nghiên cứu và phân tích kinh tế – xã hội hiện đại, có một số chỉ tiêu thường xuyên được sử dụng để đánh giá mức độ phát triển của một quốc gia hay khu vực, bao gồm GDP, GNI, GINI</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HDI.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Mỗi</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chỉ</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số</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mang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mục</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tiêu</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đo</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lường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riêng,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phản ánh những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khía cạnh khác nhau trong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bức tranh tổng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thể của nền kinh tế và đời sống xã hội.</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Trước hết, GDP (Gross Domestic Product), hay Tổng sản phẩm</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quốc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nội,</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chỉ</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tiêu</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đo</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lường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tổng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giá</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trị</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tất</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cả</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các</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hàng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hóa và dịch vụ cuối cùng được sản xuất trong phạm vi lãnh thổ của một</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quốc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gia</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khoảng</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thời</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gian</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nhất</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định,</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thường</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một năm. GDP có thể</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tính theo</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giá hiện hành</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(danh nghĩa) hoặc theo giá so sánh (thực tế), và là một chỉ số phản ánh quy mô, sức sản xuất</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năng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lực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kinh</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tế</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nước.</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Điểm</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mạnh</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GDP</w:t>
      </w:r>
      <w:r w:rsidRPr="00D4407E">
        <w:rPr>
          <w:rFonts w:eastAsia="Times New Roman" w:cs="Times New Roman"/>
          <w:spacing w:val="1"/>
          <w:sz w:val="24"/>
          <w:szCs w:val="24"/>
          <w:lang w:val="vi"/>
        </w:rPr>
        <w:t xml:space="preserve"> </w:t>
      </w:r>
      <w:r w:rsidRPr="00D4407E">
        <w:rPr>
          <w:rFonts w:eastAsia="Times New Roman" w:cs="Times New Roman"/>
          <w:spacing w:val="-5"/>
          <w:sz w:val="24"/>
          <w:szCs w:val="24"/>
          <w:lang w:val="vi"/>
        </w:rPr>
        <w:t>là</w:t>
      </w:r>
      <w:r w:rsidRPr="00D4407E">
        <w:rPr>
          <w:rFonts w:eastAsia="Times New Roman" w:cs="Times New Roman"/>
          <w:sz w:val="24"/>
          <w:szCs w:val="24"/>
          <w:lang w:val="vi"/>
        </w:rPr>
        <w:t xml:space="preserve"> đo</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lường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tổng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lượng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hàng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hóa</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dịch vụ</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tạo</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ra,</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giúp</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so</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sánh mức tăng trưởng qua các năm hoặc giữa các nước. Tuy nhiên, GDP</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chỉ</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phản</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ánh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khía</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cạnh</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kinh</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tế</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vật</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chất,</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tính</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đến</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chất lượng</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cuộc sống, sự phân phối thu nhập, hoặc</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yếu tố môi trường.</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Tiếp theo là GNI (Gross National Income), tức Tổng thu nhập quốc dân, là chỉ tiêu</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mở rộng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hơn GDP. GNI bao gồm</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toàn bộ</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thu</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nhập</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do</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công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doanh</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nghiệp</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quốc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gia</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tạo</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ra, không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phân</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biệt</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hay</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ngoài</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lãnh</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thổ.</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GNI</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bằng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GDP</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cộng với</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thu</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nhập</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ròng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từ</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nước ngoài</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(như</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lợi</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tức đầu</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tư, thu</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nhập</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lao động, viện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trợ). Nếu</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GDP</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chỉ</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tính</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sản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phẩm</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sản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xuất</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nước, thì</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GNI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tính</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đến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cả</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phần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thu</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nhập</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từ</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hoạt</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động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kinh</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tế</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người dân ở nước ngoài. GNI thường được sử dụng trong các báo cáo phát triển, đặc biệt là để</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phân loại trình độ phát triển (thấp, trung bình, cao) giữa các nước theo tiêu chí của Ngân hàng Thế giới (World Bank).</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Chuyển sang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lĩnh vực phân phối thu nhập, GINI</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index (Chỉ số Gini) là</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một chỉ số</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đo lường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mức độ bất bình đẳng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phân phối thu nhập hoặc tài sản trong một xã hội. GINI dao động từ 0 đến 1, hoặc biểu diễn bằng phần trăm từ 0 đến 100. GINI bằng 0 nghĩa là phân phối hoàn toàn bình đẳng (mọi người có thu nhập như nhau), GINI bằng 1 nghĩa là bất bình đẳng tuyệt đối (một người</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nắm</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giữ</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toàn</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bộ</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thu</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nhập).</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GINI</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càng</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cao</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thì</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sự</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chênh</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lệch giàu nghèo trong xã hội càng lớn. Đây là chỉ số được Liên Hợp Quốc và các tổ chức phát triển dùng để đánh giá mức độ công bằng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xã</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hội,</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từ</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đó</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đề</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xuất</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chính</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sách</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thuế,</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an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sinh</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hoặc</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phân phối lại nguồn lực.</w:t>
      </w:r>
    </w:p>
    <w:p w:rsidR="006C106D" w:rsidRPr="00D4407E" w:rsidRDefault="006C106D" w:rsidP="006C106D">
      <w:pPr>
        <w:ind w:firstLine="720"/>
        <w:rPr>
          <w:rFonts w:eastAsia="Batang" w:cs="Times New Roman"/>
          <w:sz w:val="24"/>
          <w:szCs w:val="24"/>
          <w:lang w:eastAsia="ko-KR"/>
        </w:rPr>
      </w:pPr>
      <w:r w:rsidRPr="00D4407E">
        <w:rPr>
          <w:rFonts w:eastAsia="Batang" w:cs="Times New Roman"/>
          <w:sz w:val="24"/>
          <w:szCs w:val="24"/>
          <w:lang w:val="vi-VN" w:eastAsia="ko-KR"/>
        </w:rPr>
        <w:t>Cuối</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cùng</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là</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HDI</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(Human</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Development Index), hay</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Chỉ</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số phát</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triển</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con</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người,</w:t>
      </w:r>
      <w:r w:rsidRPr="00D4407E">
        <w:rPr>
          <w:rFonts w:eastAsia="Batang" w:cs="Times New Roman"/>
          <w:spacing w:val="-5"/>
          <w:sz w:val="24"/>
          <w:szCs w:val="24"/>
          <w:lang w:val="vi-VN" w:eastAsia="ko-KR"/>
        </w:rPr>
        <w:t xml:space="preserve"> </w:t>
      </w:r>
      <w:r w:rsidRPr="00D4407E">
        <w:rPr>
          <w:rFonts w:eastAsia="Batang" w:cs="Times New Roman"/>
          <w:sz w:val="24"/>
          <w:szCs w:val="24"/>
          <w:lang w:val="vi-VN" w:eastAsia="ko-KR"/>
        </w:rPr>
        <w:t>là</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một</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chỉ</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số</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tổng</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hợp</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do</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Chương</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trình</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Phát triển</w:t>
      </w:r>
      <w:r w:rsidRPr="00D4407E">
        <w:rPr>
          <w:rFonts w:eastAsia="Batang" w:cs="Times New Roman"/>
          <w:spacing w:val="-3"/>
          <w:sz w:val="24"/>
          <w:szCs w:val="24"/>
          <w:lang w:val="vi-VN" w:eastAsia="ko-KR"/>
        </w:rPr>
        <w:t xml:space="preserve"> </w:t>
      </w:r>
      <w:r w:rsidRPr="00D4407E">
        <w:rPr>
          <w:rFonts w:eastAsia="Batang" w:cs="Times New Roman"/>
          <w:sz w:val="24"/>
          <w:szCs w:val="24"/>
          <w:lang w:val="vi-VN" w:eastAsia="ko-KR"/>
        </w:rPr>
        <w:t>Liên</w:t>
      </w:r>
      <w:r w:rsidRPr="00D4407E">
        <w:rPr>
          <w:rFonts w:eastAsia="Batang" w:cs="Times New Roman"/>
          <w:spacing w:val="-3"/>
          <w:sz w:val="24"/>
          <w:szCs w:val="24"/>
          <w:lang w:val="vi-VN" w:eastAsia="ko-KR"/>
        </w:rPr>
        <w:t xml:space="preserve"> </w:t>
      </w:r>
      <w:r w:rsidRPr="00D4407E">
        <w:rPr>
          <w:rFonts w:eastAsia="Batang" w:cs="Times New Roman"/>
          <w:sz w:val="24"/>
          <w:szCs w:val="24"/>
          <w:lang w:val="vi-VN" w:eastAsia="ko-KR"/>
        </w:rPr>
        <w:t>Hợp</w:t>
      </w:r>
      <w:r w:rsidRPr="00D4407E">
        <w:rPr>
          <w:rFonts w:eastAsia="Batang" w:cs="Times New Roman"/>
          <w:spacing w:val="-3"/>
          <w:sz w:val="24"/>
          <w:szCs w:val="24"/>
          <w:lang w:val="vi-VN" w:eastAsia="ko-KR"/>
        </w:rPr>
        <w:t xml:space="preserve"> </w:t>
      </w:r>
      <w:r w:rsidRPr="00D4407E">
        <w:rPr>
          <w:rFonts w:eastAsia="Batang" w:cs="Times New Roman"/>
          <w:sz w:val="24"/>
          <w:szCs w:val="24"/>
          <w:lang w:val="vi-VN" w:eastAsia="ko-KR"/>
        </w:rPr>
        <w:t>Quốc</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(UNDP)</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đưa</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ra.</w:t>
      </w:r>
      <w:r w:rsidRPr="00D4407E">
        <w:rPr>
          <w:rFonts w:eastAsia="Batang" w:cs="Times New Roman"/>
          <w:spacing w:val="-5"/>
          <w:sz w:val="24"/>
          <w:szCs w:val="24"/>
          <w:lang w:val="vi-VN" w:eastAsia="ko-KR"/>
        </w:rPr>
        <w:t xml:space="preserve"> </w:t>
      </w:r>
      <w:r w:rsidRPr="00D4407E">
        <w:rPr>
          <w:rFonts w:eastAsia="Batang" w:cs="Times New Roman"/>
          <w:sz w:val="24"/>
          <w:szCs w:val="24"/>
          <w:lang w:val="vi-VN" w:eastAsia="ko-KR"/>
        </w:rPr>
        <w:t>HDI</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không</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chỉ</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đo</w:t>
      </w:r>
      <w:r w:rsidRPr="00D4407E">
        <w:rPr>
          <w:rFonts w:eastAsia="Batang" w:cs="Times New Roman"/>
          <w:spacing w:val="-3"/>
          <w:sz w:val="24"/>
          <w:szCs w:val="24"/>
          <w:lang w:val="vi-VN" w:eastAsia="ko-KR"/>
        </w:rPr>
        <w:t xml:space="preserve"> </w:t>
      </w:r>
      <w:r w:rsidRPr="00D4407E">
        <w:rPr>
          <w:rFonts w:eastAsia="Batang" w:cs="Times New Roman"/>
          <w:sz w:val="24"/>
          <w:szCs w:val="24"/>
          <w:lang w:val="vi-VN" w:eastAsia="ko-KR"/>
        </w:rPr>
        <w:t>lường</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sự phát</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triển</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kinh</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tế,</w:t>
      </w:r>
      <w:r w:rsidRPr="00D4407E">
        <w:rPr>
          <w:rFonts w:eastAsia="Batang" w:cs="Times New Roman"/>
          <w:spacing w:val="-9"/>
          <w:sz w:val="24"/>
          <w:szCs w:val="24"/>
          <w:lang w:val="vi-VN" w:eastAsia="ko-KR"/>
        </w:rPr>
        <w:t xml:space="preserve"> </w:t>
      </w:r>
      <w:r w:rsidRPr="00D4407E">
        <w:rPr>
          <w:rFonts w:eastAsia="Batang" w:cs="Times New Roman"/>
          <w:sz w:val="24"/>
          <w:szCs w:val="24"/>
          <w:lang w:val="vi-VN" w:eastAsia="ko-KR"/>
        </w:rPr>
        <w:t>mà</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còn</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đánh</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giá</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toàn</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diện</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chất</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lượng</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cuộc</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sống của</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người</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dân</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thông</w:t>
      </w:r>
      <w:r w:rsidRPr="00D4407E">
        <w:rPr>
          <w:rFonts w:eastAsia="Batang" w:cs="Times New Roman"/>
          <w:spacing w:val="-15"/>
          <w:sz w:val="24"/>
          <w:szCs w:val="24"/>
          <w:lang w:val="vi-VN" w:eastAsia="ko-KR"/>
        </w:rPr>
        <w:t xml:space="preserve"> </w:t>
      </w:r>
      <w:r w:rsidRPr="00D4407E">
        <w:rPr>
          <w:rFonts w:eastAsia="Batang" w:cs="Times New Roman"/>
          <w:sz w:val="24"/>
          <w:szCs w:val="24"/>
          <w:lang w:val="vi-VN" w:eastAsia="ko-KR"/>
        </w:rPr>
        <w:t>qua</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ba</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yếu</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tố</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cơ</w:t>
      </w:r>
      <w:r w:rsidRPr="00D4407E">
        <w:rPr>
          <w:rFonts w:eastAsia="Batang" w:cs="Times New Roman"/>
          <w:spacing w:val="-9"/>
          <w:sz w:val="24"/>
          <w:szCs w:val="24"/>
          <w:lang w:val="vi-VN" w:eastAsia="ko-KR"/>
        </w:rPr>
        <w:t xml:space="preserve"> </w:t>
      </w:r>
      <w:r w:rsidRPr="00D4407E">
        <w:rPr>
          <w:rFonts w:eastAsia="Batang" w:cs="Times New Roman"/>
          <w:sz w:val="24"/>
          <w:szCs w:val="24"/>
          <w:lang w:val="vi-VN" w:eastAsia="ko-KR"/>
        </w:rPr>
        <w:t>bản:</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thu</w:t>
      </w:r>
      <w:r w:rsidRPr="00D4407E">
        <w:rPr>
          <w:rFonts w:eastAsia="Batang" w:cs="Times New Roman"/>
          <w:spacing w:val="-15"/>
          <w:sz w:val="24"/>
          <w:szCs w:val="24"/>
          <w:lang w:val="vi-VN" w:eastAsia="ko-KR"/>
        </w:rPr>
        <w:t xml:space="preserve"> </w:t>
      </w:r>
      <w:r w:rsidRPr="00D4407E">
        <w:rPr>
          <w:rFonts w:eastAsia="Batang" w:cs="Times New Roman"/>
          <w:sz w:val="24"/>
          <w:szCs w:val="24"/>
          <w:lang w:val="vi-VN" w:eastAsia="ko-KR"/>
        </w:rPr>
        <w:t>nhập</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bình</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quân</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 xml:space="preserve">đầu người (theo GNI), tuổi thọ trung bình khi sinh và số năm đi học trung bình. HDI dao động từ 0 đến </w:t>
      </w:r>
      <w:r w:rsidRPr="00D4407E">
        <w:rPr>
          <w:rFonts w:eastAsia="Batang" w:cs="Times New Roman"/>
          <w:sz w:val="24"/>
          <w:szCs w:val="24"/>
          <w:lang w:val="vi-VN" w:eastAsia="ko-KR"/>
        </w:rPr>
        <w:lastRenderedPageBreak/>
        <w:t>1. Quốc gia có HDI trên 0.8 được coi là phát triển rất cao, dưới 0.5 là rất thấp. HDI là chỉ số có tính nhân văn cao vì nhấn mạnh phát triển vì con người, chứ không phải chỉ chạy theo con số tăng trưởng</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Nếu nói một cách dễ hiểu hơn, thì GDP là số tiền mà đất nước tạo ra trong một năm từ tất cả hoạt động sản xuất. GNI là tổng</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số</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tiền</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mà</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người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dân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nước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kiếm</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dù</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họ</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đang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làm việc ở nước mình hay nước khác. GINI giống như một thước đo để xem xã hội có công bằng không, giàu nghèo có cách biệt quá mức không. Còn HDI là cách để biết người dân nước đó sống có lâu không, học có nhiều không, và sống có chất lượng không.</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Ví dụ cụ thể: Năm 2023, Việt Nam có GDP khoảng 430 tỷ USD, GNI khoảng 410 tỷ USD do có một phần thu nhập chảy ra nước</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ngoài</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qua</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các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doanh</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nghiệp</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FDI.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GINI</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Việt</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Nam</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ở</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mức 37–38</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điểm,</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hiện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mức</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chênh</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lệch</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thu</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nhập</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vừa</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phải,</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khi HDI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Việt</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Nam</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đạt</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0.703, xếp</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nhóm</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trung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bình</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cao, phản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ánh nỗ lực của nhà nước trong giáo dục, y tế và cải thiện đời sống.</w:t>
      </w:r>
    </w:p>
    <w:p w:rsidR="006C106D" w:rsidRPr="00D4407E" w:rsidRDefault="006C106D" w:rsidP="006C106D">
      <w:pPr>
        <w:widowControl w:val="0"/>
        <w:autoSpaceDE w:val="0"/>
        <w:autoSpaceDN w:val="0"/>
        <w:ind w:firstLine="720"/>
        <w:jc w:val="both"/>
        <w:rPr>
          <w:rFonts w:eastAsia="Times New Roman" w:cs="Times New Roman"/>
          <w:spacing w:val="-5"/>
          <w:sz w:val="24"/>
          <w:szCs w:val="24"/>
        </w:rPr>
      </w:pPr>
      <w:r w:rsidRPr="00D4407E">
        <w:rPr>
          <w:rFonts w:eastAsia="Times New Roman" w:cs="Times New Roman"/>
          <w:sz w:val="24"/>
          <w:szCs w:val="24"/>
          <w:lang w:val="vi"/>
        </w:rPr>
        <w:t>Câu</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hỏi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liên</w:t>
      </w:r>
      <w:r w:rsidRPr="00D4407E">
        <w:rPr>
          <w:rFonts w:eastAsia="Times New Roman" w:cs="Times New Roman"/>
          <w:spacing w:val="-3"/>
          <w:sz w:val="24"/>
          <w:szCs w:val="24"/>
          <w:lang w:val="vi"/>
        </w:rPr>
        <w:t xml:space="preserve"> </w:t>
      </w:r>
      <w:r w:rsidRPr="00D4407E">
        <w:rPr>
          <w:rFonts w:eastAsia="Times New Roman" w:cs="Times New Roman"/>
          <w:spacing w:val="-5"/>
          <w:sz w:val="24"/>
          <w:szCs w:val="24"/>
          <w:lang w:val="vi"/>
        </w:rPr>
        <w:t>hệ</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Câu 1: Anh/chị hãy phân biệt giữa GDP và GNI, đồng thời nêu</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rõ</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ý</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nghĩa</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từng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chỉ</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tiêu</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việc</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đánh</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giá</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sức</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mạnh</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kinh tế quốc gia.</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Gợi ý trả lời: GDP đo giá trị hàng hóa và dịch vụ được tạo ra trong lãnh thổ quốc gia, GNI tính thêm thu nhập ròng từ nước ngoài. GDP</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hiện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năng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lực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sản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xuất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nội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địa,</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còn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GNI</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phản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ánh thu nhập thực tế</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người dân. GDP</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phù hợp</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 xml:space="preserve">để đánh giá tốc độ tăng trưởng, GNI phù hợp để so sánh mức sống, thu nhập quốc </w:t>
      </w:r>
      <w:r w:rsidRPr="00D4407E">
        <w:rPr>
          <w:rFonts w:eastAsia="Times New Roman" w:cs="Times New Roman"/>
          <w:spacing w:val="-4"/>
          <w:sz w:val="24"/>
          <w:szCs w:val="24"/>
          <w:lang w:val="vi"/>
        </w:rPr>
        <w:t>dân.</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Câu</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2:</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Chỉ</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số</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GINI</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vai</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trò</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gì</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việc</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hoạch</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định</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chính sách phát triển bền vững?</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Gợi</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ý</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trả lời:</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GINI</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phản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ánh mức chênh lệch thu</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nhập. Nếu GINI cao, xã hội có bất bình đẳng lớn, dễ gây bất ổn. Chính phủ có thể dùng GINI để xác định nhu cầu điều chỉnh thuế thu nhập, trợ</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cấp</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xã</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hội,</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phát</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triển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vùng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khó</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khăn,</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từ</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đó</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đảm</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bảo</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công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bằng và ổn định xã hội – hai yếu tố cốt lõi của phát triển bền vững.</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Câu 3: Vì sao nói HDI là một chỉ số có tính nhân văn cao hơn so với GDP? Hãy phân tích rõ ba thành tố cấu thành HDI.</w:t>
      </w:r>
    </w:p>
    <w:p w:rsidR="006C106D" w:rsidRPr="00D4407E" w:rsidRDefault="006C106D" w:rsidP="006C106D">
      <w:pPr>
        <w:ind w:firstLine="720"/>
        <w:rPr>
          <w:rFonts w:eastAsia="Times New Roman" w:cs="Times New Roman"/>
          <w:b/>
          <w:sz w:val="24"/>
          <w:szCs w:val="24"/>
          <w:lang w:val="vi-VN"/>
        </w:rPr>
      </w:pPr>
      <w:r w:rsidRPr="00D4407E">
        <w:rPr>
          <w:rFonts w:eastAsia="Batang" w:cs="Times New Roman"/>
          <w:sz w:val="24"/>
          <w:szCs w:val="24"/>
          <w:lang w:val="vi-VN" w:eastAsia="ko-KR"/>
        </w:rPr>
        <w:t>Gợi</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ý</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trả</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lời:</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HDI</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không</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chỉ</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quan</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tâm</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sản</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lượng</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(như</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GDP) mà</w:t>
      </w:r>
      <w:r w:rsidRPr="00D4407E">
        <w:rPr>
          <w:rFonts w:eastAsia="Batang" w:cs="Times New Roman"/>
          <w:spacing w:val="-17"/>
          <w:sz w:val="24"/>
          <w:szCs w:val="24"/>
          <w:lang w:val="vi-VN" w:eastAsia="ko-KR"/>
        </w:rPr>
        <w:t xml:space="preserve"> </w:t>
      </w:r>
      <w:r w:rsidRPr="00D4407E">
        <w:rPr>
          <w:rFonts w:eastAsia="Batang" w:cs="Times New Roman"/>
          <w:sz w:val="24"/>
          <w:szCs w:val="24"/>
          <w:lang w:val="vi-VN" w:eastAsia="ko-KR"/>
        </w:rPr>
        <w:t>nhấn</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mạnh</w:t>
      </w:r>
      <w:r w:rsidRPr="00D4407E">
        <w:rPr>
          <w:rFonts w:eastAsia="Batang" w:cs="Times New Roman"/>
          <w:spacing w:val="-15"/>
          <w:sz w:val="24"/>
          <w:szCs w:val="24"/>
          <w:lang w:val="vi-VN" w:eastAsia="ko-KR"/>
        </w:rPr>
        <w:t xml:space="preserve"> </w:t>
      </w:r>
      <w:r w:rsidRPr="00D4407E">
        <w:rPr>
          <w:rFonts w:eastAsia="Batang" w:cs="Times New Roman"/>
          <w:sz w:val="24"/>
          <w:szCs w:val="24"/>
          <w:lang w:val="vi-VN" w:eastAsia="ko-KR"/>
        </w:rPr>
        <w:t>chất</w:t>
      </w:r>
      <w:r w:rsidRPr="00D4407E">
        <w:rPr>
          <w:rFonts w:eastAsia="Batang" w:cs="Times New Roman"/>
          <w:spacing w:val="-14"/>
          <w:sz w:val="24"/>
          <w:szCs w:val="24"/>
          <w:lang w:val="vi-VN" w:eastAsia="ko-KR"/>
        </w:rPr>
        <w:t xml:space="preserve"> </w:t>
      </w:r>
      <w:r w:rsidRPr="00D4407E">
        <w:rPr>
          <w:rFonts w:eastAsia="Batang" w:cs="Times New Roman"/>
          <w:sz w:val="24"/>
          <w:szCs w:val="24"/>
          <w:lang w:val="vi-VN" w:eastAsia="ko-KR"/>
        </w:rPr>
        <w:t>lượng</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sống.</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Ba</w:t>
      </w:r>
      <w:r w:rsidRPr="00D4407E">
        <w:rPr>
          <w:rFonts w:eastAsia="Batang" w:cs="Times New Roman"/>
          <w:spacing w:val="-14"/>
          <w:sz w:val="24"/>
          <w:szCs w:val="24"/>
          <w:lang w:val="vi-VN" w:eastAsia="ko-KR"/>
        </w:rPr>
        <w:t xml:space="preserve"> </w:t>
      </w:r>
      <w:r w:rsidRPr="00D4407E">
        <w:rPr>
          <w:rFonts w:eastAsia="Batang" w:cs="Times New Roman"/>
          <w:sz w:val="24"/>
          <w:szCs w:val="24"/>
          <w:lang w:val="vi-VN" w:eastAsia="ko-KR"/>
        </w:rPr>
        <w:t>yếu</w:t>
      </w:r>
      <w:r w:rsidRPr="00D4407E">
        <w:rPr>
          <w:rFonts w:eastAsia="Batang" w:cs="Times New Roman"/>
          <w:spacing w:val="-14"/>
          <w:sz w:val="24"/>
          <w:szCs w:val="24"/>
          <w:lang w:val="vi-VN" w:eastAsia="ko-KR"/>
        </w:rPr>
        <w:t xml:space="preserve"> </w:t>
      </w:r>
      <w:r w:rsidRPr="00D4407E">
        <w:rPr>
          <w:rFonts w:eastAsia="Batang" w:cs="Times New Roman"/>
          <w:sz w:val="24"/>
          <w:szCs w:val="24"/>
          <w:lang w:val="vi-VN" w:eastAsia="ko-KR"/>
        </w:rPr>
        <w:t>tố</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gồm:</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tuổi</w:t>
      </w:r>
      <w:r w:rsidRPr="00D4407E">
        <w:rPr>
          <w:rFonts w:eastAsia="Batang" w:cs="Times New Roman"/>
          <w:spacing w:val="-14"/>
          <w:sz w:val="24"/>
          <w:szCs w:val="24"/>
          <w:lang w:val="vi-VN" w:eastAsia="ko-KR"/>
        </w:rPr>
        <w:t xml:space="preserve"> </w:t>
      </w:r>
      <w:r w:rsidRPr="00D4407E">
        <w:rPr>
          <w:rFonts w:eastAsia="Batang" w:cs="Times New Roman"/>
          <w:sz w:val="24"/>
          <w:szCs w:val="24"/>
          <w:lang w:val="vi-VN" w:eastAsia="ko-KR"/>
        </w:rPr>
        <w:t>thọ</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(phản</w:t>
      </w:r>
      <w:r w:rsidRPr="00D4407E">
        <w:rPr>
          <w:rFonts w:eastAsia="Batang" w:cs="Times New Roman"/>
          <w:spacing w:val="-14"/>
          <w:sz w:val="24"/>
          <w:szCs w:val="24"/>
          <w:lang w:val="vi-VN" w:eastAsia="ko-KR"/>
        </w:rPr>
        <w:t xml:space="preserve"> </w:t>
      </w:r>
      <w:r w:rsidRPr="00D4407E">
        <w:rPr>
          <w:rFonts w:eastAsia="Batang" w:cs="Times New Roman"/>
          <w:spacing w:val="-5"/>
          <w:sz w:val="24"/>
          <w:szCs w:val="24"/>
          <w:lang w:val="vi-VN" w:eastAsia="ko-KR"/>
        </w:rPr>
        <w:t>ánh</w:t>
      </w:r>
      <w:r w:rsidRPr="00D4407E">
        <w:rPr>
          <w:rFonts w:eastAsia="Batang" w:cs="Times New Roman"/>
          <w:spacing w:val="-5"/>
          <w:sz w:val="24"/>
          <w:szCs w:val="24"/>
          <w:lang w:eastAsia="ko-KR"/>
        </w:rPr>
        <w:t xml:space="preserve"> </w:t>
      </w:r>
      <w:r w:rsidRPr="00D4407E">
        <w:rPr>
          <w:rFonts w:eastAsia="Batang" w:cs="Times New Roman"/>
          <w:sz w:val="24"/>
          <w:szCs w:val="24"/>
          <w:lang w:val="vi-VN" w:eastAsia="ko-KR"/>
        </w:rPr>
        <w:t>sức khỏe), số năm học (phản ánh tri thức), GNI bình quân (thu nhập). HDI cho thấy con người sống có “tốt” chứ không chỉ “giàu”, nên là thước đo nhân văn và toàn diện hơn.</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Khi nghiên cứu về nền kinh tế quốc dân, người ta thường quan tâm đến cơ cấu kinh tế, bởi cơ cấu chính là hình ảnh phản ánh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cách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mà</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các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ngành</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kinh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tế</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tổ</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chức,</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vận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hành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tương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tác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với nhau</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tổng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nhất</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định.</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đó,</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để</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hiểu</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cơ</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cấu kinh tế là gì, cần nắm được một khái niệm cơ bản: tỉ trọng.</w:t>
      </w:r>
    </w:p>
    <w:p w:rsidR="006C106D" w:rsidRPr="00D4407E" w:rsidRDefault="006C106D" w:rsidP="006C106D">
      <w:pPr>
        <w:ind w:firstLine="720"/>
        <w:jc w:val="both"/>
        <w:rPr>
          <w:rFonts w:eastAsia="Batang" w:cs="Times New Roman"/>
          <w:spacing w:val="-5"/>
          <w:sz w:val="24"/>
          <w:szCs w:val="24"/>
          <w:lang w:eastAsia="ko-KR"/>
        </w:rPr>
      </w:pPr>
      <w:r w:rsidRPr="00D4407E">
        <w:rPr>
          <w:rFonts w:eastAsia="Batang" w:cs="Times New Roman"/>
          <w:sz w:val="24"/>
          <w:szCs w:val="24"/>
          <w:lang w:val="vi-VN" w:eastAsia="ko-KR"/>
        </w:rPr>
        <w:t>Tỉ</w:t>
      </w:r>
      <w:r w:rsidRPr="00D4407E">
        <w:rPr>
          <w:rFonts w:eastAsia="Batang" w:cs="Times New Roman"/>
          <w:spacing w:val="-4"/>
          <w:sz w:val="24"/>
          <w:szCs w:val="24"/>
          <w:lang w:val="vi-VN" w:eastAsia="ko-KR"/>
        </w:rPr>
        <w:t xml:space="preserve"> </w:t>
      </w:r>
      <w:r w:rsidRPr="00D4407E">
        <w:rPr>
          <w:rFonts w:eastAsia="Batang" w:cs="Times New Roman"/>
          <w:sz w:val="24"/>
          <w:szCs w:val="24"/>
          <w:lang w:val="vi-VN" w:eastAsia="ko-KR"/>
        </w:rPr>
        <w:t>trọng</w:t>
      </w:r>
      <w:r w:rsidRPr="00D4407E">
        <w:rPr>
          <w:rFonts w:eastAsia="Batang" w:cs="Times New Roman"/>
          <w:spacing w:val="-9"/>
          <w:sz w:val="24"/>
          <w:szCs w:val="24"/>
          <w:lang w:val="vi-VN" w:eastAsia="ko-KR"/>
        </w:rPr>
        <w:t xml:space="preserve"> </w:t>
      </w:r>
      <w:r w:rsidRPr="00D4407E">
        <w:rPr>
          <w:rFonts w:eastAsia="Batang" w:cs="Times New Roman"/>
          <w:sz w:val="24"/>
          <w:szCs w:val="24"/>
          <w:lang w:val="vi-VN" w:eastAsia="ko-KR"/>
        </w:rPr>
        <w:t>là một</w:t>
      </w:r>
      <w:r w:rsidRPr="00D4407E">
        <w:rPr>
          <w:rFonts w:eastAsia="Batang" w:cs="Times New Roman"/>
          <w:spacing w:val="-4"/>
          <w:sz w:val="24"/>
          <w:szCs w:val="24"/>
          <w:lang w:val="vi-VN" w:eastAsia="ko-KR"/>
        </w:rPr>
        <w:t xml:space="preserve"> </w:t>
      </w:r>
      <w:r w:rsidRPr="00D4407E">
        <w:rPr>
          <w:rFonts w:eastAsia="Batang" w:cs="Times New Roman"/>
          <w:sz w:val="24"/>
          <w:szCs w:val="24"/>
          <w:lang w:val="vi-VN" w:eastAsia="ko-KR"/>
        </w:rPr>
        <w:t>đại</w:t>
      </w:r>
      <w:r w:rsidRPr="00D4407E">
        <w:rPr>
          <w:rFonts w:eastAsia="Batang" w:cs="Times New Roman"/>
          <w:spacing w:val="-4"/>
          <w:sz w:val="24"/>
          <w:szCs w:val="24"/>
          <w:lang w:val="vi-VN" w:eastAsia="ko-KR"/>
        </w:rPr>
        <w:t xml:space="preserve"> </w:t>
      </w:r>
      <w:r w:rsidRPr="00D4407E">
        <w:rPr>
          <w:rFonts w:eastAsia="Batang" w:cs="Times New Roman"/>
          <w:sz w:val="24"/>
          <w:szCs w:val="24"/>
          <w:lang w:val="vi-VN" w:eastAsia="ko-KR"/>
        </w:rPr>
        <w:t>lượng</w:t>
      </w:r>
      <w:r w:rsidRPr="00D4407E">
        <w:rPr>
          <w:rFonts w:eastAsia="Batang" w:cs="Times New Roman"/>
          <w:spacing w:val="-9"/>
          <w:sz w:val="24"/>
          <w:szCs w:val="24"/>
          <w:lang w:val="vi-VN" w:eastAsia="ko-KR"/>
        </w:rPr>
        <w:t xml:space="preserve"> </w:t>
      </w:r>
      <w:r w:rsidRPr="00D4407E">
        <w:rPr>
          <w:rFonts w:eastAsia="Batang" w:cs="Times New Roman"/>
          <w:sz w:val="24"/>
          <w:szCs w:val="24"/>
          <w:lang w:val="vi-VN" w:eastAsia="ko-KR"/>
        </w:rPr>
        <w:t>tương</w:t>
      </w:r>
      <w:r w:rsidRPr="00D4407E">
        <w:rPr>
          <w:rFonts w:eastAsia="Batang" w:cs="Times New Roman"/>
          <w:spacing w:val="-9"/>
          <w:sz w:val="24"/>
          <w:szCs w:val="24"/>
          <w:lang w:val="vi-VN" w:eastAsia="ko-KR"/>
        </w:rPr>
        <w:t xml:space="preserve"> </w:t>
      </w:r>
      <w:r w:rsidRPr="00D4407E">
        <w:rPr>
          <w:rFonts w:eastAsia="Batang" w:cs="Times New Roman"/>
          <w:sz w:val="24"/>
          <w:szCs w:val="24"/>
          <w:lang w:val="vi-VN" w:eastAsia="ko-KR"/>
        </w:rPr>
        <w:t>đối,</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thể</w:t>
      </w:r>
      <w:r w:rsidRPr="00D4407E">
        <w:rPr>
          <w:rFonts w:eastAsia="Batang" w:cs="Times New Roman"/>
          <w:spacing w:val="-4"/>
          <w:sz w:val="24"/>
          <w:szCs w:val="24"/>
          <w:lang w:val="vi-VN" w:eastAsia="ko-KR"/>
        </w:rPr>
        <w:t xml:space="preserve"> </w:t>
      </w:r>
      <w:r w:rsidRPr="00D4407E">
        <w:rPr>
          <w:rFonts w:eastAsia="Batang" w:cs="Times New Roman"/>
          <w:sz w:val="24"/>
          <w:szCs w:val="24"/>
          <w:lang w:val="vi-VN" w:eastAsia="ko-KR"/>
        </w:rPr>
        <w:t>hiện</w:t>
      </w:r>
      <w:r w:rsidRPr="00D4407E">
        <w:rPr>
          <w:rFonts w:eastAsia="Batang" w:cs="Times New Roman"/>
          <w:spacing w:val="-4"/>
          <w:sz w:val="24"/>
          <w:szCs w:val="24"/>
          <w:lang w:val="vi-VN" w:eastAsia="ko-KR"/>
        </w:rPr>
        <w:t xml:space="preserve"> </w:t>
      </w:r>
      <w:r w:rsidRPr="00D4407E">
        <w:rPr>
          <w:rFonts w:eastAsia="Batang" w:cs="Times New Roman"/>
          <w:sz w:val="24"/>
          <w:szCs w:val="24"/>
          <w:lang w:val="vi-VN" w:eastAsia="ko-KR"/>
        </w:rPr>
        <w:t>phần</w:t>
      </w:r>
      <w:r w:rsidRPr="00D4407E">
        <w:rPr>
          <w:rFonts w:eastAsia="Batang" w:cs="Times New Roman"/>
          <w:spacing w:val="-4"/>
          <w:sz w:val="24"/>
          <w:szCs w:val="24"/>
          <w:lang w:val="vi-VN" w:eastAsia="ko-KR"/>
        </w:rPr>
        <w:t xml:space="preserve"> </w:t>
      </w:r>
      <w:r w:rsidRPr="00D4407E">
        <w:rPr>
          <w:rFonts w:eastAsia="Batang" w:cs="Times New Roman"/>
          <w:sz w:val="24"/>
          <w:szCs w:val="24"/>
          <w:lang w:val="vi-VN" w:eastAsia="ko-KR"/>
        </w:rPr>
        <w:t>đóng</w:t>
      </w:r>
      <w:r w:rsidRPr="00D4407E">
        <w:rPr>
          <w:rFonts w:eastAsia="Batang" w:cs="Times New Roman"/>
          <w:spacing w:val="-5"/>
          <w:sz w:val="24"/>
          <w:szCs w:val="24"/>
          <w:lang w:val="vi-VN" w:eastAsia="ko-KR"/>
        </w:rPr>
        <w:t xml:space="preserve"> </w:t>
      </w:r>
      <w:r w:rsidRPr="00D4407E">
        <w:rPr>
          <w:rFonts w:eastAsia="Batang" w:cs="Times New Roman"/>
          <w:sz w:val="24"/>
          <w:szCs w:val="24"/>
          <w:lang w:val="vi-VN" w:eastAsia="ko-KR"/>
        </w:rPr>
        <w:t>góp (tính</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bằng</w:t>
      </w:r>
      <w:r w:rsidRPr="00D4407E">
        <w:rPr>
          <w:rFonts w:eastAsia="Batang" w:cs="Times New Roman"/>
          <w:spacing w:val="-15"/>
          <w:sz w:val="24"/>
          <w:szCs w:val="24"/>
          <w:lang w:val="vi-VN" w:eastAsia="ko-KR"/>
        </w:rPr>
        <w:t xml:space="preserve"> </w:t>
      </w:r>
      <w:r w:rsidRPr="00D4407E">
        <w:rPr>
          <w:rFonts w:eastAsia="Batang" w:cs="Times New Roman"/>
          <w:sz w:val="24"/>
          <w:szCs w:val="24"/>
          <w:lang w:val="vi-VN" w:eastAsia="ko-KR"/>
        </w:rPr>
        <w:t>phần</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trăm)</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của</w:t>
      </w:r>
      <w:r w:rsidRPr="00D4407E">
        <w:rPr>
          <w:rFonts w:eastAsia="Batang" w:cs="Times New Roman"/>
          <w:spacing w:val="-5"/>
          <w:sz w:val="24"/>
          <w:szCs w:val="24"/>
          <w:lang w:val="vi-VN" w:eastAsia="ko-KR"/>
        </w:rPr>
        <w:t xml:space="preserve"> </w:t>
      </w:r>
      <w:r w:rsidRPr="00D4407E">
        <w:rPr>
          <w:rFonts w:eastAsia="Batang" w:cs="Times New Roman"/>
          <w:sz w:val="24"/>
          <w:szCs w:val="24"/>
          <w:lang w:val="vi-VN" w:eastAsia="ko-KR"/>
        </w:rPr>
        <w:t>một</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yếu</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tố</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nào</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đó</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trong</w:t>
      </w:r>
      <w:r w:rsidRPr="00D4407E">
        <w:rPr>
          <w:rFonts w:eastAsia="Batang" w:cs="Times New Roman"/>
          <w:spacing w:val="-15"/>
          <w:sz w:val="24"/>
          <w:szCs w:val="24"/>
          <w:lang w:val="vi-VN" w:eastAsia="ko-KR"/>
        </w:rPr>
        <w:t xml:space="preserve"> </w:t>
      </w:r>
      <w:r w:rsidRPr="00D4407E">
        <w:rPr>
          <w:rFonts w:eastAsia="Batang" w:cs="Times New Roman"/>
          <w:sz w:val="24"/>
          <w:szCs w:val="24"/>
          <w:lang w:val="vi-VN" w:eastAsia="ko-KR"/>
        </w:rPr>
        <w:t>tổng</w:t>
      </w:r>
      <w:r w:rsidRPr="00D4407E">
        <w:rPr>
          <w:rFonts w:eastAsia="Batang" w:cs="Times New Roman"/>
          <w:spacing w:val="-15"/>
          <w:sz w:val="24"/>
          <w:szCs w:val="24"/>
          <w:lang w:val="vi-VN" w:eastAsia="ko-KR"/>
        </w:rPr>
        <w:t xml:space="preserve"> </w:t>
      </w:r>
      <w:r w:rsidRPr="00D4407E">
        <w:rPr>
          <w:rFonts w:eastAsia="Batang" w:cs="Times New Roman"/>
          <w:sz w:val="24"/>
          <w:szCs w:val="24"/>
          <w:lang w:val="vi-VN" w:eastAsia="ko-KR"/>
        </w:rPr>
        <w:t>thể</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chung. Trong</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kinh</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tế,</w:t>
      </w:r>
      <w:r w:rsidRPr="00D4407E">
        <w:rPr>
          <w:rFonts w:eastAsia="Batang" w:cs="Times New Roman"/>
          <w:spacing w:val="-9"/>
          <w:sz w:val="24"/>
          <w:szCs w:val="24"/>
          <w:lang w:val="vi-VN" w:eastAsia="ko-KR"/>
        </w:rPr>
        <w:t xml:space="preserve"> </w:t>
      </w:r>
      <w:r w:rsidRPr="00D4407E">
        <w:rPr>
          <w:rFonts w:eastAsia="Batang" w:cs="Times New Roman"/>
          <w:sz w:val="24"/>
          <w:szCs w:val="24"/>
          <w:lang w:val="vi-VN" w:eastAsia="ko-KR"/>
        </w:rPr>
        <w:t>tỉ</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trọng</w:t>
      </w:r>
      <w:r w:rsidRPr="00D4407E">
        <w:rPr>
          <w:rFonts w:eastAsia="Batang" w:cs="Times New Roman"/>
          <w:spacing w:val="-15"/>
          <w:sz w:val="24"/>
          <w:szCs w:val="24"/>
          <w:lang w:val="vi-VN" w:eastAsia="ko-KR"/>
        </w:rPr>
        <w:t xml:space="preserve"> </w:t>
      </w:r>
      <w:r w:rsidRPr="00D4407E">
        <w:rPr>
          <w:rFonts w:eastAsia="Batang" w:cs="Times New Roman"/>
          <w:sz w:val="24"/>
          <w:szCs w:val="24"/>
          <w:lang w:val="vi-VN" w:eastAsia="ko-KR"/>
        </w:rPr>
        <w:t>thường</w:t>
      </w:r>
      <w:r w:rsidRPr="00D4407E">
        <w:rPr>
          <w:rFonts w:eastAsia="Batang" w:cs="Times New Roman"/>
          <w:spacing w:val="-15"/>
          <w:sz w:val="24"/>
          <w:szCs w:val="24"/>
          <w:lang w:val="vi-VN" w:eastAsia="ko-KR"/>
        </w:rPr>
        <w:t xml:space="preserve"> </w:t>
      </w:r>
      <w:r w:rsidRPr="00D4407E">
        <w:rPr>
          <w:rFonts w:eastAsia="Batang" w:cs="Times New Roman"/>
          <w:sz w:val="24"/>
          <w:szCs w:val="24"/>
          <w:lang w:val="vi-VN" w:eastAsia="ko-KR"/>
        </w:rPr>
        <w:t>dùng</w:t>
      </w:r>
      <w:r w:rsidRPr="00D4407E">
        <w:rPr>
          <w:rFonts w:eastAsia="Batang" w:cs="Times New Roman"/>
          <w:spacing w:val="-15"/>
          <w:sz w:val="24"/>
          <w:szCs w:val="24"/>
          <w:lang w:val="vi-VN" w:eastAsia="ko-KR"/>
        </w:rPr>
        <w:t xml:space="preserve"> </w:t>
      </w:r>
      <w:r w:rsidRPr="00D4407E">
        <w:rPr>
          <w:rFonts w:eastAsia="Batang" w:cs="Times New Roman"/>
          <w:sz w:val="24"/>
          <w:szCs w:val="24"/>
          <w:lang w:val="vi-VN" w:eastAsia="ko-KR"/>
        </w:rPr>
        <w:t>để</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chỉ</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mức</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đóng</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góp</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của</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từng ngành, từng lĩnh vực vào tổng GDP, tổng lao động xã hội hoặc tổng giá trị sản xuất của một quốc gia. Ví dụ, nếu ngành nông nghiệp chiếm 12% GDP quốc dân, thì ta nói tỉ trọng của nông nghiệp</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trong</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GDP</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là</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12%. Tỉ</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trọng</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vừa</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có</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ý</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nghĩa</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đo</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lường, vừa là</w:t>
      </w:r>
      <w:r w:rsidRPr="00D4407E">
        <w:rPr>
          <w:rFonts w:eastAsia="Batang" w:cs="Times New Roman"/>
          <w:spacing w:val="-3"/>
          <w:sz w:val="24"/>
          <w:szCs w:val="24"/>
          <w:lang w:val="vi-VN" w:eastAsia="ko-KR"/>
        </w:rPr>
        <w:t xml:space="preserve"> </w:t>
      </w:r>
      <w:r w:rsidRPr="00D4407E">
        <w:rPr>
          <w:rFonts w:eastAsia="Batang" w:cs="Times New Roman"/>
          <w:sz w:val="24"/>
          <w:szCs w:val="24"/>
          <w:lang w:val="vi-VN" w:eastAsia="ko-KR"/>
        </w:rPr>
        <w:t>căn</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cứ</w:t>
      </w:r>
      <w:r w:rsidRPr="00D4407E">
        <w:rPr>
          <w:rFonts w:eastAsia="Batang" w:cs="Times New Roman"/>
          <w:spacing w:val="-4"/>
          <w:sz w:val="24"/>
          <w:szCs w:val="24"/>
          <w:lang w:val="vi-VN" w:eastAsia="ko-KR"/>
        </w:rPr>
        <w:t xml:space="preserve"> </w:t>
      </w:r>
      <w:r w:rsidRPr="00D4407E">
        <w:rPr>
          <w:rFonts w:eastAsia="Batang" w:cs="Times New Roman"/>
          <w:sz w:val="24"/>
          <w:szCs w:val="24"/>
          <w:lang w:val="vi-VN" w:eastAsia="ko-KR"/>
        </w:rPr>
        <w:t>để</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phân</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tích</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xu</w:t>
      </w:r>
      <w:r w:rsidRPr="00D4407E">
        <w:rPr>
          <w:rFonts w:eastAsia="Batang" w:cs="Times New Roman"/>
          <w:spacing w:val="-8"/>
          <w:sz w:val="24"/>
          <w:szCs w:val="24"/>
          <w:lang w:val="vi-VN" w:eastAsia="ko-KR"/>
        </w:rPr>
        <w:t xml:space="preserve"> </w:t>
      </w:r>
      <w:r w:rsidRPr="00D4407E">
        <w:rPr>
          <w:rFonts w:eastAsia="Batang" w:cs="Times New Roman"/>
          <w:sz w:val="24"/>
          <w:szCs w:val="24"/>
          <w:lang w:val="vi-VN" w:eastAsia="ko-KR"/>
        </w:rPr>
        <w:t>thế</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thay</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đổi</w:t>
      </w:r>
      <w:r w:rsidRPr="00D4407E">
        <w:rPr>
          <w:rFonts w:eastAsia="Batang" w:cs="Times New Roman"/>
          <w:spacing w:val="-8"/>
          <w:sz w:val="24"/>
          <w:szCs w:val="24"/>
          <w:lang w:val="vi-VN" w:eastAsia="ko-KR"/>
        </w:rPr>
        <w:t xml:space="preserve"> </w:t>
      </w:r>
      <w:r w:rsidRPr="00D4407E">
        <w:rPr>
          <w:rFonts w:eastAsia="Batang" w:cs="Times New Roman"/>
          <w:sz w:val="24"/>
          <w:szCs w:val="24"/>
          <w:lang w:val="vi-VN" w:eastAsia="ko-KR"/>
        </w:rPr>
        <w:t>và</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so</w:t>
      </w:r>
      <w:r w:rsidRPr="00D4407E">
        <w:rPr>
          <w:rFonts w:eastAsia="Batang" w:cs="Times New Roman"/>
          <w:spacing w:val="-8"/>
          <w:sz w:val="24"/>
          <w:szCs w:val="24"/>
          <w:lang w:val="vi-VN" w:eastAsia="ko-KR"/>
        </w:rPr>
        <w:t xml:space="preserve"> </w:t>
      </w:r>
      <w:r w:rsidRPr="00D4407E">
        <w:rPr>
          <w:rFonts w:eastAsia="Batang" w:cs="Times New Roman"/>
          <w:sz w:val="24"/>
          <w:szCs w:val="24"/>
          <w:lang w:val="vi-VN" w:eastAsia="ko-KR"/>
        </w:rPr>
        <w:t>sánh</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giữa</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các</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thời</w:t>
      </w:r>
      <w:r w:rsidRPr="00D4407E">
        <w:rPr>
          <w:rFonts w:eastAsia="Batang" w:cs="Times New Roman"/>
          <w:spacing w:val="-7"/>
          <w:sz w:val="24"/>
          <w:szCs w:val="24"/>
          <w:lang w:val="vi-VN" w:eastAsia="ko-KR"/>
        </w:rPr>
        <w:t xml:space="preserve"> </w:t>
      </w:r>
      <w:r w:rsidRPr="00D4407E">
        <w:rPr>
          <w:rFonts w:eastAsia="Batang" w:cs="Times New Roman"/>
          <w:spacing w:val="-5"/>
          <w:sz w:val="24"/>
          <w:szCs w:val="24"/>
          <w:lang w:val="vi-VN" w:eastAsia="ko-KR"/>
        </w:rPr>
        <w:t>kỳ</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Từ đó, ta có thể hiểu cơ cấu kinh tế là sự phân chia nội tại của nền kinh tế thành các khu vực, ngành nghề, lĩnh vực khác nhau, xét trên các tiêu chí như GDP, lao động, vốn đầu tư, hoặc giá</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trị</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xuất</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khẩu. Cơ cấu</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kinh</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tế</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hiện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theo</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ba</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khu vực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chính</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khu</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vực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nông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lâm</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ngư</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nghiệp</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(gọi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tắt</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khu</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vực I),</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khu</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vực</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công</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nghiệp</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xây</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dựng</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(khu</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vực</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II),</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khu</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vực</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dịch vụ</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(khu</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vực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III). Cơ</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cấu</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cũng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chia</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theo</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các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ngành</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cụ thể (ví dụ: nông nghiệp, công nghiệp chế biến, giao thông, tài chính, du lịch…) hoặc theo thành phần kinh tế (như kinh tế nhà nước, tư nhân, FDI).</w:t>
      </w:r>
    </w:p>
    <w:p w:rsidR="006C106D" w:rsidRPr="00D4407E" w:rsidRDefault="006C106D" w:rsidP="006C106D">
      <w:pPr>
        <w:ind w:firstLine="720"/>
        <w:jc w:val="both"/>
        <w:rPr>
          <w:rFonts w:eastAsia="Batang" w:cs="Times New Roman"/>
          <w:spacing w:val="-4"/>
          <w:sz w:val="24"/>
          <w:szCs w:val="24"/>
          <w:lang w:eastAsia="ko-KR"/>
        </w:rPr>
      </w:pPr>
      <w:r w:rsidRPr="00D4407E">
        <w:rPr>
          <w:rFonts w:eastAsia="Batang" w:cs="Times New Roman"/>
          <w:sz w:val="24"/>
          <w:szCs w:val="24"/>
          <w:lang w:val="vi-VN" w:eastAsia="ko-KR"/>
        </w:rPr>
        <w:t>Cơ cấu kinh tế không phải là một dạng cơ học bất biến, mà thường xuyên có sự điều chỉnh để thích ứng với điều kiện phát triển mới. Khi sự phân chia nội tại của nền kinh tế thay đổi theo hướng</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hợp</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lý,</w:t>
      </w:r>
      <w:r w:rsidRPr="00D4407E">
        <w:rPr>
          <w:rFonts w:eastAsia="Batang" w:cs="Times New Roman"/>
          <w:spacing w:val="-4"/>
          <w:sz w:val="24"/>
          <w:szCs w:val="24"/>
          <w:lang w:val="vi-VN" w:eastAsia="ko-KR"/>
        </w:rPr>
        <w:t xml:space="preserve"> </w:t>
      </w:r>
      <w:r w:rsidRPr="00D4407E">
        <w:rPr>
          <w:rFonts w:eastAsia="Batang" w:cs="Times New Roman"/>
          <w:sz w:val="24"/>
          <w:szCs w:val="24"/>
          <w:lang w:val="vi-VN" w:eastAsia="ko-KR"/>
        </w:rPr>
        <w:t>tiến</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bộ,</w:t>
      </w:r>
      <w:r w:rsidRPr="00D4407E">
        <w:rPr>
          <w:rFonts w:eastAsia="Batang" w:cs="Times New Roman"/>
          <w:spacing w:val="-4"/>
          <w:sz w:val="24"/>
          <w:szCs w:val="24"/>
          <w:lang w:val="vi-VN" w:eastAsia="ko-KR"/>
        </w:rPr>
        <w:t xml:space="preserve"> </w:t>
      </w:r>
      <w:r w:rsidRPr="00D4407E">
        <w:rPr>
          <w:rFonts w:eastAsia="Batang" w:cs="Times New Roman"/>
          <w:sz w:val="24"/>
          <w:szCs w:val="24"/>
          <w:lang w:val="vi-VN" w:eastAsia="ko-KR"/>
        </w:rPr>
        <w:t>thì</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quá</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trình</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đó</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được</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gọi</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là</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chuyển</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dịch</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cơ cấu kinh tế. Đây là quá trình thay đổi tỉ trọng giữa các khu vực kinh</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tế,</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thay</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đổi</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vai</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trò</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của</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các</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ngành</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nghề,</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hoặc</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thay</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đổi</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phương thức</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tổ</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chức,</w:t>
      </w:r>
      <w:r w:rsidRPr="00D4407E">
        <w:rPr>
          <w:rFonts w:eastAsia="Batang" w:cs="Times New Roman"/>
          <w:spacing w:val="-5"/>
          <w:sz w:val="24"/>
          <w:szCs w:val="24"/>
          <w:lang w:val="vi-VN" w:eastAsia="ko-KR"/>
        </w:rPr>
        <w:t xml:space="preserve"> </w:t>
      </w:r>
      <w:r w:rsidRPr="00D4407E">
        <w:rPr>
          <w:rFonts w:eastAsia="Batang" w:cs="Times New Roman"/>
          <w:sz w:val="24"/>
          <w:szCs w:val="24"/>
          <w:lang w:val="vi-VN" w:eastAsia="ko-KR"/>
        </w:rPr>
        <w:t>phân</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bổ</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nguồn</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lực</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trong</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nền</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kinh</w:t>
      </w:r>
      <w:r w:rsidRPr="00D4407E">
        <w:rPr>
          <w:rFonts w:eastAsia="Batang" w:cs="Times New Roman"/>
          <w:spacing w:val="-3"/>
          <w:sz w:val="24"/>
          <w:szCs w:val="24"/>
          <w:lang w:val="vi-VN" w:eastAsia="ko-KR"/>
        </w:rPr>
        <w:t xml:space="preserve"> </w:t>
      </w:r>
      <w:r w:rsidRPr="00D4407E">
        <w:rPr>
          <w:rFonts w:eastAsia="Batang" w:cs="Times New Roman"/>
          <w:sz w:val="24"/>
          <w:szCs w:val="24"/>
          <w:lang w:val="vi-VN" w:eastAsia="ko-KR"/>
        </w:rPr>
        <w:t>tế,</w:t>
      </w:r>
      <w:r w:rsidRPr="00D4407E">
        <w:rPr>
          <w:rFonts w:eastAsia="Batang" w:cs="Times New Roman"/>
          <w:spacing w:val="-9"/>
          <w:sz w:val="24"/>
          <w:szCs w:val="24"/>
          <w:lang w:val="vi-VN" w:eastAsia="ko-KR"/>
        </w:rPr>
        <w:t xml:space="preserve"> </w:t>
      </w:r>
      <w:r w:rsidRPr="00D4407E">
        <w:rPr>
          <w:rFonts w:eastAsia="Batang" w:cs="Times New Roman"/>
          <w:sz w:val="24"/>
          <w:szCs w:val="24"/>
          <w:lang w:val="vi-VN" w:eastAsia="ko-KR"/>
        </w:rPr>
        <w:t>nhằm</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đạt</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 xml:space="preserve">được </w:t>
      </w:r>
      <w:r w:rsidRPr="00D4407E">
        <w:rPr>
          <w:rFonts w:eastAsia="Batang" w:cs="Times New Roman"/>
          <w:spacing w:val="-2"/>
          <w:sz w:val="24"/>
          <w:szCs w:val="24"/>
          <w:lang w:val="vi-VN" w:eastAsia="ko-KR"/>
        </w:rPr>
        <w:t>hiệu</w:t>
      </w:r>
      <w:r w:rsidRPr="00D4407E">
        <w:rPr>
          <w:rFonts w:eastAsia="Batang" w:cs="Times New Roman"/>
          <w:spacing w:val="-9"/>
          <w:sz w:val="24"/>
          <w:szCs w:val="24"/>
          <w:lang w:val="vi-VN" w:eastAsia="ko-KR"/>
        </w:rPr>
        <w:t xml:space="preserve"> </w:t>
      </w:r>
      <w:r w:rsidRPr="00D4407E">
        <w:rPr>
          <w:rFonts w:eastAsia="Batang" w:cs="Times New Roman"/>
          <w:spacing w:val="-2"/>
          <w:sz w:val="24"/>
          <w:szCs w:val="24"/>
          <w:lang w:val="vi-VN" w:eastAsia="ko-KR"/>
        </w:rPr>
        <w:t>quả</w:t>
      </w:r>
      <w:r w:rsidRPr="00D4407E">
        <w:rPr>
          <w:rFonts w:eastAsia="Batang" w:cs="Times New Roman"/>
          <w:spacing w:val="-8"/>
          <w:sz w:val="24"/>
          <w:szCs w:val="24"/>
          <w:lang w:val="vi-VN" w:eastAsia="ko-KR"/>
        </w:rPr>
        <w:t xml:space="preserve"> </w:t>
      </w:r>
      <w:r w:rsidRPr="00D4407E">
        <w:rPr>
          <w:rFonts w:eastAsia="Batang" w:cs="Times New Roman"/>
          <w:spacing w:val="-2"/>
          <w:sz w:val="24"/>
          <w:szCs w:val="24"/>
          <w:lang w:val="vi-VN" w:eastAsia="ko-KR"/>
        </w:rPr>
        <w:t>cao</w:t>
      </w:r>
      <w:r w:rsidRPr="00D4407E">
        <w:rPr>
          <w:rFonts w:eastAsia="Batang" w:cs="Times New Roman"/>
          <w:spacing w:val="-8"/>
          <w:sz w:val="24"/>
          <w:szCs w:val="24"/>
          <w:lang w:val="vi-VN" w:eastAsia="ko-KR"/>
        </w:rPr>
        <w:t xml:space="preserve"> </w:t>
      </w:r>
      <w:r w:rsidRPr="00D4407E">
        <w:rPr>
          <w:rFonts w:eastAsia="Batang" w:cs="Times New Roman"/>
          <w:spacing w:val="-2"/>
          <w:sz w:val="24"/>
          <w:szCs w:val="24"/>
          <w:lang w:val="vi-VN" w:eastAsia="ko-KR"/>
        </w:rPr>
        <w:t>hơn,</w:t>
      </w:r>
      <w:r w:rsidRPr="00D4407E">
        <w:rPr>
          <w:rFonts w:eastAsia="Batang" w:cs="Times New Roman"/>
          <w:spacing w:val="-7"/>
          <w:sz w:val="24"/>
          <w:szCs w:val="24"/>
          <w:lang w:val="vi-VN" w:eastAsia="ko-KR"/>
        </w:rPr>
        <w:t xml:space="preserve"> </w:t>
      </w:r>
      <w:r w:rsidRPr="00D4407E">
        <w:rPr>
          <w:rFonts w:eastAsia="Batang" w:cs="Times New Roman"/>
          <w:spacing w:val="-2"/>
          <w:sz w:val="24"/>
          <w:szCs w:val="24"/>
          <w:lang w:val="vi-VN" w:eastAsia="ko-KR"/>
        </w:rPr>
        <w:t>chất</w:t>
      </w:r>
      <w:r w:rsidRPr="00D4407E">
        <w:rPr>
          <w:rFonts w:eastAsia="Batang" w:cs="Times New Roman"/>
          <w:spacing w:val="-9"/>
          <w:sz w:val="24"/>
          <w:szCs w:val="24"/>
          <w:lang w:val="vi-VN" w:eastAsia="ko-KR"/>
        </w:rPr>
        <w:t xml:space="preserve"> </w:t>
      </w:r>
      <w:r w:rsidRPr="00D4407E">
        <w:rPr>
          <w:rFonts w:eastAsia="Batang" w:cs="Times New Roman"/>
          <w:spacing w:val="-2"/>
          <w:sz w:val="24"/>
          <w:szCs w:val="24"/>
          <w:lang w:val="vi-VN" w:eastAsia="ko-KR"/>
        </w:rPr>
        <w:t>lượng</w:t>
      </w:r>
      <w:r w:rsidRPr="00D4407E">
        <w:rPr>
          <w:rFonts w:eastAsia="Batang" w:cs="Times New Roman"/>
          <w:spacing w:val="-14"/>
          <w:sz w:val="24"/>
          <w:szCs w:val="24"/>
          <w:lang w:val="vi-VN" w:eastAsia="ko-KR"/>
        </w:rPr>
        <w:t xml:space="preserve"> </w:t>
      </w:r>
      <w:r w:rsidRPr="00D4407E">
        <w:rPr>
          <w:rFonts w:eastAsia="Batang" w:cs="Times New Roman"/>
          <w:spacing w:val="-2"/>
          <w:sz w:val="24"/>
          <w:szCs w:val="24"/>
          <w:lang w:val="vi-VN" w:eastAsia="ko-KR"/>
        </w:rPr>
        <w:t>tăng</w:t>
      </w:r>
      <w:r w:rsidRPr="00D4407E">
        <w:rPr>
          <w:rFonts w:eastAsia="Batang" w:cs="Times New Roman"/>
          <w:spacing w:val="-15"/>
          <w:sz w:val="24"/>
          <w:szCs w:val="24"/>
          <w:lang w:val="vi-VN" w:eastAsia="ko-KR"/>
        </w:rPr>
        <w:t xml:space="preserve"> </w:t>
      </w:r>
      <w:r w:rsidRPr="00D4407E">
        <w:rPr>
          <w:rFonts w:eastAsia="Batang" w:cs="Times New Roman"/>
          <w:spacing w:val="-2"/>
          <w:sz w:val="24"/>
          <w:szCs w:val="24"/>
          <w:lang w:val="vi-VN" w:eastAsia="ko-KR"/>
        </w:rPr>
        <w:t>trưởng</w:t>
      </w:r>
      <w:r w:rsidRPr="00D4407E">
        <w:rPr>
          <w:rFonts w:eastAsia="Batang" w:cs="Times New Roman"/>
          <w:spacing w:val="-14"/>
          <w:sz w:val="24"/>
          <w:szCs w:val="24"/>
          <w:lang w:val="vi-VN" w:eastAsia="ko-KR"/>
        </w:rPr>
        <w:t xml:space="preserve"> </w:t>
      </w:r>
      <w:r w:rsidRPr="00D4407E">
        <w:rPr>
          <w:rFonts w:eastAsia="Batang" w:cs="Times New Roman"/>
          <w:spacing w:val="-2"/>
          <w:sz w:val="24"/>
          <w:szCs w:val="24"/>
          <w:lang w:val="vi-VN" w:eastAsia="ko-KR"/>
        </w:rPr>
        <w:t>tốt</w:t>
      </w:r>
      <w:r w:rsidRPr="00D4407E">
        <w:rPr>
          <w:rFonts w:eastAsia="Batang" w:cs="Times New Roman"/>
          <w:spacing w:val="-9"/>
          <w:sz w:val="24"/>
          <w:szCs w:val="24"/>
          <w:lang w:val="vi-VN" w:eastAsia="ko-KR"/>
        </w:rPr>
        <w:t xml:space="preserve"> </w:t>
      </w:r>
      <w:r w:rsidRPr="00D4407E">
        <w:rPr>
          <w:rFonts w:eastAsia="Batang" w:cs="Times New Roman"/>
          <w:spacing w:val="-2"/>
          <w:sz w:val="24"/>
          <w:szCs w:val="24"/>
          <w:lang w:val="vi-VN" w:eastAsia="ko-KR"/>
        </w:rPr>
        <w:t>hơn</w:t>
      </w:r>
      <w:r w:rsidRPr="00D4407E">
        <w:rPr>
          <w:rFonts w:eastAsia="Batang" w:cs="Times New Roman"/>
          <w:spacing w:val="-9"/>
          <w:sz w:val="24"/>
          <w:szCs w:val="24"/>
          <w:lang w:val="vi-VN" w:eastAsia="ko-KR"/>
        </w:rPr>
        <w:t xml:space="preserve"> </w:t>
      </w:r>
      <w:r w:rsidRPr="00D4407E">
        <w:rPr>
          <w:rFonts w:eastAsia="Batang" w:cs="Times New Roman"/>
          <w:spacing w:val="-2"/>
          <w:sz w:val="24"/>
          <w:szCs w:val="24"/>
          <w:lang w:val="vi-VN" w:eastAsia="ko-KR"/>
        </w:rPr>
        <w:t>và</w:t>
      </w:r>
      <w:r w:rsidRPr="00D4407E">
        <w:rPr>
          <w:rFonts w:eastAsia="Batang" w:cs="Times New Roman"/>
          <w:spacing w:val="-9"/>
          <w:sz w:val="24"/>
          <w:szCs w:val="24"/>
          <w:lang w:val="vi-VN" w:eastAsia="ko-KR"/>
        </w:rPr>
        <w:t xml:space="preserve"> </w:t>
      </w:r>
      <w:r w:rsidRPr="00D4407E">
        <w:rPr>
          <w:rFonts w:eastAsia="Batang" w:cs="Times New Roman"/>
          <w:spacing w:val="-2"/>
          <w:sz w:val="24"/>
          <w:szCs w:val="24"/>
          <w:lang w:val="vi-VN" w:eastAsia="ko-KR"/>
        </w:rPr>
        <w:t>bền</w:t>
      </w:r>
      <w:r w:rsidRPr="00D4407E">
        <w:rPr>
          <w:rFonts w:eastAsia="Batang" w:cs="Times New Roman"/>
          <w:spacing w:val="-4"/>
          <w:sz w:val="24"/>
          <w:szCs w:val="24"/>
          <w:lang w:val="vi-VN" w:eastAsia="ko-KR"/>
        </w:rPr>
        <w:t xml:space="preserve"> </w:t>
      </w:r>
      <w:r w:rsidRPr="00D4407E">
        <w:rPr>
          <w:rFonts w:eastAsia="Batang" w:cs="Times New Roman"/>
          <w:spacing w:val="-2"/>
          <w:sz w:val="24"/>
          <w:szCs w:val="24"/>
          <w:lang w:val="vi-VN" w:eastAsia="ko-KR"/>
        </w:rPr>
        <w:t>vững</w:t>
      </w:r>
      <w:r w:rsidRPr="00D4407E">
        <w:rPr>
          <w:rFonts w:eastAsia="Batang" w:cs="Times New Roman"/>
          <w:spacing w:val="-14"/>
          <w:sz w:val="24"/>
          <w:szCs w:val="24"/>
          <w:lang w:val="vi-VN" w:eastAsia="ko-KR"/>
        </w:rPr>
        <w:t xml:space="preserve"> </w:t>
      </w:r>
      <w:r w:rsidRPr="00D4407E">
        <w:rPr>
          <w:rFonts w:eastAsia="Batang" w:cs="Times New Roman"/>
          <w:spacing w:val="-4"/>
          <w:sz w:val="24"/>
          <w:szCs w:val="24"/>
          <w:lang w:val="vi-VN" w:eastAsia="ko-KR"/>
        </w:rPr>
        <w:t>hơn</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Quá</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trình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chuyển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dịch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này</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thường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diễn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ra</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cùng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với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quá</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trình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công nghiệp hóa, hiện đại hóa và hội nhập quốc tế.</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Chuyển dịch cơ cấu kinh tế có thể theo chiều ngang (tức là giữa các khu vực: giảm</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tỉ trọng</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khu vực I, tăng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khu vực II và III) hoặc theo chiều dọc (tức là nâng cao chất lượng, trình độ công nghệ, và giá trị gia tăng</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từng khu vực). Mục tiêu cuối cùng là</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hướng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đến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cơ</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cấu</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hợp</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lý,</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hiện</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đại,</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bền</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vững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khả</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năng cạnh tranh quốc tế.</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val="vi-VN" w:eastAsia="ko-KR"/>
        </w:rPr>
        <w:t>Nếu nói một cách gần gũi, tỉ trọng giống như "phần chia bánh"</w:t>
      </w:r>
      <w:r w:rsidRPr="00D4407E">
        <w:rPr>
          <w:rFonts w:eastAsia="Batang" w:cs="Times New Roman"/>
          <w:spacing w:val="-8"/>
          <w:sz w:val="24"/>
          <w:szCs w:val="24"/>
          <w:lang w:val="vi-VN" w:eastAsia="ko-KR"/>
        </w:rPr>
        <w:t xml:space="preserve"> </w:t>
      </w:r>
      <w:r w:rsidRPr="00D4407E">
        <w:rPr>
          <w:rFonts w:eastAsia="Batang" w:cs="Times New Roman"/>
          <w:sz w:val="24"/>
          <w:szCs w:val="24"/>
          <w:lang w:val="vi-VN" w:eastAsia="ko-KR"/>
        </w:rPr>
        <w:t>của</w:t>
      </w:r>
      <w:r w:rsidRPr="00D4407E">
        <w:rPr>
          <w:rFonts w:eastAsia="Batang" w:cs="Times New Roman"/>
          <w:spacing w:val="-8"/>
          <w:sz w:val="24"/>
          <w:szCs w:val="24"/>
          <w:lang w:val="vi-VN" w:eastAsia="ko-KR"/>
        </w:rPr>
        <w:t xml:space="preserve"> </w:t>
      </w:r>
      <w:r w:rsidRPr="00D4407E">
        <w:rPr>
          <w:rFonts w:eastAsia="Batang" w:cs="Times New Roman"/>
          <w:sz w:val="24"/>
          <w:szCs w:val="24"/>
          <w:lang w:val="vi-VN" w:eastAsia="ko-KR"/>
        </w:rPr>
        <w:t>mỗi</w:t>
      </w:r>
      <w:r w:rsidRPr="00D4407E">
        <w:rPr>
          <w:rFonts w:eastAsia="Batang" w:cs="Times New Roman"/>
          <w:spacing w:val="-8"/>
          <w:sz w:val="24"/>
          <w:szCs w:val="24"/>
          <w:lang w:val="vi-VN" w:eastAsia="ko-KR"/>
        </w:rPr>
        <w:t xml:space="preserve"> </w:t>
      </w:r>
      <w:r w:rsidRPr="00D4407E">
        <w:rPr>
          <w:rFonts w:eastAsia="Batang" w:cs="Times New Roman"/>
          <w:sz w:val="24"/>
          <w:szCs w:val="24"/>
          <w:lang w:val="vi-VN" w:eastAsia="ko-KR"/>
        </w:rPr>
        <w:t>người</w:t>
      </w:r>
      <w:r w:rsidRPr="00D4407E">
        <w:rPr>
          <w:rFonts w:eastAsia="Batang" w:cs="Times New Roman"/>
          <w:spacing w:val="-8"/>
          <w:sz w:val="24"/>
          <w:szCs w:val="24"/>
          <w:lang w:val="vi-VN" w:eastAsia="ko-KR"/>
        </w:rPr>
        <w:t xml:space="preserve"> </w:t>
      </w:r>
      <w:r w:rsidRPr="00D4407E">
        <w:rPr>
          <w:rFonts w:eastAsia="Batang" w:cs="Times New Roman"/>
          <w:sz w:val="24"/>
          <w:szCs w:val="24"/>
          <w:lang w:val="vi-VN" w:eastAsia="ko-KR"/>
        </w:rPr>
        <w:t>trong</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một</w:t>
      </w:r>
      <w:r w:rsidRPr="00D4407E">
        <w:rPr>
          <w:rFonts w:eastAsia="Batang" w:cs="Times New Roman"/>
          <w:spacing w:val="-8"/>
          <w:sz w:val="24"/>
          <w:szCs w:val="24"/>
          <w:lang w:val="vi-VN" w:eastAsia="ko-KR"/>
        </w:rPr>
        <w:t xml:space="preserve"> </w:t>
      </w:r>
      <w:r w:rsidRPr="00D4407E">
        <w:rPr>
          <w:rFonts w:eastAsia="Batang" w:cs="Times New Roman"/>
          <w:sz w:val="24"/>
          <w:szCs w:val="24"/>
          <w:lang w:val="vi-VN" w:eastAsia="ko-KR"/>
        </w:rPr>
        <w:t>bữa</w:t>
      </w:r>
      <w:r w:rsidRPr="00D4407E">
        <w:rPr>
          <w:rFonts w:eastAsia="Batang" w:cs="Times New Roman"/>
          <w:spacing w:val="-8"/>
          <w:sz w:val="24"/>
          <w:szCs w:val="24"/>
          <w:lang w:val="vi-VN" w:eastAsia="ko-KR"/>
        </w:rPr>
        <w:t xml:space="preserve"> </w:t>
      </w:r>
      <w:r w:rsidRPr="00D4407E">
        <w:rPr>
          <w:rFonts w:eastAsia="Batang" w:cs="Times New Roman"/>
          <w:sz w:val="24"/>
          <w:szCs w:val="24"/>
          <w:lang w:val="vi-VN" w:eastAsia="ko-KR"/>
        </w:rPr>
        <w:t>tiệc.</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Ai</w:t>
      </w:r>
      <w:r w:rsidRPr="00D4407E">
        <w:rPr>
          <w:rFonts w:eastAsia="Batang" w:cs="Times New Roman"/>
          <w:spacing w:val="-8"/>
          <w:sz w:val="24"/>
          <w:szCs w:val="24"/>
          <w:lang w:val="vi-VN" w:eastAsia="ko-KR"/>
        </w:rPr>
        <w:t xml:space="preserve"> </w:t>
      </w:r>
      <w:r w:rsidRPr="00D4407E">
        <w:rPr>
          <w:rFonts w:eastAsia="Batang" w:cs="Times New Roman"/>
          <w:sz w:val="24"/>
          <w:szCs w:val="24"/>
          <w:lang w:val="vi-VN" w:eastAsia="ko-KR"/>
        </w:rPr>
        <w:t>được</w:t>
      </w:r>
      <w:r w:rsidRPr="00D4407E">
        <w:rPr>
          <w:rFonts w:eastAsia="Batang" w:cs="Times New Roman"/>
          <w:spacing w:val="-8"/>
          <w:sz w:val="24"/>
          <w:szCs w:val="24"/>
          <w:lang w:val="vi-VN" w:eastAsia="ko-KR"/>
        </w:rPr>
        <w:t xml:space="preserve"> </w:t>
      </w:r>
      <w:r w:rsidRPr="00D4407E">
        <w:rPr>
          <w:rFonts w:eastAsia="Batang" w:cs="Times New Roman"/>
          <w:sz w:val="24"/>
          <w:szCs w:val="24"/>
          <w:lang w:val="vi-VN" w:eastAsia="ko-KR"/>
        </w:rPr>
        <w:t>nhiều</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hơn</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thì</w:t>
      </w:r>
      <w:r w:rsidRPr="00D4407E">
        <w:rPr>
          <w:rFonts w:eastAsia="Batang" w:cs="Times New Roman"/>
          <w:spacing w:val="-8"/>
          <w:sz w:val="24"/>
          <w:szCs w:val="24"/>
          <w:lang w:val="vi-VN" w:eastAsia="ko-KR"/>
        </w:rPr>
        <w:t xml:space="preserve"> </w:t>
      </w:r>
      <w:r w:rsidRPr="00D4407E">
        <w:rPr>
          <w:rFonts w:eastAsia="Batang" w:cs="Times New Roman"/>
          <w:sz w:val="24"/>
          <w:szCs w:val="24"/>
          <w:lang w:val="vi-VN" w:eastAsia="ko-KR"/>
        </w:rPr>
        <w:t>có phần</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lớn</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hơn.</w:t>
      </w:r>
      <w:r w:rsidRPr="00D4407E">
        <w:rPr>
          <w:rFonts w:eastAsia="Batang" w:cs="Times New Roman"/>
          <w:spacing w:val="-5"/>
          <w:sz w:val="24"/>
          <w:szCs w:val="24"/>
          <w:lang w:val="vi-VN" w:eastAsia="ko-KR"/>
        </w:rPr>
        <w:t xml:space="preserve"> </w:t>
      </w:r>
      <w:r w:rsidRPr="00D4407E">
        <w:rPr>
          <w:rFonts w:eastAsia="Batang" w:cs="Times New Roman"/>
          <w:sz w:val="24"/>
          <w:szCs w:val="24"/>
          <w:lang w:val="vi-VN" w:eastAsia="ko-KR"/>
        </w:rPr>
        <w:t>Trong</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nền</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kinh</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tế</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cũng</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vậy,</w:t>
      </w:r>
      <w:r w:rsidRPr="00D4407E">
        <w:rPr>
          <w:rFonts w:eastAsia="Batang" w:cs="Times New Roman"/>
          <w:spacing w:val="-5"/>
          <w:sz w:val="24"/>
          <w:szCs w:val="24"/>
          <w:lang w:val="vi-VN" w:eastAsia="ko-KR"/>
        </w:rPr>
        <w:t xml:space="preserve"> </w:t>
      </w:r>
      <w:r w:rsidRPr="00D4407E">
        <w:rPr>
          <w:rFonts w:eastAsia="Batang" w:cs="Times New Roman"/>
          <w:sz w:val="24"/>
          <w:szCs w:val="24"/>
          <w:lang w:val="vi-VN" w:eastAsia="ko-KR"/>
        </w:rPr>
        <w:t>ngành</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nào</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tạo</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ra</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nhiều giá</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trị hơn</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thì</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có tỉ trọng</w:t>
      </w:r>
      <w:r w:rsidRPr="00D4407E">
        <w:rPr>
          <w:rFonts w:eastAsia="Batang" w:cs="Times New Roman"/>
          <w:spacing w:val="-5"/>
          <w:sz w:val="24"/>
          <w:szCs w:val="24"/>
          <w:lang w:val="vi-VN" w:eastAsia="ko-KR"/>
        </w:rPr>
        <w:t xml:space="preserve"> </w:t>
      </w:r>
      <w:r w:rsidRPr="00D4407E">
        <w:rPr>
          <w:rFonts w:eastAsia="Batang" w:cs="Times New Roman"/>
          <w:sz w:val="24"/>
          <w:szCs w:val="24"/>
          <w:lang w:val="vi-VN" w:eastAsia="ko-KR"/>
        </w:rPr>
        <w:t>cao hơn</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trong</w:t>
      </w:r>
      <w:r w:rsidRPr="00D4407E">
        <w:rPr>
          <w:rFonts w:eastAsia="Batang" w:cs="Times New Roman"/>
          <w:spacing w:val="-4"/>
          <w:sz w:val="24"/>
          <w:szCs w:val="24"/>
          <w:lang w:val="vi-VN" w:eastAsia="ko-KR"/>
        </w:rPr>
        <w:t xml:space="preserve"> </w:t>
      </w:r>
      <w:r w:rsidRPr="00D4407E">
        <w:rPr>
          <w:rFonts w:eastAsia="Batang" w:cs="Times New Roman"/>
          <w:sz w:val="24"/>
          <w:szCs w:val="24"/>
          <w:lang w:val="vi-VN" w:eastAsia="ko-KR"/>
        </w:rPr>
        <w:t>tổng</w:t>
      </w:r>
      <w:r w:rsidRPr="00D4407E">
        <w:rPr>
          <w:rFonts w:eastAsia="Batang" w:cs="Times New Roman"/>
          <w:spacing w:val="-5"/>
          <w:sz w:val="24"/>
          <w:szCs w:val="24"/>
          <w:lang w:val="vi-VN" w:eastAsia="ko-KR"/>
        </w:rPr>
        <w:t xml:space="preserve"> </w:t>
      </w:r>
      <w:r w:rsidRPr="00D4407E">
        <w:rPr>
          <w:rFonts w:eastAsia="Batang" w:cs="Times New Roman"/>
          <w:sz w:val="24"/>
          <w:szCs w:val="24"/>
          <w:lang w:val="vi-VN" w:eastAsia="ko-KR"/>
        </w:rPr>
        <w:t>thể. Còn</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cơ cấu</w:t>
      </w:r>
      <w:r w:rsidRPr="00D4407E">
        <w:rPr>
          <w:rFonts w:eastAsia="Batang" w:cs="Times New Roman"/>
          <w:spacing w:val="-5"/>
          <w:sz w:val="24"/>
          <w:szCs w:val="24"/>
          <w:lang w:val="vi-VN" w:eastAsia="ko-KR"/>
        </w:rPr>
        <w:t xml:space="preserve"> </w:t>
      </w:r>
      <w:r w:rsidRPr="00D4407E">
        <w:rPr>
          <w:rFonts w:eastAsia="Batang" w:cs="Times New Roman"/>
          <w:sz w:val="24"/>
          <w:szCs w:val="24"/>
          <w:lang w:val="vi-VN" w:eastAsia="ko-KR"/>
        </w:rPr>
        <w:t>kinh tế</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là</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cách</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chúng</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ta</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phân</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chia</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chiếc</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bánh</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ấy</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cho</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từng</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ngành</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nghề. Khi</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thấy</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cách</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chia</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bánh</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cũ</w:t>
      </w:r>
      <w:r w:rsidRPr="00D4407E">
        <w:rPr>
          <w:rFonts w:eastAsia="Batang" w:cs="Times New Roman"/>
          <w:spacing w:val="-15"/>
          <w:sz w:val="24"/>
          <w:szCs w:val="24"/>
          <w:lang w:val="vi-VN" w:eastAsia="ko-KR"/>
        </w:rPr>
        <w:t xml:space="preserve"> </w:t>
      </w:r>
      <w:r w:rsidRPr="00D4407E">
        <w:rPr>
          <w:rFonts w:eastAsia="Batang" w:cs="Times New Roman"/>
          <w:sz w:val="24"/>
          <w:szCs w:val="24"/>
          <w:lang w:val="vi-VN" w:eastAsia="ko-KR"/>
        </w:rPr>
        <w:t>không</w:t>
      </w:r>
      <w:r w:rsidRPr="00D4407E">
        <w:rPr>
          <w:rFonts w:eastAsia="Batang" w:cs="Times New Roman"/>
          <w:spacing w:val="-15"/>
          <w:sz w:val="24"/>
          <w:szCs w:val="24"/>
          <w:lang w:val="vi-VN" w:eastAsia="ko-KR"/>
        </w:rPr>
        <w:t xml:space="preserve"> </w:t>
      </w:r>
      <w:r w:rsidRPr="00D4407E">
        <w:rPr>
          <w:rFonts w:eastAsia="Batang" w:cs="Times New Roman"/>
          <w:sz w:val="24"/>
          <w:szCs w:val="24"/>
          <w:lang w:val="vi-VN" w:eastAsia="ko-KR"/>
        </w:rPr>
        <w:t>còn</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phù</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hợp</w:t>
      </w:r>
      <w:r w:rsidRPr="00D4407E">
        <w:rPr>
          <w:rFonts w:eastAsia="Batang" w:cs="Times New Roman"/>
          <w:spacing w:val="-15"/>
          <w:sz w:val="24"/>
          <w:szCs w:val="24"/>
          <w:lang w:val="vi-VN" w:eastAsia="ko-KR"/>
        </w:rPr>
        <w:t xml:space="preserve"> </w:t>
      </w:r>
      <w:r w:rsidRPr="00D4407E">
        <w:rPr>
          <w:rFonts w:eastAsia="Batang" w:cs="Times New Roman"/>
          <w:sz w:val="24"/>
          <w:szCs w:val="24"/>
          <w:lang w:val="vi-VN" w:eastAsia="ko-KR"/>
        </w:rPr>
        <w:t>(ví</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dụ</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nông</w:t>
      </w:r>
      <w:r w:rsidRPr="00D4407E">
        <w:rPr>
          <w:rFonts w:eastAsia="Batang" w:cs="Times New Roman"/>
          <w:spacing w:val="-15"/>
          <w:sz w:val="24"/>
          <w:szCs w:val="24"/>
          <w:lang w:val="vi-VN" w:eastAsia="ko-KR"/>
        </w:rPr>
        <w:t xml:space="preserve"> </w:t>
      </w:r>
      <w:r w:rsidRPr="00D4407E">
        <w:rPr>
          <w:rFonts w:eastAsia="Batang" w:cs="Times New Roman"/>
          <w:sz w:val="24"/>
          <w:szCs w:val="24"/>
          <w:lang w:val="vi-VN" w:eastAsia="ko-KR"/>
        </w:rPr>
        <w:t>nghiệp chiếm</w:t>
      </w:r>
      <w:r w:rsidRPr="00D4407E">
        <w:rPr>
          <w:rFonts w:eastAsia="Batang" w:cs="Times New Roman"/>
          <w:spacing w:val="-17"/>
          <w:sz w:val="24"/>
          <w:szCs w:val="24"/>
          <w:lang w:val="vi-VN" w:eastAsia="ko-KR"/>
        </w:rPr>
        <w:t xml:space="preserve"> </w:t>
      </w:r>
      <w:r w:rsidRPr="00D4407E">
        <w:rPr>
          <w:rFonts w:eastAsia="Batang" w:cs="Times New Roman"/>
          <w:sz w:val="24"/>
          <w:szCs w:val="24"/>
          <w:lang w:val="vi-VN" w:eastAsia="ko-KR"/>
        </w:rPr>
        <w:t>quá</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nhiều</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nhưng</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hiệu</w:t>
      </w:r>
      <w:r w:rsidRPr="00D4407E">
        <w:rPr>
          <w:rFonts w:eastAsia="Batang" w:cs="Times New Roman"/>
          <w:spacing w:val="-15"/>
          <w:sz w:val="24"/>
          <w:szCs w:val="24"/>
          <w:lang w:val="vi-VN" w:eastAsia="ko-KR"/>
        </w:rPr>
        <w:t xml:space="preserve"> </w:t>
      </w:r>
      <w:r w:rsidRPr="00D4407E">
        <w:rPr>
          <w:rFonts w:eastAsia="Batang" w:cs="Times New Roman"/>
          <w:sz w:val="24"/>
          <w:szCs w:val="24"/>
          <w:lang w:val="vi-VN" w:eastAsia="ko-KR"/>
        </w:rPr>
        <w:t>quả</w:t>
      </w:r>
      <w:r w:rsidRPr="00D4407E">
        <w:rPr>
          <w:rFonts w:eastAsia="Batang" w:cs="Times New Roman"/>
          <w:spacing w:val="-14"/>
          <w:sz w:val="24"/>
          <w:szCs w:val="24"/>
          <w:lang w:val="vi-VN" w:eastAsia="ko-KR"/>
        </w:rPr>
        <w:t xml:space="preserve"> </w:t>
      </w:r>
      <w:r w:rsidRPr="00D4407E">
        <w:rPr>
          <w:rFonts w:eastAsia="Batang" w:cs="Times New Roman"/>
          <w:sz w:val="24"/>
          <w:szCs w:val="24"/>
          <w:lang w:val="vi-VN" w:eastAsia="ko-KR"/>
        </w:rPr>
        <w:t>thấp),</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ta</w:t>
      </w:r>
      <w:r w:rsidRPr="00D4407E">
        <w:rPr>
          <w:rFonts w:eastAsia="Batang" w:cs="Times New Roman"/>
          <w:spacing w:val="-14"/>
          <w:sz w:val="24"/>
          <w:szCs w:val="24"/>
          <w:lang w:val="vi-VN" w:eastAsia="ko-KR"/>
        </w:rPr>
        <w:t xml:space="preserve"> </w:t>
      </w:r>
      <w:r w:rsidRPr="00D4407E">
        <w:rPr>
          <w:rFonts w:eastAsia="Batang" w:cs="Times New Roman"/>
          <w:sz w:val="24"/>
          <w:szCs w:val="24"/>
          <w:lang w:val="vi-VN" w:eastAsia="ko-KR"/>
        </w:rPr>
        <w:t>chuyển</w:t>
      </w:r>
      <w:r w:rsidRPr="00D4407E">
        <w:rPr>
          <w:rFonts w:eastAsia="Batang" w:cs="Times New Roman"/>
          <w:spacing w:val="-14"/>
          <w:sz w:val="24"/>
          <w:szCs w:val="24"/>
          <w:lang w:val="vi-VN" w:eastAsia="ko-KR"/>
        </w:rPr>
        <w:t xml:space="preserve"> </w:t>
      </w:r>
      <w:r w:rsidRPr="00D4407E">
        <w:rPr>
          <w:rFonts w:eastAsia="Batang" w:cs="Times New Roman"/>
          <w:sz w:val="24"/>
          <w:szCs w:val="24"/>
          <w:lang w:val="vi-VN" w:eastAsia="ko-KR"/>
        </w:rPr>
        <w:t>dịch</w:t>
      </w:r>
      <w:r w:rsidRPr="00D4407E">
        <w:rPr>
          <w:rFonts w:eastAsia="Batang" w:cs="Times New Roman"/>
          <w:spacing w:val="-14"/>
          <w:sz w:val="24"/>
          <w:szCs w:val="24"/>
          <w:lang w:val="vi-VN" w:eastAsia="ko-KR"/>
        </w:rPr>
        <w:t xml:space="preserve"> </w:t>
      </w:r>
      <w:r w:rsidRPr="00D4407E">
        <w:rPr>
          <w:rFonts w:eastAsia="Batang" w:cs="Times New Roman"/>
          <w:sz w:val="24"/>
          <w:szCs w:val="24"/>
          <w:lang w:val="vi-VN" w:eastAsia="ko-KR"/>
        </w:rPr>
        <w:t>cơ</w:t>
      </w:r>
      <w:r w:rsidRPr="00D4407E">
        <w:rPr>
          <w:rFonts w:eastAsia="Batang" w:cs="Times New Roman"/>
          <w:spacing w:val="-13"/>
          <w:sz w:val="24"/>
          <w:szCs w:val="24"/>
          <w:lang w:val="vi-VN" w:eastAsia="ko-KR"/>
        </w:rPr>
        <w:t xml:space="preserve"> </w:t>
      </w:r>
      <w:r w:rsidRPr="00D4407E">
        <w:rPr>
          <w:rFonts w:eastAsia="Batang" w:cs="Times New Roman"/>
          <w:sz w:val="24"/>
          <w:szCs w:val="24"/>
          <w:lang w:val="vi-VN" w:eastAsia="ko-KR"/>
        </w:rPr>
        <w:t>cấu</w:t>
      </w:r>
      <w:r w:rsidRPr="00D4407E">
        <w:rPr>
          <w:rFonts w:eastAsia="Batang" w:cs="Times New Roman"/>
          <w:spacing w:val="-14"/>
          <w:sz w:val="24"/>
          <w:szCs w:val="24"/>
          <w:lang w:val="vi-VN" w:eastAsia="ko-KR"/>
        </w:rPr>
        <w:t xml:space="preserve"> </w:t>
      </w:r>
      <w:r w:rsidRPr="00D4407E">
        <w:rPr>
          <w:rFonts w:eastAsia="Batang" w:cs="Times New Roman"/>
          <w:sz w:val="24"/>
          <w:szCs w:val="24"/>
          <w:lang w:val="vi-VN" w:eastAsia="ko-KR"/>
        </w:rPr>
        <w:t>bằng cách thay đổi tỷ lệ: giảm phần của nông nghiệp, tăng phần cho công</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nghiệp</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và</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dịch</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vụ,</w:t>
      </w:r>
      <w:r w:rsidRPr="00D4407E">
        <w:rPr>
          <w:rFonts w:eastAsia="Batang" w:cs="Times New Roman"/>
          <w:spacing w:val="-4"/>
          <w:sz w:val="24"/>
          <w:szCs w:val="24"/>
          <w:lang w:val="vi-VN" w:eastAsia="ko-KR"/>
        </w:rPr>
        <w:t xml:space="preserve"> </w:t>
      </w:r>
      <w:r w:rsidRPr="00D4407E">
        <w:rPr>
          <w:rFonts w:eastAsia="Batang" w:cs="Times New Roman"/>
          <w:sz w:val="24"/>
          <w:szCs w:val="24"/>
          <w:lang w:val="vi-VN" w:eastAsia="ko-KR"/>
        </w:rPr>
        <w:t>nhằm</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sử</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dụng</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nguồn</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lực</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hiệu</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quả</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hơn</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và mang lại nhiều lợi ích hơn cho toàn xã hội</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lastRenderedPageBreak/>
        <w:t>Ví</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dụ</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cụ</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tại</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Việt</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Nam,</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cơ</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cấu</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GDP</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năm</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1990</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khoảng 38,7%</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nông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lâm</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ngư</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nghiệp,</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22,7%</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công</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nghiệp</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xây</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dựng và</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38,6%</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dịch</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vụ. Đến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năm</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2023, tỷ</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lệ</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này</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đã</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chuyển</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dịch</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rõ</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rệt: nông</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nghiệp</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chỉ</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còn khoảng</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11,5%,</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công</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nghiệp</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xây</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dựng</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tăng lên trên 37%, dịch vụ chiếm hơn 41%. Đây là minh chứng điển hình cho quá trình chuyển dịch cơ cấu kinh tế theo hướng công nghiệp hóa – hiện đại hóa.</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Câu</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hỏi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liên</w:t>
      </w:r>
      <w:r w:rsidRPr="00D4407E">
        <w:rPr>
          <w:rFonts w:eastAsia="Times New Roman" w:cs="Times New Roman"/>
          <w:spacing w:val="-2"/>
          <w:sz w:val="24"/>
          <w:szCs w:val="24"/>
          <w:lang w:val="vi"/>
        </w:rPr>
        <w:t xml:space="preserve"> </w:t>
      </w:r>
      <w:r w:rsidRPr="00D4407E">
        <w:rPr>
          <w:rFonts w:eastAsia="Times New Roman" w:cs="Times New Roman"/>
          <w:spacing w:val="-5"/>
          <w:sz w:val="24"/>
          <w:szCs w:val="24"/>
          <w:lang w:val="vi"/>
        </w:rPr>
        <w:t>hệ:</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Câu hỏi 1: Anh/chị hãy nêu khái niệm cơ cấu kinh tế và tỉ trọng. Cho biết vai trò</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chỉ số</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tỉ</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trọng</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trong việc đánh giá tình hình kinh tế quốc gia.</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Gợi</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ý</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trả lời: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Tỉ trọng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phần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đóng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góp</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của một</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thành</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phần vào tổng thể, thường thể hiện bằng %. Cơ cấu kinh tế là sự phân chia nền kinh tế thành các khu vực, ngành nghề. Tỉ trọng</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là công cụ</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quan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trọng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để</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xác</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định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mức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độ</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đóng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góp</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từng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khu</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vực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vào GDP, từ đó đánh giá sự hợp lý hoặc bất cập của cơ cấu kinh tếCâu hỏi 2: Trình bày khái niệm</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chuyển dịch cơ cấu kinh tế. Vì</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sao</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chuyển</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dịch</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cơ</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cấu</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yêu</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cầu</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tất</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yếu</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đối</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với</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các</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nước</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đang phát triển như Việt Nam</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Gợi ý trả lời: Chuyển dịch cơ cấu kinh tế là quá trình thay đổi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tỉ</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trọng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các</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khu</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vực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kinh</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tế</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theo</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hướng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hiện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đại,</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hiệu</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quả.</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Đối với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Việt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Nam,</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đây</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yêu</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cầu</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tất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yếu</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vì</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cơ</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cấu</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cũ</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phụ</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thuộc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nhiều vào nông nghiệp, giá trị gia tăng thấp, dễ bị tổn thương bởi biến đổi khí hậu, trong khi các ngành công nghiệp và dịch vụ có tiềm năng lớn nhưng chưa được khai thác hiệu quả.</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Câu</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hỏi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3:</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Cho</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bảng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số</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liệu</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GDP</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2</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năm</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liên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tiếp</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ba</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khu vực: nông nghiệp, công nghiệp, dịch vụ. Hãy xác định khu vực nào</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đang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sự</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gia</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tăng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tỉ</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trọng</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phân</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tích</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ý</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nghĩa</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sự</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chuyển dịch này.</w:t>
      </w:r>
    </w:p>
    <w:p w:rsidR="006C106D" w:rsidRPr="00D4407E" w:rsidRDefault="006C106D" w:rsidP="006C106D">
      <w:pPr>
        <w:ind w:firstLine="720"/>
        <w:jc w:val="both"/>
        <w:rPr>
          <w:rFonts w:eastAsia="Times New Roman" w:cs="Times New Roman"/>
          <w:sz w:val="24"/>
          <w:szCs w:val="24"/>
          <w:lang w:val="vi-VN"/>
        </w:rPr>
      </w:pPr>
      <w:r w:rsidRPr="00D4407E">
        <w:rPr>
          <w:rFonts w:eastAsia="Batang" w:cs="Times New Roman"/>
          <w:sz w:val="24"/>
          <w:szCs w:val="24"/>
          <w:lang w:val="vi-VN" w:eastAsia="ko-KR"/>
        </w:rPr>
        <w:t>Gợi ý</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trả lời:</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Từ số</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liệu, nếu công</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nghiệp và dịch vụ tăng</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tỉ trọng</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còn</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nông</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nghiệp giảm, có thể</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thấy</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nền</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kinh</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tế</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đang</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tiến</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tới mô hình hiện đại hơn. Điều này phản ánh sự phát triển của công nghiệp</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chế</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biến,</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dịch</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vụ</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tài</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chính,</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du</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lịch</w:t>
      </w:r>
      <w:r w:rsidRPr="00D4407E">
        <w:rPr>
          <w:rFonts w:eastAsia="Batang" w:cs="Times New Roman"/>
          <w:spacing w:val="-17"/>
          <w:sz w:val="24"/>
          <w:szCs w:val="24"/>
          <w:lang w:val="vi-VN" w:eastAsia="ko-KR"/>
        </w:rPr>
        <w:t xml:space="preserve"> </w:t>
      </w:r>
      <w:r w:rsidRPr="00D4407E">
        <w:rPr>
          <w:rFonts w:eastAsia="Batang" w:cs="Times New Roman"/>
          <w:sz w:val="24"/>
          <w:szCs w:val="24"/>
          <w:lang w:val="vi-VN" w:eastAsia="ko-KR"/>
        </w:rPr>
        <w:t>và</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tác</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động</w:t>
      </w:r>
      <w:r w:rsidRPr="00D4407E">
        <w:rPr>
          <w:rFonts w:eastAsia="Batang" w:cs="Times New Roman"/>
          <w:spacing w:val="-17"/>
          <w:sz w:val="24"/>
          <w:szCs w:val="24"/>
          <w:lang w:val="vi-VN" w:eastAsia="ko-KR"/>
        </w:rPr>
        <w:t xml:space="preserve"> </w:t>
      </w:r>
      <w:r w:rsidRPr="00D4407E">
        <w:rPr>
          <w:rFonts w:eastAsia="Batang" w:cs="Times New Roman"/>
          <w:sz w:val="24"/>
          <w:szCs w:val="24"/>
          <w:lang w:val="vi-VN" w:eastAsia="ko-KR"/>
        </w:rPr>
        <w:t>tích</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cực</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của FDI, đồng thời cho thấy chính sách tái cơ cấu kinh tế đang phát huy hiệu quả</w:t>
      </w:r>
    </w:p>
    <w:p w:rsidR="006C106D" w:rsidRPr="00D4407E" w:rsidRDefault="006C106D" w:rsidP="006C106D">
      <w:pPr>
        <w:tabs>
          <w:tab w:val="left" w:pos="1017"/>
        </w:tabs>
        <w:ind w:firstLine="720"/>
        <w:outlineLvl w:val="1"/>
        <w:rPr>
          <w:rFonts w:eastAsia="Batang" w:cs="Times New Roman"/>
          <w:b/>
          <w:bCs/>
          <w:sz w:val="24"/>
          <w:szCs w:val="24"/>
          <w:lang w:val="vi-VN" w:eastAsia="ko-KR"/>
        </w:rPr>
      </w:pPr>
      <w:r w:rsidRPr="00D4407E">
        <w:rPr>
          <w:rFonts w:eastAsia="Batang" w:cs="Times New Roman"/>
          <w:b/>
          <w:bCs/>
          <w:sz w:val="24"/>
          <w:szCs w:val="24"/>
          <w:lang w:val="vi-VN" w:eastAsia="ko-KR"/>
        </w:rPr>
        <w:t>Câu hỏi: Phân biệt giữa "tăng trưởng kinh tế" và "phát triển kinh tế" trên phương diện lý luận và thực tiễn?</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Gợi ý trả lời: Tăng trưởng kinh tế là sự gia tăng về quy mô sản lượng, thu nhập quốc dân, thường đo bằng GDP hoặc GNP. Phát triển kinh tế bao hàm cả tăng trưởng và sự cải thiện chất lượng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sống,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công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bằng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xã</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hội,</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bền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vững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môi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trường.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quốc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gia có</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tăng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trưởng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nhưng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chưa</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chắc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đã</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phát</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triển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nếu</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sự cải thiện về đời sống con người và xã hội.</w:t>
      </w:r>
    </w:p>
    <w:p w:rsidR="006C106D" w:rsidRPr="00D4407E" w:rsidRDefault="006C106D" w:rsidP="006C106D">
      <w:pPr>
        <w:tabs>
          <w:tab w:val="left" w:pos="974"/>
        </w:tabs>
        <w:ind w:firstLine="720"/>
        <w:outlineLvl w:val="1"/>
        <w:rPr>
          <w:rFonts w:eastAsia="Batang" w:cs="Times New Roman"/>
          <w:b/>
          <w:bCs/>
          <w:sz w:val="24"/>
          <w:szCs w:val="24"/>
          <w:lang w:val="vi-VN" w:eastAsia="ko-KR"/>
        </w:rPr>
      </w:pPr>
      <w:r w:rsidRPr="00D4407E">
        <w:rPr>
          <w:rFonts w:eastAsia="Batang" w:cs="Times New Roman"/>
          <w:b/>
          <w:bCs/>
          <w:sz w:val="24"/>
          <w:szCs w:val="24"/>
          <w:lang w:val="vi-VN" w:eastAsia="ko-KR"/>
        </w:rPr>
        <w:t>Câu hỏi: Những chỉ tiêu nào</w:t>
      </w:r>
      <w:r w:rsidRPr="00D4407E">
        <w:rPr>
          <w:rFonts w:eastAsia="Batang" w:cs="Times New Roman"/>
          <w:b/>
          <w:bCs/>
          <w:spacing w:val="-2"/>
          <w:sz w:val="24"/>
          <w:szCs w:val="24"/>
          <w:lang w:val="vi-VN" w:eastAsia="ko-KR"/>
        </w:rPr>
        <w:t xml:space="preserve"> </w:t>
      </w:r>
      <w:r w:rsidRPr="00D4407E">
        <w:rPr>
          <w:rFonts w:eastAsia="Batang" w:cs="Times New Roman"/>
          <w:b/>
          <w:bCs/>
          <w:sz w:val="24"/>
          <w:szCs w:val="24"/>
          <w:lang w:val="vi-VN" w:eastAsia="ko-KR"/>
        </w:rPr>
        <w:t>thường được sử dụng để đo lường tăng trưởng kinh tế?</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Gợi ý trả lời: Các chỉ tiêu phổ biến gồm: Tổng sản phẩm quốc nội (GDP), Tổng sản phẩm quốc dân (GNP), tốc độ tăng trưởng GDP theo năm, GDP bình quân đầu người. Ngoài ra còn có chỉ số sản xuất công nghiệp, tổng kim ngạch xuất khẩu, vốn đầu tư toàn xã hội...</w:t>
      </w:r>
    </w:p>
    <w:p w:rsidR="006C106D" w:rsidRPr="00D4407E" w:rsidRDefault="006C106D" w:rsidP="006C106D">
      <w:pPr>
        <w:tabs>
          <w:tab w:val="left" w:pos="998"/>
        </w:tabs>
        <w:ind w:firstLine="720"/>
        <w:outlineLvl w:val="1"/>
        <w:rPr>
          <w:rFonts w:eastAsia="Batang" w:cs="Times New Roman"/>
          <w:b/>
          <w:bCs/>
          <w:sz w:val="24"/>
          <w:szCs w:val="24"/>
          <w:lang w:val="vi-VN" w:eastAsia="ko-KR"/>
        </w:rPr>
      </w:pPr>
      <w:r w:rsidRPr="00D4407E">
        <w:rPr>
          <w:rFonts w:eastAsia="Batang" w:cs="Times New Roman"/>
          <w:b/>
          <w:bCs/>
          <w:sz w:val="24"/>
          <w:szCs w:val="24"/>
          <w:lang w:val="vi-VN" w:eastAsia="ko-KR"/>
        </w:rPr>
        <w:t>Câu hỏi: Vai trò của tăng trưởng kinh tế trong việc nâng cao đời sống nhân dân là gì?</w:t>
      </w:r>
    </w:p>
    <w:p w:rsidR="006C106D" w:rsidRPr="00D4407E" w:rsidRDefault="006C106D" w:rsidP="006C106D">
      <w:pPr>
        <w:widowControl w:val="0"/>
        <w:autoSpaceDE w:val="0"/>
        <w:autoSpaceDN w:val="0"/>
        <w:ind w:firstLine="720"/>
        <w:jc w:val="both"/>
        <w:rPr>
          <w:rFonts w:eastAsia="Times New Roman" w:cs="Times New Roman"/>
          <w:sz w:val="24"/>
          <w:szCs w:val="24"/>
          <w:lang w:val="vi"/>
        </w:rPr>
      </w:pPr>
      <w:r w:rsidRPr="00D4407E">
        <w:rPr>
          <w:rFonts w:eastAsia="Times New Roman" w:cs="Times New Roman"/>
          <w:sz w:val="24"/>
          <w:szCs w:val="24"/>
          <w:lang w:val="vi"/>
        </w:rPr>
        <w:t>Gợi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ý</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trả</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lời: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Tăng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trưởng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tạo</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thêm</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việc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làm, tăng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thu</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nhập, mở rộng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phúc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lợi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xã</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hội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nâng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cao</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chất</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lượng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sống. Tuy</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nhiên, nếu tăng trưởng thiếu công bằng hoặc thiếu bền vững có thể dẫn đến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chênh</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lệch</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giàu</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nghèo</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tổn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hại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môi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trường, ảnh</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hưởng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tiêu cực đến người dân.</w:t>
      </w:r>
    </w:p>
    <w:p w:rsidR="006C106D" w:rsidRPr="00D4407E" w:rsidRDefault="006C106D" w:rsidP="006C106D">
      <w:pPr>
        <w:tabs>
          <w:tab w:val="left" w:pos="974"/>
        </w:tabs>
        <w:ind w:firstLine="720"/>
        <w:outlineLvl w:val="1"/>
        <w:rPr>
          <w:rFonts w:eastAsia="Batang" w:cs="Times New Roman"/>
          <w:b/>
          <w:bCs/>
          <w:sz w:val="24"/>
          <w:szCs w:val="24"/>
          <w:lang w:val="vi-VN" w:eastAsia="ko-KR"/>
        </w:rPr>
      </w:pPr>
      <w:r w:rsidRPr="00D4407E">
        <w:rPr>
          <w:rFonts w:eastAsia="Batang" w:cs="Times New Roman"/>
          <w:b/>
          <w:bCs/>
          <w:sz w:val="24"/>
          <w:szCs w:val="24"/>
          <w:lang w:val="vi-VN" w:eastAsia="ko-KR"/>
        </w:rPr>
        <w:t>Câu</w:t>
      </w:r>
      <w:r w:rsidRPr="00D4407E">
        <w:rPr>
          <w:rFonts w:eastAsia="Batang" w:cs="Times New Roman"/>
          <w:b/>
          <w:bCs/>
          <w:spacing w:val="-2"/>
          <w:sz w:val="24"/>
          <w:szCs w:val="24"/>
          <w:lang w:val="vi-VN" w:eastAsia="ko-KR"/>
        </w:rPr>
        <w:t xml:space="preserve"> </w:t>
      </w:r>
      <w:r w:rsidRPr="00D4407E">
        <w:rPr>
          <w:rFonts w:eastAsia="Batang" w:cs="Times New Roman"/>
          <w:b/>
          <w:bCs/>
          <w:sz w:val="24"/>
          <w:szCs w:val="24"/>
          <w:lang w:val="vi-VN" w:eastAsia="ko-KR"/>
        </w:rPr>
        <w:t>hỏi: Việt Nam</w:t>
      </w:r>
      <w:r w:rsidRPr="00D4407E">
        <w:rPr>
          <w:rFonts w:eastAsia="Batang" w:cs="Times New Roman"/>
          <w:b/>
          <w:bCs/>
          <w:spacing w:val="-5"/>
          <w:sz w:val="24"/>
          <w:szCs w:val="24"/>
          <w:lang w:val="vi-VN" w:eastAsia="ko-KR"/>
        </w:rPr>
        <w:t xml:space="preserve"> </w:t>
      </w:r>
      <w:r w:rsidRPr="00D4407E">
        <w:rPr>
          <w:rFonts w:eastAsia="Batang" w:cs="Times New Roman"/>
          <w:b/>
          <w:bCs/>
          <w:sz w:val="24"/>
          <w:szCs w:val="24"/>
          <w:lang w:val="vi-VN" w:eastAsia="ko-KR"/>
        </w:rPr>
        <w:t>cần</w:t>
      </w:r>
      <w:r w:rsidRPr="00D4407E">
        <w:rPr>
          <w:rFonts w:eastAsia="Batang" w:cs="Times New Roman"/>
          <w:b/>
          <w:bCs/>
          <w:spacing w:val="-2"/>
          <w:sz w:val="24"/>
          <w:szCs w:val="24"/>
          <w:lang w:val="vi-VN" w:eastAsia="ko-KR"/>
        </w:rPr>
        <w:t xml:space="preserve"> </w:t>
      </w:r>
      <w:r w:rsidRPr="00D4407E">
        <w:rPr>
          <w:rFonts w:eastAsia="Batang" w:cs="Times New Roman"/>
          <w:b/>
          <w:bCs/>
          <w:sz w:val="24"/>
          <w:szCs w:val="24"/>
          <w:lang w:val="vi-VN" w:eastAsia="ko-KR"/>
        </w:rPr>
        <w:t>làm</w:t>
      </w:r>
      <w:r w:rsidRPr="00D4407E">
        <w:rPr>
          <w:rFonts w:eastAsia="Batang" w:cs="Times New Roman"/>
          <w:b/>
          <w:bCs/>
          <w:spacing w:val="-1"/>
          <w:sz w:val="24"/>
          <w:szCs w:val="24"/>
          <w:lang w:val="vi-VN" w:eastAsia="ko-KR"/>
        </w:rPr>
        <w:t xml:space="preserve"> </w:t>
      </w:r>
      <w:r w:rsidRPr="00D4407E">
        <w:rPr>
          <w:rFonts w:eastAsia="Batang" w:cs="Times New Roman"/>
          <w:b/>
          <w:bCs/>
          <w:sz w:val="24"/>
          <w:szCs w:val="24"/>
          <w:lang w:val="vi-VN" w:eastAsia="ko-KR"/>
        </w:rPr>
        <w:t>gì để vừa đạt tăng trưởng kinh tế cao, vừa đảm bảo phát triển bền vững?</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val="vi-VN" w:eastAsia="ko-KR"/>
        </w:rPr>
        <w:t>Gợi</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ý</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trả</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lời:</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Cần</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chú</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trọng</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cải</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thiện</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chất</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lượng</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nguồn</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nhân lực, chuyển đổi sang mô hình tăng trưởng dựa vào khoa học – công nghệ, đổi mới sáng tạo. Đồng thời bảo vệ môi trường, phát triển</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hài</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hòa</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giữa</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các</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vùng</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miền,</w:t>
      </w:r>
      <w:r w:rsidRPr="00D4407E">
        <w:rPr>
          <w:rFonts w:eastAsia="Batang" w:cs="Times New Roman"/>
          <w:spacing w:val="-5"/>
          <w:sz w:val="24"/>
          <w:szCs w:val="24"/>
          <w:lang w:val="vi-VN" w:eastAsia="ko-KR"/>
        </w:rPr>
        <w:t xml:space="preserve"> </w:t>
      </w:r>
      <w:r w:rsidRPr="00D4407E">
        <w:rPr>
          <w:rFonts w:eastAsia="Batang" w:cs="Times New Roman"/>
          <w:sz w:val="24"/>
          <w:szCs w:val="24"/>
          <w:lang w:val="vi-VN" w:eastAsia="ko-KR"/>
        </w:rPr>
        <w:t>đảm</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bảo</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công</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bằng</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xã</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hội</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và</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an sinh bền vững</w:t>
      </w:r>
    </w:p>
    <w:p w:rsidR="006C106D" w:rsidRPr="00D4407E" w:rsidRDefault="006C106D" w:rsidP="006C106D">
      <w:pPr>
        <w:ind w:firstLine="720"/>
        <w:jc w:val="both"/>
        <w:rPr>
          <w:rFonts w:eastAsia="Times New Roman" w:cs="Times New Roman"/>
          <w:sz w:val="24"/>
          <w:szCs w:val="24"/>
        </w:rPr>
      </w:pPr>
    </w:p>
    <w:p w:rsidR="006C106D" w:rsidRPr="00D4407E" w:rsidRDefault="006C106D" w:rsidP="006C106D">
      <w:pPr>
        <w:jc w:val="center"/>
        <w:rPr>
          <w:sz w:val="24"/>
          <w:szCs w:val="24"/>
        </w:rPr>
      </w:pPr>
      <w:r w:rsidRPr="00D4407E">
        <w:rPr>
          <w:sz w:val="24"/>
          <w:szCs w:val="24"/>
        </w:rPr>
        <w:t>--------------</w:t>
      </w:r>
    </w:p>
    <w:p w:rsidR="006C106D" w:rsidRPr="00D4407E" w:rsidRDefault="006C106D" w:rsidP="006C106D">
      <w:pPr>
        <w:jc w:val="center"/>
        <w:rPr>
          <w:rFonts w:eastAsia="Batang" w:cs="Times New Roman"/>
          <w:b/>
          <w:sz w:val="24"/>
          <w:szCs w:val="24"/>
          <w:lang w:eastAsia="ko-KR"/>
        </w:rPr>
      </w:pPr>
    </w:p>
    <w:p w:rsidR="006C106D" w:rsidRPr="00D4407E" w:rsidRDefault="006C106D" w:rsidP="006C106D">
      <w:pPr>
        <w:jc w:val="center"/>
        <w:rPr>
          <w:rFonts w:eastAsia="Batang" w:cs="Times New Roman"/>
          <w:b/>
          <w:sz w:val="24"/>
          <w:szCs w:val="24"/>
          <w:lang w:eastAsia="ko-KR"/>
        </w:rPr>
      </w:pPr>
      <w:r w:rsidRPr="00D4407E">
        <w:rPr>
          <w:rFonts w:eastAsia="Batang" w:cs="Times New Roman"/>
          <w:b/>
          <w:sz w:val="24"/>
          <w:szCs w:val="24"/>
          <w:lang w:eastAsia="ko-KR"/>
        </w:rPr>
        <w:t>CHỦ ĐỀ 2: HỘI NHẬP KINH TẾ QUỐC TẾ</w:t>
      </w:r>
    </w:p>
    <w:p w:rsidR="006C106D" w:rsidRPr="00D4407E" w:rsidRDefault="006C106D" w:rsidP="006C106D">
      <w:pPr>
        <w:jc w:val="center"/>
        <w:rPr>
          <w:rFonts w:eastAsia="Batang" w:cs="Times New Roman"/>
          <w:b/>
          <w:sz w:val="24"/>
          <w:szCs w:val="24"/>
          <w:lang w:eastAsia="ko-KR"/>
        </w:rPr>
      </w:pPr>
      <w:r w:rsidRPr="00D4407E">
        <w:rPr>
          <w:rFonts w:eastAsia="Batang" w:cs="Times New Roman"/>
          <w:b/>
          <w:sz w:val="24"/>
          <w:szCs w:val="24"/>
          <w:lang w:eastAsia="ko-KR"/>
        </w:rPr>
        <w:t>Bài 2. Hội nhập kinh tế quốc tế</w:t>
      </w:r>
    </w:p>
    <w:p w:rsidR="006C106D" w:rsidRPr="00D4407E" w:rsidRDefault="006C106D" w:rsidP="006C106D">
      <w:pPr>
        <w:jc w:val="both"/>
        <w:rPr>
          <w:rFonts w:eastAsia="Batang" w:cs="Times New Roman"/>
          <w:b/>
          <w:sz w:val="24"/>
          <w:szCs w:val="24"/>
          <w:lang w:eastAsia="ko-KR"/>
        </w:rPr>
      </w:pPr>
      <w:r w:rsidRPr="00D4407E">
        <w:rPr>
          <w:rFonts w:eastAsia="Batang" w:cs="Times New Roman"/>
          <w:b/>
          <w:sz w:val="24"/>
          <w:szCs w:val="24"/>
          <w:lang w:eastAsia="ko-KR"/>
        </w:rPr>
        <w:t>I. KIẾN THỨC TRỌNG TÂM CẦN ÔN TẬP THI HSG</w:t>
      </w:r>
    </w:p>
    <w:p w:rsidR="006C106D" w:rsidRPr="00D4407E" w:rsidRDefault="006C106D" w:rsidP="006C106D">
      <w:pPr>
        <w:jc w:val="both"/>
        <w:rPr>
          <w:rFonts w:eastAsia="Batang" w:cs="Times New Roman"/>
          <w:b/>
          <w:sz w:val="24"/>
          <w:szCs w:val="24"/>
          <w:lang w:eastAsia="ko-KR"/>
        </w:rPr>
      </w:pPr>
      <w:r w:rsidRPr="00D4407E">
        <w:rPr>
          <w:rFonts w:eastAsia="Batang" w:cs="Times New Roman"/>
          <w:b/>
          <w:sz w:val="24"/>
          <w:szCs w:val="24"/>
          <w:lang w:eastAsia="ko-KR"/>
        </w:rPr>
        <w:t>- Nội dung 1: Khái niệm hội nhập + Sự cần thiết phải hội nhập KTQT</w:t>
      </w:r>
    </w:p>
    <w:p w:rsidR="006C106D" w:rsidRPr="00D4407E" w:rsidRDefault="006C106D" w:rsidP="006C106D">
      <w:pPr>
        <w:jc w:val="both"/>
        <w:rPr>
          <w:rFonts w:eastAsia="Batang" w:cs="Times New Roman"/>
          <w:sz w:val="24"/>
          <w:szCs w:val="24"/>
          <w:lang w:eastAsia="ko-KR"/>
        </w:rPr>
      </w:pPr>
      <w:r w:rsidRPr="00D4407E">
        <w:rPr>
          <w:rFonts w:eastAsia="Batang" w:cs="Times New Roman"/>
          <w:sz w:val="24"/>
          <w:szCs w:val="24"/>
          <w:lang w:eastAsia="ko-KR"/>
        </w:rPr>
        <w:t>+ Khái niệm hội nhập</w:t>
      </w:r>
    </w:p>
    <w:p w:rsidR="006C106D" w:rsidRPr="00D4407E" w:rsidRDefault="006C106D" w:rsidP="006C106D">
      <w:pPr>
        <w:jc w:val="both"/>
        <w:rPr>
          <w:rFonts w:eastAsia="Batang" w:cs="Times New Roman"/>
          <w:sz w:val="24"/>
          <w:szCs w:val="24"/>
          <w:lang w:eastAsia="ko-KR"/>
        </w:rPr>
      </w:pPr>
      <w:r w:rsidRPr="00D4407E">
        <w:rPr>
          <w:rFonts w:eastAsia="Batang" w:cs="Times New Roman"/>
          <w:sz w:val="24"/>
          <w:szCs w:val="24"/>
          <w:lang w:eastAsia="ko-KR"/>
        </w:rPr>
        <w:t>+ Vai trò, ý nghĩa của hội nhập</w:t>
      </w:r>
    </w:p>
    <w:p w:rsidR="006C106D" w:rsidRPr="00D4407E" w:rsidRDefault="006C106D" w:rsidP="006C106D">
      <w:pPr>
        <w:jc w:val="both"/>
        <w:rPr>
          <w:rFonts w:eastAsia="Batang" w:cs="Times New Roman"/>
          <w:b/>
          <w:sz w:val="24"/>
          <w:szCs w:val="24"/>
          <w:lang w:eastAsia="ko-KR"/>
        </w:rPr>
      </w:pPr>
      <w:r w:rsidRPr="00D4407E">
        <w:rPr>
          <w:rFonts w:eastAsia="Batang" w:cs="Times New Roman"/>
          <w:b/>
          <w:sz w:val="24"/>
          <w:szCs w:val="24"/>
          <w:lang w:eastAsia="ko-KR"/>
        </w:rPr>
        <w:t>- Nội dung 2: Các hình thức hội nhập và đặc điểm của từng hình thức</w:t>
      </w:r>
    </w:p>
    <w:p w:rsidR="006C106D" w:rsidRPr="00D4407E" w:rsidRDefault="006C106D" w:rsidP="006C106D">
      <w:pPr>
        <w:jc w:val="both"/>
        <w:rPr>
          <w:rFonts w:eastAsia="Batang" w:cs="Times New Roman"/>
          <w:sz w:val="24"/>
          <w:szCs w:val="24"/>
          <w:lang w:eastAsia="ko-KR"/>
        </w:rPr>
      </w:pPr>
      <w:r w:rsidRPr="00D4407E">
        <w:rPr>
          <w:rFonts w:eastAsia="Batang" w:cs="Times New Roman"/>
          <w:sz w:val="24"/>
          <w:szCs w:val="24"/>
          <w:lang w:eastAsia="ko-KR"/>
        </w:rPr>
        <w:t>+ Khái niệm, đặc điểm của hình thức hội nhập song phương</w:t>
      </w:r>
    </w:p>
    <w:p w:rsidR="006C106D" w:rsidRPr="00D4407E" w:rsidRDefault="006C106D" w:rsidP="006C106D">
      <w:pPr>
        <w:jc w:val="both"/>
        <w:rPr>
          <w:rFonts w:eastAsia="Batang" w:cs="Times New Roman"/>
          <w:sz w:val="24"/>
          <w:szCs w:val="24"/>
          <w:lang w:eastAsia="ko-KR"/>
        </w:rPr>
      </w:pPr>
      <w:r w:rsidRPr="00D4407E">
        <w:rPr>
          <w:rFonts w:eastAsia="Batang" w:cs="Times New Roman"/>
          <w:sz w:val="24"/>
          <w:szCs w:val="24"/>
          <w:lang w:eastAsia="ko-KR"/>
        </w:rPr>
        <w:t>+ Khái niệm, đặc điểm của hình thức hội nhập khu vực</w:t>
      </w:r>
    </w:p>
    <w:p w:rsidR="006C106D" w:rsidRPr="00D4407E" w:rsidRDefault="006C106D" w:rsidP="006C106D">
      <w:pPr>
        <w:jc w:val="both"/>
        <w:rPr>
          <w:rFonts w:eastAsia="Batang" w:cs="Times New Roman"/>
          <w:sz w:val="24"/>
          <w:szCs w:val="24"/>
          <w:lang w:eastAsia="ko-KR"/>
        </w:rPr>
      </w:pPr>
      <w:r w:rsidRPr="00D4407E">
        <w:rPr>
          <w:rFonts w:eastAsia="Batang" w:cs="Times New Roman"/>
          <w:sz w:val="24"/>
          <w:szCs w:val="24"/>
          <w:lang w:eastAsia="ko-KR"/>
        </w:rPr>
        <w:t>+ Khái niệm, đặc điểm của hình thức hội nhập toàn cầu</w:t>
      </w:r>
    </w:p>
    <w:p w:rsidR="006C106D" w:rsidRPr="00D4407E" w:rsidRDefault="006C106D" w:rsidP="006C106D">
      <w:pPr>
        <w:jc w:val="both"/>
        <w:rPr>
          <w:rFonts w:eastAsia="Batang" w:cs="Times New Roman"/>
          <w:b/>
          <w:sz w:val="24"/>
          <w:szCs w:val="24"/>
          <w:lang w:eastAsia="ko-KR"/>
        </w:rPr>
      </w:pPr>
      <w:r w:rsidRPr="00D4407E">
        <w:rPr>
          <w:rFonts w:eastAsia="Batang" w:cs="Times New Roman"/>
          <w:b/>
          <w:sz w:val="24"/>
          <w:szCs w:val="24"/>
          <w:lang w:eastAsia="ko-KR"/>
        </w:rPr>
        <w:t>- Nội dung 3: Các mức độ hội nhập và đặc điểm của từng mức độ</w:t>
      </w:r>
    </w:p>
    <w:p w:rsidR="006C106D" w:rsidRPr="00D4407E" w:rsidRDefault="006C106D" w:rsidP="006C106D">
      <w:pPr>
        <w:jc w:val="both"/>
        <w:rPr>
          <w:rFonts w:eastAsia="Batang" w:cs="Times New Roman"/>
          <w:sz w:val="24"/>
          <w:szCs w:val="24"/>
          <w:lang w:eastAsia="ko-KR"/>
        </w:rPr>
      </w:pPr>
      <w:r w:rsidRPr="00D4407E">
        <w:rPr>
          <w:rFonts w:eastAsia="Batang" w:cs="Times New Roman"/>
          <w:sz w:val="24"/>
          <w:szCs w:val="24"/>
          <w:lang w:eastAsia="ko-KR"/>
        </w:rPr>
        <w:t>+ Thỏa thuận thương mại ưu đãi</w:t>
      </w:r>
    </w:p>
    <w:p w:rsidR="006C106D" w:rsidRPr="00D4407E" w:rsidRDefault="006C106D" w:rsidP="006C106D">
      <w:pPr>
        <w:jc w:val="both"/>
        <w:rPr>
          <w:rFonts w:eastAsia="Batang" w:cs="Times New Roman"/>
          <w:sz w:val="24"/>
          <w:szCs w:val="24"/>
          <w:lang w:eastAsia="ko-KR"/>
        </w:rPr>
      </w:pPr>
      <w:r w:rsidRPr="00D4407E">
        <w:rPr>
          <w:rFonts w:eastAsia="Batang" w:cs="Times New Roman"/>
          <w:sz w:val="24"/>
          <w:szCs w:val="24"/>
          <w:lang w:eastAsia="ko-KR"/>
        </w:rPr>
        <w:t>+ Hiệp định thương mại tự do.</w:t>
      </w:r>
    </w:p>
    <w:p w:rsidR="006C106D" w:rsidRPr="00D4407E" w:rsidRDefault="006C106D" w:rsidP="006C106D">
      <w:pPr>
        <w:jc w:val="both"/>
        <w:rPr>
          <w:rFonts w:eastAsia="Batang" w:cs="Times New Roman"/>
          <w:sz w:val="24"/>
          <w:szCs w:val="24"/>
          <w:lang w:eastAsia="ko-KR"/>
        </w:rPr>
      </w:pPr>
      <w:r w:rsidRPr="00D4407E">
        <w:rPr>
          <w:rFonts w:eastAsia="Batang" w:cs="Times New Roman"/>
          <w:sz w:val="24"/>
          <w:szCs w:val="24"/>
          <w:lang w:eastAsia="ko-KR"/>
        </w:rPr>
        <w:t>+ Liên minh thuế quan.</w:t>
      </w:r>
    </w:p>
    <w:p w:rsidR="006C106D" w:rsidRPr="00D4407E" w:rsidRDefault="006C106D" w:rsidP="006C106D">
      <w:pPr>
        <w:jc w:val="both"/>
        <w:rPr>
          <w:rFonts w:eastAsia="Batang" w:cs="Times New Roman"/>
          <w:sz w:val="24"/>
          <w:szCs w:val="24"/>
          <w:lang w:eastAsia="ko-KR"/>
        </w:rPr>
      </w:pPr>
      <w:r w:rsidRPr="00D4407E">
        <w:rPr>
          <w:rFonts w:eastAsia="Batang" w:cs="Times New Roman"/>
          <w:sz w:val="24"/>
          <w:szCs w:val="24"/>
          <w:lang w:eastAsia="ko-KR"/>
        </w:rPr>
        <w:lastRenderedPageBreak/>
        <w:t>+ Thị trường chung.</w:t>
      </w:r>
    </w:p>
    <w:p w:rsidR="006C106D" w:rsidRPr="00D4407E" w:rsidRDefault="006C106D" w:rsidP="006C106D">
      <w:pPr>
        <w:jc w:val="both"/>
        <w:rPr>
          <w:rFonts w:eastAsia="Batang" w:cs="Times New Roman"/>
          <w:sz w:val="24"/>
          <w:szCs w:val="24"/>
          <w:lang w:eastAsia="ko-KR"/>
        </w:rPr>
      </w:pPr>
      <w:r w:rsidRPr="00D4407E">
        <w:rPr>
          <w:rFonts w:eastAsia="Batang" w:cs="Times New Roman"/>
          <w:sz w:val="24"/>
          <w:szCs w:val="24"/>
          <w:lang w:eastAsia="ko-KR"/>
        </w:rPr>
        <w:t>+ Liên minh kinh tế</w:t>
      </w:r>
    </w:p>
    <w:p w:rsidR="006C106D" w:rsidRPr="00D4407E" w:rsidRDefault="006C106D" w:rsidP="006C106D">
      <w:pPr>
        <w:jc w:val="both"/>
        <w:rPr>
          <w:rFonts w:eastAsia="Batang" w:cs="Times New Roman"/>
          <w:b/>
          <w:sz w:val="24"/>
          <w:szCs w:val="24"/>
          <w:lang w:eastAsia="ko-KR"/>
        </w:rPr>
      </w:pPr>
      <w:r w:rsidRPr="00D4407E">
        <w:rPr>
          <w:rFonts w:eastAsia="Batang" w:cs="Times New Roman"/>
          <w:b/>
          <w:sz w:val="24"/>
          <w:szCs w:val="24"/>
          <w:lang w:eastAsia="ko-KR"/>
        </w:rPr>
        <w:t>- Nội dung 4: Các hoạt động kinh tế đối ngoại và đặc điểm của từng hoạt động</w:t>
      </w:r>
    </w:p>
    <w:p w:rsidR="006C106D" w:rsidRPr="00D4407E" w:rsidRDefault="006C106D" w:rsidP="006C106D">
      <w:pPr>
        <w:jc w:val="both"/>
        <w:rPr>
          <w:rFonts w:eastAsia="Batang" w:cs="Times New Roman"/>
          <w:sz w:val="24"/>
          <w:szCs w:val="24"/>
          <w:lang w:eastAsia="ko-KR"/>
        </w:rPr>
      </w:pPr>
      <w:r w:rsidRPr="00D4407E">
        <w:rPr>
          <w:rFonts w:eastAsia="Batang" w:cs="Times New Roman"/>
          <w:sz w:val="24"/>
          <w:szCs w:val="24"/>
          <w:lang w:eastAsia="ko-KR"/>
        </w:rPr>
        <w:t>+ Hoạt động thương mại ưu đãi</w:t>
      </w:r>
    </w:p>
    <w:p w:rsidR="006C106D" w:rsidRPr="00D4407E" w:rsidRDefault="006C106D" w:rsidP="006C106D">
      <w:pPr>
        <w:jc w:val="both"/>
        <w:rPr>
          <w:rFonts w:eastAsia="Batang" w:cs="Times New Roman"/>
          <w:sz w:val="24"/>
          <w:szCs w:val="24"/>
          <w:lang w:eastAsia="ko-KR"/>
        </w:rPr>
      </w:pPr>
      <w:r w:rsidRPr="00D4407E">
        <w:rPr>
          <w:rFonts w:eastAsia="Batang" w:cs="Times New Roman"/>
          <w:sz w:val="24"/>
          <w:szCs w:val="24"/>
          <w:lang w:eastAsia="ko-KR"/>
        </w:rPr>
        <w:t>+ Hoạt đông đầu tư quốc tế.</w:t>
      </w:r>
    </w:p>
    <w:p w:rsidR="006C106D" w:rsidRPr="00D4407E" w:rsidRDefault="006C106D" w:rsidP="006C106D">
      <w:pPr>
        <w:jc w:val="both"/>
        <w:rPr>
          <w:rFonts w:eastAsia="Batang" w:cs="Times New Roman"/>
          <w:sz w:val="24"/>
          <w:szCs w:val="24"/>
          <w:lang w:eastAsia="ko-KR"/>
        </w:rPr>
      </w:pPr>
      <w:r w:rsidRPr="00D4407E">
        <w:rPr>
          <w:rFonts w:eastAsia="Batang" w:cs="Times New Roman"/>
          <w:sz w:val="24"/>
          <w:szCs w:val="24"/>
          <w:lang w:eastAsia="ko-KR"/>
        </w:rPr>
        <w:t>+ Các dịch vụ thu ngoại tệ</w:t>
      </w:r>
    </w:p>
    <w:p w:rsidR="006C106D" w:rsidRPr="00D4407E" w:rsidRDefault="006C106D" w:rsidP="006C106D">
      <w:pPr>
        <w:jc w:val="both"/>
        <w:rPr>
          <w:rFonts w:eastAsia="Batang" w:cs="Times New Roman"/>
          <w:b/>
          <w:sz w:val="24"/>
          <w:szCs w:val="24"/>
          <w:lang w:eastAsia="ko-KR"/>
        </w:rPr>
      </w:pPr>
      <w:r w:rsidRPr="00D4407E">
        <w:rPr>
          <w:rFonts w:eastAsia="Batang" w:cs="Times New Roman"/>
          <w:b/>
          <w:sz w:val="24"/>
          <w:szCs w:val="24"/>
          <w:lang w:eastAsia="ko-KR"/>
        </w:rPr>
        <w:t xml:space="preserve"> - Nội dung 5: Chính sách của Đảng và nhà nước về hội nhập kinh tế quốc tế</w:t>
      </w:r>
    </w:p>
    <w:p w:rsidR="006C106D" w:rsidRPr="00D4407E" w:rsidRDefault="006C106D" w:rsidP="006C106D">
      <w:pPr>
        <w:jc w:val="both"/>
        <w:rPr>
          <w:rFonts w:eastAsia="Batang" w:cs="Times New Roman"/>
          <w:sz w:val="24"/>
          <w:szCs w:val="24"/>
          <w:lang w:eastAsia="ko-KR"/>
        </w:rPr>
      </w:pPr>
      <w:r w:rsidRPr="00D4407E">
        <w:rPr>
          <w:rFonts w:eastAsia="Batang" w:cs="Times New Roman"/>
          <w:sz w:val="24"/>
          <w:szCs w:val="24"/>
          <w:lang w:eastAsia="ko-KR"/>
        </w:rPr>
        <w:t>+ Quan điểm của Đảng và nhà nước</w:t>
      </w:r>
    </w:p>
    <w:p w:rsidR="006C106D" w:rsidRPr="00D4407E" w:rsidRDefault="006C106D" w:rsidP="006C106D">
      <w:pPr>
        <w:jc w:val="both"/>
        <w:rPr>
          <w:rFonts w:eastAsia="Batang" w:cs="Times New Roman"/>
          <w:sz w:val="24"/>
          <w:szCs w:val="24"/>
          <w:lang w:eastAsia="ko-KR"/>
        </w:rPr>
      </w:pPr>
      <w:r w:rsidRPr="00D4407E">
        <w:rPr>
          <w:rFonts w:eastAsia="Batang" w:cs="Times New Roman"/>
          <w:sz w:val="24"/>
          <w:szCs w:val="24"/>
          <w:lang w:eastAsia="ko-KR"/>
        </w:rPr>
        <w:t>+ Một số chính sách cơ bản</w:t>
      </w:r>
    </w:p>
    <w:p w:rsidR="006C106D" w:rsidRPr="00D4407E" w:rsidRDefault="006C106D" w:rsidP="006C106D">
      <w:pPr>
        <w:jc w:val="both"/>
        <w:rPr>
          <w:rFonts w:eastAsia="Batang" w:cs="Times New Roman"/>
          <w:b/>
          <w:sz w:val="24"/>
          <w:szCs w:val="24"/>
          <w:lang w:eastAsia="ko-KR"/>
        </w:rPr>
      </w:pPr>
      <w:r w:rsidRPr="00D4407E">
        <w:rPr>
          <w:rFonts w:eastAsia="Batang" w:cs="Times New Roman"/>
          <w:b/>
          <w:sz w:val="24"/>
          <w:szCs w:val="24"/>
          <w:lang w:eastAsia="ko-KR"/>
        </w:rPr>
        <w:t>B. KIẾN THỨC CƠ BẢN TỪNG NỘI DUNG</w:t>
      </w:r>
    </w:p>
    <w:p w:rsidR="006C106D" w:rsidRPr="00D4407E" w:rsidRDefault="006C106D" w:rsidP="006C106D">
      <w:pPr>
        <w:jc w:val="both"/>
        <w:rPr>
          <w:rFonts w:eastAsia="Times New Roman" w:cs="Times New Roman"/>
          <w:b/>
          <w:bCs/>
          <w:sz w:val="24"/>
          <w:szCs w:val="24"/>
          <w:lang w:eastAsia="ko-KR"/>
        </w:rPr>
      </w:pPr>
      <w:r w:rsidRPr="00D4407E">
        <w:rPr>
          <w:rFonts w:eastAsia="Times New Roman" w:cs="Times New Roman"/>
          <w:b/>
          <w:bCs/>
          <w:sz w:val="24"/>
          <w:szCs w:val="24"/>
          <w:lang w:eastAsia="ko-KR"/>
        </w:rPr>
        <w:t>I. KHÁI NIỆM HỘI NHẬP KTQT VÀ SỰ CẦN THIẾT HỘI NHẬP KTQT</w:t>
      </w:r>
    </w:p>
    <w:p w:rsidR="006C106D" w:rsidRPr="00D4407E" w:rsidRDefault="006C106D" w:rsidP="006C106D">
      <w:pPr>
        <w:jc w:val="both"/>
        <w:rPr>
          <w:rFonts w:eastAsia="Batang" w:cs="Times New Roman"/>
          <w:sz w:val="24"/>
          <w:szCs w:val="24"/>
          <w:lang w:eastAsia="ko-KR"/>
        </w:rPr>
      </w:pPr>
      <w:r w:rsidRPr="00D4407E">
        <w:rPr>
          <w:rFonts w:eastAsia="Batang" w:cs="Times New Roman"/>
          <w:b/>
          <w:sz w:val="24"/>
          <w:szCs w:val="24"/>
          <w:lang w:eastAsia="ko-KR"/>
        </w:rPr>
        <w:t>1. Khái niệm hội nhập:</w:t>
      </w:r>
      <w:r w:rsidRPr="00D4407E">
        <w:rPr>
          <w:rFonts w:eastAsia="Batang" w:cs="Times New Roman"/>
          <w:sz w:val="24"/>
          <w:szCs w:val="24"/>
          <w:lang w:eastAsia="ko-KR"/>
        </w:rPr>
        <w:t xml:space="preserve"> </w:t>
      </w:r>
      <w:r w:rsidRPr="00D4407E">
        <w:rPr>
          <w:rFonts w:eastAsia="Batang" w:cs="Times New Roman"/>
          <w:sz w:val="24"/>
          <w:szCs w:val="24"/>
          <w:lang w:val="vi-VN" w:eastAsia="ko-KR"/>
        </w:rPr>
        <w:t>Hội nhập kinh tế quốc tế là quá trình một quốc gia thực hiện gắn kết nền kinh tế của mình với nền kinh tế các quốc gia khác trong khu vực và trên thế giới dựa trên sự chia sẻ lợi ích, đồng thời tuân thủ các chuẩn mực quốc tế chung.</w:t>
      </w:r>
    </w:p>
    <w:p w:rsidR="006C106D" w:rsidRPr="00D4407E" w:rsidRDefault="006C106D" w:rsidP="006C106D">
      <w:pPr>
        <w:jc w:val="both"/>
        <w:rPr>
          <w:rFonts w:eastAsia="Batang" w:cs="Times New Roman"/>
          <w:sz w:val="24"/>
          <w:szCs w:val="24"/>
          <w:lang w:eastAsia="ko-KR"/>
        </w:rPr>
      </w:pPr>
      <w:r w:rsidRPr="00D4407E">
        <w:rPr>
          <w:rFonts w:eastAsia="Batang" w:cs="Times New Roman"/>
          <w:b/>
          <w:sz w:val="24"/>
          <w:szCs w:val="24"/>
          <w:lang w:eastAsia="ko-KR"/>
        </w:rPr>
        <w:t>2. Vai trò, ý nghĩa của hội nhập:</w:t>
      </w:r>
      <w:r w:rsidRPr="00D4407E">
        <w:rPr>
          <w:rFonts w:eastAsia="Batang" w:cs="Times New Roman"/>
          <w:sz w:val="24"/>
          <w:szCs w:val="24"/>
          <w:lang w:eastAsia="ko-KR"/>
        </w:rPr>
        <w:t xml:space="preserve"> </w:t>
      </w:r>
    </w:p>
    <w:p w:rsidR="006C106D" w:rsidRPr="00D4407E" w:rsidRDefault="006C106D" w:rsidP="006C106D">
      <w:pPr>
        <w:jc w:val="both"/>
        <w:rPr>
          <w:rFonts w:eastAsia="Batang" w:cs="Times New Roman"/>
          <w:b/>
          <w:sz w:val="24"/>
          <w:szCs w:val="24"/>
          <w:lang w:eastAsia="ko-KR"/>
        </w:rPr>
      </w:pPr>
      <w:r w:rsidRPr="00D4407E">
        <w:rPr>
          <w:rFonts w:eastAsia="Batang" w:cs="Times New Roman"/>
          <w:b/>
          <w:sz w:val="24"/>
          <w:szCs w:val="24"/>
          <w:lang w:eastAsia="ko-KR"/>
        </w:rPr>
        <w:t xml:space="preserve">2.1. Vai trò chung </w:t>
      </w:r>
    </w:p>
    <w:p w:rsidR="006C106D" w:rsidRPr="00D4407E" w:rsidRDefault="006C106D" w:rsidP="006C106D">
      <w:pPr>
        <w:jc w:val="both"/>
        <w:rPr>
          <w:rFonts w:eastAsia="Batang" w:cs="Times New Roman"/>
          <w:sz w:val="24"/>
          <w:szCs w:val="24"/>
          <w:lang w:eastAsia="ko-KR"/>
        </w:rPr>
      </w:pPr>
      <w:r w:rsidRPr="00D4407E">
        <w:rPr>
          <w:rFonts w:eastAsia="Batang" w:cs="Times New Roman"/>
          <w:sz w:val="24"/>
          <w:szCs w:val="24"/>
          <w:lang w:eastAsia="ko-KR"/>
        </w:rPr>
        <w:t xml:space="preserve">+  </w:t>
      </w:r>
      <w:r w:rsidRPr="00D4407E">
        <w:rPr>
          <w:rFonts w:eastAsia="Batang" w:cs="Times New Roman"/>
          <w:sz w:val="24"/>
          <w:szCs w:val="24"/>
          <w:lang w:val="vi-VN" w:eastAsia="ko-KR"/>
        </w:rPr>
        <w:t>Trong điều kiện toàn cầu hoá, hội nhập kinh tế quốc tế là tất yếu kh</w:t>
      </w:r>
      <w:r w:rsidRPr="00D4407E">
        <w:rPr>
          <w:rFonts w:eastAsia="Batang" w:cs="Times New Roman"/>
          <w:sz w:val="24"/>
          <w:szCs w:val="24"/>
          <w:lang w:eastAsia="ko-KR"/>
        </w:rPr>
        <w:t>á</w:t>
      </w:r>
      <w:r w:rsidRPr="00D4407E">
        <w:rPr>
          <w:rFonts w:eastAsia="Batang" w:cs="Times New Roman"/>
          <w:sz w:val="24"/>
          <w:szCs w:val="24"/>
          <w:lang w:val="vi-VN" w:eastAsia="ko-KR"/>
        </w:rPr>
        <w:t>ch quan với mọi quốc gia.</w:t>
      </w:r>
    </w:p>
    <w:p w:rsidR="006C106D" w:rsidRPr="00D4407E" w:rsidRDefault="006C106D" w:rsidP="006C106D">
      <w:pPr>
        <w:jc w:val="both"/>
        <w:rPr>
          <w:rFonts w:eastAsia="Batang" w:cs="Times New Roman"/>
          <w:sz w:val="24"/>
          <w:szCs w:val="24"/>
          <w:lang w:eastAsia="ko-K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76"/>
      </w:tblGrid>
      <w:tr w:rsidR="006C106D" w:rsidRPr="00D4407E" w:rsidTr="00697727">
        <w:tc>
          <w:tcPr>
            <w:tcW w:w="10476" w:type="dxa"/>
            <w:shd w:val="clear" w:color="auto" w:fill="auto"/>
          </w:tcPr>
          <w:p w:rsidR="006C106D" w:rsidRPr="00D4407E" w:rsidRDefault="006C106D" w:rsidP="006C106D">
            <w:pPr>
              <w:jc w:val="both"/>
              <w:rPr>
                <w:rFonts w:eastAsia="Times New Roman" w:cs="Times New Roman"/>
                <w:b/>
                <w:bCs/>
                <w:sz w:val="24"/>
                <w:szCs w:val="24"/>
                <w:lang w:eastAsia="ko-KR"/>
              </w:rPr>
            </w:pPr>
            <w:r w:rsidRPr="00D4407E">
              <w:rPr>
                <w:rFonts w:eastAsia="Times New Roman" w:cs="Times New Roman"/>
                <w:b/>
                <w:bCs/>
                <w:sz w:val="24"/>
                <w:szCs w:val="24"/>
                <w:lang w:eastAsia="ko-KR"/>
              </w:rPr>
              <w:t>Phân tích rõ vai trò:</w:t>
            </w:r>
          </w:p>
          <w:p w:rsidR="006C106D" w:rsidRPr="00D4407E" w:rsidRDefault="006C106D" w:rsidP="006C106D">
            <w:pPr>
              <w:jc w:val="both"/>
              <w:rPr>
                <w:rFonts w:eastAsia="Times New Roman" w:cs="Times New Roman"/>
                <w:b/>
                <w:bCs/>
                <w:sz w:val="24"/>
                <w:szCs w:val="24"/>
                <w:lang w:eastAsia="ko-KR"/>
              </w:rPr>
            </w:pPr>
            <w:r w:rsidRPr="00D4407E">
              <w:rPr>
                <w:rFonts w:eastAsia="Times New Roman" w:cs="Times New Roman"/>
                <w:b/>
                <w:bCs/>
                <w:sz w:val="24"/>
                <w:szCs w:val="24"/>
                <w:lang w:eastAsia="ko-KR"/>
              </w:rPr>
              <w:t>a. Trong điều kiện toàn cầu hoá, hội nhập kinh tế quốc tế là tất yếu khách quan với mọi quốc gia</w:t>
            </w:r>
          </w:p>
          <w:p w:rsidR="006C106D" w:rsidRPr="00D4407E" w:rsidRDefault="006C106D" w:rsidP="006C106D">
            <w:pPr>
              <w:jc w:val="both"/>
              <w:rPr>
                <w:rFonts w:eastAsia="Times New Roman" w:cs="Times New Roman"/>
                <w:bCs/>
                <w:sz w:val="24"/>
                <w:szCs w:val="24"/>
                <w:lang w:eastAsia="ko-KR"/>
              </w:rPr>
            </w:pPr>
            <w:r w:rsidRPr="00D4407E">
              <w:rPr>
                <w:rFonts w:eastAsia="Times New Roman" w:cs="Times New Roman"/>
                <w:bCs/>
                <w:sz w:val="24"/>
                <w:szCs w:val="24"/>
                <w:lang w:eastAsia="ko-KR"/>
              </w:rPr>
              <w:t>- Toàn cầu hoá làm cho các nền kinh tế ngày càng phụ thuộc và gắn kết chặt chẽ với nhau thông qua thương mại, đầu tư, tài chính, khoa học – công nghệ. Không một quốc gia nào có thể phát triển bền vững nếu đứng ngoài các dòng chảy kinh tế toàn cầu.</w:t>
            </w:r>
          </w:p>
          <w:p w:rsidR="006C106D" w:rsidRPr="00D4407E" w:rsidRDefault="006C106D" w:rsidP="006C106D">
            <w:pPr>
              <w:jc w:val="both"/>
              <w:rPr>
                <w:rFonts w:eastAsia="Times New Roman" w:cs="Times New Roman"/>
                <w:bCs/>
                <w:sz w:val="24"/>
                <w:szCs w:val="24"/>
                <w:lang w:eastAsia="ko-KR"/>
              </w:rPr>
            </w:pPr>
            <w:r w:rsidRPr="00D4407E">
              <w:rPr>
                <w:rFonts w:eastAsia="Times New Roman" w:cs="Times New Roman"/>
                <w:bCs/>
                <w:sz w:val="24"/>
                <w:szCs w:val="24"/>
                <w:lang w:eastAsia="ko-KR"/>
              </w:rPr>
              <w:t>- Hội nhập kinh tế quốc tế giúp các quốc gia:</w:t>
            </w:r>
          </w:p>
          <w:p w:rsidR="006C106D" w:rsidRPr="00D4407E" w:rsidRDefault="006C106D" w:rsidP="006C106D">
            <w:pPr>
              <w:jc w:val="both"/>
              <w:rPr>
                <w:rFonts w:eastAsia="Times New Roman" w:cs="Times New Roman"/>
                <w:bCs/>
                <w:sz w:val="24"/>
                <w:szCs w:val="24"/>
                <w:lang w:eastAsia="ko-KR"/>
              </w:rPr>
            </w:pPr>
            <w:r w:rsidRPr="00D4407E">
              <w:rPr>
                <w:rFonts w:eastAsia="Times New Roman" w:cs="Times New Roman"/>
                <w:bCs/>
                <w:sz w:val="24"/>
                <w:szCs w:val="24"/>
                <w:lang w:eastAsia="ko-KR"/>
              </w:rPr>
              <w:t>+ Tham gia vào phân công lao động quốc tế</w:t>
            </w:r>
          </w:p>
          <w:p w:rsidR="006C106D" w:rsidRPr="00D4407E" w:rsidRDefault="006C106D" w:rsidP="006C106D">
            <w:pPr>
              <w:jc w:val="both"/>
              <w:rPr>
                <w:rFonts w:eastAsia="Times New Roman" w:cs="Times New Roman"/>
                <w:bCs/>
                <w:sz w:val="24"/>
                <w:szCs w:val="24"/>
                <w:lang w:eastAsia="ko-KR"/>
              </w:rPr>
            </w:pPr>
            <w:r w:rsidRPr="00D4407E">
              <w:rPr>
                <w:rFonts w:eastAsia="Times New Roman" w:cs="Times New Roman"/>
                <w:bCs/>
                <w:sz w:val="24"/>
                <w:szCs w:val="24"/>
                <w:lang w:eastAsia="ko-KR"/>
              </w:rPr>
              <w:t>+ Tận dụng lợi thế so sánh</w:t>
            </w:r>
          </w:p>
          <w:p w:rsidR="006C106D" w:rsidRPr="00D4407E" w:rsidRDefault="006C106D" w:rsidP="006C106D">
            <w:pPr>
              <w:jc w:val="both"/>
              <w:rPr>
                <w:rFonts w:eastAsia="Times New Roman" w:cs="Times New Roman"/>
                <w:bCs/>
                <w:sz w:val="24"/>
                <w:szCs w:val="24"/>
                <w:lang w:eastAsia="ko-KR"/>
              </w:rPr>
            </w:pPr>
            <w:r w:rsidRPr="00D4407E">
              <w:rPr>
                <w:rFonts w:eastAsia="Times New Roman" w:cs="Times New Roman"/>
                <w:bCs/>
                <w:sz w:val="24"/>
                <w:szCs w:val="24"/>
                <w:lang w:eastAsia="ko-KR"/>
              </w:rPr>
              <w:t>+ Tránh bị cô lập, tụt hậu trong cạnh tranh quốc tế</w:t>
            </w:r>
          </w:p>
          <w:p w:rsidR="006C106D" w:rsidRPr="00D4407E" w:rsidRDefault="006C106D" w:rsidP="006C106D">
            <w:pPr>
              <w:jc w:val="both"/>
              <w:rPr>
                <w:rFonts w:eastAsia="Times New Roman" w:cs="Times New Roman"/>
                <w:bCs/>
                <w:sz w:val="24"/>
                <w:szCs w:val="24"/>
                <w:lang w:eastAsia="ko-KR"/>
              </w:rPr>
            </w:pPr>
            <w:r w:rsidRPr="00D4407E">
              <w:rPr>
                <w:rFonts w:eastAsia="Times New Roman" w:cs="Times New Roman"/>
                <w:bCs/>
                <w:sz w:val="24"/>
                <w:szCs w:val="24"/>
                <w:lang w:eastAsia="ko-KR"/>
              </w:rPr>
              <w:t>- Vì vậy, hội nhập không chỉ là lựa chọn mà là yêu cầu khách quan của quá trình phát triển.</w:t>
            </w:r>
          </w:p>
          <w:p w:rsidR="006C106D" w:rsidRPr="00D4407E" w:rsidRDefault="006C106D" w:rsidP="006C106D">
            <w:pPr>
              <w:jc w:val="both"/>
              <w:rPr>
                <w:rFonts w:eastAsia="Times New Roman" w:cs="Times New Roman"/>
                <w:bCs/>
                <w:sz w:val="24"/>
                <w:szCs w:val="24"/>
                <w:lang w:eastAsia="ko-KR"/>
              </w:rPr>
            </w:pPr>
            <w:r w:rsidRPr="00D4407E">
              <w:rPr>
                <w:rFonts w:eastAsia="Times New Roman" w:cs="Times New Roman"/>
                <w:bCs/>
                <w:sz w:val="24"/>
                <w:szCs w:val="24"/>
                <w:lang w:eastAsia="ko-KR"/>
              </w:rPr>
              <w:t>Ví dụ minh họa</w:t>
            </w:r>
          </w:p>
          <w:p w:rsidR="006C106D" w:rsidRPr="00D4407E" w:rsidRDefault="006C106D" w:rsidP="006C106D">
            <w:pPr>
              <w:jc w:val="both"/>
              <w:rPr>
                <w:rFonts w:eastAsia="Times New Roman" w:cs="Times New Roman"/>
                <w:bCs/>
                <w:sz w:val="24"/>
                <w:szCs w:val="24"/>
                <w:lang w:eastAsia="ko-KR"/>
              </w:rPr>
            </w:pPr>
          </w:p>
          <w:p w:rsidR="006C106D" w:rsidRPr="00D4407E" w:rsidRDefault="006C106D" w:rsidP="006C106D">
            <w:pPr>
              <w:jc w:val="both"/>
              <w:rPr>
                <w:rFonts w:eastAsia="Times New Roman" w:cs="Times New Roman"/>
                <w:bCs/>
                <w:i/>
                <w:sz w:val="24"/>
                <w:szCs w:val="24"/>
                <w:lang w:eastAsia="ko-KR"/>
              </w:rPr>
            </w:pPr>
            <w:r w:rsidRPr="00D4407E">
              <w:rPr>
                <w:rFonts w:eastAsia="Times New Roman" w:cs="Times New Roman"/>
                <w:bCs/>
                <w:i/>
                <w:sz w:val="24"/>
                <w:szCs w:val="24"/>
                <w:lang w:eastAsia="ko-KR"/>
              </w:rPr>
              <w:t>Việt Nam gia nhập WTO (2007) để tham gia đầy đủ vào hệ thống thương mại toàn cầu. Nếu không gia nhập, hàng hóa Việt Nam sẽ bị hạn chế tiếp cận thị trường thế giới, khó cạnh tranh với các nước khác.</w:t>
            </w:r>
          </w:p>
          <w:p w:rsidR="006C106D" w:rsidRPr="00D4407E" w:rsidRDefault="006C106D" w:rsidP="006C106D">
            <w:pPr>
              <w:jc w:val="both"/>
              <w:rPr>
                <w:rFonts w:eastAsia="Times New Roman" w:cs="Times New Roman"/>
                <w:bCs/>
                <w:i/>
                <w:sz w:val="24"/>
                <w:szCs w:val="24"/>
                <w:lang w:eastAsia="ko-KR"/>
              </w:rPr>
            </w:pPr>
            <w:r w:rsidRPr="00D4407E">
              <w:rPr>
                <w:rFonts w:eastAsia="Times New Roman" w:cs="Times New Roman"/>
                <w:bCs/>
                <w:i/>
                <w:sz w:val="24"/>
                <w:szCs w:val="24"/>
                <w:lang w:eastAsia="ko-KR"/>
              </w:rPr>
              <w:t>Ngay cả những quốc gia lớn như Mỹ, Trung Quốc, Nhật Bản cũng tham gia hàng loạt hiệp định thương mại để bảo đảm lợi ích kinh tế của mình.</w:t>
            </w:r>
          </w:p>
        </w:tc>
      </w:tr>
    </w:tbl>
    <w:p w:rsidR="006C106D" w:rsidRPr="00D4407E" w:rsidRDefault="006C106D" w:rsidP="006C106D">
      <w:pPr>
        <w:jc w:val="both"/>
        <w:rPr>
          <w:rFonts w:eastAsia="Batang" w:cs="Times New Roman"/>
          <w:sz w:val="24"/>
          <w:szCs w:val="24"/>
          <w:lang w:eastAsia="ko-KR"/>
        </w:rPr>
      </w:pPr>
      <w:r w:rsidRPr="00D4407E">
        <w:rPr>
          <w:rFonts w:eastAsia="Batang" w:cs="Times New Roman"/>
          <w:sz w:val="24"/>
          <w:szCs w:val="24"/>
          <w:lang w:eastAsia="ko-KR"/>
        </w:rPr>
        <w:t xml:space="preserve">+ </w:t>
      </w:r>
      <w:r w:rsidRPr="00D4407E">
        <w:rPr>
          <w:rFonts w:eastAsia="Batang" w:cs="Times New Roman"/>
          <w:sz w:val="24"/>
          <w:szCs w:val="24"/>
          <w:lang w:val="vi-VN" w:eastAsia="ko-KR"/>
        </w:rPr>
        <w:t>Hội nhập kinh tế quốc tế tạo ra cơ hội để mỗi quốc gia mở rộng thị trường, thu hút vốn đầu tư, chuyển dịch cơ cấu theo hướng hiện đại, thúc đẩy tăng trưởng và phát triền kinh tế; tạo nhiều việc làm và nâng cao thu nhập cho các tầng lớp dân cư.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76"/>
      </w:tblGrid>
      <w:tr w:rsidR="006C106D" w:rsidRPr="00D4407E" w:rsidTr="00697727">
        <w:tc>
          <w:tcPr>
            <w:tcW w:w="10476" w:type="dxa"/>
            <w:shd w:val="clear" w:color="auto" w:fill="auto"/>
          </w:tcPr>
          <w:p w:rsidR="006C106D" w:rsidRPr="00D4407E" w:rsidRDefault="006C106D" w:rsidP="006C106D">
            <w:pPr>
              <w:jc w:val="both"/>
              <w:rPr>
                <w:rFonts w:eastAsia="Batang" w:cs="Times New Roman"/>
                <w:b/>
                <w:sz w:val="24"/>
                <w:szCs w:val="24"/>
                <w:lang w:eastAsia="ko-KR"/>
              </w:rPr>
            </w:pPr>
            <w:r w:rsidRPr="00D4407E">
              <w:rPr>
                <w:rFonts w:eastAsia="Batang" w:cs="Times New Roman"/>
                <w:b/>
                <w:sz w:val="24"/>
                <w:szCs w:val="24"/>
                <w:lang w:eastAsia="ko-KR"/>
              </w:rPr>
              <w:t>Phân tích rõ vai trò:</w:t>
            </w:r>
          </w:p>
          <w:p w:rsidR="006C106D" w:rsidRPr="00D4407E" w:rsidRDefault="006C106D" w:rsidP="006C106D">
            <w:pPr>
              <w:jc w:val="both"/>
              <w:rPr>
                <w:rFonts w:eastAsia="Batang" w:cs="Times New Roman"/>
                <w:b/>
                <w:sz w:val="24"/>
                <w:szCs w:val="24"/>
                <w:lang w:eastAsia="ko-KR"/>
              </w:rPr>
            </w:pPr>
            <w:r w:rsidRPr="00D4407E">
              <w:rPr>
                <w:rFonts w:eastAsia="Batang" w:cs="Times New Roman"/>
                <w:b/>
                <w:sz w:val="24"/>
                <w:szCs w:val="24"/>
                <w:lang w:eastAsia="ko-KR"/>
              </w:rPr>
              <w:t xml:space="preserve">b. </w:t>
            </w:r>
            <w:r w:rsidRPr="00D4407E">
              <w:rPr>
                <w:rFonts w:eastAsia="Batang" w:cs="Times New Roman"/>
                <w:b/>
                <w:sz w:val="24"/>
                <w:szCs w:val="24"/>
                <w:lang w:val="vi-VN" w:eastAsia="ko-KR"/>
              </w:rPr>
              <w:t>Hội nhập kinh tế quốc tế tạo ra cơ hội để mỗi quốc gia mở rộng thị trường, thu hút vốn đầu tư, chuyển dịch cơ cấu theo hướng hiện đại, thúc đẩy tăng trưởng và phát triền kinh tế; tạo nhiều việc làm và nâng cao thu nhập cho các tầng lớp dân cư.</w:t>
            </w:r>
          </w:p>
          <w:p w:rsidR="006C106D" w:rsidRPr="00D4407E" w:rsidRDefault="006C106D" w:rsidP="006C106D">
            <w:pPr>
              <w:jc w:val="both"/>
              <w:rPr>
                <w:rFonts w:eastAsia="Times New Roman" w:cs="Times New Roman"/>
                <w:b/>
                <w:bCs/>
                <w:sz w:val="24"/>
                <w:szCs w:val="24"/>
                <w:lang w:eastAsia="ko-KR"/>
              </w:rPr>
            </w:pPr>
            <w:r w:rsidRPr="00D4407E">
              <w:rPr>
                <w:rFonts w:eastAsia="Times New Roman" w:cs="Times New Roman"/>
                <w:b/>
                <w:bCs/>
                <w:sz w:val="24"/>
                <w:szCs w:val="24"/>
                <w:lang w:eastAsia="ko-KR"/>
              </w:rPr>
              <w:t>- Hội nhập kinh tế quốc tế giúp mở rộng thị trường</w:t>
            </w:r>
          </w:p>
          <w:p w:rsidR="006C106D" w:rsidRPr="00D4407E" w:rsidRDefault="006C106D" w:rsidP="006C106D">
            <w:pPr>
              <w:jc w:val="both"/>
              <w:rPr>
                <w:rFonts w:eastAsia="Times New Roman" w:cs="Times New Roman"/>
                <w:bCs/>
                <w:sz w:val="24"/>
                <w:szCs w:val="24"/>
                <w:lang w:eastAsia="ko-KR"/>
              </w:rPr>
            </w:pPr>
            <w:r w:rsidRPr="00D4407E">
              <w:rPr>
                <w:rFonts w:eastAsia="Times New Roman" w:cs="Times New Roman"/>
                <w:bCs/>
                <w:sz w:val="24"/>
                <w:szCs w:val="24"/>
                <w:lang w:eastAsia="ko-KR"/>
              </w:rPr>
              <w:t>+ Khi tham gia vào các tổ chức và hiệp định kinh tế quốc tế (WTO, ASEAN, CPTPP, EVFTA…), hàng hóa và dịch vụ của quốc gia có cơ hội tiếp cận thị trường thế giới, vượt ra khỏi phạm vi trong nước. Điều này giúp:</w:t>
            </w:r>
          </w:p>
          <w:p w:rsidR="006C106D" w:rsidRPr="00D4407E" w:rsidRDefault="006C106D" w:rsidP="006C106D">
            <w:pPr>
              <w:jc w:val="both"/>
              <w:rPr>
                <w:rFonts w:eastAsia="Times New Roman" w:cs="Times New Roman"/>
                <w:bCs/>
                <w:sz w:val="24"/>
                <w:szCs w:val="24"/>
                <w:lang w:eastAsia="ko-KR"/>
              </w:rPr>
            </w:pPr>
            <w:r w:rsidRPr="00D4407E">
              <w:rPr>
                <w:rFonts w:eastAsia="Times New Roman" w:cs="Times New Roman"/>
                <w:bCs/>
                <w:sz w:val="24"/>
                <w:szCs w:val="24"/>
                <w:lang w:eastAsia="ko-KR"/>
              </w:rPr>
              <w:t>+ Tăng quy mô tiêu thụ sản phẩm</w:t>
            </w:r>
          </w:p>
          <w:p w:rsidR="006C106D" w:rsidRPr="00D4407E" w:rsidRDefault="006C106D" w:rsidP="006C106D">
            <w:pPr>
              <w:jc w:val="both"/>
              <w:rPr>
                <w:rFonts w:eastAsia="Times New Roman" w:cs="Times New Roman"/>
                <w:bCs/>
                <w:sz w:val="24"/>
                <w:szCs w:val="24"/>
                <w:lang w:eastAsia="ko-KR"/>
              </w:rPr>
            </w:pPr>
            <w:r w:rsidRPr="00D4407E">
              <w:rPr>
                <w:rFonts w:eastAsia="Times New Roman" w:cs="Times New Roman"/>
                <w:bCs/>
                <w:sz w:val="24"/>
                <w:szCs w:val="24"/>
                <w:lang w:eastAsia="ko-KR"/>
              </w:rPr>
              <w:t>+ Nâng cao khả năng cạnh tranh của doanh nghiệp</w:t>
            </w:r>
          </w:p>
          <w:p w:rsidR="006C106D" w:rsidRPr="00D4407E" w:rsidRDefault="006C106D" w:rsidP="006C106D">
            <w:pPr>
              <w:jc w:val="both"/>
              <w:rPr>
                <w:rFonts w:eastAsia="Times New Roman" w:cs="Times New Roman"/>
                <w:bCs/>
                <w:sz w:val="24"/>
                <w:szCs w:val="24"/>
                <w:lang w:eastAsia="ko-KR"/>
              </w:rPr>
            </w:pPr>
            <w:r w:rsidRPr="00D4407E">
              <w:rPr>
                <w:rFonts w:eastAsia="Times New Roman" w:cs="Times New Roman"/>
                <w:bCs/>
                <w:sz w:val="24"/>
                <w:szCs w:val="24"/>
                <w:lang w:eastAsia="ko-KR"/>
              </w:rPr>
              <w:t>+ Thúc đẩy sản xuất phát triển</w:t>
            </w:r>
          </w:p>
          <w:p w:rsidR="006C106D" w:rsidRPr="00D4407E" w:rsidRDefault="006C106D" w:rsidP="006C106D">
            <w:pPr>
              <w:jc w:val="both"/>
              <w:rPr>
                <w:rFonts w:eastAsia="Times New Roman" w:cs="Times New Roman"/>
                <w:bCs/>
                <w:sz w:val="24"/>
                <w:szCs w:val="24"/>
                <w:lang w:eastAsia="ko-KR"/>
              </w:rPr>
            </w:pPr>
            <w:r w:rsidRPr="00D4407E">
              <w:rPr>
                <w:rFonts w:eastAsia="Times New Roman" w:cs="Times New Roman"/>
                <w:bCs/>
                <w:sz w:val="24"/>
                <w:szCs w:val="24"/>
                <w:lang w:eastAsia="ko-KR"/>
              </w:rPr>
              <w:t>+ Ví dụ: Việt Nam sau khi gia nhập WTO (2007) và ký EVFTA đã mở rộng mạnh mẽ thị trường xuất khẩu sang EU, Mỹ, Nhật Bản. Các mặt hàng như dệt may, da giày, thủy sản, điện tử được xuất khẩu với số lượng lớn, đem lại nguồn thu ngoại tệ đáng kể.</w:t>
            </w:r>
          </w:p>
          <w:p w:rsidR="006C106D" w:rsidRPr="00D4407E" w:rsidRDefault="006C106D" w:rsidP="006C106D">
            <w:pPr>
              <w:jc w:val="both"/>
              <w:rPr>
                <w:rFonts w:eastAsia="Times New Roman" w:cs="Times New Roman"/>
                <w:b/>
                <w:bCs/>
                <w:sz w:val="24"/>
                <w:szCs w:val="24"/>
                <w:lang w:eastAsia="ko-KR"/>
              </w:rPr>
            </w:pPr>
            <w:r w:rsidRPr="00D4407E">
              <w:rPr>
                <w:rFonts w:eastAsia="Times New Roman" w:cs="Times New Roman"/>
                <w:b/>
                <w:bCs/>
                <w:sz w:val="24"/>
                <w:szCs w:val="24"/>
                <w:lang w:eastAsia="ko-KR"/>
              </w:rPr>
              <w:t>- Hội nhập kinh tế quốc tế giúp thu hút vốn đầu tư nước ngoài (FDI)</w:t>
            </w:r>
          </w:p>
          <w:p w:rsidR="006C106D" w:rsidRPr="00D4407E" w:rsidRDefault="006C106D" w:rsidP="006C106D">
            <w:pPr>
              <w:jc w:val="both"/>
              <w:rPr>
                <w:rFonts w:eastAsia="Times New Roman" w:cs="Times New Roman"/>
                <w:bCs/>
                <w:sz w:val="24"/>
                <w:szCs w:val="24"/>
                <w:lang w:eastAsia="ko-KR"/>
              </w:rPr>
            </w:pPr>
            <w:r w:rsidRPr="00D4407E">
              <w:rPr>
                <w:rFonts w:eastAsia="Times New Roman" w:cs="Times New Roman"/>
                <w:bCs/>
                <w:sz w:val="24"/>
                <w:szCs w:val="24"/>
                <w:lang w:eastAsia="ko-KR"/>
              </w:rPr>
              <w:t>+ Hội nhập tạo môi trường kinh doanh minh bạch, ổn định, phù hợp với chuẩn mực quốc tế, từ đó:</w:t>
            </w:r>
          </w:p>
          <w:p w:rsidR="006C106D" w:rsidRPr="00D4407E" w:rsidRDefault="006C106D" w:rsidP="006C106D">
            <w:pPr>
              <w:jc w:val="both"/>
              <w:rPr>
                <w:rFonts w:eastAsia="Times New Roman" w:cs="Times New Roman"/>
                <w:bCs/>
                <w:sz w:val="24"/>
                <w:szCs w:val="24"/>
                <w:lang w:eastAsia="ko-KR"/>
              </w:rPr>
            </w:pPr>
            <w:r w:rsidRPr="00D4407E">
              <w:rPr>
                <w:rFonts w:eastAsia="Times New Roman" w:cs="Times New Roman"/>
                <w:bCs/>
                <w:sz w:val="24"/>
                <w:szCs w:val="24"/>
                <w:lang w:eastAsia="ko-KR"/>
              </w:rPr>
              <w:t>+ Thu hút vốn, công nghệ, kinh nghiệm quản lý từ nước ngoài</w:t>
            </w:r>
          </w:p>
          <w:p w:rsidR="006C106D" w:rsidRPr="00D4407E" w:rsidRDefault="006C106D" w:rsidP="006C106D">
            <w:pPr>
              <w:jc w:val="both"/>
              <w:rPr>
                <w:rFonts w:eastAsia="Times New Roman" w:cs="Times New Roman"/>
                <w:bCs/>
                <w:sz w:val="24"/>
                <w:szCs w:val="24"/>
                <w:lang w:eastAsia="ko-KR"/>
              </w:rPr>
            </w:pPr>
            <w:r w:rsidRPr="00D4407E">
              <w:rPr>
                <w:rFonts w:eastAsia="Times New Roman" w:cs="Times New Roman"/>
                <w:bCs/>
                <w:sz w:val="24"/>
                <w:szCs w:val="24"/>
                <w:lang w:eastAsia="ko-KR"/>
              </w:rPr>
              <w:t>+ Tăng nguồn lực cho phát triển kinh tế trong nước</w:t>
            </w:r>
          </w:p>
          <w:p w:rsidR="006C106D" w:rsidRPr="00D4407E" w:rsidRDefault="006C106D" w:rsidP="006C106D">
            <w:pPr>
              <w:jc w:val="both"/>
              <w:rPr>
                <w:rFonts w:eastAsia="Times New Roman" w:cs="Times New Roman"/>
                <w:bCs/>
                <w:sz w:val="24"/>
                <w:szCs w:val="24"/>
                <w:lang w:eastAsia="ko-KR"/>
              </w:rPr>
            </w:pPr>
            <w:r w:rsidRPr="00D4407E">
              <w:rPr>
                <w:rFonts w:eastAsia="Times New Roman" w:cs="Times New Roman"/>
                <w:bCs/>
                <w:sz w:val="24"/>
                <w:szCs w:val="24"/>
                <w:lang w:eastAsia="ko-KR"/>
              </w:rPr>
              <w:t>Ví dụ: Nhiều tập đoàn lớn như Samsung, Intel, LG, Toyota đầu tư vào Việt Nam. Riêng Samsung đã đầu tư hàng chục tỷ USD, xây dựng nhiều khu tổ hợp sản xuất, góp phần đưa Việt Nam trở thành trung tâm sản xuất điện tử lớn của khu vực.</w:t>
            </w:r>
          </w:p>
          <w:p w:rsidR="006C106D" w:rsidRPr="00D4407E" w:rsidRDefault="006C106D" w:rsidP="006C106D">
            <w:pPr>
              <w:jc w:val="both"/>
              <w:rPr>
                <w:rFonts w:eastAsia="Times New Roman" w:cs="Times New Roman"/>
                <w:b/>
                <w:bCs/>
                <w:sz w:val="24"/>
                <w:szCs w:val="24"/>
                <w:lang w:eastAsia="ko-KR"/>
              </w:rPr>
            </w:pPr>
            <w:r w:rsidRPr="00D4407E">
              <w:rPr>
                <w:rFonts w:eastAsia="Times New Roman" w:cs="Times New Roman"/>
                <w:b/>
                <w:bCs/>
                <w:sz w:val="24"/>
                <w:szCs w:val="24"/>
                <w:lang w:eastAsia="ko-KR"/>
              </w:rPr>
              <w:lastRenderedPageBreak/>
              <w:t>- Hội nhập thúc đẩy chuyển dịch cơ cấu kinh tế theo hướng hiện đại</w:t>
            </w:r>
          </w:p>
          <w:p w:rsidR="006C106D" w:rsidRPr="00D4407E" w:rsidRDefault="006C106D" w:rsidP="006C106D">
            <w:pPr>
              <w:jc w:val="both"/>
              <w:rPr>
                <w:rFonts w:eastAsia="Times New Roman" w:cs="Times New Roman"/>
                <w:bCs/>
                <w:sz w:val="24"/>
                <w:szCs w:val="24"/>
                <w:lang w:eastAsia="ko-KR"/>
              </w:rPr>
            </w:pPr>
            <w:r w:rsidRPr="00D4407E">
              <w:rPr>
                <w:rFonts w:eastAsia="Times New Roman" w:cs="Times New Roman"/>
                <w:bCs/>
                <w:sz w:val="24"/>
                <w:szCs w:val="24"/>
                <w:lang w:eastAsia="ko-KR"/>
              </w:rPr>
              <w:t>+ Hội nhập quốc tế buộc các quốc gia phải:</w:t>
            </w:r>
          </w:p>
          <w:p w:rsidR="006C106D" w:rsidRPr="00D4407E" w:rsidRDefault="006C106D" w:rsidP="006C106D">
            <w:pPr>
              <w:jc w:val="both"/>
              <w:rPr>
                <w:rFonts w:eastAsia="Times New Roman" w:cs="Times New Roman"/>
                <w:bCs/>
                <w:sz w:val="24"/>
                <w:szCs w:val="24"/>
                <w:lang w:eastAsia="ko-KR"/>
              </w:rPr>
            </w:pPr>
            <w:r w:rsidRPr="00D4407E">
              <w:rPr>
                <w:rFonts w:eastAsia="Times New Roman" w:cs="Times New Roman"/>
                <w:bCs/>
                <w:sz w:val="24"/>
                <w:szCs w:val="24"/>
                <w:lang w:eastAsia="ko-KR"/>
              </w:rPr>
              <w:t>+ Giảm dần các ngành kém hiệu quả</w:t>
            </w:r>
          </w:p>
          <w:p w:rsidR="006C106D" w:rsidRPr="00D4407E" w:rsidRDefault="006C106D" w:rsidP="006C106D">
            <w:pPr>
              <w:jc w:val="both"/>
              <w:rPr>
                <w:rFonts w:eastAsia="Times New Roman" w:cs="Times New Roman"/>
                <w:bCs/>
                <w:sz w:val="24"/>
                <w:szCs w:val="24"/>
                <w:lang w:eastAsia="ko-KR"/>
              </w:rPr>
            </w:pPr>
            <w:r w:rsidRPr="00D4407E">
              <w:rPr>
                <w:rFonts w:eastAsia="Times New Roman" w:cs="Times New Roman"/>
                <w:bCs/>
                <w:sz w:val="24"/>
                <w:szCs w:val="24"/>
                <w:lang w:eastAsia="ko-KR"/>
              </w:rPr>
              <w:t>+ Phát triển công nghiệp, dịch vụ, công nghệ cao</w:t>
            </w:r>
          </w:p>
          <w:p w:rsidR="006C106D" w:rsidRPr="00D4407E" w:rsidRDefault="006C106D" w:rsidP="006C106D">
            <w:pPr>
              <w:jc w:val="both"/>
              <w:rPr>
                <w:rFonts w:eastAsia="Times New Roman" w:cs="Times New Roman"/>
                <w:bCs/>
                <w:sz w:val="24"/>
                <w:szCs w:val="24"/>
                <w:lang w:eastAsia="ko-KR"/>
              </w:rPr>
            </w:pPr>
            <w:r w:rsidRPr="00D4407E">
              <w:rPr>
                <w:rFonts w:eastAsia="Times New Roman" w:cs="Times New Roman"/>
                <w:bCs/>
                <w:sz w:val="24"/>
                <w:szCs w:val="24"/>
                <w:lang w:eastAsia="ko-KR"/>
              </w:rPr>
              <w:t>+ Nâng cao chất lượng nguồn nhân lực</w:t>
            </w:r>
          </w:p>
          <w:p w:rsidR="006C106D" w:rsidRPr="00D4407E" w:rsidRDefault="006C106D" w:rsidP="006C106D">
            <w:pPr>
              <w:jc w:val="both"/>
              <w:rPr>
                <w:rFonts w:eastAsia="Times New Roman" w:cs="Times New Roman"/>
                <w:bCs/>
                <w:sz w:val="24"/>
                <w:szCs w:val="24"/>
                <w:lang w:eastAsia="ko-KR"/>
              </w:rPr>
            </w:pPr>
            <w:r w:rsidRPr="00D4407E">
              <w:rPr>
                <w:rFonts w:eastAsia="Times New Roman" w:cs="Times New Roman"/>
                <w:bCs/>
                <w:sz w:val="24"/>
                <w:szCs w:val="24"/>
                <w:lang w:eastAsia="ko-KR"/>
              </w:rPr>
              <w:t xml:space="preserve">+ Qua đó, cơ cấu kinh tế chuyển từ nông nghiệp </w:t>
            </w:r>
            <w:r w:rsidRPr="00D4407E">
              <w:rPr>
                <w:rFonts w:eastAsia="Times New Roman" w:cs="Times New Roman" w:hint="eastAsia"/>
                <w:bCs/>
                <w:sz w:val="24"/>
                <w:szCs w:val="24"/>
                <w:lang w:eastAsia="ko-KR"/>
              </w:rPr>
              <w:t>→</w:t>
            </w:r>
            <w:r w:rsidRPr="00D4407E">
              <w:rPr>
                <w:rFonts w:eastAsia="Times New Roman" w:cs="Times New Roman"/>
                <w:bCs/>
                <w:sz w:val="24"/>
                <w:szCs w:val="24"/>
                <w:lang w:eastAsia="ko-KR"/>
              </w:rPr>
              <w:t xml:space="preserve"> công nghiệp – dịch vụ hiện đại.</w:t>
            </w:r>
          </w:p>
          <w:p w:rsidR="006C106D" w:rsidRPr="00D4407E" w:rsidRDefault="006C106D" w:rsidP="006C106D">
            <w:pPr>
              <w:jc w:val="both"/>
              <w:rPr>
                <w:rFonts w:eastAsia="Times New Roman" w:cs="Times New Roman"/>
                <w:bCs/>
                <w:sz w:val="24"/>
                <w:szCs w:val="24"/>
                <w:lang w:eastAsia="ko-KR"/>
              </w:rPr>
            </w:pPr>
            <w:r w:rsidRPr="00D4407E">
              <w:rPr>
                <w:rFonts w:eastAsia="Times New Roman" w:cs="Times New Roman"/>
                <w:bCs/>
                <w:sz w:val="24"/>
                <w:szCs w:val="24"/>
                <w:lang w:eastAsia="ko-KR"/>
              </w:rPr>
              <w:t>+ Ví dụ: Ở Việt Nam, tỷ trọng nông nghiệp trong GDP ngày càng giảm, trong khi công nghiệp chế biến – chế tạo và dịch vụ tăng nhanh. Các khu công nghiệp, khu công nghệ cao được hình thành ở nhiều địa phương như Bắc Ninh, Bình Dương, TP.HCM.</w:t>
            </w:r>
          </w:p>
          <w:p w:rsidR="006C106D" w:rsidRPr="00D4407E" w:rsidRDefault="006C106D" w:rsidP="006C106D">
            <w:pPr>
              <w:jc w:val="both"/>
              <w:rPr>
                <w:rFonts w:eastAsia="Times New Roman" w:cs="Times New Roman"/>
                <w:b/>
                <w:bCs/>
                <w:sz w:val="24"/>
                <w:szCs w:val="24"/>
                <w:lang w:eastAsia="ko-KR"/>
              </w:rPr>
            </w:pPr>
            <w:r w:rsidRPr="00D4407E">
              <w:rPr>
                <w:rFonts w:eastAsia="Times New Roman" w:cs="Times New Roman"/>
                <w:b/>
                <w:bCs/>
                <w:sz w:val="24"/>
                <w:szCs w:val="24"/>
                <w:lang w:eastAsia="ko-KR"/>
              </w:rPr>
              <w:t>- Hội nhập kinh tế quốc tế thúc đẩy tăng trưởng và phát triển kinh tế</w:t>
            </w:r>
          </w:p>
          <w:p w:rsidR="006C106D" w:rsidRPr="00D4407E" w:rsidRDefault="006C106D" w:rsidP="006C106D">
            <w:pPr>
              <w:jc w:val="both"/>
              <w:rPr>
                <w:rFonts w:eastAsia="Times New Roman" w:cs="Times New Roman"/>
                <w:bCs/>
                <w:sz w:val="24"/>
                <w:szCs w:val="24"/>
                <w:lang w:eastAsia="ko-KR"/>
              </w:rPr>
            </w:pPr>
            <w:r w:rsidRPr="00D4407E">
              <w:rPr>
                <w:rFonts w:eastAsia="Times New Roman" w:cs="Times New Roman"/>
                <w:bCs/>
                <w:sz w:val="24"/>
                <w:szCs w:val="24"/>
                <w:lang w:eastAsia="ko-KR"/>
              </w:rPr>
              <w:t>+ Nhờ mở rộng thị trường, thu hút đầu tư và nâng cao năng lực sản xuất, hội nhập giúp:</w:t>
            </w:r>
          </w:p>
          <w:p w:rsidR="006C106D" w:rsidRPr="00D4407E" w:rsidRDefault="006C106D" w:rsidP="006C106D">
            <w:pPr>
              <w:jc w:val="both"/>
              <w:rPr>
                <w:rFonts w:eastAsia="Times New Roman" w:cs="Times New Roman"/>
                <w:bCs/>
                <w:sz w:val="24"/>
                <w:szCs w:val="24"/>
                <w:lang w:eastAsia="ko-KR"/>
              </w:rPr>
            </w:pPr>
            <w:r w:rsidRPr="00D4407E">
              <w:rPr>
                <w:rFonts w:eastAsia="Times New Roman" w:cs="Times New Roman"/>
                <w:bCs/>
                <w:sz w:val="24"/>
                <w:szCs w:val="24"/>
                <w:lang w:eastAsia="ko-KR"/>
              </w:rPr>
              <w:t>+ Tăng GDP</w:t>
            </w:r>
          </w:p>
          <w:p w:rsidR="006C106D" w:rsidRPr="00D4407E" w:rsidRDefault="006C106D" w:rsidP="006C106D">
            <w:pPr>
              <w:jc w:val="both"/>
              <w:rPr>
                <w:rFonts w:eastAsia="Times New Roman" w:cs="Times New Roman"/>
                <w:bCs/>
                <w:sz w:val="24"/>
                <w:szCs w:val="24"/>
                <w:lang w:eastAsia="ko-KR"/>
              </w:rPr>
            </w:pPr>
            <w:r w:rsidRPr="00D4407E">
              <w:rPr>
                <w:rFonts w:eastAsia="Times New Roman" w:cs="Times New Roman"/>
                <w:bCs/>
                <w:sz w:val="24"/>
                <w:szCs w:val="24"/>
                <w:lang w:eastAsia="ko-KR"/>
              </w:rPr>
              <w:t>+ Tăng năng suất lao động</w:t>
            </w:r>
          </w:p>
          <w:p w:rsidR="006C106D" w:rsidRPr="00D4407E" w:rsidRDefault="006C106D" w:rsidP="006C106D">
            <w:pPr>
              <w:jc w:val="both"/>
              <w:rPr>
                <w:rFonts w:eastAsia="Times New Roman" w:cs="Times New Roman"/>
                <w:bCs/>
                <w:sz w:val="24"/>
                <w:szCs w:val="24"/>
                <w:lang w:eastAsia="ko-KR"/>
              </w:rPr>
            </w:pPr>
            <w:r w:rsidRPr="00D4407E">
              <w:rPr>
                <w:rFonts w:eastAsia="Times New Roman" w:cs="Times New Roman"/>
                <w:bCs/>
                <w:sz w:val="24"/>
                <w:szCs w:val="24"/>
                <w:lang w:eastAsia="ko-KR"/>
              </w:rPr>
              <w:t>+ Thúc đẩy phát triển kinh tế bền vững</w:t>
            </w:r>
          </w:p>
          <w:p w:rsidR="006C106D" w:rsidRPr="00D4407E" w:rsidRDefault="006C106D" w:rsidP="006C106D">
            <w:pPr>
              <w:jc w:val="both"/>
              <w:rPr>
                <w:rFonts w:eastAsia="Times New Roman" w:cs="Times New Roman"/>
                <w:bCs/>
                <w:sz w:val="24"/>
                <w:szCs w:val="24"/>
                <w:lang w:eastAsia="ko-KR"/>
              </w:rPr>
            </w:pPr>
            <w:r w:rsidRPr="00D4407E">
              <w:rPr>
                <w:rFonts w:eastAsia="Times New Roman" w:cs="Times New Roman"/>
                <w:bCs/>
                <w:sz w:val="24"/>
                <w:szCs w:val="24"/>
                <w:lang w:eastAsia="ko-KR"/>
              </w:rPr>
              <w:t>+ Ví dụ: Nhiều năm liền, Việt Nam duy trì tốc độ tăng trưởng kinh tế khá cao trong khu vực Đông Nam Á, đặc biệt giai đoạn sau hội nhập sâu rộng với kinh tế thế giới.</w:t>
            </w:r>
          </w:p>
          <w:p w:rsidR="006C106D" w:rsidRPr="00D4407E" w:rsidRDefault="006C106D" w:rsidP="006C106D">
            <w:pPr>
              <w:jc w:val="both"/>
              <w:rPr>
                <w:rFonts w:eastAsia="Times New Roman" w:cs="Times New Roman"/>
                <w:b/>
                <w:bCs/>
                <w:sz w:val="24"/>
                <w:szCs w:val="24"/>
                <w:lang w:eastAsia="ko-KR"/>
              </w:rPr>
            </w:pPr>
            <w:r w:rsidRPr="00D4407E">
              <w:rPr>
                <w:rFonts w:eastAsia="Times New Roman" w:cs="Times New Roman"/>
                <w:b/>
                <w:bCs/>
                <w:sz w:val="24"/>
                <w:szCs w:val="24"/>
                <w:lang w:eastAsia="ko-KR"/>
              </w:rPr>
              <w:t>-  Hội nhập tạo việc làm và nâng cao thu nhập cho người dân</w:t>
            </w:r>
          </w:p>
          <w:p w:rsidR="006C106D" w:rsidRPr="00D4407E" w:rsidRDefault="006C106D" w:rsidP="006C106D">
            <w:pPr>
              <w:jc w:val="both"/>
              <w:rPr>
                <w:rFonts w:eastAsia="Times New Roman" w:cs="Times New Roman"/>
                <w:bCs/>
                <w:sz w:val="24"/>
                <w:szCs w:val="24"/>
                <w:lang w:eastAsia="ko-KR"/>
              </w:rPr>
            </w:pPr>
            <w:r w:rsidRPr="00D4407E">
              <w:rPr>
                <w:rFonts w:eastAsia="Times New Roman" w:cs="Times New Roman"/>
                <w:bCs/>
                <w:sz w:val="24"/>
                <w:szCs w:val="24"/>
                <w:lang w:eastAsia="ko-KR"/>
              </w:rPr>
              <w:t>+ Sự phát triển của doanh nghiệp trong và ngoài nước làm:</w:t>
            </w:r>
          </w:p>
          <w:p w:rsidR="006C106D" w:rsidRPr="00D4407E" w:rsidRDefault="006C106D" w:rsidP="006C106D">
            <w:pPr>
              <w:jc w:val="both"/>
              <w:rPr>
                <w:rFonts w:eastAsia="Times New Roman" w:cs="Times New Roman"/>
                <w:bCs/>
                <w:sz w:val="24"/>
                <w:szCs w:val="24"/>
                <w:lang w:eastAsia="ko-KR"/>
              </w:rPr>
            </w:pPr>
            <w:r w:rsidRPr="00D4407E">
              <w:rPr>
                <w:rFonts w:eastAsia="Times New Roman" w:cs="Times New Roman"/>
                <w:bCs/>
                <w:sz w:val="24"/>
                <w:szCs w:val="24"/>
                <w:lang w:eastAsia="ko-KR"/>
              </w:rPr>
              <w:t>+ Tạo thêm nhiều việc làm mới</w:t>
            </w:r>
          </w:p>
          <w:p w:rsidR="006C106D" w:rsidRPr="00D4407E" w:rsidRDefault="006C106D" w:rsidP="006C106D">
            <w:pPr>
              <w:jc w:val="both"/>
              <w:rPr>
                <w:rFonts w:eastAsia="Times New Roman" w:cs="Times New Roman"/>
                <w:bCs/>
                <w:sz w:val="24"/>
                <w:szCs w:val="24"/>
                <w:lang w:eastAsia="ko-KR"/>
              </w:rPr>
            </w:pPr>
            <w:r w:rsidRPr="00D4407E">
              <w:rPr>
                <w:rFonts w:eastAsia="Times New Roman" w:cs="Times New Roman"/>
                <w:bCs/>
                <w:sz w:val="24"/>
                <w:szCs w:val="24"/>
                <w:lang w:eastAsia="ko-KR"/>
              </w:rPr>
              <w:t>+ Nâng cao thu nhập, cải thiện đời sống nhân dân</w:t>
            </w:r>
          </w:p>
          <w:p w:rsidR="006C106D" w:rsidRPr="00D4407E" w:rsidRDefault="006C106D" w:rsidP="006C106D">
            <w:pPr>
              <w:jc w:val="both"/>
              <w:rPr>
                <w:rFonts w:eastAsia="Times New Roman" w:cs="Times New Roman"/>
                <w:bCs/>
                <w:sz w:val="24"/>
                <w:szCs w:val="24"/>
                <w:lang w:eastAsia="ko-KR"/>
              </w:rPr>
            </w:pPr>
            <w:r w:rsidRPr="00D4407E">
              <w:rPr>
                <w:rFonts w:eastAsia="Times New Roman" w:cs="Times New Roman"/>
                <w:bCs/>
                <w:sz w:val="24"/>
                <w:szCs w:val="24"/>
                <w:lang w:eastAsia="ko-KR"/>
              </w:rPr>
              <w:t>+ Hình thành đội ngũ lao động có tay nghề cao</w:t>
            </w:r>
          </w:p>
          <w:p w:rsidR="006C106D" w:rsidRPr="00D4407E" w:rsidRDefault="006C106D" w:rsidP="006C106D">
            <w:pPr>
              <w:jc w:val="both"/>
              <w:rPr>
                <w:rFonts w:eastAsia="Times New Roman" w:cs="Times New Roman"/>
                <w:bCs/>
                <w:sz w:val="24"/>
                <w:szCs w:val="24"/>
                <w:lang w:eastAsia="ko-KR"/>
              </w:rPr>
            </w:pPr>
            <w:r w:rsidRPr="00D4407E">
              <w:rPr>
                <w:rFonts w:eastAsia="Times New Roman" w:cs="Times New Roman"/>
                <w:bCs/>
                <w:sz w:val="24"/>
                <w:szCs w:val="24"/>
                <w:lang w:eastAsia="ko-KR"/>
              </w:rPr>
              <w:t>+ Ví dụ: Các khu công nghiệp, khu chế xuất thu hút hàng triệu lao động, nhất là lao động trẻ ở nông thôn. Nhiều người có việc làm ổn định, thu nhập cao hơn so với sản xuất nông nghiệp truyền thống.</w:t>
            </w:r>
          </w:p>
          <w:p w:rsidR="006C106D" w:rsidRPr="00D4407E" w:rsidRDefault="006C106D" w:rsidP="006C106D">
            <w:pPr>
              <w:jc w:val="both"/>
              <w:rPr>
                <w:rFonts w:eastAsia="Batang" w:cs="Times New Roman"/>
                <w:sz w:val="24"/>
                <w:szCs w:val="24"/>
                <w:lang w:eastAsia="ko-KR"/>
              </w:rPr>
            </w:pPr>
          </w:p>
        </w:tc>
      </w:tr>
    </w:tbl>
    <w:p w:rsidR="006C106D" w:rsidRPr="00D4407E" w:rsidRDefault="006C106D" w:rsidP="006C106D">
      <w:pPr>
        <w:jc w:val="both"/>
        <w:rPr>
          <w:rFonts w:eastAsia="Batang" w:cs="Times New Roman"/>
          <w:sz w:val="24"/>
          <w:szCs w:val="24"/>
          <w:lang w:eastAsia="ko-KR"/>
        </w:rPr>
      </w:pPr>
    </w:p>
    <w:p w:rsidR="006C106D" w:rsidRPr="00D4407E" w:rsidRDefault="006C106D" w:rsidP="006C106D">
      <w:pPr>
        <w:jc w:val="both"/>
        <w:rPr>
          <w:rFonts w:eastAsia="Batang" w:cs="Times New Roman"/>
          <w:sz w:val="24"/>
          <w:szCs w:val="24"/>
          <w:lang w:eastAsia="ko-KR"/>
        </w:rPr>
      </w:pPr>
      <w:r w:rsidRPr="00D4407E">
        <w:rPr>
          <w:rFonts w:eastAsia="Batang" w:cs="Times New Roman"/>
          <w:sz w:val="24"/>
          <w:szCs w:val="24"/>
          <w:lang w:eastAsia="ko-KR"/>
        </w:rPr>
        <w:t xml:space="preserve">+ </w:t>
      </w:r>
      <w:r w:rsidRPr="00D4407E">
        <w:rPr>
          <w:rFonts w:eastAsia="Batang" w:cs="Times New Roman"/>
          <w:bCs/>
          <w:sz w:val="24"/>
          <w:szCs w:val="24"/>
          <w:lang w:val="vi-VN" w:eastAsia="ko-KR"/>
        </w:rPr>
        <w:t>Đối với các nước đang phát triển như Việt Nam, hội nhập kinh tế quốc tế tạo cơ hội tiếp cận và sử dụng các nguồn lực bên ngoài như tài chính, khoa học - công nghệ, kinh nghiệm quản lí,... tận dụng thời cơ phát triển rút ngắn, thu hẹp khoảng cách với các nước tiên tiến, khắc phục nguy cơ tụt hậu.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76"/>
      </w:tblGrid>
      <w:tr w:rsidR="006C106D" w:rsidRPr="00D4407E" w:rsidTr="00697727">
        <w:tc>
          <w:tcPr>
            <w:tcW w:w="10476" w:type="dxa"/>
            <w:shd w:val="clear" w:color="auto" w:fill="auto"/>
          </w:tcPr>
          <w:p w:rsidR="006C106D" w:rsidRPr="00D4407E" w:rsidRDefault="006C106D" w:rsidP="006C106D">
            <w:pPr>
              <w:jc w:val="both"/>
              <w:rPr>
                <w:rFonts w:eastAsia="Times New Roman" w:cs="Times New Roman"/>
                <w:b/>
                <w:bCs/>
                <w:sz w:val="24"/>
                <w:szCs w:val="24"/>
                <w:lang w:eastAsia="ko-KR"/>
              </w:rPr>
            </w:pPr>
            <w:r w:rsidRPr="00D4407E">
              <w:rPr>
                <w:rFonts w:eastAsia="Times New Roman" w:cs="Times New Roman"/>
                <w:b/>
                <w:bCs/>
                <w:sz w:val="24"/>
                <w:szCs w:val="24"/>
                <w:lang w:eastAsia="ko-KR"/>
              </w:rPr>
              <w:t>Phân tích rõ vai trò:</w:t>
            </w:r>
          </w:p>
          <w:p w:rsidR="006C106D" w:rsidRPr="00D4407E" w:rsidRDefault="006C106D" w:rsidP="006C106D">
            <w:pPr>
              <w:jc w:val="both"/>
              <w:rPr>
                <w:rFonts w:eastAsia="Times New Roman" w:cs="Times New Roman"/>
                <w:b/>
                <w:bCs/>
                <w:sz w:val="24"/>
                <w:szCs w:val="24"/>
                <w:lang w:eastAsia="ko-KR"/>
              </w:rPr>
            </w:pPr>
            <w:r w:rsidRPr="00D4407E">
              <w:rPr>
                <w:rFonts w:eastAsia="Times New Roman" w:cs="Times New Roman"/>
                <w:b/>
                <w:bCs/>
                <w:sz w:val="24"/>
                <w:szCs w:val="24"/>
                <w:lang w:eastAsia="ko-KR"/>
              </w:rPr>
              <w:t xml:space="preserve">c. </w:t>
            </w:r>
            <w:r w:rsidRPr="00D4407E">
              <w:rPr>
                <w:rFonts w:eastAsia="Batang" w:cs="Times New Roman"/>
                <w:b/>
                <w:bCs/>
                <w:sz w:val="24"/>
                <w:szCs w:val="24"/>
                <w:lang w:val="vi-VN" w:eastAsia="ko-KR"/>
              </w:rPr>
              <w:t>Đối với các nước đang phát triển như Việt Nam, hội nhập kinh tế quốc tế tạo cơ hội tiếp cận và sử dụng các nguồn lực bên ngoài như tài chính, khoa học - công nghệ, kinh nghiệm quản lí,... tận dụng thời cơ phát triển rút ngắn, thu hẹp khoảng cách với các nước tiên tiến, khắc phục nguy cơ tụt hậu</w:t>
            </w:r>
          </w:p>
          <w:p w:rsidR="006C106D" w:rsidRPr="00D4407E" w:rsidRDefault="006C106D" w:rsidP="006C106D">
            <w:pPr>
              <w:jc w:val="both"/>
              <w:rPr>
                <w:rFonts w:eastAsia="Times New Roman" w:cs="Times New Roman"/>
                <w:bCs/>
                <w:sz w:val="24"/>
                <w:szCs w:val="24"/>
                <w:lang w:eastAsia="ko-KR"/>
              </w:rPr>
            </w:pPr>
            <w:r w:rsidRPr="00D4407E">
              <w:rPr>
                <w:rFonts w:eastAsia="Times New Roman" w:cs="Times New Roman"/>
                <w:bCs/>
                <w:sz w:val="24"/>
                <w:szCs w:val="24"/>
                <w:lang w:eastAsia="ko-KR"/>
              </w:rPr>
              <w:t>- Trước hết, hội nhập kinh tế quốc tế giúp các nước đang phát triển tiếp cận nguồn vốn và tài chính từ bên ngoài. Thông qua việc tham gia các tổ chức kinh tế quốc tế, ký kết các hiệp định thương mại tự do, Việt Nam có điều kiện thu hút vốn đầu tư trực tiếp nước ngoài (FDI), vốn vay ưu đãi và viện trợ phát triển chính thức (ODA). Những nguồn vốn này góp phần quan trọng vào việc xây dựng cơ sở hạ tầng, phát triển sản xuất, tạo việc làm và thúc đẩy tăng trưởng kinh tế.</w:t>
            </w:r>
          </w:p>
          <w:p w:rsidR="006C106D" w:rsidRPr="00D4407E" w:rsidRDefault="006C106D" w:rsidP="006C106D">
            <w:pPr>
              <w:jc w:val="both"/>
              <w:rPr>
                <w:rFonts w:eastAsia="Times New Roman" w:cs="Times New Roman"/>
                <w:bCs/>
                <w:sz w:val="24"/>
                <w:szCs w:val="24"/>
                <w:lang w:eastAsia="ko-KR"/>
              </w:rPr>
            </w:pPr>
            <w:r w:rsidRPr="00D4407E">
              <w:rPr>
                <w:rFonts w:eastAsia="Times New Roman" w:cs="Times New Roman"/>
                <w:bCs/>
                <w:sz w:val="24"/>
                <w:szCs w:val="24"/>
                <w:lang w:eastAsia="ko-KR"/>
              </w:rPr>
              <w:t>- Bên cạnh đó, hội nhập tạo điều kiện tiếp thu khoa học – công nghệ hiện đại. Các doanh nghiệp trong nước có cơ hội hợp tác với các tập đoàn lớn, tiếp cận quy trình sản xuất tiên tiến, công nghệ số, công nghệ xanh… Nhờ đó, năng suất lao động và chất lượng sản phẩm được nâng cao, giúp nền kinh tế phát triển nhanh hơn so với việc chỉ dựa vào nguồn lực trong nước.</w:t>
            </w:r>
          </w:p>
          <w:p w:rsidR="006C106D" w:rsidRPr="00D4407E" w:rsidRDefault="006C106D" w:rsidP="006C106D">
            <w:pPr>
              <w:jc w:val="both"/>
              <w:rPr>
                <w:rFonts w:eastAsia="Times New Roman" w:cs="Times New Roman"/>
                <w:bCs/>
                <w:sz w:val="24"/>
                <w:szCs w:val="24"/>
                <w:lang w:eastAsia="ko-KR"/>
              </w:rPr>
            </w:pPr>
            <w:r w:rsidRPr="00D4407E">
              <w:rPr>
                <w:rFonts w:eastAsia="Times New Roman" w:cs="Times New Roman"/>
                <w:bCs/>
                <w:sz w:val="24"/>
                <w:szCs w:val="24"/>
                <w:lang w:eastAsia="ko-KR"/>
              </w:rPr>
              <w:t>- Ngoài ra, hội nhập kinh tế quốc tế còn giúp học hỏi kinh nghiệm quản lí và tổ chức kinh tế. Thông qua hợp tác, liên doanh, liên kết, Việt Nam có thể tiếp thu các mô hình quản lí hiện đại, phương thức điều hành hiệu quả, từ quản trị doanh nghiệp đến quản lí nhà nước. Điều này góp phần nâng cao năng lực cạnh tranh của nền kinh tế và cải cách thể chế theo hướng tiến bộ.</w:t>
            </w:r>
          </w:p>
          <w:p w:rsidR="006C106D" w:rsidRPr="00D4407E" w:rsidRDefault="006C106D" w:rsidP="006C106D">
            <w:pPr>
              <w:jc w:val="both"/>
              <w:rPr>
                <w:rFonts w:eastAsia="Times New Roman" w:cs="Times New Roman"/>
                <w:bCs/>
                <w:sz w:val="24"/>
                <w:szCs w:val="24"/>
                <w:lang w:eastAsia="ko-KR"/>
              </w:rPr>
            </w:pPr>
            <w:r w:rsidRPr="00D4407E">
              <w:rPr>
                <w:rFonts w:eastAsia="Times New Roman" w:cs="Times New Roman"/>
                <w:bCs/>
                <w:sz w:val="24"/>
                <w:szCs w:val="24"/>
                <w:lang w:eastAsia="ko-KR"/>
              </w:rPr>
              <w:t>- Nhờ khai thác hiệu quả các nguồn lực bên ngoài, Việt Nam có thể rút ngắn quá trình phát triển, từng bước thu hẹp khoảng cách với các nước tiên tiến, hạn chế nguy cơ tụt hậu trong bối cảnh toàn cầu hóa ngày càng sâu rộng.</w:t>
            </w:r>
          </w:p>
          <w:p w:rsidR="006C106D" w:rsidRPr="00D4407E" w:rsidRDefault="006C106D" w:rsidP="006C106D">
            <w:pPr>
              <w:jc w:val="both"/>
              <w:rPr>
                <w:rFonts w:eastAsia="Times New Roman" w:cs="Times New Roman"/>
                <w:bCs/>
                <w:sz w:val="24"/>
                <w:szCs w:val="24"/>
                <w:lang w:eastAsia="ko-KR"/>
              </w:rPr>
            </w:pPr>
            <w:r w:rsidRPr="00D4407E">
              <w:rPr>
                <w:rFonts w:eastAsia="Times New Roman" w:cs="Times New Roman"/>
                <w:bCs/>
                <w:sz w:val="24"/>
                <w:szCs w:val="24"/>
                <w:lang w:eastAsia="ko-KR"/>
              </w:rPr>
              <w:t>- Ví dụ minh họa</w:t>
            </w:r>
          </w:p>
          <w:p w:rsidR="006C106D" w:rsidRPr="00D4407E" w:rsidRDefault="006C106D" w:rsidP="006C106D">
            <w:pPr>
              <w:jc w:val="both"/>
              <w:rPr>
                <w:rFonts w:eastAsia="Times New Roman" w:cs="Times New Roman"/>
                <w:bCs/>
                <w:sz w:val="24"/>
                <w:szCs w:val="24"/>
                <w:lang w:eastAsia="ko-KR"/>
              </w:rPr>
            </w:pPr>
            <w:r w:rsidRPr="00D4407E">
              <w:rPr>
                <w:rFonts w:eastAsia="Times New Roman" w:cs="Times New Roman"/>
                <w:bCs/>
                <w:sz w:val="24"/>
                <w:szCs w:val="24"/>
                <w:lang w:eastAsia="ko-KR"/>
              </w:rPr>
              <w:t>+ Thu hút FDI: Việc hội nhập sâu rộng sau khi gia nhập WTO (2007) và ký các hiệp định như CPTPP, EVFTA đã giúp Việt Nam thu hút nhiều tập đoàn lớn như Samsung, Intel, LG. Nhờ đó, ngành công nghiệp điện tử và công nghệ cao của Việt Nam phát triển mạnh, trở thành ngành xuất khẩu chủ lực.</w:t>
            </w:r>
          </w:p>
          <w:p w:rsidR="006C106D" w:rsidRPr="00D4407E" w:rsidRDefault="006C106D" w:rsidP="006C106D">
            <w:pPr>
              <w:jc w:val="both"/>
              <w:rPr>
                <w:rFonts w:eastAsia="Times New Roman" w:cs="Times New Roman"/>
                <w:bCs/>
                <w:sz w:val="24"/>
                <w:szCs w:val="24"/>
                <w:lang w:eastAsia="ko-KR"/>
              </w:rPr>
            </w:pPr>
            <w:r w:rsidRPr="00D4407E">
              <w:rPr>
                <w:rFonts w:eastAsia="Times New Roman" w:cs="Times New Roman"/>
                <w:bCs/>
                <w:sz w:val="24"/>
                <w:szCs w:val="24"/>
                <w:lang w:eastAsia="ko-KR"/>
              </w:rPr>
              <w:t>+ Tiếp cận công nghệ hiện đại: Trong lĩnh vực nông nghiệp, Việt Nam đã ứng dụng công nghệ cao từ các nước phát triển (nhà kính, tự động hóa, công nghệ sinh học), giúp nâng cao năng suất, chất lượng nông sản và khả năng cạnh tranh trên thị trường quốc tế.</w:t>
            </w:r>
          </w:p>
          <w:p w:rsidR="006C106D" w:rsidRPr="00D4407E" w:rsidRDefault="006C106D" w:rsidP="006C106D">
            <w:pPr>
              <w:jc w:val="both"/>
              <w:rPr>
                <w:rFonts w:eastAsia="Times New Roman" w:cs="Times New Roman"/>
                <w:bCs/>
                <w:sz w:val="24"/>
                <w:szCs w:val="24"/>
                <w:lang w:eastAsia="ko-KR"/>
              </w:rPr>
            </w:pPr>
            <w:r w:rsidRPr="00D4407E">
              <w:rPr>
                <w:rFonts w:eastAsia="Times New Roman" w:cs="Times New Roman"/>
                <w:bCs/>
                <w:sz w:val="24"/>
                <w:szCs w:val="24"/>
                <w:lang w:eastAsia="ko-KR"/>
              </w:rPr>
              <w:t>+ Học hỏi kinh nghiệm quản lí: Nhiều doanh nghiệp Việt Nam khi hợp tác với đối tác nước ngoài đã tiếp thu được mô hình quản trị hiện đại, tiêu chuẩn quốc tế về chất lượng, lao động và môi trường, từ đó nâng cao hiệu quả hoạt động và vị thế trên thị trường.</w:t>
            </w:r>
          </w:p>
          <w:p w:rsidR="006C106D" w:rsidRPr="00D4407E" w:rsidRDefault="006C106D" w:rsidP="006C106D">
            <w:pPr>
              <w:jc w:val="both"/>
              <w:rPr>
                <w:rFonts w:eastAsia="Times New Roman" w:cs="Times New Roman"/>
                <w:b/>
                <w:bCs/>
                <w:sz w:val="24"/>
                <w:szCs w:val="24"/>
                <w:lang w:eastAsia="ko-KR"/>
              </w:rPr>
            </w:pPr>
          </w:p>
        </w:tc>
      </w:tr>
    </w:tbl>
    <w:p w:rsidR="006C106D" w:rsidRPr="00D4407E" w:rsidRDefault="006C106D" w:rsidP="006C106D">
      <w:pPr>
        <w:jc w:val="both"/>
        <w:rPr>
          <w:rFonts w:eastAsia="Times New Roman" w:cs="Times New Roman"/>
          <w:b/>
          <w:bCs/>
          <w:sz w:val="24"/>
          <w:szCs w:val="24"/>
          <w:lang w:eastAsia="ko-KR"/>
        </w:rPr>
      </w:pPr>
    </w:p>
    <w:p w:rsidR="006C106D" w:rsidRPr="00D4407E" w:rsidRDefault="006C106D" w:rsidP="006C106D">
      <w:pPr>
        <w:jc w:val="both"/>
        <w:rPr>
          <w:rFonts w:eastAsia="Times New Roman" w:cs="Times New Roman"/>
          <w:b/>
          <w:bCs/>
          <w:sz w:val="24"/>
          <w:szCs w:val="24"/>
          <w:lang w:eastAsia="ko-KR"/>
        </w:rPr>
      </w:pPr>
      <w:r w:rsidRPr="00D4407E">
        <w:rPr>
          <w:rFonts w:eastAsia="Times New Roman" w:cs="Times New Roman"/>
          <w:b/>
          <w:bCs/>
          <w:sz w:val="24"/>
          <w:szCs w:val="24"/>
          <w:lang w:eastAsia="ko-KR"/>
        </w:rPr>
        <w:t>II. CÁC HÌNH THỨC HỘI NHẬP  ( CÒN GỌI LÀ CẤP ĐỘ HỘI NHẬP)</w:t>
      </w:r>
    </w:p>
    <w:p w:rsidR="006C106D" w:rsidRPr="00D4407E" w:rsidRDefault="006C106D" w:rsidP="006C106D">
      <w:pPr>
        <w:jc w:val="both"/>
        <w:rPr>
          <w:rFonts w:eastAsia="Batang" w:cs="Times New Roman"/>
          <w:b/>
          <w:sz w:val="24"/>
          <w:szCs w:val="24"/>
          <w:lang w:eastAsia="ko-KR"/>
        </w:rPr>
      </w:pPr>
      <w:r w:rsidRPr="00D4407E">
        <w:rPr>
          <w:rFonts w:eastAsia="Batang" w:cs="Times New Roman"/>
          <w:b/>
          <w:sz w:val="24"/>
          <w:szCs w:val="24"/>
          <w:lang w:eastAsia="ko-KR"/>
        </w:rPr>
        <w:t>1. Hội nhập song phương</w:t>
      </w:r>
    </w:p>
    <w:p w:rsidR="006C106D" w:rsidRPr="00D4407E" w:rsidRDefault="006C106D" w:rsidP="006C106D">
      <w:pPr>
        <w:widowControl w:val="0"/>
        <w:jc w:val="both"/>
        <w:rPr>
          <w:rFonts w:eastAsia="Times New Roman" w:cs="Times New Roman"/>
          <w:b/>
          <w:iCs/>
          <w:sz w:val="24"/>
          <w:szCs w:val="24"/>
        </w:rPr>
      </w:pPr>
      <w:r w:rsidRPr="00D4407E">
        <w:rPr>
          <w:rFonts w:eastAsia="Times New Roman" w:cs="Times New Roman"/>
          <w:b/>
          <w:iCs/>
          <w:sz w:val="24"/>
          <w:szCs w:val="24"/>
        </w:rPr>
        <w:t xml:space="preserve">1.1. Khái niệm: </w:t>
      </w:r>
    </w:p>
    <w:p w:rsidR="006C106D" w:rsidRPr="00D4407E" w:rsidRDefault="006C106D" w:rsidP="006C106D">
      <w:pPr>
        <w:widowControl w:val="0"/>
        <w:jc w:val="both"/>
        <w:rPr>
          <w:rFonts w:eastAsia="Times New Roman" w:cs="Times New Roman"/>
          <w:sz w:val="24"/>
          <w:szCs w:val="24"/>
        </w:rPr>
      </w:pPr>
      <w:r w:rsidRPr="00D4407E">
        <w:rPr>
          <w:rFonts w:eastAsia="Times New Roman" w:cs="Times New Roman"/>
          <w:b/>
          <w:i/>
          <w:iCs/>
          <w:sz w:val="24"/>
          <w:szCs w:val="24"/>
        </w:rPr>
        <w:t xml:space="preserve">- </w:t>
      </w:r>
      <w:r w:rsidRPr="00D4407E">
        <w:rPr>
          <w:rFonts w:eastAsia="Times New Roman" w:cs="Times New Roman"/>
          <w:iCs/>
          <w:sz w:val="24"/>
          <w:szCs w:val="24"/>
        </w:rPr>
        <w:t>H</w:t>
      </w:r>
      <w:r w:rsidRPr="00D4407E">
        <w:rPr>
          <w:rFonts w:eastAsia="Times New Roman" w:cs="Times New Roman"/>
          <w:sz w:val="24"/>
          <w:szCs w:val="24"/>
        </w:rPr>
        <w:t>ội nhập song phương</w:t>
      </w:r>
      <w:r w:rsidRPr="00D4407E">
        <w:rPr>
          <w:rFonts w:eastAsia="Times New Roman" w:cs="Times New Roman"/>
          <w:b/>
          <w:i/>
          <w:iCs/>
          <w:sz w:val="24"/>
          <w:szCs w:val="24"/>
        </w:rPr>
        <w:t xml:space="preserve"> </w:t>
      </w:r>
      <w:r w:rsidRPr="00D4407E">
        <w:rPr>
          <w:rFonts w:eastAsia="Times New Roman" w:cs="Times New Roman"/>
          <w:iCs/>
          <w:sz w:val="24"/>
          <w:szCs w:val="24"/>
        </w:rPr>
        <w:t>là sự liên kết, hợp tác giữa hai quốc gia dựa trên nguyên tắc bình đẳng, cùng có lợi, tôn trọng độc lập và chủ quyền của nhau nhằm thiết lập và phát triển quan hệ giữa hai bên, góp phần thúc đẩy thương mại, liên kết đầu tư, đem lại lợi ích cho người dân, doanh nghiệp hai nước.</w:t>
      </w:r>
    </w:p>
    <w:p w:rsidR="006C106D" w:rsidRPr="00D4407E" w:rsidRDefault="006C106D" w:rsidP="006C106D">
      <w:pPr>
        <w:widowControl w:val="0"/>
        <w:jc w:val="both"/>
        <w:rPr>
          <w:rFonts w:eastAsia="Times New Roman" w:cs="Times New Roman"/>
          <w:b/>
          <w:sz w:val="24"/>
          <w:szCs w:val="24"/>
        </w:rPr>
      </w:pPr>
      <w:r w:rsidRPr="00D4407E">
        <w:rPr>
          <w:rFonts w:eastAsia="Times New Roman" w:cs="Times New Roman"/>
          <w:b/>
          <w:sz w:val="24"/>
          <w:szCs w:val="24"/>
        </w:rPr>
        <w:t>1.2. Đặc điểm - Dấu hiệu nhận biết hội nhập song phương</w:t>
      </w:r>
    </w:p>
    <w:p w:rsidR="006C106D" w:rsidRPr="00D4407E" w:rsidRDefault="006C106D" w:rsidP="006C106D">
      <w:pPr>
        <w:widowControl w:val="0"/>
        <w:jc w:val="both"/>
        <w:rPr>
          <w:rFonts w:eastAsia="Times New Roman" w:cs="Times New Roman"/>
          <w:i/>
          <w:sz w:val="24"/>
          <w:szCs w:val="24"/>
        </w:rPr>
      </w:pPr>
      <w:r w:rsidRPr="00D4407E">
        <w:rPr>
          <w:rFonts w:eastAsia="Times New Roman" w:cs="Times New Roman"/>
          <w:sz w:val="24"/>
          <w:szCs w:val="24"/>
        </w:rPr>
        <w:t xml:space="preserve">+ Chỉ có hai quốc gia tham gia: </w:t>
      </w:r>
      <w:r w:rsidRPr="00D4407E">
        <w:rPr>
          <w:rFonts w:eastAsia="Times New Roman" w:cs="Times New Roman"/>
          <w:i/>
          <w:sz w:val="24"/>
          <w:szCs w:val="24"/>
        </w:rPr>
        <w:t>Quan hệ hợp tác được thiết lập giữa hai nước cụ thể, không mở rộng cho nhiều quốc gia khác.</w:t>
      </w:r>
    </w:p>
    <w:p w:rsidR="006C106D" w:rsidRPr="00D4407E" w:rsidRDefault="006C106D" w:rsidP="006C106D">
      <w:pPr>
        <w:widowControl w:val="0"/>
        <w:jc w:val="both"/>
        <w:rPr>
          <w:rFonts w:eastAsia="Times New Roman" w:cs="Times New Roman"/>
          <w:sz w:val="24"/>
          <w:szCs w:val="24"/>
        </w:rPr>
      </w:pPr>
      <w:r w:rsidRPr="00D4407E">
        <w:rPr>
          <w:rFonts w:eastAsia="Times New Roman" w:cs="Times New Roman"/>
          <w:sz w:val="24"/>
          <w:szCs w:val="24"/>
        </w:rPr>
        <w:t xml:space="preserve">+ Được thể hiện bằng các hiệp định/thoả thuận song phương: </w:t>
      </w:r>
      <w:r w:rsidRPr="00D4407E">
        <w:rPr>
          <w:rFonts w:eastAsia="Times New Roman" w:cs="Times New Roman"/>
          <w:i/>
          <w:sz w:val="24"/>
          <w:szCs w:val="24"/>
        </w:rPr>
        <w:t>Ví dụ: hiệp định thương mại song phương, hiệp định khuyến khích và bảo hộ đầu tư, hiệp định tránh đánh thuế hai lần…</w:t>
      </w:r>
    </w:p>
    <w:p w:rsidR="006C106D" w:rsidRPr="00D4407E" w:rsidRDefault="006C106D" w:rsidP="006C106D">
      <w:pPr>
        <w:widowControl w:val="0"/>
        <w:jc w:val="both"/>
        <w:rPr>
          <w:rFonts w:eastAsia="Times New Roman" w:cs="Times New Roman"/>
          <w:i/>
          <w:sz w:val="24"/>
          <w:szCs w:val="24"/>
        </w:rPr>
      </w:pPr>
      <w:r w:rsidRPr="00D4407E">
        <w:rPr>
          <w:rFonts w:eastAsia="Times New Roman" w:cs="Times New Roman"/>
          <w:sz w:val="24"/>
          <w:szCs w:val="24"/>
        </w:rPr>
        <w:t xml:space="preserve">+ Dựa trên nguyên tắc bình đẳng, cùng có lợi: </w:t>
      </w:r>
      <w:r w:rsidRPr="00D4407E">
        <w:rPr>
          <w:rFonts w:eastAsia="Times New Roman" w:cs="Times New Roman"/>
          <w:i/>
          <w:sz w:val="24"/>
          <w:szCs w:val="24"/>
        </w:rPr>
        <w:t>Hai bên đàm phán trên cơ sở tôn trọng lợi ích của nhau, không áp đặt, không can thiệp vào công việc nội bộ.</w:t>
      </w:r>
    </w:p>
    <w:p w:rsidR="006C106D" w:rsidRPr="00D4407E" w:rsidRDefault="006C106D" w:rsidP="006C106D">
      <w:pPr>
        <w:widowControl w:val="0"/>
        <w:jc w:val="both"/>
        <w:rPr>
          <w:rFonts w:eastAsia="Times New Roman" w:cs="Times New Roman"/>
          <w:i/>
          <w:sz w:val="24"/>
          <w:szCs w:val="24"/>
        </w:rPr>
      </w:pPr>
      <w:r w:rsidRPr="00D4407E">
        <w:rPr>
          <w:rFonts w:eastAsia="Times New Roman" w:cs="Times New Roman"/>
          <w:sz w:val="24"/>
          <w:szCs w:val="24"/>
        </w:rPr>
        <w:t xml:space="preserve">+ Tôn trọng độc lập, chủ quyền quốc gia: </w:t>
      </w:r>
      <w:r w:rsidRPr="00D4407E">
        <w:rPr>
          <w:rFonts w:eastAsia="Times New Roman" w:cs="Times New Roman"/>
          <w:i/>
          <w:sz w:val="24"/>
          <w:szCs w:val="24"/>
        </w:rPr>
        <w:t>Mỗi nước vẫn giữ quyền tự chủ về chính trị, kinh tế, pháp luật; hợp tác không làm mất đi chủ quyền.</w:t>
      </w:r>
    </w:p>
    <w:p w:rsidR="006C106D" w:rsidRPr="00D4407E" w:rsidRDefault="006C106D" w:rsidP="006C106D">
      <w:pPr>
        <w:widowControl w:val="0"/>
        <w:jc w:val="both"/>
        <w:rPr>
          <w:rFonts w:eastAsia="Times New Roman" w:cs="Times New Roman"/>
          <w:i/>
          <w:sz w:val="24"/>
          <w:szCs w:val="24"/>
        </w:rPr>
      </w:pPr>
      <w:r w:rsidRPr="00D4407E">
        <w:rPr>
          <w:rFonts w:eastAsia="Times New Roman" w:cs="Times New Roman"/>
          <w:sz w:val="24"/>
          <w:szCs w:val="24"/>
        </w:rPr>
        <w:t xml:space="preserve">+ Mục tiêu thúc đẩy thương mại và đầu tư giữa hai nước: </w:t>
      </w:r>
      <w:r w:rsidRPr="00D4407E">
        <w:rPr>
          <w:rFonts w:eastAsia="Times New Roman" w:cs="Times New Roman"/>
          <w:i/>
          <w:sz w:val="24"/>
          <w:szCs w:val="24"/>
        </w:rPr>
        <w:t>Giảm rào cản thương mại, mở rộng thị trường xuất – nhập khẩu, tăng cường dòng vốn đầu tư song phương.</w:t>
      </w:r>
    </w:p>
    <w:p w:rsidR="006C106D" w:rsidRPr="00D4407E" w:rsidRDefault="006C106D" w:rsidP="006C106D">
      <w:pPr>
        <w:widowControl w:val="0"/>
        <w:jc w:val="both"/>
        <w:rPr>
          <w:rFonts w:eastAsia="Times New Roman" w:cs="Times New Roman"/>
          <w:i/>
          <w:sz w:val="24"/>
          <w:szCs w:val="24"/>
        </w:rPr>
      </w:pPr>
      <w:r w:rsidRPr="00D4407E">
        <w:rPr>
          <w:rFonts w:eastAsia="Times New Roman" w:cs="Times New Roman"/>
          <w:sz w:val="24"/>
          <w:szCs w:val="24"/>
        </w:rPr>
        <w:t xml:space="preserve">+ Lợi ích trực tiếp cho người dân và doanh nghiệp hai nước: </w:t>
      </w:r>
      <w:r w:rsidRPr="00D4407E">
        <w:rPr>
          <w:rFonts w:eastAsia="Times New Roman" w:cs="Times New Roman"/>
          <w:i/>
          <w:sz w:val="24"/>
          <w:szCs w:val="24"/>
        </w:rPr>
        <w:t>Tạo thêm cơ hội việc làm, mở rộng thị trường, nâng cao thu nhập và khả năng tiếp cận hàng hóa – dịch vụ.</w:t>
      </w:r>
    </w:p>
    <w:p w:rsidR="006C106D" w:rsidRPr="00D4407E" w:rsidRDefault="006C106D" w:rsidP="006C106D">
      <w:pPr>
        <w:widowControl w:val="0"/>
        <w:jc w:val="both"/>
        <w:rPr>
          <w:rFonts w:eastAsia="Times New Roman" w:cs="Times New Roman"/>
          <w:sz w:val="24"/>
          <w:szCs w:val="24"/>
        </w:rPr>
      </w:pPr>
      <w:r w:rsidRPr="00D4407E">
        <w:rPr>
          <w:rFonts w:eastAsia="Times New Roman" w:cs="Times New Roman"/>
          <w:sz w:val="24"/>
          <w:szCs w:val="24"/>
        </w:rPr>
        <w:t>‘+ Phạm vi hợp tác có thể linh hoạt: Có thể chỉ tập trung vào một số lĩnh vực (thương mại, ‘’’u tư, lao động, giáo dục…) chứ không toàn diện như hội nhập đa phương.</w:t>
      </w:r>
    </w:p>
    <w:p w:rsidR="006C106D" w:rsidRPr="00D4407E" w:rsidRDefault="006C106D" w:rsidP="006C106D">
      <w:pPr>
        <w:jc w:val="both"/>
        <w:rPr>
          <w:rFonts w:eastAsia="Batang" w:cs="Times New Roman"/>
          <w:b/>
          <w:sz w:val="24"/>
          <w:szCs w:val="24"/>
          <w:lang w:eastAsia="ko-KR"/>
        </w:rPr>
      </w:pPr>
      <w:r w:rsidRPr="00D4407E">
        <w:rPr>
          <w:rFonts w:eastAsia="Batang" w:cs="Times New Roman"/>
          <w:b/>
          <w:sz w:val="24"/>
          <w:szCs w:val="24"/>
          <w:lang w:eastAsia="ko-KR"/>
        </w:rPr>
        <w:t>2. Hội nhập khu vực</w:t>
      </w:r>
    </w:p>
    <w:p w:rsidR="006C106D" w:rsidRPr="00D4407E" w:rsidRDefault="006C106D" w:rsidP="006C106D">
      <w:pPr>
        <w:widowControl w:val="0"/>
        <w:jc w:val="both"/>
        <w:rPr>
          <w:rFonts w:eastAsia="Times New Roman" w:cs="Times New Roman"/>
          <w:b/>
          <w:i/>
          <w:iCs/>
          <w:sz w:val="24"/>
          <w:szCs w:val="24"/>
        </w:rPr>
      </w:pPr>
      <w:r w:rsidRPr="00D4407E">
        <w:rPr>
          <w:rFonts w:eastAsia="Times New Roman" w:cs="Times New Roman"/>
          <w:b/>
          <w:i/>
          <w:iCs/>
          <w:sz w:val="24"/>
          <w:szCs w:val="24"/>
        </w:rPr>
        <w:t xml:space="preserve">2.1.Khái niệm: </w:t>
      </w:r>
    </w:p>
    <w:p w:rsidR="006C106D" w:rsidRPr="00D4407E" w:rsidRDefault="006C106D" w:rsidP="006C106D">
      <w:pPr>
        <w:widowControl w:val="0"/>
        <w:jc w:val="both"/>
        <w:rPr>
          <w:rFonts w:eastAsia="Times New Roman" w:cs="Times New Roman"/>
          <w:sz w:val="24"/>
          <w:szCs w:val="24"/>
        </w:rPr>
      </w:pPr>
      <w:r w:rsidRPr="00D4407E">
        <w:rPr>
          <w:rFonts w:eastAsia="Times New Roman" w:cs="Times New Roman"/>
          <w:sz w:val="24"/>
          <w:szCs w:val="24"/>
        </w:rPr>
        <w:t>- Hội nhập kinh tế khu vự</w:t>
      </w:r>
      <w:r w:rsidRPr="00D4407E">
        <w:rPr>
          <w:rFonts w:eastAsia="Times New Roman" w:cs="Times New Roman"/>
          <w:sz w:val="24"/>
          <w:szCs w:val="24"/>
          <w:lang w:val="vi-VN"/>
        </w:rPr>
        <w:t xml:space="preserve">c: </w:t>
      </w:r>
      <w:r w:rsidRPr="00D4407E">
        <w:rPr>
          <w:rFonts w:eastAsia="Times New Roman" w:cs="Times New Roman"/>
          <w:iCs/>
          <w:sz w:val="24"/>
          <w:szCs w:val="24"/>
        </w:rPr>
        <w:t>Là quá trình liên kết, hợp tác giữa các quốc gia trong một khu vực trên cơ sở tương đồng về địa lí, văn hoá, xã hội hoặc có chung mục tiêu, lợi ích phát triển thông qua các Tổ chức kinh tế khu vực, các Diễn đàn hợp tác kinh tế khu vực, Hiệp định đối tác kinh tế,...</w:t>
      </w:r>
    </w:p>
    <w:p w:rsidR="006C106D" w:rsidRPr="00D4407E" w:rsidRDefault="006C106D" w:rsidP="006C106D">
      <w:pPr>
        <w:widowControl w:val="0"/>
        <w:jc w:val="both"/>
        <w:rPr>
          <w:rFonts w:eastAsia="Times New Roman" w:cs="Times New Roman"/>
          <w:b/>
          <w:sz w:val="24"/>
          <w:szCs w:val="24"/>
        </w:rPr>
      </w:pPr>
      <w:r w:rsidRPr="00D4407E">
        <w:rPr>
          <w:rFonts w:eastAsia="Times New Roman" w:cs="Times New Roman"/>
          <w:b/>
          <w:sz w:val="24"/>
          <w:szCs w:val="24"/>
        </w:rPr>
        <w:t>2.2. Đặc điểm (Các dấu hiệu nhận biết hình thức hội nhập kinh tế khu vực)</w:t>
      </w:r>
    </w:p>
    <w:p w:rsidR="006C106D" w:rsidRPr="00D4407E" w:rsidRDefault="006C106D" w:rsidP="006C106D">
      <w:pPr>
        <w:widowControl w:val="0"/>
        <w:jc w:val="both"/>
        <w:rPr>
          <w:rFonts w:eastAsia="Times New Roman" w:cs="Times New Roman"/>
          <w:sz w:val="24"/>
          <w:szCs w:val="24"/>
        </w:rPr>
      </w:pPr>
      <w:r w:rsidRPr="00D4407E">
        <w:rPr>
          <w:rFonts w:eastAsia="Times New Roman" w:cs="Times New Roman"/>
          <w:sz w:val="24"/>
          <w:szCs w:val="24"/>
        </w:rPr>
        <w:t>- Phạm vi khu vực rõ ràng: Diễn ra giữa các quốc gia trong cùng một khu vực địa lí (Đông Nam Á, châu Âu, Bắc Mỹ,…).</w:t>
      </w:r>
    </w:p>
    <w:p w:rsidR="006C106D" w:rsidRPr="00D4407E" w:rsidRDefault="006C106D" w:rsidP="006C106D">
      <w:pPr>
        <w:widowControl w:val="0"/>
        <w:jc w:val="both"/>
        <w:rPr>
          <w:rFonts w:eastAsia="Times New Roman" w:cs="Times New Roman"/>
          <w:sz w:val="24"/>
          <w:szCs w:val="24"/>
        </w:rPr>
      </w:pPr>
      <w:r w:rsidRPr="00D4407E">
        <w:rPr>
          <w:rFonts w:eastAsia="Times New Roman" w:cs="Times New Roman"/>
          <w:sz w:val="24"/>
          <w:szCs w:val="24"/>
        </w:rPr>
        <w:t>- Các nước thường có vị trí địa lí gần nhau, điều kiện tự nhiên hoặc lịch sử – văn hoá tương đồng.</w:t>
      </w:r>
    </w:p>
    <w:p w:rsidR="006C106D" w:rsidRPr="00D4407E" w:rsidRDefault="006C106D" w:rsidP="006C106D">
      <w:pPr>
        <w:widowControl w:val="0"/>
        <w:jc w:val="both"/>
        <w:rPr>
          <w:rFonts w:eastAsia="Times New Roman" w:cs="Times New Roman"/>
          <w:sz w:val="24"/>
          <w:szCs w:val="24"/>
        </w:rPr>
      </w:pPr>
      <w:r w:rsidRPr="00D4407E">
        <w:rPr>
          <w:rFonts w:eastAsia="Times New Roman" w:cs="Times New Roman"/>
          <w:sz w:val="24"/>
          <w:szCs w:val="24"/>
        </w:rPr>
        <w:t>- Mục tiêu và lợi ích chung: Hướng tới phát triển kinh tế, nâng cao năng lực cạnh tranh của cả khu vực.</w:t>
      </w:r>
    </w:p>
    <w:p w:rsidR="006C106D" w:rsidRPr="00D4407E" w:rsidRDefault="006C106D" w:rsidP="006C106D">
      <w:pPr>
        <w:widowControl w:val="0"/>
        <w:jc w:val="both"/>
        <w:rPr>
          <w:rFonts w:eastAsia="Times New Roman" w:cs="Times New Roman"/>
          <w:sz w:val="24"/>
          <w:szCs w:val="24"/>
        </w:rPr>
      </w:pPr>
      <w:r w:rsidRPr="00D4407E">
        <w:rPr>
          <w:rFonts w:eastAsia="Times New Roman" w:cs="Times New Roman"/>
          <w:sz w:val="24"/>
          <w:szCs w:val="24"/>
        </w:rPr>
        <w:t>- Giải quyết các vấn đề chung như thương mại, đầu tư, lao động, môi trường, phát triển bền vững.</w:t>
      </w:r>
    </w:p>
    <w:p w:rsidR="006C106D" w:rsidRPr="00D4407E" w:rsidRDefault="006C106D" w:rsidP="006C106D">
      <w:pPr>
        <w:widowControl w:val="0"/>
        <w:jc w:val="both"/>
        <w:rPr>
          <w:rFonts w:eastAsia="Times New Roman" w:cs="Times New Roman"/>
          <w:sz w:val="24"/>
          <w:szCs w:val="24"/>
        </w:rPr>
      </w:pPr>
      <w:r w:rsidRPr="00D4407E">
        <w:rPr>
          <w:rFonts w:eastAsia="Times New Roman" w:cs="Times New Roman"/>
          <w:sz w:val="24"/>
          <w:szCs w:val="24"/>
        </w:rPr>
        <w:t>- Có cơ chế, tổ chức hợp tác chính thức: Thể hiện qua tổ chức kinh tế khu vực (ASEAN, EU, MERCOSUR…). Hoặc diễn đàn hợp tác kinh tế khu vực (APEC, ASEM…). Hoặc các hiệp định đối tác kinh tế/khu vực mậu dịch tự do (AFTA, RCEP, CPTPP – xét ở góc độ khu vực).</w:t>
      </w:r>
    </w:p>
    <w:p w:rsidR="006C106D" w:rsidRPr="00D4407E" w:rsidRDefault="006C106D" w:rsidP="006C106D">
      <w:pPr>
        <w:widowControl w:val="0"/>
        <w:jc w:val="both"/>
        <w:rPr>
          <w:rFonts w:eastAsia="Times New Roman" w:cs="Times New Roman"/>
          <w:sz w:val="24"/>
          <w:szCs w:val="24"/>
        </w:rPr>
      </w:pPr>
      <w:r w:rsidRPr="00D4407E">
        <w:rPr>
          <w:rFonts w:eastAsia="Times New Roman" w:cs="Times New Roman"/>
          <w:sz w:val="24"/>
          <w:szCs w:val="24"/>
        </w:rPr>
        <w:t xml:space="preserve">- Mức độ liên kết kinh tế ngày càng sâu: </w:t>
      </w:r>
    </w:p>
    <w:p w:rsidR="006C106D" w:rsidRPr="00D4407E" w:rsidRDefault="006C106D" w:rsidP="006C106D">
      <w:pPr>
        <w:widowControl w:val="0"/>
        <w:jc w:val="both"/>
        <w:rPr>
          <w:rFonts w:eastAsia="Times New Roman" w:cs="Times New Roman"/>
          <w:sz w:val="24"/>
          <w:szCs w:val="24"/>
        </w:rPr>
      </w:pPr>
      <w:r w:rsidRPr="00D4407E">
        <w:rPr>
          <w:rFonts w:eastAsia="Times New Roman" w:cs="Times New Roman"/>
          <w:sz w:val="24"/>
          <w:szCs w:val="24"/>
        </w:rPr>
        <w:t>+  Tự do hoá thương mại (giảm hoặc xoá bỏ thuế quan).</w:t>
      </w:r>
    </w:p>
    <w:p w:rsidR="006C106D" w:rsidRPr="00D4407E" w:rsidRDefault="006C106D" w:rsidP="006C106D">
      <w:pPr>
        <w:widowControl w:val="0"/>
        <w:jc w:val="both"/>
        <w:rPr>
          <w:rFonts w:eastAsia="Times New Roman" w:cs="Times New Roman"/>
          <w:sz w:val="24"/>
          <w:szCs w:val="24"/>
        </w:rPr>
      </w:pPr>
      <w:r w:rsidRPr="00D4407E">
        <w:rPr>
          <w:rFonts w:eastAsia="Times New Roman" w:cs="Times New Roman"/>
          <w:sz w:val="24"/>
          <w:szCs w:val="24"/>
        </w:rPr>
        <w:t>+ Tự do hoá đầu tư, dịch chuyển vốn, lao động, dịch vụ.</w:t>
      </w:r>
    </w:p>
    <w:p w:rsidR="006C106D" w:rsidRPr="00D4407E" w:rsidRDefault="006C106D" w:rsidP="006C106D">
      <w:pPr>
        <w:widowControl w:val="0"/>
        <w:jc w:val="both"/>
        <w:rPr>
          <w:rFonts w:eastAsia="Times New Roman" w:cs="Times New Roman"/>
          <w:sz w:val="24"/>
          <w:szCs w:val="24"/>
        </w:rPr>
      </w:pPr>
      <w:r w:rsidRPr="00D4407E">
        <w:rPr>
          <w:rFonts w:eastAsia="Times New Roman" w:cs="Times New Roman"/>
          <w:sz w:val="24"/>
          <w:szCs w:val="24"/>
        </w:rPr>
        <w:t>+ Có thể tiến tới liên minh thuế quan, thị trường chung hoặc liên minh kinh tế.</w:t>
      </w:r>
    </w:p>
    <w:p w:rsidR="006C106D" w:rsidRPr="00D4407E" w:rsidRDefault="006C106D" w:rsidP="006C106D">
      <w:pPr>
        <w:widowControl w:val="0"/>
        <w:jc w:val="both"/>
        <w:rPr>
          <w:rFonts w:eastAsia="Times New Roman" w:cs="Times New Roman"/>
          <w:sz w:val="24"/>
          <w:szCs w:val="24"/>
        </w:rPr>
      </w:pPr>
      <w:r w:rsidRPr="00D4407E">
        <w:rPr>
          <w:rFonts w:eastAsia="Times New Roman" w:cs="Times New Roman"/>
          <w:sz w:val="24"/>
          <w:szCs w:val="24"/>
        </w:rPr>
        <w:t>+ Tính tự nguyện và bình đẳng giữa các quốc gia thành viên</w:t>
      </w:r>
    </w:p>
    <w:p w:rsidR="006C106D" w:rsidRPr="00D4407E" w:rsidRDefault="006C106D" w:rsidP="006C106D">
      <w:pPr>
        <w:widowControl w:val="0"/>
        <w:jc w:val="both"/>
        <w:rPr>
          <w:rFonts w:eastAsia="Times New Roman" w:cs="Times New Roman"/>
          <w:sz w:val="24"/>
          <w:szCs w:val="24"/>
        </w:rPr>
      </w:pPr>
      <w:r w:rsidRPr="00D4407E">
        <w:rPr>
          <w:rFonts w:eastAsia="Times New Roman" w:cs="Times New Roman"/>
          <w:sz w:val="24"/>
          <w:szCs w:val="24"/>
        </w:rPr>
        <w:t>+ Các nước tham gia trên cơ sở tự nguyện, tôn trọng chủ quyền quốc gia.</w:t>
      </w:r>
    </w:p>
    <w:p w:rsidR="006C106D" w:rsidRPr="00D4407E" w:rsidRDefault="006C106D" w:rsidP="006C106D">
      <w:pPr>
        <w:widowControl w:val="0"/>
        <w:jc w:val="both"/>
        <w:rPr>
          <w:rFonts w:eastAsia="Times New Roman" w:cs="Times New Roman"/>
          <w:sz w:val="24"/>
          <w:szCs w:val="24"/>
        </w:rPr>
      </w:pPr>
      <w:r w:rsidRPr="00D4407E">
        <w:rPr>
          <w:rFonts w:eastAsia="Times New Roman" w:cs="Times New Roman"/>
          <w:sz w:val="24"/>
          <w:szCs w:val="24"/>
        </w:rPr>
        <w:t>- Quyền lợi và nghĩa vụ được thỏa thuận thông qua đàm phán.</w:t>
      </w:r>
    </w:p>
    <w:p w:rsidR="006C106D" w:rsidRPr="00D4407E" w:rsidRDefault="006C106D" w:rsidP="006C106D">
      <w:pPr>
        <w:jc w:val="both"/>
        <w:rPr>
          <w:rFonts w:eastAsia="Batang" w:cs="Times New Roman"/>
          <w:b/>
          <w:sz w:val="24"/>
          <w:szCs w:val="24"/>
          <w:lang w:eastAsia="ko-KR"/>
        </w:rPr>
      </w:pPr>
      <w:r w:rsidRPr="00D4407E">
        <w:rPr>
          <w:rFonts w:eastAsia="Batang" w:cs="Times New Roman"/>
          <w:b/>
          <w:sz w:val="24"/>
          <w:szCs w:val="24"/>
          <w:lang w:eastAsia="ko-KR"/>
        </w:rPr>
        <w:t>3. Hội nhập toàn cầu</w:t>
      </w:r>
    </w:p>
    <w:p w:rsidR="006C106D" w:rsidRPr="00D4407E" w:rsidRDefault="006C106D" w:rsidP="006C106D">
      <w:pPr>
        <w:widowControl w:val="0"/>
        <w:jc w:val="both"/>
        <w:rPr>
          <w:rFonts w:eastAsia="Times New Roman" w:cs="Times New Roman"/>
          <w:sz w:val="24"/>
          <w:szCs w:val="24"/>
        </w:rPr>
      </w:pPr>
      <w:r w:rsidRPr="00D4407E">
        <w:rPr>
          <w:rFonts w:eastAsia="Times New Roman" w:cs="Times New Roman"/>
          <w:b/>
          <w:i/>
          <w:iCs/>
          <w:sz w:val="24"/>
          <w:szCs w:val="24"/>
        </w:rPr>
        <w:t>- Khái niệm h</w:t>
      </w:r>
      <w:r w:rsidRPr="00D4407E">
        <w:rPr>
          <w:rFonts w:eastAsia="Times New Roman" w:cs="Times New Roman"/>
          <w:b/>
          <w:i/>
          <w:sz w:val="24"/>
          <w:szCs w:val="24"/>
        </w:rPr>
        <w:t xml:space="preserve">ội nhập kinh tế toàn cầu: </w:t>
      </w:r>
      <w:r w:rsidRPr="00D4407E">
        <w:rPr>
          <w:rFonts w:eastAsia="Times New Roman" w:cs="Times New Roman"/>
          <w:iCs/>
          <w:sz w:val="24"/>
          <w:szCs w:val="24"/>
        </w:rPr>
        <w:t>Là quá trình liên kết, gắn kết giữa các quốc gia, vùng lãnh thổ với nhau thông qua việc tham gia các tổ chức kinh tế toàn cầu</w:t>
      </w:r>
      <w:r w:rsidRPr="00D4407E">
        <w:rPr>
          <w:rFonts w:eastAsia="Times New Roman" w:cs="Times New Roman"/>
          <w:sz w:val="24"/>
          <w:szCs w:val="24"/>
        </w:rPr>
        <w:t xml:space="preserve"> </w:t>
      </w:r>
    </w:p>
    <w:p w:rsidR="006C106D" w:rsidRPr="00D4407E" w:rsidRDefault="006C106D" w:rsidP="006C106D">
      <w:pPr>
        <w:widowControl w:val="0"/>
        <w:jc w:val="both"/>
        <w:rPr>
          <w:rFonts w:eastAsia="Times New Roman" w:cs="Times New Roman"/>
          <w:b/>
          <w:sz w:val="24"/>
          <w:szCs w:val="24"/>
        </w:rPr>
      </w:pPr>
      <w:r w:rsidRPr="00D4407E">
        <w:rPr>
          <w:rFonts w:eastAsia="Times New Roman" w:cs="Times New Roman"/>
          <w:b/>
          <w:sz w:val="24"/>
          <w:szCs w:val="24"/>
        </w:rPr>
        <w:t>Dấu hiệu nhận biết hình thức Hội nhập kinh tế toàn cầu gồm những điểm chính sau:</w:t>
      </w:r>
    </w:p>
    <w:p w:rsidR="006C106D" w:rsidRPr="00D4407E" w:rsidRDefault="006C106D" w:rsidP="006C106D">
      <w:pPr>
        <w:widowControl w:val="0"/>
        <w:jc w:val="both"/>
        <w:rPr>
          <w:rFonts w:eastAsia="Times New Roman" w:cs="Times New Roman"/>
          <w:sz w:val="24"/>
          <w:szCs w:val="24"/>
        </w:rPr>
      </w:pPr>
      <w:r w:rsidRPr="00D4407E">
        <w:rPr>
          <w:rFonts w:eastAsia="Times New Roman" w:cs="Times New Roman"/>
          <w:sz w:val="24"/>
          <w:szCs w:val="24"/>
        </w:rPr>
        <w:t>Các quốc gia, vùng lãnh thổ tham gia tổ chức kinh tế toàn cầu</w:t>
      </w:r>
    </w:p>
    <w:p w:rsidR="006C106D" w:rsidRPr="00D4407E" w:rsidRDefault="006C106D" w:rsidP="006C106D">
      <w:pPr>
        <w:widowControl w:val="0"/>
        <w:jc w:val="both"/>
        <w:rPr>
          <w:rFonts w:eastAsia="Times New Roman" w:cs="Times New Roman"/>
          <w:sz w:val="24"/>
          <w:szCs w:val="24"/>
        </w:rPr>
      </w:pPr>
      <w:r w:rsidRPr="00D4407E">
        <w:rPr>
          <w:rFonts w:eastAsia="Times New Roman" w:cs="Times New Roman"/>
          <w:sz w:val="24"/>
          <w:szCs w:val="24"/>
        </w:rPr>
        <w:t xml:space="preserve">Ví dụ: WTO, IMF, World Bank, </w:t>
      </w:r>
    </w:p>
    <w:p w:rsidR="006C106D" w:rsidRPr="00D4407E" w:rsidRDefault="006C106D" w:rsidP="006C106D">
      <w:pPr>
        <w:widowControl w:val="0"/>
        <w:jc w:val="both"/>
        <w:rPr>
          <w:rFonts w:eastAsia="Times New Roman" w:cs="Times New Roman"/>
          <w:sz w:val="24"/>
          <w:szCs w:val="24"/>
        </w:rPr>
      </w:pPr>
      <w:r w:rsidRPr="00D4407E">
        <w:rPr>
          <w:rFonts w:eastAsia="Times New Roman" w:cs="Times New Roman"/>
          <w:sz w:val="24"/>
          <w:szCs w:val="24"/>
        </w:rPr>
        <w:t>Tuân thủ các luật chơi và cam kết chung của kinh tế thế giới</w:t>
      </w:r>
    </w:p>
    <w:p w:rsidR="006C106D" w:rsidRPr="00D4407E" w:rsidRDefault="006C106D" w:rsidP="006C106D">
      <w:pPr>
        <w:widowControl w:val="0"/>
        <w:jc w:val="both"/>
        <w:rPr>
          <w:rFonts w:eastAsia="Times New Roman" w:cs="Times New Roman"/>
          <w:sz w:val="24"/>
          <w:szCs w:val="24"/>
        </w:rPr>
      </w:pPr>
      <w:r w:rsidRPr="00D4407E">
        <w:rPr>
          <w:rFonts w:eastAsia="Times New Roman" w:cs="Times New Roman"/>
          <w:sz w:val="24"/>
          <w:szCs w:val="24"/>
        </w:rPr>
        <w:t>Như: mở cửa thị trường, giảm thuế quan, minh bạch chính sách kinh tế.</w:t>
      </w:r>
    </w:p>
    <w:p w:rsidR="006C106D" w:rsidRPr="00D4407E" w:rsidRDefault="006C106D" w:rsidP="006C106D">
      <w:pPr>
        <w:widowControl w:val="0"/>
        <w:jc w:val="both"/>
        <w:rPr>
          <w:rFonts w:eastAsia="Times New Roman" w:cs="Times New Roman"/>
          <w:sz w:val="24"/>
          <w:szCs w:val="24"/>
        </w:rPr>
      </w:pPr>
      <w:r w:rsidRPr="00D4407E">
        <w:rPr>
          <w:rFonts w:eastAsia="Times New Roman" w:cs="Times New Roman"/>
          <w:sz w:val="24"/>
          <w:szCs w:val="24"/>
        </w:rPr>
        <w:t>Gia tăng trao đổi thương mại và đầu tư quốc tế</w:t>
      </w:r>
    </w:p>
    <w:p w:rsidR="006C106D" w:rsidRPr="00D4407E" w:rsidRDefault="006C106D" w:rsidP="006C106D">
      <w:pPr>
        <w:widowControl w:val="0"/>
        <w:jc w:val="both"/>
        <w:rPr>
          <w:rFonts w:eastAsia="Times New Roman" w:cs="Times New Roman"/>
          <w:sz w:val="24"/>
          <w:szCs w:val="24"/>
        </w:rPr>
      </w:pPr>
      <w:r w:rsidRPr="00D4407E">
        <w:rPr>
          <w:rFonts w:eastAsia="Times New Roman" w:cs="Times New Roman"/>
          <w:sz w:val="24"/>
          <w:szCs w:val="24"/>
        </w:rPr>
        <w:t>Hàng hóa, dịch vụ, vốn, công nghệ và lao động lưu chuyển mạnh mẽ giữa các nước.</w:t>
      </w:r>
    </w:p>
    <w:p w:rsidR="006C106D" w:rsidRPr="00D4407E" w:rsidRDefault="006C106D" w:rsidP="006C106D">
      <w:pPr>
        <w:widowControl w:val="0"/>
        <w:jc w:val="both"/>
        <w:rPr>
          <w:rFonts w:eastAsia="Times New Roman" w:cs="Times New Roman"/>
          <w:sz w:val="24"/>
          <w:szCs w:val="24"/>
        </w:rPr>
      </w:pPr>
      <w:r w:rsidRPr="00D4407E">
        <w:rPr>
          <w:rFonts w:eastAsia="Times New Roman" w:cs="Times New Roman"/>
          <w:sz w:val="24"/>
          <w:szCs w:val="24"/>
        </w:rPr>
        <w:t>Doanh nghiệp trong nước tham gia chuỗi giá trị toàn cầu</w:t>
      </w:r>
    </w:p>
    <w:p w:rsidR="006C106D" w:rsidRPr="00D4407E" w:rsidRDefault="006C106D" w:rsidP="006C106D">
      <w:pPr>
        <w:widowControl w:val="0"/>
        <w:jc w:val="both"/>
        <w:rPr>
          <w:rFonts w:eastAsia="Times New Roman" w:cs="Times New Roman"/>
          <w:sz w:val="24"/>
          <w:szCs w:val="24"/>
        </w:rPr>
      </w:pPr>
      <w:r w:rsidRPr="00D4407E">
        <w:rPr>
          <w:rFonts w:eastAsia="Times New Roman" w:cs="Times New Roman"/>
          <w:sz w:val="24"/>
          <w:szCs w:val="24"/>
        </w:rPr>
        <w:t>Sản xuất – gia công – xuất khẩu cho thị trường thế giới.</w:t>
      </w:r>
    </w:p>
    <w:p w:rsidR="006C106D" w:rsidRPr="00D4407E" w:rsidRDefault="006C106D" w:rsidP="006C106D">
      <w:pPr>
        <w:widowControl w:val="0"/>
        <w:jc w:val="both"/>
        <w:rPr>
          <w:rFonts w:eastAsia="Times New Roman" w:cs="Times New Roman"/>
          <w:sz w:val="24"/>
          <w:szCs w:val="24"/>
        </w:rPr>
      </w:pPr>
      <w:r w:rsidRPr="00D4407E">
        <w:rPr>
          <w:rFonts w:eastAsia="Times New Roman" w:cs="Times New Roman"/>
          <w:sz w:val="24"/>
          <w:szCs w:val="24"/>
        </w:rPr>
        <w:t>Nền kinh tế trong nước chịu tác động trực tiếp từ kinh tế thế giới</w:t>
      </w:r>
    </w:p>
    <w:p w:rsidR="006C106D" w:rsidRPr="00D4407E" w:rsidRDefault="006C106D" w:rsidP="006C106D">
      <w:pPr>
        <w:widowControl w:val="0"/>
        <w:jc w:val="both"/>
        <w:rPr>
          <w:rFonts w:eastAsia="Times New Roman" w:cs="Times New Roman"/>
          <w:sz w:val="24"/>
          <w:szCs w:val="24"/>
        </w:rPr>
      </w:pPr>
      <w:r w:rsidRPr="00D4407E">
        <w:rPr>
          <w:rFonts w:eastAsia="Times New Roman" w:cs="Times New Roman"/>
          <w:sz w:val="24"/>
          <w:szCs w:val="24"/>
        </w:rPr>
        <w:t>Ví dụ: khủng hoảng tài chính, biến động giá cả, tỷ giá, lạm phát toàn cầu.</w:t>
      </w:r>
    </w:p>
    <w:p w:rsidR="006C106D" w:rsidRPr="00D4407E" w:rsidRDefault="006C106D" w:rsidP="006C106D">
      <w:pPr>
        <w:jc w:val="both"/>
        <w:rPr>
          <w:rFonts w:eastAsia="Times New Roman" w:cs="Times New Roman"/>
          <w:b/>
          <w:bCs/>
          <w:sz w:val="24"/>
          <w:szCs w:val="24"/>
          <w:lang w:eastAsia="ko-KR"/>
        </w:rPr>
      </w:pPr>
      <w:r w:rsidRPr="00D4407E">
        <w:rPr>
          <w:rFonts w:eastAsia="Times New Roman" w:cs="Times New Roman"/>
          <w:b/>
          <w:bCs/>
          <w:sz w:val="24"/>
          <w:szCs w:val="24"/>
          <w:lang w:eastAsia="ko-KR"/>
        </w:rPr>
        <w:lastRenderedPageBreak/>
        <w:t>III. CÁC MỨC ĐỘ HỘI NHẬP VÀ ĐẶC ĐIỂM CỦA TỪNG MỨC ĐỘ</w:t>
      </w:r>
    </w:p>
    <w:p w:rsidR="006C106D" w:rsidRPr="00D4407E" w:rsidRDefault="006C106D" w:rsidP="006C106D">
      <w:pPr>
        <w:widowControl w:val="0"/>
        <w:jc w:val="both"/>
        <w:rPr>
          <w:rFonts w:eastAsia="Times New Roman" w:cs="Times New Roman"/>
          <w:bCs/>
          <w:sz w:val="24"/>
          <w:szCs w:val="24"/>
        </w:rPr>
      </w:pPr>
      <w:r w:rsidRPr="00D4407E">
        <w:rPr>
          <w:rFonts w:eastAsia="Times New Roman" w:cs="Times New Roman"/>
          <w:b/>
          <w:bCs/>
          <w:iCs/>
          <w:sz w:val="24"/>
          <w:szCs w:val="24"/>
        </w:rPr>
        <w:t>1. Thoả thuận thương mại ưu đãi</w:t>
      </w:r>
    </w:p>
    <w:p w:rsidR="006C106D" w:rsidRPr="00D4407E" w:rsidRDefault="006C106D" w:rsidP="006C106D">
      <w:pPr>
        <w:widowControl w:val="0"/>
        <w:jc w:val="both"/>
        <w:rPr>
          <w:rFonts w:eastAsia="Times New Roman" w:cs="Times New Roman"/>
          <w:b/>
          <w:bCs/>
          <w:sz w:val="24"/>
          <w:szCs w:val="24"/>
        </w:rPr>
      </w:pPr>
      <w:r w:rsidRPr="00D4407E">
        <w:rPr>
          <w:rFonts w:eastAsia="Times New Roman" w:cs="Times New Roman"/>
          <w:b/>
          <w:bCs/>
          <w:sz w:val="24"/>
          <w:szCs w:val="24"/>
        </w:rPr>
        <w:t>1.1. Khái niệm</w:t>
      </w:r>
    </w:p>
    <w:p w:rsidR="006C106D" w:rsidRPr="00D4407E" w:rsidRDefault="006C106D" w:rsidP="006C106D">
      <w:pPr>
        <w:widowControl w:val="0"/>
        <w:jc w:val="both"/>
        <w:rPr>
          <w:rFonts w:eastAsia="Times New Roman" w:cs="Times New Roman"/>
          <w:bCs/>
          <w:sz w:val="24"/>
          <w:szCs w:val="24"/>
        </w:rPr>
      </w:pPr>
      <w:r w:rsidRPr="00D4407E">
        <w:rPr>
          <w:rFonts w:eastAsia="Times New Roman" w:cs="Times New Roman"/>
          <w:b/>
          <w:bCs/>
          <w:sz w:val="24"/>
          <w:szCs w:val="24"/>
        </w:rPr>
        <w:t xml:space="preserve">- </w:t>
      </w:r>
      <w:r w:rsidRPr="00D4407E">
        <w:rPr>
          <w:rFonts w:eastAsia="Times New Roman" w:cs="Times New Roman"/>
          <w:bCs/>
          <w:sz w:val="24"/>
          <w:szCs w:val="24"/>
        </w:rPr>
        <w:t>Thỏa thuận thương mại ưu đãi là phương thức thấp nhất của hội nhập kỉnh tế quốc tế, nhưng có lịch sử hình thành lâu đời nhất. Theo phương thức này, các quốc gia/vùng lãnh thổ tham gia các thoả thuận/hiệp định, cam kết dành cho nhau các ưu đãi về thuế quan và phi thuế quan đối với hàng hoá của nhau, tạo thành các ưu đãi thương mại.</w:t>
      </w:r>
    </w:p>
    <w:p w:rsidR="006C106D" w:rsidRPr="00D4407E" w:rsidRDefault="006C106D" w:rsidP="006C106D">
      <w:pPr>
        <w:widowControl w:val="0"/>
        <w:jc w:val="both"/>
        <w:rPr>
          <w:rFonts w:eastAsia="Times New Roman" w:cs="Times New Roman"/>
          <w:b/>
          <w:bCs/>
          <w:sz w:val="24"/>
          <w:szCs w:val="24"/>
        </w:rPr>
      </w:pPr>
      <w:r w:rsidRPr="00D4407E">
        <w:rPr>
          <w:rFonts w:eastAsia="Times New Roman" w:cs="Times New Roman"/>
          <w:b/>
          <w:bCs/>
          <w:sz w:val="24"/>
          <w:szCs w:val="24"/>
        </w:rPr>
        <w:t>1.2. Đặc điểm và dấu hiệu nhận biết</w:t>
      </w:r>
    </w:p>
    <w:p w:rsidR="006C106D" w:rsidRPr="00D4407E" w:rsidRDefault="006C106D" w:rsidP="006C106D">
      <w:pPr>
        <w:widowControl w:val="0"/>
        <w:jc w:val="both"/>
        <w:rPr>
          <w:rFonts w:eastAsia="Times New Roman" w:cs="Times New Roman"/>
          <w:sz w:val="24"/>
          <w:szCs w:val="24"/>
        </w:rPr>
      </w:pPr>
      <w:r w:rsidRPr="00D4407E">
        <w:rPr>
          <w:rFonts w:eastAsia="Times New Roman" w:cs="Times New Roman"/>
          <w:b/>
          <w:bCs/>
          <w:sz w:val="24"/>
          <w:szCs w:val="24"/>
        </w:rPr>
        <w:t xml:space="preserve">+ </w:t>
      </w:r>
      <w:r w:rsidRPr="00D4407E">
        <w:rPr>
          <w:rFonts w:eastAsia="Times New Roman" w:cs="Times New Roman"/>
          <w:sz w:val="24"/>
          <w:szCs w:val="24"/>
        </w:rPr>
        <w:t>Thỏa thuận thương mại ưu đãi (</w:t>
      </w:r>
      <w:r w:rsidRPr="00D4407E">
        <w:rPr>
          <w:rFonts w:eastAsia="Times New Roman" w:cs="Times New Roman"/>
          <w:b/>
          <w:bCs/>
          <w:sz w:val="24"/>
          <w:szCs w:val="24"/>
        </w:rPr>
        <w:t>PTA</w:t>
      </w:r>
      <w:r w:rsidRPr="00D4407E">
        <w:rPr>
          <w:rFonts w:eastAsia="Times New Roman" w:cs="Times New Roman"/>
          <w:sz w:val="24"/>
          <w:szCs w:val="24"/>
        </w:rPr>
        <w:t xml:space="preserve">) trong kinh tế đối ngoại là loại thỏa thuận mà các bên </w:t>
      </w:r>
      <w:r w:rsidRPr="00D4407E">
        <w:rPr>
          <w:rFonts w:eastAsia="Times New Roman" w:cs="Times New Roman"/>
          <w:bCs/>
          <w:sz w:val="24"/>
          <w:szCs w:val="24"/>
        </w:rPr>
        <w:t>dành cho nhau mức ưu đãi thương mại cao hơn</w:t>
      </w:r>
      <w:r w:rsidRPr="00D4407E">
        <w:rPr>
          <w:rFonts w:eastAsia="Times New Roman" w:cs="Times New Roman"/>
          <w:sz w:val="24"/>
          <w:szCs w:val="24"/>
        </w:rPr>
        <w:t xml:space="preserve"> so với đối tác không tham gia thỏa thuận (tức </w:t>
      </w:r>
      <w:r w:rsidRPr="00D4407E">
        <w:rPr>
          <w:rFonts w:eastAsia="Times New Roman" w:cs="Times New Roman"/>
          <w:bCs/>
          <w:sz w:val="24"/>
          <w:szCs w:val="24"/>
        </w:rPr>
        <w:t>không áp dụng nguyên tắc một cách “đồng đều” cho tất cả</w:t>
      </w:r>
      <w:r w:rsidRPr="00D4407E">
        <w:rPr>
          <w:rFonts w:eastAsia="Times New Roman" w:cs="Times New Roman"/>
          <w:sz w:val="24"/>
          <w:szCs w:val="24"/>
        </w:rPr>
        <w:t xml:space="preserve">). </w:t>
      </w:r>
    </w:p>
    <w:p w:rsidR="006C106D" w:rsidRPr="00D4407E" w:rsidRDefault="006C106D" w:rsidP="006C106D">
      <w:pPr>
        <w:widowControl w:val="0"/>
        <w:jc w:val="both"/>
        <w:rPr>
          <w:rFonts w:eastAsia="Times New Roman" w:cs="Times New Roman"/>
          <w:b/>
          <w:bCs/>
          <w:sz w:val="24"/>
          <w:szCs w:val="24"/>
        </w:rPr>
      </w:pPr>
      <w:r w:rsidRPr="00D4407E">
        <w:rPr>
          <w:rFonts w:eastAsia="Times New Roman" w:cs="Times New Roman"/>
          <w:b/>
          <w:sz w:val="24"/>
          <w:szCs w:val="24"/>
        </w:rPr>
        <w:t>- Các đặc điểm chính:</w:t>
      </w:r>
    </w:p>
    <w:p w:rsidR="006C106D" w:rsidRPr="00D4407E" w:rsidRDefault="006C106D" w:rsidP="006C106D">
      <w:pPr>
        <w:jc w:val="both"/>
        <w:rPr>
          <w:rFonts w:eastAsia="Batang" w:cs="Times New Roman"/>
          <w:sz w:val="24"/>
          <w:szCs w:val="24"/>
          <w:lang w:val="vi-VN" w:eastAsia="ko-KR"/>
        </w:rPr>
      </w:pPr>
      <w:r w:rsidRPr="00D4407E">
        <w:rPr>
          <w:rFonts w:eastAsia="Batang" w:cs="Times New Roman"/>
          <w:b/>
          <w:bCs/>
          <w:sz w:val="24"/>
          <w:szCs w:val="24"/>
          <w:lang w:eastAsia="ko-KR"/>
        </w:rPr>
        <w:t xml:space="preserve">+ </w:t>
      </w:r>
      <w:r w:rsidRPr="00D4407E">
        <w:rPr>
          <w:rFonts w:eastAsia="Batang" w:cs="Times New Roman"/>
          <w:b/>
          <w:bCs/>
          <w:sz w:val="24"/>
          <w:szCs w:val="24"/>
          <w:lang w:val="vi-VN" w:eastAsia="ko-KR"/>
        </w:rPr>
        <w:t>Tính “ưu đãi</w:t>
      </w:r>
      <w:r w:rsidRPr="00D4407E">
        <w:rPr>
          <w:rFonts w:eastAsia="Batang" w:cs="Times New Roman"/>
          <w:sz w:val="24"/>
          <w:szCs w:val="24"/>
          <w:lang w:val="vi-VN" w:eastAsia="ko-KR"/>
        </w:rPr>
        <w:t xml:space="preserve">: giảm/miễn thuế quan, nới lỏng hạn ngạch, thủ tục hải quan thuận lợi hơn… </w:t>
      </w:r>
      <w:r w:rsidRPr="00D4407E">
        <w:rPr>
          <w:rFonts w:eastAsia="Batang" w:cs="Times New Roman"/>
          <w:bCs/>
          <w:sz w:val="24"/>
          <w:szCs w:val="24"/>
          <w:lang w:val="vi-VN" w:eastAsia="ko-KR"/>
        </w:rPr>
        <w:t>chỉ</w:t>
      </w:r>
      <w:r w:rsidRPr="00D4407E">
        <w:rPr>
          <w:rFonts w:eastAsia="Batang" w:cs="Times New Roman"/>
          <w:sz w:val="24"/>
          <w:szCs w:val="24"/>
          <w:lang w:val="vi-VN" w:eastAsia="ko-KR"/>
        </w:rPr>
        <w:t xml:space="preserve"> cho các thành viên trong thỏa thuận.</w:t>
      </w:r>
    </w:p>
    <w:p w:rsidR="006C106D" w:rsidRPr="00D4407E" w:rsidRDefault="006C106D" w:rsidP="006C106D">
      <w:pPr>
        <w:widowControl w:val="0"/>
        <w:jc w:val="both"/>
        <w:rPr>
          <w:rFonts w:eastAsia="Times New Roman" w:cs="Times New Roman"/>
          <w:bCs/>
          <w:iCs/>
          <w:sz w:val="24"/>
          <w:szCs w:val="24"/>
        </w:rPr>
      </w:pPr>
      <w:r w:rsidRPr="00D4407E">
        <w:rPr>
          <w:rFonts w:eastAsia="Times New Roman" w:cs="Times New Roman"/>
          <w:bCs/>
          <w:iCs/>
          <w:sz w:val="24"/>
          <w:szCs w:val="24"/>
        </w:rPr>
        <w:t>+ Ưu đãi thuế quan hạn chế</w:t>
      </w:r>
    </w:p>
    <w:p w:rsidR="006C106D" w:rsidRPr="00D4407E" w:rsidRDefault="006C106D" w:rsidP="006C106D">
      <w:pPr>
        <w:widowControl w:val="0"/>
        <w:jc w:val="both"/>
        <w:rPr>
          <w:rFonts w:eastAsia="Times New Roman" w:cs="Times New Roman"/>
          <w:bCs/>
          <w:iCs/>
          <w:sz w:val="24"/>
          <w:szCs w:val="24"/>
        </w:rPr>
      </w:pPr>
      <w:r w:rsidRPr="00D4407E">
        <w:rPr>
          <w:rFonts w:eastAsia="Times New Roman" w:cs="Times New Roman"/>
          <w:bCs/>
          <w:iCs/>
          <w:sz w:val="24"/>
          <w:szCs w:val="24"/>
        </w:rPr>
        <w:t>+ Chỉ giảm thuế cho một số mặt hàng</w:t>
      </w:r>
    </w:p>
    <w:p w:rsidR="006C106D" w:rsidRPr="00D4407E" w:rsidRDefault="006C106D" w:rsidP="006C106D">
      <w:pPr>
        <w:widowControl w:val="0"/>
        <w:jc w:val="both"/>
        <w:rPr>
          <w:rFonts w:eastAsia="Times New Roman" w:cs="Times New Roman"/>
          <w:bCs/>
          <w:iCs/>
          <w:sz w:val="24"/>
          <w:szCs w:val="24"/>
        </w:rPr>
      </w:pPr>
      <w:r w:rsidRPr="00D4407E">
        <w:rPr>
          <w:rFonts w:eastAsia="Times New Roman" w:cs="Times New Roman"/>
          <w:bCs/>
          <w:iCs/>
          <w:sz w:val="24"/>
          <w:szCs w:val="24"/>
        </w:rPr>
        <w:t>+ Ít ràng buộc, phạm vi hẹp</w:t>
      </w:r>
    </w:p>
    <w:p w:rsidR="006C106D" w:rsidRPr="00D4407E" w:rsidRDefault="006C106D" w:rsidP="006C106D">
      <w:pPr>
        <w:widowControl w:val="0"/>
        <w:jc w:val="both"/>
        <w:rPr>
          <w:rFonts w:eastAsia="Times New Roman" w:cs="Times New Roman"/>
          <w:bCs/>
          <w:iCs/>
          <w:sz w:val="24"/>
          <w:szCs w:val="24"/>
        </w:rPr>
      </w:pPr>
      <w:r w:rsidRPr="00D4407E">
        <w:rPr>
          <w:rFonts w:eastAsia="Times New Roman" w:cs="Times New Roman"/>
          <w:bCs/>
          <w:iCs/>
          <w:sz w:val="24"/>
          <w:szCs w:val="24"/>
        </w:rPr>
        <w:t>+ Hội nhập ở mức thấp</w:t>
      </w:r>
    </w:p>
    <w:p w:rsidR="006C106D" w:rsidRPr="00D4407E" w:rsidRDefault="006C106D" w:rsidP="006C106D">
      <w:pPr>
        <w:widowControl w:val="0"/>
        <w:jc w:val="both"/>
        <w:rPr>
          <w:rFonts w:eastAsia="Times New Roman" w:cs="Times New Roman"/>
          <w:bCs/>
          <w:iCs/>
          <w:sz w:val="24"/>
          <w:szCs w:val="24"/>
        </w:rPr>
      </w:pPr>
      <w:r w:rsidRPr="00D4407E">
        <w:rPr>
          <w:rFonts w:eastAsia="Times New Roman" w:cs="Times New Roman"/>
          <w:bCs/>
          <w:iCs/>
          <w:sz w:val="24"/>
          <w:szCs w:val="24"/>
        </w:rPr>
        <w:t>+ Đánh giá mức độ hội nhập: Thấp – chủ yếu là hợp tác thương mại ban đầu.</w:t>
      </w:r>
    </w:p>
    <w:p w:rsidR="006C106D" w:rsidRPr="00D4407E" w:rsidRDefault="006C106D" w:rsidP="006C106D">
      <w:pPr>
        <w:widowControl w:val="0"/>
        <w:jc w:val="both"/>
        <w:rPr>
          <w:rFonts w:eastAsia="Times New Roman" w:cs="Times New Roman"/>
          <w:bCs/>
          <w:i/>
          <w:iCs/>
          <w:sz w:val="24"/>
          <w:szCs w:val="24"/>
        </w:rPr>
      </w:pPr>
      <w:r w:rsidRPr="00D4407E">
        <w:rPr>
          <w:rFonts w:eastAsia="Times New Roman" w:cs="Times New Roman"/>
          <w:bCs/>
          <w:i/>
          <w:iCs/>
          <w:sz w:val="24"/>
          <w:szCs w:val="24"/>
        </w:rPr>
        <w:t xml:space="preserve">Ví dụ: Hiệp định Thương mại Ưu đãi (PTA) ASEAN – Ấn Độ (giai đoạn đầu) </w:t>
      </w:r>
      <w:r w:rsidRPr="00D4407E">
        <w:rPr>
          <w:rFonts w:eastAsia="Times New Roman" w:cs="Times New Roman" w:hint="eastAsia"/>
          <w:bCs/>
          <w:i/>
          <w:iCs/>
          <w:sz w:val="24"/>
          <w:szCs w:val="24"/>
        </w:rPr>
        <w:t>→</w:t>
      </w:r>
      <w:r w:rsidRPr="00D4407E">
        <w:rPr>
          <w:rFonts w:eastAsia="Times New Roman" w:cs="Times New Roman"/>
          <w:bCs/>
          <w:i/>
          <w:iCs/>
          <w:sz w:val="24"/>
          <w:szCs w:val="24"/>
        </w:rPr>
        <w:t xml:space="preserve"> Chỉ giảm thuế cho danh mục hàng hóa nhất định, chưa mở rộng mạnh sang dịch vụ và đầu tư.</w:t>
      </w:r>
    </w:p>
    <w:p w:rsidR="006C106D" w:rsidRPr="00D4407E" w:rsidRDefault="006C106D" w:rsidP="006C106D">
      <w:pPr>
        <w:widowControl w:val="0"/>
        <w:jc w:val="both"/>
        <w:rPr>
          <w:rFonts w:eastAsia="Times New Roman" w:cs="Times New Roman"/>
          <w:bCs/>
          <w:sz w:val="24"/>
          <w:szCs w:val="24"/>
        </w:rPr>
      </w:pPr>
      <w:r w:rsidRPr="00D4407E">
        <w:rPr>
          <w:rFonts w:eastAsia="Times New Roman" w:cs="Times New Roman"/>
          <w:b/>
          <w:bCs/>
          <w:iCs/>
          <w:sz w:val="24"/>
          <w:szCs w:val="24"/>
        </w:rPr>
        <w:t>2. Hiệp định thương mại tự do ( hay còn gọi là FTA hoặc Khu vực mậu dịch tự do)</w:t>
      </w:r>
    </w:p>
    <w:p w:rsidR="006C106D" w:rsidRPr="00D4407E" w:rsidRDefault="006C106D" w:rsidP="006C106D">
      <w:pPr>
        <w:widowControl w:val="0"/>
        <w:jc w:val="both"/>
        <w:rPr>
          <w:rFonts w:eastAsia="Times New Roman" w:cs="Times New Roman"/>
          <w:b/>
          <w:bCs/>
          <w:sz w:val="24"/>
          <w:szCs w:val="24"/>
        </w:rPr>
      </w:pPr>
      <w:r w:rsidRPr="00D4407E">
        <w:rPr>
          <w:rFonts w:eastAsia="Times New Roman" w:cs="Times New Roman"/>
          <w:b/>
          <w:bCs/>
          <w:sz w:val="24"/>
          <w:szCs w:val="24"/>
        </w:rPr>
        <w:t>2.1. Khái niệm</w:t>
      </w:r>
    </w:p>
    <w:p w:rsidR="006C106D" w:rsidRPr="00D4407E" w:rsidRDefault="006C106D" w:rsidP="006C106D">
      <w:pPr>
        <w:widowControl w:val="0"/>
        <w:jc w:val="both"/>
        <w:rPr>
          <w:rFonts w:eastAsia="Times New Roman" w:cs="Times New Roman"/>
          <w:bCs/>
          <w:sz w:val="24"/>
          <w:szCs w:val="24"/>
        </w:rPr>
      </w:pPr>
      <w:r w:rsidRPr="00D4407E">
        <w:rPr>
          <w:rFonts w:eastAsia="Times New Roman" w:cs="Times New Roman"/>
          <w:bCs/>
          <w:sz w:val="24"/>
          <w:szCs w:val="24"/>
        </w:rPr>
        <w:t>Hiệp định thương mại tự do là thoả thuận giữa các bên tham gia nhằm xoá bỏ hầu hết hàng rào thuế quan và phi thuế quan nhưng vẫn duy trì chính sách thuể quan riêng của mỗi bên đối với các nước ngoài hiệp định.</w:t>
      </w:r>
    </w:p>
    <w:p w:rsidR="006C106D" w:rsidRPr="00D4407E" w:rsidRDefault="006C106D" w:rsidP="006C106D">
      <w:pPr>
        <w:widowControl w:val="0"/>
        <w:jc w:val="both"/>
        <w:rPr>
          <w:rFonts w:eastAsia="Times New Roman" w:cs="Times New Roman"/>
          <w:b/>
          <w:bCs/>
          <w:iCs/>
          <w:sz w:val="24"/>
          <w:szCs w:val="24"/>
        </w:rPr>
      </w:pPr>
      <w:r w:rsidRPr="00D4407E">
        <w:rPr>
          <w:rFonts w:eastAsia="Times New Roman" w:cs="Times New Roman"/>
          <w:b/>
          <w:bCs/>
          <w:iCs/>
          <w:sz w:val="24"/>
          <w:szCs w:val="24"/>
        </w:rPr>
        <w:t>2.2. Đặc điểm và dấu hiệu nhận biết</w:t>
      </w:r>
    </w:p>
    <w:p w:rsidR="006C106D" w:rsidRPr="00D4407E" w:rsidRDefault="006C106D" w:rsidP="006C106D">
      <w:pPr>
        <w:widowControl w:val="0"/>
        <w:jc w:val="both"/>
        <w:rPr>
          <w:rFonts w:eastAsia="Times New Roman" w:cs="Times New Roman"/>
          <w:b/>
          <w:bCs/>
          <w:iCs/>
          <w:sz w:val="24"/>
          <w:szCs w:val="24"/>
        </w:rPr>
      </w:pPr>
      <w:r w:rsidRPr="00D4407E">
        <w:rPr>
          <w:rFonts w:eastAsia="Times New Roman" w:cs="Times New Roman"/>
          <w:b/>
          <w:bCs/>
          <w:iCs/>
          <w:sz w:val="24"/>
          <w:szCs w:val="24"/>
        </w:rPr>
        <w:t>a. Xóa bỏ hầu hết hàng rào thuế quan</w:t>
      </w:r>
    </w:p>
    <w:p w:rsidR="006C106D" w:rsidRPr="00D4407E" w:rsidRDefault="006C106D" w:rsidP="006C106D">
      <w:pPr>
        <w:widowControl w:val="0"/>
        <w:jc w:val="both"/>
        <w:rPr>
          <w:rFonts w:eastAsia="Times New Roman" w:cs="Times New Roman"/>
          <w:bCs/>
          <w:iCs/>
          <w:sz w:val="24"/>
          <w:szCs w:val="24"/>
        </w:rPr>
      </w:pPr>
      <w:r w:rsidRPr="00D4407E">
        <w:rPr>
          <w:rFonts w:eastAsia="Times New Roman" w:cs="Times New Roman"/>
          <w:bCs/>
          <w:iCs/>
          <w:sz w:val="24"/>
          <w:szCs w:val="24"/>
        </w:rPr>
        <w:t>Các bên giảm hoặc xoá bỏ thuế nhập khẩu đối với phần lớn hàng hóa trao đổi với nhau.</w:t>
      </w:r>
    </w:p>
    <w:p w:rsidR="006C106D" w:rsidRPr="00D4407E" w:rsidRDefault="006C106D" w:rsidP="006C106D">
      <w:pPr>
        <w:widowControl w:val="0"/>
        <w:jc w:val="both"/>
        <w:rPr>
          <w:rFonts w:eastAsia="Times New Roman" w:cs="Times New Roman"/>
          <w:bCs/>
          <w:iCs/>
          <w:sz w:val="24"/>
          <w:szCs w:val="24"/>
        </w:rPr>
      </w:pPr>
      <w:r w:rsidRPr="00D4407E">
        <w:rPr>
          <w:rFonts w:eastAsia="Times New Roman" w:cs="Times New Roman"/>
          <w:bCs/>
          <w:iCs/>
          <w:sz w:val="24"/>
          <w:szCs w:val="24"/>
        </w:rPr>
        <w:t>Mục tiêu: làm cho hàng hóa rẻ hơn, cạnh tranh hơn, thúc đẩy thương mại nội khối.</w:t>
      </w:r>
    </w:p>
    <w:p w:rsidR="006C106D" w:rsidRPr="00D4407E" w:rsidRDefault="006C106D" w:rsidP="006C106D">
      <w:pPr>
        <w:widowControl w:val="0"/>
        <w:jc w:val="both"/>
        <w:rPr>
          <w:rFonts w:eastAsia="Times New Roman" w:cs="Times New Roman"/>
          <w:bCs/>
          <w:iCs/>
          <w:sz w:val="24"/>
          <w:szCs w:val="24"/>
        </w:rPr>
      </w:pPr>
      <w:r w:rsidRPr="00D4407E">
        <w:rPr>
          <w:rFonts w:eastAsia="Times New Roman" w:cs="Times New Roman"/>
          <w:bCs/>
          <w:iCs/>
          <w:sz w:val="24"/>
          <w:szCs w:val="24"/>
        </w:rPr>
        <w:t>Ví dụ: Thuế nhập khẩu ô tô từ nước A vào nước B giảm từ 30% xuống 0%.</w:t>
      </w:r>
    </w:p>
    <w:p w:rsidR="006C106D" w:rsidRPr="00D4407E" w:rsidRDefault="006C106D" w:rsidP="006C106D">
      <w:pPr>
        <w:widowControl w:val="0"/>
        <w:jc w:val="both"/>
        <w:rPr>
          <w:rFonts w:eastAsia="Times New Roman" w:cs="Times New Roman"/>
          <w:b/>
          <w:bCs/>
          <w:iCs/>
          <w:sz w:val="24"/>
          <w:szCs w:val="24"/>
        </w:rPr>
      </w:pPr>
      <w:r w:rsidRPr="00D4407E">
        <w:rPr>
          <w:rFonts w:eastAsia="Times New Roman" w:cs="Times New Roman"/>
          <w:b/>
          <w:bCs/>
          <w:iCs/>
          <w:sz w:val="24"/>
          <w:szCs w:val="24"/>
        </w:rPr>
        <w:t>b. Xóa bỏ hoặc giảm các hàng rào phi thuế quan</w:t>
      </w:r>
    </w:p>
    <w:p w:rsidR="006C106D" w:rsidRPr="00D4407E" w:rsidRDefault="006C106D" w:rsidP="006C106D">
      <w:pPr>
        <w:widowControl w:val="0"/>
        <w:jc w:val="both"/>
        <w:rPr>
          <w:rFonts w:eastAsia="Times New Roman" w:cs="Times New Roman"/>
          <w:bCs/>
          <w:iCs/>
          <w:sz w:val="24"/>
          <w:szCs w:val="24"/>
        </w:rPr>
      </w:pPr>
      <w:r w:rsidRPr="00D4407E">
        <w:rPr>
          <w:rFonts w:eastAsia="Times New Roman" w:cs="Times New Roman"/>
          <w:bCs/>
          <w:iCs/>
          <w:sz w:val="24"/>
          <w:szCs w:val="24"/>
        </w:rPr>
        <w:t>Hàng rào phi thuế quan bao gồm:</w:t>
      </w:r>
    </w:p>
    <w:p w:rsidR="006C106D" w:rsidRPr="00D4407E" w:rsidRDefault="006C106D" w:rsidP="006C106D">
      <w:pPr>
        <w:widowControl w:val="0"/>
        <w:jc w:val="both"/>
        <w:rPr>
          <w:rFonts w:eastAsia="Times New Roman" w:cs="Times New Roman"/>
          <w:bCs/>
          <w:iCs/>
          <w:sz w:val="24"/>
          <w:szCs w:val="24"/>
        </w:rPr>
      </w:pPr>
      <w:r w:rsidRPr="00D4407E">
        <w:rPr>
          <w:rFonts w:eastAsia="Times New Roman" w:cs="Times New Roman"/>
          <w:bCs/>
          <w:iCs/>
          <w:sz w:val="24"/>
          <w:szCs w:val="24"/>
        </w:rPr>
        <w:t>Hạn ngạch nhập khẩu</w:t>
      </w:r>
    </w:p>
    <w:p w:rsidR="006C106D" w:rsidRPr="00D4407E" w:rsidRDefault="006C106D" w:rsidP="006C106D">
      <w:pPr>
        <w:widowControl w:val="0"/>
        <w:jc w:val="both"/>
        <w:rPr>
          <w:rFonts w:eastAsia="Times New Roman" w:cs="Times New Roman"/>
          <w:bCs/>
          <w:iCs/>
          <w:sz w:val="24"/>
          <w:szCs w:val="24"/>
        </w:rPr>
      </w:pPr>
      <w:r w:rsidRPr="00D4407E">
        <w:rPr>
          <w:rFonts w:eastAsia="Times New Roman" w:cs="Times New Roman"/>
          <w:bCs/>
          <w:iCs/>
          <w:sz w:val="24"/>
          <w:szCs w:val="24"/>
        </w:rPr>
        <w:t>Quy định kỹ thuật quá khắt khe</w:t>
      </w:r>
    </w:p>
    <w:p w:rsidR="006C106D" w:rsidRPr="00D4407E" w:rsidRDefault="006C106D" w:rsidP="006C106D">
      <w:pPr>
        <w:widowControl w:val="0"/>
        <w:jc w:val="both"/>
        <w:rPr>
          <w:rFonts w:eastAsia="Times New Roman" w:cs="Times New Roman"/>
          <w:bCs/>
          <w:iCs/>
          <w:sz w:val="24"/>
          <w:szCs w:val="24"/>
        </w:rPr>
      </w:pPr>
      <w:r w:rsidRPr="00D4407E">
        <w:rPr>
          <w:rFonts w:eastAsia="Times New Roman" w:cs="Times New Roman"/>
          <w:bCs/>
          <w:iCs/>
          <w:sz w:val="24"/>
          <w:szCs w:val="24"/>
        </w:rPr>
        <w:t>Thủ tục hải quan phức tạp</w:t>
      </w:r>
    </w:p>
    <w:p w:rsidR="006C106D" w:rsidRPr="00D4407E" w:rsidRDefault="006C106D" w:rsidP="006C106D">
      <w:pPr>
        <w:widowControl w:val="0"/>
        <w:jc w:val="both"/>
        <w:rPr>
          <w:rFonts w:eastAsia="Times New Roman" w:cs="Times New Roman"/>
          <w:bCs/>
          <w:iCs/>
          <w:sz w:val="24"/>
          <w:szCs w:val="24"/>
        </w:rPr>
      </w:pPr>
      <w:r w:rsidRPr="00D4407E">
        <w:rPr>
          <w:rFonts w:eastAsia="Times New Roman" w:cs="Times New Roman"/>
          <w:bCs/>
          <w:iCs/>
          <w:sz w:val="24"/>
          <w:szCs w:val="24"/>
        </w:rPr>
        <w:t>Giấy phép, kiểm dịch không cần thiết</w:t>
      </w:r>
    </w:p>
    <w:p w:rsidR="006C106D" w:rsidRPr="00D4407E" w:rsidRDefault="006C106D" w:rsidP="006C106D">
      <w:pPr>
        <w:widowControl w:val="0"/>
        <w:jc w:val="both"/>
        <w:rPr>
          <w:rFonts w:eastAsia="Times New Roman" w:cs="Times New Roman"/>
          <w:b/>
          <w:bCs/>
          <w:iCs/>
          <w:sz w:val="24"/>
          <w:szCs w:val="24"/>
        </w:rPr>
      </w:pPr>
      <w:r w:rsidRPr="00D4407E">
        <w:rPr>
          <w:rFonts w:eastAsia="Times New Roman" w:cs="Times New Roman"/>
          <w:b/>
          <w:bCs/>
          <w:iCs/>
          <w:sz w:val="24"/>
          <w:szCs w:val="24"/>
        </w:rPr>
        <w:t>c. Vẫn duy trì chính sách thuế quan riêng với các nước ngoài hiệp định</w:t>
      </w:r>
    </w:p>
    <w:p w:rsidR="006C106D" w:rsidRPr="00D4407E" w:rsidRDefault="006C106D" w:rsidP="006C106D">
      <w:pPr>
        <w:widowControl w:val="0"/>
        <w:jc w:val="both"/>
        <w:rPr>
          <w:rFonts w:eastAsia="Times New Roman" w:cs="Times New Roman"/>
          <w:bCs/>
          <w:iCs/>
          <w:sz w:val="24"/>
          <w:szCs w:val="24"/>
        </w:rPr>
      </w:pPr>
      <w:r w:rsidRPr="00D4407E">
        <w:rPr>
          <w:rFonts w:eastAsia="Times New Roman" w:cs="Times New Roman"/>
          <w:bCs/>
          <w:iCs/>
          <w:sz w:val="24"/>
          <w:szCs w:val="24"/>
        </w:rPr>
        <w:t>Đây là đặc điểm then chốt để phân biệt FTA với Liên minh thuế quan:</w:t>
      </w:r>
    </w:p>
    <w:p w:rsidR="006C106D" w:rsidRPr="00D4407E" w:rsidRDefault="006C106D" w:rsidP="006C106D">
      <w:pPr>
        <w:widowControl w:val="0"/>
        <w:jc w:val="both"/>
        <w:rPr>
          <w:rFonts w:eastAsia="Times New Roman" w:cs="Times New Roman"/>
          <w:bCs/>
          <w:iCs/>
          <w:sz w:val="24"/>
          <w:szCs w:val="24"/>
        </w:rPr>
      </w:pPr>
      <w:r w:rsidRPr="00D4407E">
        <w:rPr>
          <w:rFonts w:eastAsia="Times New Roman" w:cs="Times New Roman"/>
          <w:bCs/>
          <w:iCs/>
          <w:sz w:val="24"/>
          <w:szCs w:val="24"/>
        </w:rPr>
        <w:t>Mỗi nước tự quyết định mức thuế áp dụng cho hàng hóa từ các nước không tham gia FTA</w:t>
      </w:r>
    </w:p>
    <w:p w:rsidR="006C106D" w:rsidRPr="00D4407E" w:rsidRDefault="006C106D" w:rsidP="006C106D">
      <w:pPr>
        <w:widowControl w:val="0"/>
        <w:jc w:val="both"/>
        <w:rPr>
          <w:rFonts w:eastAsia="Times New Roman" w:cs="Times New Roman"/>
          <w:bCs/>
          <w:iCs/>
          <w:sz w:val="24"/>
          <w:szCs w:val="24"/>
        </w:rPr>
      </w:pPr>
      <w:r w:rsidRPr="00D4407E">
        <w:rPr>
          <w:rFonts w:eastAsia="Times New Roman" w:cs="Times New Roman"/>
          <w:bCs/>
          <w:iCs/>
          <w:sz w:val="24"/>
          <w:szCs w:val="24"/>
        </w:rPr>
        <w:t>Không có thuế quan chung đối với bên thứ ba</w:t>
      </w:r>
    </w:p>
    <w:p w:rsidR="006C106D" w:rsidRPr="00D4407E" w:rsidRDefault="006C106D" w:rsidP="006C106D">
      <w:pPr>
        <w:widowControl w:val="0"/>
        <w:jc w:val="both"/>
        <w:rPr>
          <w:rFonts w:eastAsia="Times New Roman" w:cs="Times New Roman"/>
          <w:bCs/>
          <w:iCs/>
          <w:sz w:val="24"/>
          <w:szCs w:val="24"/>
        </w:rPr>
      </w:pPr>
      <w:r w:rsidRPr="00D4407E">
        <w:rPr>
          <w:rFonts w:eastAsia="Times New Roman" w:cs="Times New Roman"/>
          <w:bCs/>
          <w:iCs/>
          <w:sz w:val="24"/>
          <w:szCs w:val="24"/>
        </w:rPr>
        <w:t>Điều này giúp các nước giữ chủ quyền chính sách thương mại.</w:t>
      </w:r>
    </w:p>
    <w:p w:rsidR="006C106D" w:rsidRPr="00D4407E" w:rsidRDefault="006C106D" w:rsidP="006C106D">
      <w:pPr>
        <w:widowControl w:val="0"/>
        <w:jc w:val="both"/>
        <w:rPr>
          <w:rFonts w:eastAsia="Times New Roman" w:cs="Times New Roman"/>
          <w:b/>
          <w:bCs/>
          <w:iCs/>
          <w:sz w:val="24"/>
          <w:szCs w:val="24"/>
        </w:rPr>
      </w:pPr>
      <w:r w:rsidRPr="00D4407E">
        <w:rPr>
          <w:rFonts w:eastAsia="Times New Roman" w:cs="Times New Roman"/>
          <w:b/>
          <w:bCs/>
          <w:iCs/>
          <w:sz w:val="24"/>
          <w:szCs w:val="24"/>
        </w:rPr>
        <w:t>d. Ví dụ minh họa cụ thể</w:t>
      </w:r>
    </w:p>
    <w:p w:rsidR="006C106D" w:rsidRPr="00D4407E" w:rsidRDefault="006C106D" w:rsidP="006C106D">
      <w:pPr>
        <w:widowControl w:val="0"/>
        <w:jc w:val="both"/>
        <w:rPr>
          <w:rFonts w:eastAsia="Times New Roman" w:cs="Times New Roman"/>
          <w:bCs/>
          <w:iCs/>
          <w:sz w:val="24"/>
          <w:szCs w:val="24"/>
        </w:rPr>
      </w:pPr>
      <w:r w:rsidRPr="00D4407E">
        <w:rPr>
          <w:rFonts w:eastAsia="Times New Roman" w:cs="Times New Roman"/>
          <w:bCs/>
          <w:iCs/>
          <w:sz w:val="24"/>
          <w:szCs w:val="24"/>
        </w:rPr>
        <w:t>Ví dụ 1: Hiệp định CPTPP và Việt Nam</w:t>
      </w:r>
    </w:p>
    <w:p w:rsidR="006C106D" w:rsidRPr="00D4407E" w:rsidRDefault="006C106D" w:rsidP="006C106D">
      <w:pPr>
        <w:widowControl w:val="0"/>
        <w:jc w:val="both"/>
        <w:rPr>
          <w:rFonts w:eastAsia="Times New Roman" w:cs="Times New Roman"/>
          <w:bCs/>
          <w:iCs/>
          <w:sz w:val="24"/>
          <w:szCs w:val="24"/>
        </w:rPr>
      </w:pPr>
      <w:r w:rsidRPr="00D4407E">
        <w:rPr>
          <w:rFonts w:eastAsia="Times New Roman" w:cs="Times New Roman"/>
          <w:bCs/>
          <w:iCs/>
          <w:sz w:val="24"/>
          <w:szCs w:val="24"/>
        </w:rPr>
        <w:t>Việt Nam và Nhật Bản đều là thành viên CPTPP</w:t>
      </w:r>
    </w:p>
    <w:p w:rsidR="006C106D" w:rsidRPr="00D4407E" w:rsidRDefault="006C106D" w:rsidP="006C106D">
      <w:pPr>
        <w:widowControl w:val="0"/>
        <w:jc w:val="both"/>
        <w:rPr>
          <w:rFonts w:eastAsia="Times New Roman" w:cs="Times New Roman"/>
          <w:bCs/>
          <w:iCs/>
          <w:sz w:val="24"/>
          <w:szCs w:val="24"/>
        </w:rPr>
      </w:pPr>
      <w:r w:rsidRPr="00D4407E">
        <w:rPr>
          <w:rFonts w:eastAsia="Times New Roman" w:cs="Times New Roman"/>
          <w:bCs/>
          <w:iCs/>
          <w:sz w:val="24"/>
          <w:szCs w:val="24"/>
        </w:rPr>
        <w:t>Thuế nhập khẩu tôm Việt Nam vào Nhật Bản được giảm dần về 0%</w:t>
      </w:r>
    </w:p>
    <w:p w:rsidR="006C106D" w:rsidRPr="00D4407E" w:rsidRDefault="006C106D" w:rsidP="006C106D">
      <w:pPr>
        <w:widowControl w:val="0"/>
        <w:jc w:val="both"/>
        <w:rPr>
          <w:rFonts w:eastAsia="Times New Roman" w:cs="Times New Roman"/>
          <w:bCs/>
          <w:iCs/>
          <w:sz w:val="24"/>
          <w:szCs w:val="24"/>
        </w:rPr>
      </w:pPr>
      <w:r w:rsidRPr="00D4407E">
        <w:rPr>
          <w:rFonts w:eastAsia="Times New Roman" w:cs="Times New Roman"/>
          <w:bCs/>
          <w:iCs/>
          <w:sz w:val="24"/>
          <w:szCs w:val="24"/>
        </w:rPr>
        <w:t>Doanh nghiệp Việt Nam xuất khẩu tôm sang Nhật có lợi thế cạnh tranh lớn</w:t>
      </w:r>
    </w:p>
    <w:p w:rsidR="006C106D" w:rsidRPr="00D4407E" w:rsidRDefault="006C106D" w:rsidP="006C106D">
      <w:pPr>
        <w:widowControl w:val="0"/>
        <w:jc w:val="both"/>
        <w:rPr>
          <w:rFonts w:eastAsia="Times New Roman" w:cs="Times New Roman"/>
          <w:bCs/>
          <w:iCs/>
          <w:sz w:val="24"/>
          <w:szCs w:val="24"/>
        </w:rPr>
      </w:pPr>
      <w:r w:rsidRPr="00D4407E">
        <w:rPr>
          <w:rFonts w:eastAsia="Times New Roman" w:cs="Times New Roman"/>
          <w:bCs/>
          <w:iCs/>
          <w:sz w:val="24"/>
          <w:szCs w:val="24"/>
        </w:rPr>
        <w:t xml:space="preserve"> Nhưng:</w:t>
      </w:r>
    </w:p>
    <w:p w:rsidR="006C106D" w:rsidRPr="00D4407E" w:rsidRDefault="006C106D" w:rsidP="006C106D">
      <w:pPr>
        <w:widowControl w:val="0"/>
        <w:jc w:val="both"/>
        <w:rPr>
          <w:rFonts w:eastAsia="Times New Roman" w:cs="Times New Roman"/>
          <w:bCs/>
          <w:iCs/>
          <w:sz w:val="24"/>
          <w:szCs w:val="24"/>
        </w:rPr>
      </w:pPr>
      <w:r w:rsidRPr="00D4407E">
        <w:rPr>
          <w:rFonts w:eastAsia="Times New Roman" w:cs="Times New Roman"/>
          <w:bCs/>
          <w:iCs/>
          <w:sz w:val="24"/>
          <w:szCs w:val="24"/>
        </w:rPr>
        <w:t>Việt Nam vẫn áp thuế riêng đối với tôm nhập khẩu từ Trung Quốc (nước không thuộc CPTPP)</w:t>
      </w:r>
    </w:p>
    <w:p w:rsidR="006C106D" w:rsidRPr="00D4407E" w:rsidRDefault="006C106D" w:rsidP="006C106D">
      <w:pPr>
        <w:widowControl w:val="0"/>
        <w:jc w:val="both"/>
        <w:rPr>
          <w:rFonts w:eastAsia="Times New Roman" w:cs="Times New Roman"/>
          <w:bCs/>
          <w:iCs/>
          <w:sz w:val="24"/>
          <w:szCs w:val="24"/>
        </w:rPr>
      </w:pPr>
      <w:r w:rsidRPr="00D4407E">
        <w:rPr>
          <w:rFonts w:eastAsia="Times New Roman" w:cs="Times New Roman"/>
          <w:bCs/>
          <w:iCs/>
          <w:sz w:val="24"/>
          <w:szCs w:val="24"/>
        </w:rPr>
        <w:t>Nhật Bản cũng có chính sách thuế riêng với Trung Quốc</w:t>
      </w:r>
    </w:p>
    <w:p w:rsidR="006C106D" w:rsidRPr="00D4407E" w:rsidRDefault="006C106D" w:rsidP="006C106D">
      <w:pPr>
        <w:widowControl w:val="0"/>
        <w:jc w:val="both"/>
        <w:rPr>
          <w:rFonts w:eastAsia="Times New Roman" w:cs="Times New Roman"/>
          <w:bCs/>
          <w:iCs/>
          <w:sz w:val="24"/>
          <w:szCs w:val="24"/>
        </w:rPr>
      </w:pPr>
      <w:r w:rsidRPr="00D4407E">
        <w:rPr>
          <w:rFonts w:ascii="MS Gothic" w:eastAsia="MS Gothic" w:hAnsi="MS Gothic" w:cs="MS Gothic" w:hint="eastAsia"/>
          <w:bCs/>
          <w:iCs/>
          <w:sz w:val="24"/>
          <w:szCs w:val="24"/>
        </w:rPr>
        <w:t>➡</w:t>
      </w:r>
      <w:r w:rsidRPr="00D4407E">
        <w:rPr>
          <w:rFonts w:eastAsia="Times New Roman" w:cs="Times New Roman"/>
          <w:bCs/>
          <w:iCs/>
          <w:sz w:val="24"/>
          <w:szCs w:val="24"/>
        </w:rPr>
        <w:t>Điều này thể hiện rõ: tự do thương mại trong khối – độc lập thuế quan ngoài khối</w:t>
      </w:r>
    </w:p>
    <w:p w:rsidR="006C106D" w:rsidRPr="00D4407E" w:rsidRDefault="006C106D" w:rsidP="006C106D">
      <w:pPr>
        <w:widowControl w:val="0"/>
        <w:jc w:val="both"/>
        <w:rPr>
          <w:rFonts w:eastAsia="Times New Roman" w:cs="Times New Roman"/>
          <w:bCs/>
          <w:iCs/>
          <w:sz w:val="24"/>
          <w:szCs w:val="24"/>
        </w:rPr>
      </w:pPr>
      <w:r w:rsidRPr="00D4407E">
        <w:rPr>
          <w:rFonts w:eastAsia="Times New Roman" w:cs="Times New Roman"/>
          <w:bCs/>
          <w:iCs/>
          <w:sz w:val="24"/>
          <w:szCs w:val="24"/>
        </w:rPr>
        <w:t>Ví dụ 2: Hiệp định EVFTA (Việt Nam – EU)</w:t>
      </w:r>
    </w:p>
    <w:p w:rsidR="006C106D" w:rsidRPr="00D4407E" w:rsidRDefault="006C106D" w:rsidP="006C106D">
      <w:pPr>
        <w:widowControl w:val="0"/>
        <w:jc w:val="both"/>
        <w:rPr>
          <w:rFonts w:eastAsia="Times New Roman" w:cs="Times New Roman"/>
          <w:bCs/>
          <w:iCs/>
          <w:sz w:val="24"/>
          <w:szCs w:val="24"/>
        </w:rPr>
      </w:pPr>
      <w:r w:rsidRPr="00D4407E">
        <w:rPr>
          <w:rFonts w:eastAsia="Times New Roman" w:cs="Times New Roman"/>
          <w:bCs/>
          <w:iCs/>
          <w:sz w:val="24"/>
          <w:szCs w:val="24"/>
        </w:rPr>
        <w:t>Việt Nam và các nước EU xóa bỏ khoảng 99% dòng thuế cho nhau</w:t>
      </w:r>
    </w:p>
    <w:p w:rsidR="006C106D" w:rsidRPr="00D4407E" w:rsidRDefault="006C106D" w:rsidP="006C106D">
      <w:pPr>
        <w:widowControl w:val="0"/>
        <w:jc w:val="both"/>
        <w:rPr>
          <w:rFonts w:eastAsia="Times New Roman" w:cs="Times New Roman"/>
          <w:bCs/>
          <w:iCs/>
          <w:sz w:val="24"/>
          <w:szCs w:val="24"/>
        </w:rPr>
      </w:pPr>
      <w:r w:rsidRPr="00D4407E">
        <w:rPr>
          <w:rFonts w:eastAsia="Times New Roman" w:cs="Times New Roman"/>
          <w:bCs/>
          <w:iCs/>
          <w:sz w:val="24"/>
          <w:szCs w:val="24"/>
        </w:rPr>
        <w:t>Hàng dệt may, da giày Việt Nam vào EU được hưởng thuế suất ưu đãi</w:t>
      </w:r>
    </w:p>
    <w:p w:rsidR="006C106D" w:rsidRPr="00D4407E" w:rsidRDefault="006C106D" w:rsidP="006C106D">
      <w:pPr>
        <w:widowControl w:val="0"/>
        <w:jc w:val="both"/>
        <w:rPr>
          <w:rFonts w:eastAsia="Times New Roman" w:cs="Times New Roman"/>
          <w:bCs/>
          <w:iCs/>
          <w:sz w:val="24"/>
          <w:szCs w:val="24"/>
        </w:rPr>
      </w:pPr>
      <w:r w:rsidRPr="00D4407E">
        <w:rPr>
          <w:rFonts w:eastAsia="Times New Roman" w:cs="Times New Roman"/>
          <w:bCs/>
          <w:iCs/>
          <w:sz w:val="24"/>
          <w:szCs w:val="24"/>
        </w:rPr>
        <w:t>Tuy nhiên:</w:t>
      </w:r>
    </w:p>
    <w:p w:rsidR="006C106D" w:rsidRPr="00D4407E" w:rsidRDefault="006C106D" w:rsidP="006C106D">
      <w:pPr>
        <w:widowControl w:val="0"/>
        <w:jc w:val="both"/>
        <w:rPr>
          <w:rFonts w:eastAsia="Times New Roman" w:cs="Times New Roman"/>
          <w:bCs/>
          <w:iCs/>
          <w:sz w:val="24"/>
          <w:szCs w:val="24"/>
        </w:rPr>
      </w:pPr>
      <w:r w:rsidRPr="00D4407E">
        <w:rPr>
          <w:rFonts w:eastAsia="Times New Roman" w:cs="Times New Roman"/>
          <w:bCs/>
          <w:iCs/>
          <w:sz w:val="24"/>
          <w:szCs w:val="24"/>
        </w:rPr>
        <w:t>EU vẫn áp mức thuế khác đối với hàng dệt may từ Ấn Độ</w:t>
      </w:r>
    </w:p>
    <w:p w:rsidR="006C106D" w:rsidRPr="00D4407E" w:rsidRDefault="006C106D" w:rsidP="006C106D">
      <w:pPr>
        <w:widowControl w:val="0"/>
        <w:jc w:val="both"/>
        <w:rPr>
          <w:rFonts w:eastAsia="Times New Roman" w:cs="Times New Roman"/>
          <w:bCs/>
          <w:iCs/>
          <w:sz w:val="24"/>
          <w:szCs w:val="24"/>
        </w:rPr>
      </w:pPr>
      <w:r w:rsidRPr="00D4407E">
        <w:rPr>
          <w:rFonts w:eastAsia="Times New Roman" w:cs="Times New Roman"/>
          <w:bCs/>
          <w:iCs/>
          <w:sz w:val="24"/>
          <w:szCs w:val="24"/>
        </w:rPr>
        <w:t>Việt Nam vẫn áp thuế khác với hàng hóa từ Mỹ</w:t>
      </w:r>
    </w:p>
    <w:p w:rsidR="006C106D" w:rsidRPr="00D4407E" w:rsidRDefault="006C106D" w:rsidP="006C106D">
      <w:pPr>
        <w:widowControl w:val="0"/>
        <w:jc w:val="both"/>
        <w:rPr>
          <w:rFonts w:eastAsia="Times New Roman" w:cs="Times New Roman"/>
          <w:bCs/>
          <w:sz w:val="24"/>
          <w:szCs w:val="24"/>
        </w:rPr>
      </w:pPr>
      <w:r w:rsidRPr="00D4407E">
        <w:rPr>
          <w:rFonts w:eastAsia="Times New Roman" w:cs="Times New Roman"/>
          <w:b/>
          <w:bCs/>
          <w:iCs/>
          <w:sz w:val="24"/>
          <w:szCs w:val="24"/>
        </w:rPr>
        <w:t>3. Liên minh thuế quan:</w:t>
      </w:r>
      <w:r w:rsidRPr="00D4407E">
        <w:rPr>
          <w:rFonts w:eastAsia="Times New Roman" w:cs="Times New Roman"/>
          <w:bCs/>
          <w:sz w:val="24"/>
          <w:szCs w:val="24"/>
        </w:rPr>
        <w:t xml:space="preserve"> </w:t>
      </w:r>
    </w:p>
    <w:p w:rsidR="006C106D" w:rsidRPr="00D4407E" w:rsidRDefault="006C106D" w:rsidP="006C106D">
      <w:pPr>
        <w:widowControl w:val="0"/>
        <w:jc w:val="both"/>
        <w:rPr>
          <w:rFonts w:eastAsia="Times New Roman" w:cs="Times New Roman"/>
          <w:bCs/>
          <w:sz w:val="24"/>
          <w:szCs w:val="24"/>
        </w:rPr>
      </w:pPr>
      <w:r w:rsidRPr="00D4407E">
        <w:rPr>
          <w:rFonts w:eastAsia="Times New Roman" w:cs="Times New Roman"/>
          <w:b/>
          <w:bCs/>
          <w:sz w:val="24"/>
          <w:szCs w:val="24"/>
        </w:rPr>
        <w:t>3.1. Khái niệm:</w:t>
      </w:r>
      <w:r w:rsidRPr="00D4407E">
        <w:rPr>
          <w:rFonts w:eastAsia="Times New Roman" w:cs="Times New Roman"/>
          <w:bCs/>
          <w:sz w:val="24"/>
          <w:szCs w:val="24"/>
        </w:rPr>
        <w:t xml:space="preserve"> </w:t>
      </w:r>
    </w:p>
    <w:p w:rsidR="006C106D" w:rsidRPr="00D4407E" w:rsidRDefault="006C106D" w:rsidP="006C106D">
      <w:pPr>
        <w:widowControl w:val="0"/>
        <w:jc w:val="both"/>
        <w:rPr>
          <w:rFonts w:eastAsia="Times New Roman" w:cs="Times New Roman"/>
          <w:sz w:val="24"/>
          <w:szCs w:val="24"/>
        </w:rPr>
      </w:pPr>
      <w:r w:rsidRPr="00D4407E">
        <w:rPr>
          <w:rFonts w:eastAsia="Times New Roman" w:cs="Times New Roman"/>
          <w:bCs/>
          <w:iCs/>
          <w:sz w:val="24"/>
          <w:szCs w:val="24"/>
        </w:rPr>
        <w:lastRenderedPageBreak/>
        <w:t>Liên minh thuế quan</w:t>
      </w:r>
      <w:r w:rsidRPr="00D4407E">
        <w:rPr>
          <w:rFonts w:eastAsia="Times New Roman" w:cs="Times New Roman"/>
          <w:bCs/>
          <w:sz w:val="24"/>
          <w:szCs w:val="24"/>
        </w:rPr>
        <w:t xml:space="preserve"> là hình thức xoá bỏ thuế quan và những hàng rào phi thuế quan đối với những hàng hoá, dịch vụ trong quan hệ buôn bán của các nước thành viên, đồng thời thiết lập và áp dụng một biểu thuế quan chung của các nước thành viên với các nước khác.</w:t>
      </w:r>
    </w:p>
    <w:p w:rsidR="006C106D" w:rsidRPr="00D4407E" w:rsidRDefault="006C106D" w:rsidP="006C106D">
      <w:pPr>
        <w:jc w:val="both"/>
        <w:outlineLvl w:val="1"/>
        <w:rPr>
          <w:rFonts w:eastAsia="Batang" w:cs="Times New Roman"/>
          <w:b/>
          <w:bCs/>
          <w:sz w:val="24"/>
          <w:szCs w:val="24"/>
          <w:lang w:val="pt-BR" w:eastAsia="ko-KR"/>
        </w:rPr>
      </w:pPr>
      <w:r w:rsidRPr="00D4407E">
        <w:rPr>
          <w:rFonts w:eastAsia="Batang" w:cs="Times New Roman"/>
          <w:b/>
          <w:bCs/>
          <w:sz w:val="24"/>
          <w:szCs w:val="24"/>
          <w:lang w:val="pt-BR" w:eastAsia="ko-KR"/>
        </w:rPr>
        <w:t>3.2.</w:t>
      </w:r>
      <w:r w:rsidRPr="00D4407E">
        <w:rPr>
          <w:rFonts w:eastAsia="Batang" w:cs="Times New Roman"/>
          <w:b/>
          <w:bCs/>
          <w:sz w:val="24"/>
          <w:szCs w:val="24"/>
          <w:lang w:val="vi-VN" w:eastAsia="ko-KR"/>
        </w:rPr>
        <w:t xml:space="preserve"> </w:t>
      </w:r>
      <w:r w:rsidRPr="00D4407E">
        <w:rPr>
          <w:rFonts w:eastAsia="Batang" w:cs="Times New Roman"/>
          <w:b/>
          <w:bCs/>
          <w:sz w:val="24"/>
          <w:szCs w:val="24"/>
          <w:lang w:val="pt-BR" w:eastAsia="ko-KR"/>
        </w:rPr>
        <w:t>Đặc điểm và dấu hiệu nhận biết</w:t>
      </w:r>
    </w:p>
    <w:p w:rsidR="006C106D" w:rsidRPr="00D4407E" w:rsidRDefault="006C106D" w:rsidP="006C106D">
      <w:pPr>
        <w:jc w:val="both"/>
        <w:outlineLvl w:val="1"/>
        <w:rPr>
          <w:rFonts w:eastAsia="Batang" w:cs="Times New Roman"/>
          <w:b/>
          <w:sz w:val="24"/>
          <w:szCs w:val="24"/>
          <w:lang w:val="pt-BR" w:eastAsia="ko-KR"/>
        </w:rPr>
      </w:pPr>
      <w:r w:rsidRPr="00D4407E">
        <w:rPr>
          <w:rFonts w:eastAsia="Batang" w:cs="Times New Roman"/>
          <w:b/>
          <w:sz w:val="24"/>
          <w:szCs w:val="24"/>
          <w:lang w:val="pt-BR" w:eastAsia="ko-KR"/>
        </w:rPr>
        <w:t>a. Bản chất</w:t>
      </w:r>
    </w:p>
    <w:p w:rsidR="006C106D" w:rsidRPr="00D4407E" w:rsidRDefault="006C106D" w:rsidP="006C106D">
      <w:pPr>
        <w:jc w:val="both"/>
        <w:outlineLvl w:val="1"/>
        <w:rPr>
          <w:rFonts w:eastAsia="Batang" w:cs="Times New Roman"/>
          <w:sz w:val="24"/>
          <w:szCs w:val="24"/>
          <w:lang w:val="pt-BR" w:eastAsia="ko-KR"/>
        </w:rPr>
      </w:pPr>
      <w:r w:rsidRPr="00D4407E">
        <w:rPr>
          <w:rFonts w:eastAsia="Batang" w:cs="Times New Roman"/>
          <w:sz w:val="24"/>
          <w:szCs w:val="24"/>
          <w:lang w:val="pt-BR" w:eastAsia="ko-KR"/>
        </w:rPr>
        <w:t xml:space="preserve">Liên minh thuế quan là mức độ hội nhập kinh tế trong đó: Các nước thành viên xoá bỏ thuế quan và hàng rào phi thuế quan trong trao đổi hàng hoá, dịch vụ nội khối. Đồng thời áp dụng chung một biểu thuế quan đối với các nước ngoài khối </w:t>
      </w:r>
      <w:r w:rsidRPr="00D4407E">
        <w:rPr>
          <w:rFonts w:eastAsia="Batang" w:cs="Times New Roman" w:hint="eastAsia"/>
          <w:sz w:val="24"/>
          <w:szCs w:val="24"/>
          <w:lang w:val="pt-BR" w:eastAsia="ko-KR"/>
        </w:rPr>
        <w:t>→</w:t>
      </w:r>
      <w:r w:rsidRPr="00D4407E">
        <w:rPr>
          <w:rFonts w:eastAsia="Batang" w:cs="Times New Roman"/>
          <w:sz w:val="24"/>
          <w:szCs w:val="24"/>
          <w:lang w:val="pt-BR" w:eastAsia="ko-KR"/>
        </w:rPr>
        <w:t xml:space="preserve"> Cao hơn khu vực mậu dịch tự do (FTA) nhưng thấp hơn thị trường chung.</w:t>
      </w:r>
    </w:p>
    <w:p w:rsidR="006C106D" w:rsidRPr="00D4407E" w:rsidRDefault="006C106D" w:rsidP="006C106D">
      <w:pPr>
        <w:jc w:val="both"/>
        <w:outlineLvl w:val="1"/>
        <w:rPr>
          <w:rFonts w:eastAsia="Batang" w:cs="Times New Roman"/>
          <w:b/>
          <w:sz w:val="24"/>
          <w:szCs w:val="24"/>
          <w:lang w:val="pt-BR" w:eastAsia="ko-KR"/>
        </w:rPr>
      </w:pPr>
      <w:r w:rsidRPr="00D4407E">
        <w:rPr>
          <w:rFonts w:eastAsia="Batang" w:cs="Times New Roman"/>
          <w:b/>
          <w:sz w:val="24"/>
          <w:szCs w:val="24"/>
          <w:lang w:val="pt-BR" w:eastAsia="ko-KR"/>
        </w:rPr>
        <w:t xml:space="preserve">b. Đặc điểm của Liên minh thuế quan </w:t>
      </w:r>
    </w:p>
    <w:p w:rsidR="006C106D" w:rsidRPr="00D4407E" w:rsidRDefault="006C106D" w:rsidP="006C106D">
      <w:pPr>
        <w:jc w:val="both"/>
        <w:outlineLvl w:val="1"/>
        <w:rPr>
          <w:rFonts w:eastAsia="Batang" w:cs="Times New Roman"/>
          <w:b/>
          <w:sz w:val="24"/>
          <w:szCs w:val="24"/>
          <w:lang w:val="pt-BR" w:eastAsia="ko-KR"/>
        </w:rPr>
      </w:pPr>
      <w:r w:rsidRPr="00D4407E">
        <w:rPr>
          <w:rFonts w:eastAsia="Batang" w:cs="Times New Roman"/>
          <w:b/>
          <w:sz w:val="24"/>
          <w:szCs w:val="24"/>
          <w:lang w:val="pt-BR" w:eastAsia="ko-KR"/>
        </w:rPr>
        <w:t>- Xoá bỏ thuế quan và hàng rào phi thuế quan trong nội khối</w:t>
      </w:r>
    </w:p>
    <w:p w:rsidR="006C106D" w:rsidRPr="00D4407E" w:rsidRDefault="006C106D" w:rsidP="006C106D">
      <w:pPr>
        <w:jc w:val="both"/>
        <w:outlineLvl w:val="1"/>
        <w:rPr>
          <w:rFonts w:eastAsia="Batang" w:cs="Times New Roman"/>
          <w:sz w:val="24"/>
          <w:szCs w:val="24"/>
          <w:lang w:val="pt-BR" w:eastAsia="ko-KR"/>
        </w:rPr>
      </w:pPr>
      <w:r w:rsidRPr="00D4407E">
        <w:rPr>
          <w:rFonts w:eastAsia="Batang" w:cs="Times New Roman"/>
          <w:sz w:val="24"/>
          <w:szCs w:val="24"/>
          <w:lang w:val="pt-BR" w:eastAsia="ko-KR"/>
        </w:rPr>
        <w:t>+ Hàng hoá, dịch vụ lưu thông giữa các nước thành viên không chịu thuế nhập khẩu.</w:t>
      </w:r>
    </w:p>
    <w:p w:rsidR="006C106D" w:rsidRPr="00D4407E" w:rsidRDefault="006C106D" w:rsidP="006C106D">
      <w:pPr>
        <w:jc w:val="both"/>
        <w:outlineLvl w:val="1"/>
        <w:rPr>
          <w:rFonts w:eastAsia="Batang" w:cs="Times New Roman"/>
          <w:sz w:val="24"/>
          <w:szCs w:val="24"/>
          <w:lang w:val="pt-BR" w:eastAsia="ko-KR"/>
        </w:rPr>
      </w:pPr>
      <w:r w:rsidRPr="00D4407E">
        <w:rPr>
          <w:rFonts w:eastAsia="Batang" w:cs="Times New Roman"/>
          <w:sz w:val="24"/>
          <w:szCs w:val="24"/>
          <w:lang w:val="pt-BR" w:eastAsia="ko-KR"/>
        </w:rPr>
        <w:t>+ Các rào cản như hạn ngạch, giấy phép, quy định phân biệt đối xử… cũng được loại bỏ hoặc giảm mạnh.</w:t>
      </w:r>
    </w:p>
    <w:p w:rsidR="006C106D" w:rsidRPr="00D4407E" w:rsidRDefault="006C106D" w:rsidP="006C106D">
      <w:pPr>
        <w:jc w:val="both"/>
        <w:outlineLvl w:val="1"/>
        <w:rPr>
          <w:rFonts w:eastAsia="Batang" w:cs="Times New Roman"/>
          <w:sz w:val="24"/>
          <w:szCs w:val="24"/>
          <w:lang w:val="pt-BR" w:eastAsia="ko-KR"/>
        </w:rPr>
      </w:pPr>
      <w:r w:rsidRPr="00D4407E">
        <w:rPr>
          <w:rFonts w:eastAsia="Batang" w:cs="Times New Roman"/>
          <w:sz w:val="24"/>
          <w:szCs w:val="24"/>
          <w:lang w:val="pt-BR" w:eastAsia="ko-KR"/>
        </w:rPr>
        <w:t xml:space="preserve">+ </w:t>
      </w:r>
      <w:r w:rsidRPr="00D4407E">
        <w:rPr>
          <w:rFonts w:eastAsia="Batang" w:cs="Times New Roman" w:hint="cs"/>
          <w:sz w:val="24"/>
          <w:szCs w:val="24"/>
          <w:lang w:val="pt-BR" w:eastAsia="ko-KR"/>
        </w:rPr>
        <w:t>Đ</w:t>
      </w:r>
      <w:r w:rsidRPr="00D4407E">
        <w:rPr>
          <w:rFonts w:eastAsia="Batang" w:cs="Times New Roman"/>
          <w:sz w:val="24"/>
          <w:szCs w:val="24"/>
          <w:lang w:val="pt-BR" w:eastAsia="ko-KR"/>
        </w:rPr>
        <w:t>iều này giúp tăng thương mại nội khối, giảm chi phí và giá hàng hoá.</w:t>
      </w:r>
    </w:p>
    <w:p w:rsidR="006C106D" w:rsidRPr="00D4407E" w:rsidRDefault="006C106D" w:rsidP="006C106D">
      <w:pPr>
        <w:jc w:val="both"/>
        <w:outlineLvl w:val="1"/>
        <w:rPr>
          <w:rFonts w:eastAsia="Batang" w:cs="Times New Roman"/>
          <w:sz w:val="24"/>
          <w:szCs w:val="24"/>
          <w:lang w:val="pt-BR" w:eastAsia="ko-KR"/>
        </w:rPr>
      </w:pPr>
      <w:r w:rsidRPr="00D4407E">
        <w:rPr>
          <w:rFonts w:eastAsia="Batang" w:cs="Times New Roman"/>
          <w:sz w:val="24"/>
          <w:szCs w:val="24"/>
          <w:lang w:val="pt-BR" w:eastAsia="ko-KR"/>
        </w:rPr>
        <w:t>+ Ví dụ: Trong Liên minh châu Âu (EU), hàng hoá sản xuất tại Đức khi xuất sang Pháp không phải chịu thuế nhập khẩu, giúp doanh nghiệp dễ dàng mở rộng thị trường.</w:t>
      </w:r>
    </w:p>
    <w:p w:rsidR="006C106D" w:rsidRPr="00D4407E" w:rsidRDefault="006C106D" w:rsidP="006C106D">
      <w:pPr>
        <w:jc w:val="both"/>
        <w:outlineLvl w:val="1"/>
        <w:rPr>
          <w:rFonts w:eastAsia="Batang" w:cs="Times New Roman"/>
          <w:b/>
          <w:sz w:val="24"/>
          <w:szCs w:val="24"/>
          <w:lang w:val="pt-BR" w:eastAsia="ko-KR"/>
        </w:rPr>
      </w:pPr>
      <w:r w:rsidRPr="00D4407E">
        <w:rPr>
          <w:rFonts w:eastAsia="Batang" w:cs="Times New Roman"/>
          <w:b/>
          <w:sz w:val="24"/>
          <w:szCs w:val="24"/>
          <w:lang w:val="pt-BR" w:eastAsia="ko-KR"/>
        </w:rPr>
        <w:t>- Áp dụng biểu thuế quan chung đối với các nước ngoài khối</w:t>
      </w:r>
    </w:p>
    <w:p w:rsidR="006C106D" w:rsidRPr="00D4407E" w:rsidRDefault="006C106D" w:rsidP="006C106D">
      <w:pPr>
        <w:jc w:val="both"/>
        <w:outlineLvl w:val="1"/>
        <w:rPr>
          <w:rFonts w:eastAsia="Batang" w:cs="Times New Roman"/>
          <w:sz w:val="24"/>
          <w:szCs w:val="24"/>
          <w:lang w:val="pt-BR" w:eastAsia="ko-KR"/>
        </w:rPr>
      </w:pPr>
      <w:r w:rsidRPr="00D4407E">
        <w:rPr>
          <w:rFonts w:eastAsia="Batang" w:cs="Times New Roman"/>
          <w:sz w:val="24"/>
          <w:szCs w:val="24"/>
          <w:lang w:val="pt-BR" w:eastAsia="ko-KR"/>
        </w:rPr>
        <w:t>+ Các nước thành viên không tự quyết định mức thuế riêng đối với nước thứ ba.</w:t>
      </w:r>
    </w:p>
    <w:p w:rsidR="006C106D" w:rsidRPr="00D4407E" w:rsidRDefault="006C106D" w:rsidP="006C106D">
      <w:pPr>
        <w:jc w:val="both"/>
        <w:outlineLvl w:val="1"/>
        <w:rPr>
          <w:rFonts w:eastAsia="Batang" w:cs="Times New Roman"/>
          <w:sz w:val="24"/>
          <w:szCs w:val="24"/>
          <w:lang w:val="pt-BR" w:eastAsia="ko-KR"/>
        </w:rPr>
      </w:pPr>
      <w:r w:rsidRPr="00D4407E">
        <w:rPr>
          <w:rFonts w:eastAsia="Batang" w:cs="Times New Roman"/>
          <w:sz w:val="24"/>
          <w:szCs w:val="24"/>
          <w:lang w:val="pt-BR" w:eastAsia="ko-KR"/>
        </w:rPr>
        <w:t>+ Thay vào đó, cả khối thống nhất một mức thuế chung để bảo vệ thị trường nội khối.</w:t>
      </w:r>
    </w:p>
    <w:p w:rsidR="006C106D" w:rsidRPr="00D4407E" w:rsidRDefault="006C106D" w:rsidP="006C106D">
      <w:pPr>
        <w:jc w:val="both"/>
        <w:outlineLvl w:val="1"/>
        <w:rPr>
          <w:rFonts w:eastAsia="Batang" w:cs="Times New Roman"/>
          <w:sz w:val="24"/>
          <w:szCs w:val="24"/>
          <w:lang w:val="pt-BR" w:eastAsia="ko-KR"/>
        </w:rPr>
      </w:pPr>
      <w:r w:rsidRPr="00D4407E">
        <w:rPr>
          <w:rFonts w:eastAsia="Batang" w:cs="Times New Roman"/>
          <w:sz w:val="24"/>
          <w:szCs w:val="24"/>
          <w:lang w:val="pt-BR" w:eastAsia="ko-KR"/>
        </w:rPr>
        <w:t>+ Tránh hiện tượng “lách thuế” (nhập hàng qua nước có thuế thấp nhất rồi đưa sang nước khác).</w:t>
      </w:r>
    </w:p>
    <w:p w:rsidR="006C106D" w:rsidRPr="00D4407E" w:rsidRDefault="006C106D" w:rsidP="006C106D">
      <w:pPr>
        <w:jc w:val="both"/>
        <w:outlineLvl w:val="1"/>
        <w:rPr>
          <w:rFonts w:eastAsia="Batang" w:cs="Times New Roman"/>
          <w:sz w:val="24"/>
          <w:szCs w:val="24"/>
          <w:lang w:val="pt-BR" w:eastAsia="ko-KR"/>
        </w:rPr>
      </w:pPr>
      <w:r w:rsidRPr="00D4407E">
        <w:rPr>
          <w:rFonts w:eastAsia="Batang" w:cs="Times New Roman"/>
          <w:sz w:val="24"/>
          <w:szCs w:val="24"/>
          <w:lang w:val="pt-BR" w:eastAsia="ko-KR"/>
        </w:rPr>
        <w:t>+ Ví dụ: EU áp dụng Biểu thuế quan chung (Common External Tariff) đối với hàng hoá nhập từ Trung Quốc, Mỹ, Việt Nam…</w:t>
      </w:r>
      <w:r w:rsidRPr="00D4407E">
        <w:rPr>
          <w:rFonts w:eastAsia="Batang" w:cs="Times New Roman" w:hint="eastAsia"/>
          <w:sz w:val="24"/>
          <w:szCs w:val="24"/>
          <w:lang w:val="pt-BR" w:eastAsia="ko-KR"/>
        </w:rPr>
        <w:t>→</w:t>
      </w:r>
      <w:r w:rsidRPr="00D4407E">
        <w:rPr>
          <w:rFonts w:eastAsia="Batang" w:cs="Times New Roman"/>
          <w:sz w:val="24"/>
          <w:szCs w:val="24"/>
          <w:lang w:val="pt-BR" w:eastAsia="ko-KR"/>
        </w:rPr>
        <w:t xml:space="preserve"> Một sản phẩm từ Việt Nam khi vào EU sẽ chịu cùng một mức thuế, dù nhập qua Pháp hay Ý.</w:t>
      </w:r>
    </w:p>
    <w:p w:rsidR="006C106D" w:rsidRPr="00D4407E" w:rsidRDefault="006C106D" w:rsidP="006C106D">
      <w:pPr>
        <w:jc w:val="both"/>
        <w:outlineLvl w:val="1"/>
        <w:rPr>
          <w:rFonts w:eastAsia="Batang" w:cs="Times New Roman"/>
          <w:b/>
          <w:sz w:val="24"/>
          <w:szCs w:val="24"/>
          <w:lang w:val="pt-BR" w:eastAsia="ko-KR"/>
        </w:rPr>
      </w:pPr>
      <w:r w:rsidRPr="00D4407E">
        <w:rPr>
          <w:rFonts w:eastAsia="Batang" w:cs="Times New Roman"/>
          <w:b/>
          <w:sz w:val="24"/>
          <w:szCs w:val="24"/>
          <w:lang w:val="pt-BR" w:eastAsia="ko-KR"/>
        </w:rPr>
        <w:t>- Tăng cường liên kết và phối hợp chính sách thương mại</w:t>
      </w:r>
    </w:p>
    <w:p w:rsidR="006C106D" w:rsidRPr="00D4407E" w:rsidRDefault="006C106D" w:rsidP="006C106D">
      <w:pPr>
        <w:jc w:val="both"/>
        <w:outlineLvl w:val="1"/>
        <w:rPr>
          <w:rFonts w:eastAsia="Batang" w:cs="Times New Roman"/>
          <w:sz w:val="24"/>
          <w:szCs w:val="24"/>
          <w:lang w:val="pt-BR" w:eastAsia="ko-KR"/>
        </w:rPr>
      </w:pPr>
      <w:r w:rsidRPr="00D4407E">
        <w:rPr>
          <w:rFonts w:eastAsia="Batang" w:cs="Times New Roman"/>
          <w:sz w:val="24"/>
          <w:szCs w:val="24"/>
          <w:lang w:val="pt-BR" w:eastAsia="ko-KR"/>
        </w:rPr>
        <w:t>+ Các nước phải phối hợp chặt chẽ trong chính sách thương mại đối ngoại.</w:t>
      </w:r>
    </w:p>
    <w:p w:rsidR="006C106D" w:rsidRPr="00D4407E" w:rsidRDefault="006C106D" w:rsidP="006C106D">
      <w:pPr>
        <w:jc w:val="both"/>
        <w:outlineLvl w:val="1"/>
        <w:rPr>
          <w:rFonts w:eastAsia="Batang" w:cs="Times New Roman"/>
          <w:sz w:val="24"/>
          <w:szCs w:val="24"/>
          <w:lang w:val="pt-BR" w:eastAsia="ko-KR"/>
        </w:rPr>
      </w:pPr>
      <w:r w:rsidRPr="00D4407E">
        <w:rPr>
          <w:rFonts w:eastAsia="Batang" w:cs="Times New Roman"/>
          <w:sz w:val="24"/>
          <w:szCs w:val="24"/>
          <w:lang w:val="pt-BR" w:eastAsia="ko-KR"/>
        </w:rPr>
        <w:t>+ Một phần chủ quyền kinh tế được chuyển giao cho cơ quan chung của khối.</w:t>
      </w:r>
    </w:p>
    <w:p w:rsidR="006C106D" w:rsidRPr="00D4407E" w:rsidRDefault="006C106D" w:rsidP="006C106D">
      <w:pPr>
        <w:jc w:val="both"/>
        <w:outlineLvl w:val="1"/>
        <w:rPr>
          <w:rFonts w:eastAsia="Batang" w:cs="Times New Roman"/>
          <w:sz w:val="24"/>
          <w:szCs w:val="24"/>
          <w:lang w:val="pt-BR" w:eastAsia="ko-KR"/>
        </w:rPr>
      </w:pPr>
      <w:r w:rsidRPr="00D4407E">
        <w:rPr>
          <w:rFonts w:eastAsia="Batang" w:cs="Times New Roman"/>
          <w:sz w:val="24"/>
          <w:szCs w:val="24"/>
          <w:lang w:val="pt-BR" w:eastAsia="ko-KR"/>
        </w:rPr>
        <w:t xml:space="preserve">+ </w:t>
      </w:r>
      <w:r w:rsidRPr="00D4407E">
        <w:rPr>
          <w:rFonts w:eastAsia="Batang" w:cs="Times New Roman" w:hint="cs"/>
          <w:sz w:val="24"/>
          <w:szCs w:val="24"/>
          <w:lang w:val="pt-BR" w:eastAsia="ko-KR"/>
        </w:rPr>
        <w:t>Đâ</w:t>
      </w:r>
      <w:r w:rsidRPr="00D4407E">
        <w:rPr>
          <w:rFonts w:eastAsia="Batang" w:cs="Times New Roman"/>
          <w:sz w:val="24"/>
          <w:szCs w:val="24"/>
          <w:lang w:val="pt-BR" w:eastAsia="ko-KR"/>
        </w:rPr>
        <w:t>y là bước tiến quan trọng hướng tới các mức độ hội nhập cao hơn.</w:t>
      </w:r>
    </w:p>
    <w:p w:rsidR="006C106D" w:rsidRPr="00D4407E" w:rsidRDefault="006C106D" w:rsidP="006C106D">
      <w:pPr>
        <w:jc w:val="both"/>
        <w:outlineLvl w:val="1"/>
        <w:rPr>
          <w:rFonts w:eastAsia="Batang" w:cs="Times New Roman"/>
          <w:sz w:val="24"/>
          <w:szCs w:val="24"/>
          <w:lang w:val="pt-BR" w:eastAsia="ko-KR"/>
        </w:rPr>
      </w:pPr>
      <w:r w:rsidRPr="00D4407E">
        <w:rPr>
          <w:rFonts w:eastAsia="Batang" w:cs="Times New Roman"/>
          <w:sz w:val="24"/>
          <w:szCs w:val="24"/>
          <w:lang w:val="pt-BR" w:eastAsia="ko-KR"/>
        </w:rPr>
        <w:t>+ Ví dụ: EU có Ủy ban châu Âu đại diện cho toàn khối trong đàm phán thương mại với các đối tác lớn như Mỹ, Nhật Bản.</w:t>
      </w:r>
    </w:p>
    <w:p w:rsidR="006C106D" w:rsidRPr="00D4407E" w:rsidRDefault="006C106D" w:rsidP="006C106D">
      <w:pPr>
        <w:jc w:val="both"/>
        <w:outlineLvl w:val="1"/>
        <w:rPr>
          <w:rFonts w:eastAsia="Batang" w:cs="Times New Roman"/>
          <w:b/>
          <w:sz w:val="24"/>
          <w:szCs w:val="24"/>
          <w:lang w:val="pt-BR" w:eastAsia="ko-KR"/>
        </w:rPr>
      </w:pPr>
      <w:r w:rsidRPr="00D4407E">
        <w:rPr>
          <w:rFonts w:eastAsia="Batang" w:cs="Times New Roman"/>
          <w:b/>
          <w:sz w:val="24"/>
          <w:szCs w:val="24"/>
          <w:lang w:val="pt-BR" w:eastAsia="ko-KR"/>
        </w:rPr>
        <w:t>- Tác động hai mặt đến nền kinh tế các nước thành viên</w:t>
      </w:r>
    </w:p>
    <w:p w:rsidR="006C106D" w:rsidRPr="00D4407E" w:rsidRDefault="006C106D" w:rsidP="006C106D">
      <w:pPr>
        <w:jc w:val="both"/>
        <w:outlineLvl w:val="1"/>
        <w:rPr>
          <w:rFonts w:eastAsia="Batang" w:cs="Times New Roman"/>
          <w:sz w:val="24"/>
          <w:szCs w:val="24"/>
          <w:lang w:val="pt-BR" w:eastAsia="ko-KR"/>
        </w:rPr>
      </w:pPr>
      <w:r w:rsidRPr="00D4407E">
        <w:rPr>
          <w:rFonts w:eastAsia="Batang" w:cs="Times New Roman"/>
          <w:sz w:val="24"/>
          <w:szCs w:val="24"/>
          <w:lang w:val="pt-BR" w:eastAsia="ko-KR"/>
        </w:rPr>
        <w:t>+ Tích cực: mở rộng thị trường, thúc đẩy sản xuất, tăng sức cạnh tranh.</w:t>
      </w:r>
    </w:p>
    <w:p w:rsidR="006C106D" w:rsidRPr="00D4407E" w:rsidRDefault="006C106D" w:rsidP="006C106D">
      <w:pPr>
        <w:jc w:val="both"/>
        <w:outlineLvl w:val="1"/>
        <w:rPr>
          <w:rFonts w:eastAsia="Batang" w:cs="Times New Roman"/>
          <w:sz w:val="24"/>
          <w:szCs w:val="24"/>
          <w:lang w:val="pt-BR" w:eastAsia="ko-KR"/>
        </w:rPr>
      </w:pPr>
      <w:r w:rsidRPr="00D4407E">
        <w:rPr>
          <w:rFonts w:eastAsia="Batang" w:cs="Times New Roman"/>
          <w:sz w:val="24"/>
          <w:szCs w:val="24"/>
          <w:lang w:val="pt-BR" w:eastAsia="ko-KR"/>
        </w:rPr>
        <w:t>+ Tiêu cực: một số ngành trong nước có thể gặp khó khăn do cạnh tranh nội khối.</w:t>
      </w:r>
    </w:p>
    <w:p w:rsidR="006C106D" w:rsidRPr="00D4407E" w:rsidRDefault="006C106D" w:rsidP="006C106D">
      <w:pPr>
        <w:jc w:val="both"/>
        <w:outlineLvl w:val="1"/>
        <w:rPr>
          <w:rFonts w:eastAsia="Batang" w:cs="Times New Roman"/>
          <w:sz w:val="24"/>
          <w:szCs w:val="24"/>
          <w:lang w:val="pt-BR" w:eastAsia="ko-KR"/>
        </w:rPr>
      </w:pPr>
      <w:r w:rsidRPr="00D4407E">
        <w:rPr>
          <w:rFonts w:eastAsia="Batang" w:cs="Times New Roman"/>
          <w:sz w:val="24"/>
          <w:szCs w:val="24"/>
          <w:lang w:val="pt-BR" w:eastAsia="ko-KR"/>
        </w:rPr>
        <w:t>+ Ví dụ: Doanh nghiệp nhỏ ở một số nước EU gặp áp lực cạnh tranh mạnh từ doanh nghiệp lớn của Đức hoặc Pháp.</w:t>
      </w:r>
    </w:p>
    <w:p w:rsidR="006C106D" w:rsidRPr="00D4407E" w:rsidRDefault="006C106D" w:rsidP="006C106D">
      <w:pPr>
        <w:jc w:val="both"/>
        <w:outlineLvl w:val="1"/>
        <w:rPr>
          <w:rFonts w:eastAsia="Batang" w:cs="Times New Roman"/>
          <w:b/>
          <w:sz w:val="24"/>
          <w:szCs w:val="24"/>
          <w:lang w:val="pt-BR" w:eastAsia="ko-KR"/>
        </w:rPr>
      </w:pPr>
      <w:r w:rsidRPr="00D4407E">
        <w:rPr>
          <w:rFonts w:eastAsia="Batang" w:cs="Times New Roman"/>
          <w:b/>
          <w:sz w:val="24"/>
          <w:szCs w:val="24"/>
          <w:lang w:val="pt-BR" w:eastAsia="ko-KR"/>
        </w:rPr>
        <w:t>- Ví dụ điển hình về Liên minh thuế quan</w:t>
      </w:r>
    </w:p>
    <w:p w:rsidR="006C106D" w:rsidRPr="00D4407E" w:rsidRDefault="006C106D" w:rsidP="006C106D">
      <w:pPr>
        <w:jc w:val="both"/>
        <w:outlineLvl w:val="1"/>
        <w:rPr>
          <w:rFonts w:eastAsia="Batang" w:cs="Times New Roman"/>
          <w:sz w:val="24"/>
          <w:szCs w:val="24"/>
          <w:lang w:val="pt-BR" w:eastAsia="ko-KR"/>
        </w:rPr>
      </w:pPr>
      <w:r w:rsidRPr="00D4407E">
        <w:rPr>
          <w:rFonts w:eastAsia="Batang" w:cs="Times New Roman"/>
          <w:sz w:val="24"/>
          <w:szCs w:val="24"/>
          <w:lang w:val="pt-BR" w:eastAsia="ko-KR"/>
        </w:rPr>
        <w:t>+ Liên minh châu Âu (EU) (giai đoạn đầu)</w:t>
      </w:r>
    </w:p>
    <w:p w:rsidR="006C106D" w:rsidRPr="00D4407E" w:rsidRDefault="006C106D" w:rsidP="006C106D">
      <w:pPr>
        <w:jc w:val="both"/>
        <w:outlineLvl w:val="1"/>
        <w:rPr>
          <w:rFonts w:eastAsia="Batang" w:cs="Times New Roman"/>
          <w:sz w:val="24"/>
          <w:szCs w:val="24"/>
          <w:lang w:val="pt-BR" w:eastAsia="ko-KR"/>
        </w:rPr>
      </w:pPr>
      <w:r w:rsidRPr="00D4407E">
        <w:rPr>
          <w:rFonts w:eastAsia="Batang" w:cs="Times New Roman"/>
          <w:sz w:val="24"/>
          <w:szCs w:val="24"/>
          <w:lang w:val="pt-BR" w:eastAsia="ko-KR"/>
        </w:rPr>
        <w:t>+ Liên minh thuế quan Nga – Belarus – Kazakhstan</w:t>
      </w:r>
    </w:p>
    <w:p w:rsidR="006C106D" w:rsidRPr="00D4407E" w:rsidRDefault="006C106D" w:rsidP="006C106D">
      <w:pPr>
        <w:jc w:val="both"/>
        <w:outlineLvl w:val="1"/>
        <w:rPr>
          <w:rFonts w:eastAsia="Batang" w:cs="Times New Roman"/>
          <w:sz w:val="24"/>
          <w:szCs w:val="24"/>
          <w:lang w:val="pt-BR" w:eastAsia="ko-KR"/>
        </w:rPr>
      </w:pPr>
      <w:r w:rsidRPr="00D4407E">
        <w:rPr>
          <w:rFonts w:eastAsia="Batang" w:cs="Times New Roman"/>
          <w:sz w:val="24"/>
          <w:szCs w:val="24"/>
          <w:lang w:val="pt-BR" w:eastAsia="ko-KR"/>
        </w:rPr>
        <w:t>+ Cộng đồng kinh tế Tây Phi (UEMOA)</w:t>
      </w:r>
    </w:p>
    <w:p w:rsidR="006C106D" w:rsidRPr="00D4407E" w:rsidRDefault="006C106D" w:rsidP="006C106D">
      <w:pPr>
        <w:widowControl w:val="0"/>
        <w:jc w:val="both"/>
        <w:rPr>
          <w:rFonts w:eastAsia="Times New Roman" w:cs="Times New Roman"/>
          <w:bCs/>
          <w:sz w:val="24"/>
          <w:szCs w:val="24"/>
        </w:rPr>
      </w:pPr>
      <w:r w:rsidRPr="00D4407E">
        <w:rPr>
          <w:rFonts w:eastAsia="Times New Roman" w:cs="Times New Roman"/>
          <w:b/>
          <w:bCs/>
          <w:iCs/>
          <w:sz w:val="24"/>
          <w:szCs w:val="24"/>
          <w:lang w:val="vi-VN"/>
        </w:rPr>
        <w:t xml:space="preserve">4. </w:t>
      </w:r>
      <w:r w:rsidRPr="00D4407E">
        <w:rPr>
          <w:rFonts w:eastAsia="Times New Roman" w:cs="Times New Roman"/>
          <w:b/>
          <w:bCs/>
          <w:iCs/>
          <w:sz w:val="24"/>
          <w:szCs w:val="24"/>
        </w:rPr>
        <w:t>Thị trường chung:</w:t>
      </w:r>
      <w:r w:rsidRPr="00D4407E">
        <w:rPr>
          <w:rFonts w:eastAsia="Times New Roman" w:cs="Times New Roman"/>
          <w:bCs/>
          <w:sz w:val="24"/>
          <w:szCs w:val="24"/>
        </w:rPr>
        <w:t xml:space="preserve"> </w:t>
      </w:r>
    </w:p>
    <w:p w:rsidR="006C106D" w:rsidRPr="00D4407E" w:rsidRDefault="006C106D" w:rsidP="006C106D">
      <w:pPr>
        <w:widowControl w:val="0"/>
        <w:jc w:val="both"/>
        <w:rPr>
          <w:rFonts w:eastAsia="Times New Roman" w:cs="Times New Roman"/>
          <w:bCs/>
          <w:sz w:val="24"/>
          <w:szCs w:val="24"/>
        </w:rPr>
      </w:pPr>
      <w:r w:rsidRPr="00D4407E">
        <w:rPr>
          <w:rFonts w:eastAsia="Times New Roman" w:cs="Times New Roman"/>
          <w:b/>
          <w:bCs/>
          <w:sz w:val="24"/>
          <w:szCs w:val="24"/>
        </w:rPr>
        <w:t>4.1. Khái niệm:</w:t>
      </w:r>
      <w:r w:rsidRPr="00D4407E">
        <w:rPr>
          <w:rFonts w:eastAsia="Times New Roman" w:cs="Times New Roman"/>
          <w:bCs/>
          <w:sz w:val="24"/>
          <w:szCs w:val="24"/>
        </w:rPr>
        <w:t xml:space="preserve"> </w:t>
      </w:r>
    </w:p>
    <w:p w:rsidR="006C106D" w:rsidRPr="00D4407E" w:rsidRDefault="006C106D" w:rsidP="006C106D">
      <w:pPr>
        <w:widowControl w:val="0"/>
        <w:jc w:val="both"/>
        <w:rPr>
          <w:rFonts w:eastAsia="Times New Roman" w:cs="Times New Roman"/>
          <w:sz w:val="24"/>
          <w:szCs w:val="24"/>
        </w:rPr>
      </w:pPr>
      <w:r w:rsidRPr="00D4407E">
        <w:rPr>
          <w:rFonts w:eastAsia="Times New Roman" w:cs="Times New Roman"/>
          <w:bCs/>
          <w:iCs/>
          <w:sz w:val="24"/>
          <w:szCs w:val="24"/>
        </w:rPr>
        <w:t>Thị trường chung</w:t>
      </w:r>
      <w:r w:rsidRPr="00D4407E">
        <w:rPr>
          <w:rFonts w:eastAsia="Times New Roman" w:cs="Times New Roman"/>
          <w:bCs/>
          <w:sz w:val="24"/>
          <w:szCs w:val="24"/>
        </w:rPr>
        <w:t xml:space="preserve"> được thành lập bởi các quốc gia trong cùng khu vực địa lí để thúc đẩy tự do thương mại, tự do di chuyển lao động và vốn giữa các thành viên.</w:t>
      </w:r>
    </w:p>
    <w:p w:rsidR="006C106D" w:rsidRPr="00D4407E" w:rsidRDefault="006C106D" w:rsidP="006C106D">
      <w:pPr>
        <w:jc w:val="both"/>
        <w:outlineLvl w:val="1"/>
        <w:rPr>
          <w:rFonts w:eastAsia="Batang" w:cs="Times New Roman"/>
          <w:b/>
          <w:bCs/>
          <w:sz w:val="24"/>
          <w:szCs w:val="24"/>
          <w:lang w:val="pt-BR" w:eastAsia="ko-KR"/>
        </w:rPr>
      </w:pPr>
      <w:r w:rsidRPr="00D4407E">
        <w:rPr>
          <w:rFonts w:eastAsia="Batang" w:cs="Times New Roman"/>
          <w:b/>
          <w:bCs/>
          <w:sz w:val="24"/>
          <w:szCs w:val="24"/>
          <w:lang w:val="pt-BR" w:eastAsia="ko-KR"/>
        </w:rPr>
        <w:t>4.2. Đặc điểm và dấu hiệu nhận biết</w:t>
      </w:r>
    </w:p>
    <w:p w:rsidR="006C106D" w:rsidRPr="00D4407E" w:rsidRDefault="006C106D" w:rsidP="006C106D">
      <w:pPr>
        <w:jc w:val="both"/>
        <w:outlineLvl w:val="1"/>
        <w:rPr>
          <w:rFonts w:eastAsia="Batang" w:cs="Times New Roman"/>
          <w:bCs/>
          <w:sz w:val="24"/>
          <w:szCs w:val="24"/>
          <w:lang w:val="pt-BR" w:eastAsia="ko-KR"/>
        </w:rPr>
      </w:pPr>
      <w:r w:rsidRPr="00D4407E">
        <w:rPr>
          <w:rFonts w:eastAsia="Batang" w:cs="Times New Roman"/>
          <w:bCs/>
          <w:sz w:val="24"/>
          <w:szCs w:val="24"/>
          <w:lang w:val="pt-BR" w:eastAsia="ko-KR"/>
        </w:rPr>
        <w:t xml:space="preserve">- Thị trường chung là một hình thức liên kết kinh tế khu vực giữa các quốc gia trong cùng khu vực địa lí, trong đó các nước thành viên xóa bỏ phần lớn rào cản kinh tế nội khối nhằm thúc đẩy sự phát triển chung. </w:t>
      </w:r>
    </w:p>
    <w:p w:rsidR="006C106D" w:rsidRPr="00D4407E" w:rsidRDefault="006C106D" w:rsidP="006C106D">
      <w:pPr>
        <w:jc w:val="both"/>
        <w:outlineLvl w:val="1"/>
        <w:rPr>
          <w:rFonts w:eastAsia="Batang" w:cs="Times New Roman"/>
          <w:bCs/>
          <w:sz w:val="24"/>
          <w:szCs w:val="24"/>
          <w:lang w:val="pt-BR" w:eastAsia="ko-KR"/>
        </w:rPr>
      </w:pPr>
      <w:r w:rsidRPr="00D4407E">
        <w:rPr>
          <w:rFonts w:eastAsia="Batang" w:cs="Times New Roman"/>
          <w:bCs/>
          <w:sz w:val="24"/>
          <w:szCs w:val="24"/>
          <w:lang w:val="pt-BR" w:eastAsia="ko-KR"/>
        </w:rPr>
        <w:t>- Nó không chỉ dừng lại ở tự do thương mại hàng hóa, mà còn mở rộng sang tự do di chuyển các yếu tố sản xuất.</w:t>
      </w:r>
    </w:p>
    <w:p w:rsidR="006C106D" w:rsidRPr="00D4407E" w:rsidRDefault="006C106D" w:rsidP="006C106D">
      <w:pPr>
        <w:jc w:val="both"/>
        <w:outlineLvl w:val="1"/>
        <w:rPr>
          <w:rFonts w:eastAsia="Batang" w:cs="Times New Roman"/>
          <w:b/>
          <w:bCs/>
          <w:sz w:val="24"/>
          <w:szCs w:val="24"/>
          <w:lang w:val="pt-BR" w:eastAsia="ko-KR"/>
        </w:rPr>
      </w:pPr>
      <w:r w:rsidRPr="00D4407E">
        <w:rPr>
          <w:rFonts w:eastAsia="Batang" w:cs="Times New Roman"/>
          <w:b/>
          <w:bCs/>
          <w:sz w:val="24"/>
          <w:szCs w:val="24"/>
          <w:lang w:val="pt-BR" w:eastAsia="ko-KR"/>
        </w:rPr>
        <w:t xml:space="preserve">+ Tự do lưu thông hàng hóa và dịch vụ: </w:t>
      </w:r>
      <w:r w:rsidRPr="00D4407E">
        <w:rPr>
          <w:rFonts w:eastAsia="Batang" w:cs="Times New Roman"/>
          <w:bCs/>
          <w:sz w:val="24"/>
          <w:szCs w:val="24"/>
          <w:lang w:val="pt-BR" w:eastAsia="ko-KR"/>
        </w:rPr>
        <w:t>Hàng hóa, dịch vụ được mua bán giữa các nước thành viên mà không chịu hoặc chịu rất ít thuế quan, hạn ngạch. Giúp mở rộng thị trường tiêu thụ và tăng tính cạnh tranh.</w:t>
      </w:r>
    </w:p>
    <w:p w:rsidR="006C106D" w:rsidRPr="00D4407E" w:rsidRDefault="006C106D" w:rsidP="006C106D">
      <w:pPr>
        <w:jc w:val="both"/>
        <w:outlineLvl w:val="1"/>
        <w:rPr>
          <w:rFonts w:eastAsia="Batang" w:cs="Times New Roman"/>
          <w:b/>
          <w:bCs/>
          <w:sz w:val="24"/>
          <w:szCs w:val="24"/>
          <w:lang w:val="pt-BR" w:eastAsia="ko-KR"/>
        </w:rPr>
      </w:pPr>
      <w:r w:rsidRPr="00D4407E">
        <w:rPr>
          <w:rFonts w:eastAsia="Batang" w:cs="Times New Roman"/>
          <w:b/>
          <w:bCs/>
          <w:sz w:val="24"/>
          <w:szCs w:val="24"/>
          <w:lang w:val="pt-BR" w:eastAsia="ko-KR"/>
        </w:rPr>
        <w:t xml:space="preserve">+ Tự do di chuyển lao động: </w:t>
      </w:r>
      <w:r w:rsidRPr="00D4407E">
        <w:rPr>
          <w:rFonts w:eastAsia="Batang" w:cs="Times New Roman"/>
          <w:bCs/>
          <w:sz w:val="24"/>
          <w:szCs w:val="24"/>
          <w:lang w:val="pt-BR" w:eastAsia="ko-KR"/>
        </w:rPr>
        <w:t>Người lao động có thể làm việc, cư trú tại các nước thành viên khác mà không bị hạn chế nghiêm ngặt.</w:t>
      </w:r>
      <w:r w:rsidRPr="00D4407E">
        <w:rPr>
          <w:rFonts w:eastAsia="Batang" w:cs="Times New Roman"/>
          <w:b/>
          <w:bCs/>
          <w:sz w:val="24"/>
          <w:szCs w:val="24"/>
          <w:lang w:val="pt-BR" w:eastAsia="ko-KR"/>
        </w:rPr>
        <w:t xml:space="preserve"> </w:t>
      </w:r>
      <w:r w:rsidRPr="00D4407E">
        <w:rPr>
          <w:rFonts w:eastAsia="Batang" w:cs="Times New Roman"/>
          <w:bCs/>
          <w:sz w:val="24"/>
          <w:szCs w:val="24"/>
          <w:lang w:val="pt-BR" w:eastAsia="ko-KR"/>
        </w:rPr>
        <w:t>Góp phần phân bổ lao động hiệu quả, giải quyết thiếu hụt nhân lực.</w:t>
      </w:r>
    </w:p>
    <w:p w:rsidR="006C106D" w:rsidRPr="00D4407E" w:rsidRDefault="006C106D" w:rsidP="006C106D">
      <w:pPr>
        <w:jc w:val="both"/>
        <w:outlineLvl w:val="1"/>
        <w:rPr>
          <w:rFonts w:eastAsia="Batang" w:cs="Times New Roman"/>
          <w:bCs/>
          <w:sz w:val="24"/>
          <w:szCs w:val="24"/>
          <w:lang w:val="pt-BR" w:eastAsia="ko-KR"/>
        </w:rPr>
      </w:pPr>
      <w:r w:rsidRPr="00D4407E">
        <w:rPr>
          <w:rFonts w:eastAsia="Batang" w:cs="Times New Roman"/>
          <w:b/>
          <w:bCs/>
          <w:sz w:val="24"/>
          <w:szCs w:val="24"/>
          <w:lang w:val="pt-BR" w:eastAsia="ko-KR"/>
        </w:rPr>
        <w:t>+ Tự do di chuyển vốn:</w:t>
      </w:r>
      <w:r w:rsidRPr="00D4407E">
        <w:rPr>
          <w:rFonts w:eastAsia="Batang" w:cs="Times New Roman"/>
          <w:bCs/>
          <w:sz w:val="24"/>
          <w:szCs w:val="24"/>
          <w:lang w:val="pt-BR" w:eastAsia="ko-KR"/>
        </w:rPr>
        <w:t xml:space="preserve"> Vốn đầu tư được luân chuyển dễ dàng giữa các quốc gia thành viên. Doanh nghiệp có thể đầu tư, mở nhà máy, mua cổ phần ở nước khác trong khối.</w:t>
      </w:r>
    </w:p>
    <w:p w:rsidR="006C106D" w:rsidRPr="00D4407E" w:rsidRDefault="006C106D" w:rsidP="006C106D">
      <w:pPr>
        <w:jc w:val="both"/>
        <w:outlineLvl w:val="1"/>
        <w:rPr>
          <w:rFonts w:eastAsia="Batang" w:cs="Times New Roman"/>
          <w:bCs/>
          <w:sz w:val="24"/>
          <w:szCs w:val="24"/>
          <w:lang w:val="pt-BR" w:eastAsia="ko-KR"/>
        </w:rPr>
      </w:pPr>
      <w:r w:rsidRPr="00D4407E">
        <w:rPr>
          <w:rFonts w:eastAsia="Batang" w:cs="Times New Roman"/>
          <w:bCs/>
          <w:sz w:val="24"/>
          <w:szCs w:val="24"/>
          <w:lang w:val="pt-BR" w:eastAsia="ko-KR"/>
        </w:rPr>
        <w:t>- Ví dụ minh họa tiêu biểu: Liên minh châu Âu (EU) – ví dụ điển hình nhất EU được xem là thị trường chung thành công nhất thế giới.</w:t>
      </w:r>
    </w:p>
    <w:p w:rsidR="006C106D" w:rsidRPr="00D4407E" w:rsidRDefault="006C106D" w:rsidP="006C106D">
      <w:pPr>
        <w:jc w:val="both"/>
        <w:outlineLvl w:val="1"/>
        <w:rPr>
          <w:rFonts w:eastAsia="Batang" w:cs="Times New Roman"/>
          <w:bCs/>
          <w:sz w:val="24"/>
          <w:szCs w:val="24"/>
          <w:lang w:val="pt-BR" w:eastAsia="ko-KR"/>
        </w:rPr>
      </w:pPr>
      <w:r w:rsidRPr="00D4407E">
        <w:rPr>
          <w:rFonts w:eastAsia="Batang" w:cs="Times New Roman"/>
          <w:bCs/>
          <w:sz w:val="24"/>
          <w:szCs w:val="24"/>
          <w:lang w:val="pt-BR" w:eastAsia="ko-KR"/>
        </w:rPr>
        <w:t>- Ví dụ cụ thể: Một công dân Ba Lan có thể sang Đức làm việc mà không cần xin giấy phép lao động phức tạp. Một doanh nghiệp Pháp có thể đầu tư mở nhà máy tại Tây Ban Nha một cách thuận lợi. Hàng hóa sản xuất tại Ý được bán tự do ở các nước EU khác mà không phải chịu thuế nội khối.</w:t>
      </w:r>
    </w:p>
    <w:p w:rsidR="006C106D" w:rsidRPr="00D4407E" w:rsidRDefault="006C106D" w:rsidP="006C106D">
      <w:pPr>
        <w:widowControl w:val="0"/>
        <w:jc w:val="both"/>
        <w:rPr>
          <w:rFonts w:eastAsia="Times New Roman" w:cs="Times New Roman"/>
          <w:bCs/>
          <w:sz w:val="24"/>
          <w:szCs w:val="24"/>
        </w:rPr>
      </w:pPr>
      <w:r w:rsidRPr="00D4407E">
        <w:rPr>
          <w:rFonts w:eastAsia="Times New Roman" w:cs="Times New Roman"/>
          <w:b/>
          <w:bCs/>
          <w:iCs/>
          <w:sz w:val="24"/>
          <w:szCs w:val="24"/>
        </w:rPr>
        <w:lastRenderedPageBreak/>
        <w:t>5. Liên minh kinh tế:</w:t>
      </w:r>
      <w:r w:rsidRPr="00D4407E">
        <w:rPr>
          <w:rFonts w:eastAsia="Times New Roman" w:cs="Times New Roman"/>
          <w:bCs/>
          <w:sz w:val="24"/>
          <w:szCs w:val="24"/>
        </w:rPr>
        <w:t xml:space="preserve"> </w:t>
      </w:r>
    </w:p>
    <w:p w:rsidR="006C106D" w:rsidRPr="00D4407E" w:rsidRDefault="006C106D" w:rsidP="006C106D">
      <w:pPr>
        <w:widowControl w:val="0"/>
        <w:jc w:val="both"/>
        <w:rPr>
          <w:rFonts w:eastAsia="Times New Roman" w:cs="Times New Roman"/>
          <w:bCs/>
          <w:sz w:val="24"/>
          <w:szCs w:val="24"/>
        </w:rPr>
      </w:pPr>
      <w:r w:rsidRPr="00D4407E">
        <w:rPr>
          <w:rFonts w:eastAsia="Times New Roman" w:cs="Times New Roman"/>
          <w:b/>
          <w:bCs/>
          <w:sz w:val="24"/>
          <w:szCs w:val="24"/>
        </w:rPr>
        <w:t>5.1. Khái niệm:</w:t>
      </w:r>
      <w:r w:rsidRPr="00D4407E">
        <w:rPr>
          <w:rFonts w:eastAsia="Times New Roman" w:cs="Times New Roman"/>
          <w:bCs/>
          <w:sz w:val="24"/>
          <w:szCs w:val="24"/>
        </w:rPr>
        <w:t xml:space="preserve"> </w:t>
      </w:r>
    </w:p>
    <w:p w:rsidR="006C106D" w:rsidRPr="00D4407E" w:rsidRDefault="006C106D" w:rsidP="006C106D">
      <w:pPr>
        <w:widowControl w:val="0"/>
        <w:jc w:val="both"/>
        <w:rPr>
          <w:rFonts w:eastAsia="Times New Roman" w:cs="Times New Roman"/>
          <w:bCs/>
          <w:sz w:val="24"/>
          <w:szCs w:val="24"/>
        </w:rPr>
      </w:pPr>
      <w:r w:rsidRPr="00D4407E">
        <w:rPr>
          <w:rFonts w:eastAsia="Times New Roman" w:cs="Times New Roman"/>
          <w:bCs/>
          <w:sz w:val="24"/>
          <w:szCs w:val="24"/>
        </w:rPr>
        <w:t>- Liên minh kinh tế là hình thức các bên tham gia hình thành thị trường chung đồng thời xây dựng chính sách kinh tế chung, thực hiện những mục tiêu chung cho toàn liên minh.</w:t>
      </w:r>
    </w:p>
    <w:p w:rsidR="006C106D" w:rsidRPr="00D4407E" w:rsidRDefault="006C106D" w:rsidP="006C106D">
      <w:pPr>
        <w:jc w:val="both"/>
        <w:outlineLvl w:val="1"/>
        <w:rPr>
          <w:rFonts w:eastAsia="Batang" w:cs="Times New Roman"/>
          <w:b/>
          <w:bCs/>
          <w:sz w:val="24"/>
          <w:szCs w:val="24"/>
          <w:lang w:eastAsia="ko-KR"/>
        </w:rPr>
      </w:pPr>
      <w:r w:rsidRPr="00D4407E">
        <w:rPr>
          <w:rFonts w:eastAsia="Batang" w:cs="Times New Roman"/>
          <w:b/>
          <w:bCs/>
          <w:sz w:val="24"/>
          <w:szCs w:val="24"/>
          <w:lang w:eastAsia="ko-KR"/>
        </w:rPr>
        <w:t>5.2. Các đặc điểm và dấu hiệu nhận biết</w:t>
      </w:r>
    </w:p>
    <w:p w:rsidR="006C106D" w:rsidRPr="00D4407E" w:rsidRDefault="006C106D" w:rsidP="006C106D">
      <w:pPr>
        <w:jc w:val="both"/>
        <w:outlineLvl w:val="1"/>
        <w:rPr>
          <w:rFonts w:eastAsia="Batang" w:cs="Times New Roman"/>
          <w:bCs/>
          <w:sz w:val="24"/>
          <w:szCs w:val="24"/>
          <w:lang w:eastAsia="ko-KR"/>
        </w:rPr>
      </w:pPr>
      <w:r w:rsidRPr="00D4407E">
        <w:rPr>
          <w:rFonts w:eastAsia="Batang" w:cs="Times New Roman"/>
          <w:bCs/>
          <w:sz w:val="24"/>
          <w:szCs w:val="24"/>
          <w:lang w:eastAsia="ko-KR"/>
        </w:rPr>
        <w:t>Liên minh kinh tế là mức độ liên kết kinh tế cao giữa các quốc gia (hoặc vùng lãnh thổ), vượt lên trên khu vực mậu dịch tự do hay liên minh thuế quan. Khái niệm này có thể phân tích qua các đặc điểm sau:</w:t>
      </w:r>
    </w:p>
    <w:p w:rsidR="006C106D" w:rsidRPr="00D4407E" w:rsidRDefault="006C106D" w:rsidP="006C106D">
      <w:pPr>
        <w:jc w:val="both"/>
        <w:outlineLvl w:val="1"/>
        <w:rPr>
          <w:rFonts w:eastAsia="Batang" w:cs="Times New Roman"/>
          <w:b/>
          <w:bCs/>
          <w:sz w:val="24"/>
          <w:szCs w:val="24"/>
          <w:lang w:eastAsia="ko-KR"/>
        </w:rPr>
      </w:pPr>
      <w:r w:rsidRPr="00D4407E">
        <w:rPr>
          <w:rFonts w:eastAsia="Batang" w:cs="Times New Roman"/>
          <w:b/>
          <w:bCs/>
          <w:sz w:val="24"/>
          <w:szCs w:val="24"/>
          <w:lang w:eastAsia="ko-KR"/>
        </w:rPr>
        <w:t xml:space="preserve">- Hình thành thị trường chung: </w:t>
      </w:r>
    </w:p>
    <w:p w:rsidR="006C106D" w:rsidRPr="00D4407E" w:rsidRDefault="006C106D" w:rsidP="006C106D">
      <w:pPr>
        <w:jc w:val="both"/>
        <w:outlineLvl w:val="1"/>
        <w:rPr>
          <w:rFonts w:eastAsia="Batang" w:cs="Times New Roman"/>
          <w:b/>
          <w:bCs/>
          <w:sz w:val="24"/>
          <w:szCs w:val="24"/>
          <w:lang w:eastAsia="ko-KR"/>
        </w:rPr>
      </w:pPr>
      <w:r w:rsidRPr="00D4407E">
        <w:rPr>
          <w:rFonts w:eastAsia="Batang" w:cs="Times New Roman"/>
          <w:b/>
          <w:bCs/>
          <w:sz w:val="24"/>
          <w:szCs w:val="24"/>
          <w:lang w:eastAsia="ko-KR"/>
        </w:rPr>
        <w:t xml:space="preserve">+ </w:t>
      </w:r>
      <w:r w:rsidRPr="00D4407E">
        <w:rPr>
          <w:rFonts w:eastAsia="Batang" w:cs="Times New Roman"/>
          <w:bCs/>
          <w:sz w:val="24"/>
          <w:szCs w:val="24"/>
          <w:lang w:eastAsia="ko-KR"/>
        </w:rPr>
        <w:t>Các quốc gia thành viên xóa bỏ rào cản đối với: Hàng hóa, Dịch vụ, Vốn, Lao động</w:t>
      </w:r>
    </w:p>
    <w:p w:rsidR="006C106D" w:rsidRPr="00D4407E" w:rsidRDefault="006C106D" w:rsidP="006C106D">
      <w:pPr>
        <w:jc w:val="both"/>
        <w:outlineLvl w:val="1"/>
        <w:rPr>
          <w:rFonts w:eastAsia="Batang" w:cs="Times New Roman"/>
          <w:bCs/>
          <w:sz w:val="24"/>
          <w:szCs w:val="24"/>
          <w:lang w:eastAsia="ko-KR"/>
        </w:rPr>
      </w:pPr>
      <w:r w:rsidRPr="00D4407E">
        <w:rPr>
          <w:rFonts w:eastAsia="Batang" w:cs="Times New Roman"/>
          <w:bCs/>
          <w:sz w:val="24"/>
          <w:szCs w:val="24"/>
          <w:lang w:eastAsia="ko-KR"/>
        </w:rPr>
        <w:t>+ Nhờ đó, các yếu tố sản xuất được lưu chuyển tự do trong toàn bộ liên minh, giống như trong phạm vi một quốc gia thống nhất.</w:t>
      </w:r>
    </w:p>
    <w:p w:rsidR="006C106D" w:rsidRPr="00D4407E" w:rsidRDefault="006C106D" w:rsidP="006C106D">
      <w:pPr>
        <w:jc w:val="both"/>
        <w:outlineLvl w:val="1"/>
        <w:rPr>
          <w:rFonts w:eastAsia="Batang" w:cs="Times New Roman"/>
          <w:b/>
          <w:bCs/>
          <w:sz w:val="24"/>
          <w:szCs w:val="24"/>
          <w:lang w:eastAsia="ko-KR"/>
        </w:rPr>
      </w:pPr>
      <w:r w:rsidRPr="00D4407E">
        <w:rPr>
          <w:rFonts w:eastAsia="Batang" w:cs="Times New Roman"/>
          <w:b/>
          <w:bCs/>
          <w:sz w:val="24"/>
          <w:szCs w:val="24"/>
          <w:lang w:eastAsia="ko-KR"/>
        </w:rPr>
        <w:t>- Xây dựng chính sách kinh tế chung</w:t>
      </w:r>
    </w:p>
    <w:p w:rsidR="006C106D" w:rsidRPr="00D4407E" w:rsidRDefault="006C106D" w:rsidP="006C106D">
      <w:pPr>
        <w:jc w:val="both"/>
        <w:outlineLvl w:val="1"/>
        <w:rPr>
          <w:rFonts w:eastAsia="Batang" w:cs="Times New Roman"/>
          <w:bCs/>
          <w:sz w:val="24"/>
          <w:szCs w:val="24"/>
          <w:lang w:eastAsia="ko-KR"/>
        </w:rPr>
      </w:pPr>
      <w:r w:rsidRPr="00D4407E">
        <w:rPr>
          <w:rFonts w:eastAsia="Batang" w:cs="Times New Roman"/>
          <w:bCs/>
          <w:sz w:val="24"/>
          <w:szCs w:val="24"/>
          <w:lang w:eastAsia="ko-KR"/>
        </w:rPr>
        <w:t>+ Các nước không chỉ hợp tác mà còn phối hợp hoặc thống nhất:</w:t>
      </w:r>
    </w:p>
    <w:p w:rsidR="006C106D" w:rsidRPr="00D4407E" w:rsidRDefault="006C106D" w:rsidP="006C106D">
      <w:pPr>
        <w:jc w:val="both"/>
        <w:outlineLvl w:val="1"/>
        <w:rPr>
          <w:rFonts w:eastAsia="Batang" w:cs="Times New Roman"/>
          <w:bCs/>
          <w:sz w:val="24"/>
          <w:szCs w:val="24"/>
          <w:lang w:eastAsia="ko-KR"/>
        </w:rPr>
      </w:pPr>
      <w:r w:rsidRPr="00D4407E">
        <w:rPr>
          <w:rFonts w:eastAsia="Batang" w:cs="Times New Roman"/>
          <w:bCs/>
          <w:sz w:val="24"/>
          <w:szCs w:val="24"/>
          <w:lang w:eastAsia="ko-KR"/>
        </w:rPr>
        <w:t>+ Chính sách thương mại</w:t>
      </w:r>
    </w:p>
    <w:p w:rsidR="006C106D" w:rsidRPr="00D4407E" w:rsidRDefault="006C106D" w:rsidP="006C106D">
      <w:pPr>
        <w:jc w:val="both"/>
        <w:outlineLvl w:val="1"/>
        <w:rPr>
          <w:rFonts w:eastAsia="Batang" w:cs="Times New Roman"/>
          <w:bCs/>
          <w:sz w:val="24"/>
          <w:szCs w:val="24"/>
          <w:lang w:eastAsia="ko-KR"/>
        </w:rPr>
      </w:pPr>
      <w:r w:rsidRPr="00D4407E">
        <w:rPr>
          <w:rFonts w:eastAsia="Batang" w:cs="Times New Roman"/>
          <w:bCs/>
          <w:sz w:val="24"/>
          <w:szCs w:val="24"/>
          <w:lang w:eastAsia="ko-KR"/>
        </w:rPr>
        <w:t>+ Chính sách tiền tệ</w:t>
      </w:r>
    </w:p>
    <w:p w:rsidR="006C106D" w:rsidRPr="00D4407E" w:rsidRDefault="006C106D" w:rsidP="006C106D">
      <w:pPr>
        <w:jc w:val="both"/>
        <w:outlineLvl w:val="1"/>
        <w:rPr>
          <w:rFonts w:eastAsia="Batang" w:cs="Times New Roman"/>
          <w:bCs/>
          <w:sz w:val="24"/>
          <w:szCs w:val="24"/>
          <w:lang w:eastAsia="ko-KR"/>
        </w:rPr>
      </w:pPr>
      <w:r w:rsidRPr="00D4407E">
        <w:rPr>
          <w:rFonts w:eastAsia="Batang" w:cs="Times New Roman"/>
          <w:bCs/>
          <w:sz w:val="24"/>
          <w:szCs w:val="24"/>
          <w:lang w:eastAsia="ko-KR"/>
        </w:rPr>
        <w:t>+ Chính sách tài khóa</w:t>
      </w:r>
    </w:p>
    <w:p w:rsidR="006C106D" w:rsidRPr="00D4407E" w:rsidRDefault="006C106D" w:rsidP="006C106D">
      <w:pPr>
        <w:jc w:val="both"/>
        <w:outlineLvl w:val="1"/>
        <w:rPr>
          <w:rFonts w:eastAsia="Batang" w:cs="Times New Roman"/>
          <w:bCs/>
          <w:sz w:val="24"/>
          <w:szCs w:val="24"/>
          <w:lang w:eastAsia="ko-KR"/>
        </w:rPr>
      </w:pPr>
      <w:r w:rsidRPr="00D4407E">
        <w:rPr>
          <w:rFonts w:eastAsia="Batang" w:cs="Times New Roman"/>
          <w:bCs/>
          <w:sz w:val="24"/>
          <w:szCs w:val="24"/>
          <w:lang w:eastAsia="ko-KR"/>
        </w:rPr>
        <w:t>+ Chính sách cạnh tranh, phát triển vùng…</w:t>
      </w:r>
    </w:p>
    <w:p w:rsidR="006C106D" w:rsidRPr="00D4407E" w:rsidRDefault="006C106D" w:rsidP="006C106D">
      <w:pPr>
        <w:jc w:val="both"/>
        <w:outlineLvl w:val="1"/>
        <w:rPr>
          <w:rFonts w:eastAsia="Batang" w:cs="Times New Roman"/>
          <w:bCs/>
          <w:sz w:val="24"/>
          <w:szCs w:val="24"/>
          <w:lang w:eastAsia="ko-KR"/>
        </w:rPr>
      </w:pPr>
      <w:r w:rsidRPr="00D4407E">
        <w:rPr>
          <w:rFonts w:eastAsia="Batang" w:cs="Times New Roman"/>
          <w:bCs/>
          <w:sz w:val="24"/>
          <w:szCs w:val="24"/>
          <w:lang w:eastAsia="ko-KR"/>
        </w:rPr>
        <w:t>+ Một số liên minh còn có đồng tiền chung và ngân hàng trung ương chung.</w:t>
      </w:r>
    </w:p>
    <w:p w:rsidR="006C106D" w:rsidRPr="00D4407E" w:rsidRDefault="006C106D" w:rsidP="006C106D">
      <w:pPr>
        <w:jc w:val="both"/>
        <w:outlineLvl w:val="1"/>
        <w:rPr>
          <w:rFonts w:eastAsia="Batang" w:cs="Times New Roman"/>
          <w:b/>
          <w:bCs/>
          <w:sz w:val="24"/>
          <w:szCs w:val="24"/>
          <w:lang w:eastAsia="ko-KR"/>
        </w:rPr>
      </w:pPr>
      <w:r w:rsidRPr="00D4407E">
        <w:rPr>
          <w:rFonts w:eastAsia="Batang" w:cs="Times New Roman"/>
          <w:b/>
          <w:bCs/>
          <w:sz w:val="24"/>
          <w:szCs w:val="24"/>
          <w:lang w:eastAsia="ko-KR"/>
        </w:rPr>
        <w:t>- Thực hiện các mục tiêu chung</w:t>
      </w:r>
    </w:p>
    <w:p w:rsidR="006C106D" w:rsidRPr="00D4407E" w:rsidRDefault="006C106D" w:rsidP="006C106D">
      <w:pPr>
        <w:jc w:val="both"/>
        <w:outlineLvl w:val="1"/>
        <w:rPr>
          <w:rFonts w:eastAsia="Batang" w:cs="Times New Roman"/>
          <w:bCs/>
          <w:sz w:val="24"/>
          <w:szCs w:val="24"/>
          <w:lang w:eastAsia="ko-KR"/>
        </w:rPr>
      </w:pPr>
      <w:r w:rsidRPr="00D4407E">
        <w:rPr>
          <w:rFonts w:eastAsia="Batang" w:cs="Times New Roman"/>
          <w:bCs/>
          <w:sz w:val="24"/>
          <w:szCs w:val="24"/>
          <w:lang w:eastAsia="ko-KR"/>
        </w:rPr>
        <w:t>+ Liên minh kinh tế hướng tới các mục tiêu như:</w:t>
      </w:r>
    </w:p>
    <w:p w:rsidR="006C106D" w:rsidRPr="00D4407E" w:rsidRDefault="006C106D" w:rsidP="006C106D">
      <w:pPr>
        <w:jc w:val="both"/>
        <w:outlineLvl w:val="1"/>
        <w:rPr>
          <w:rFonts w:eastAsia="Batang" w:cs="Times New Roman"/>
          <w:bCs/>
          <w:sz w:val="24"/>
          <w:szCs w:val="24"/>
          <w:lang w:eastAsia="ko-KR"/>
        </w:rPr>
      </w:pPr>
      <w:r w:rsidRPr="00D4407E">
        <w:rPr>
          <w:rFonts w:eastAsia="Batang" w:cs="Times New Roman"/>
          <w:bCs/>
          <w:sz w:val="24"/>
          <w:szCs w:val="24"/>
          <w:lang w:eastAsia="ko-KR"/>
        </w:rPr>
        <w:t>+ Phát triển kinh tế bền vững</w:t>
      </w:r>
    </w:p>
    <w:p w:rsidR="006C106D" w:rsidRPr="00D4407E" w:rsidRDefault="006C106D" w:rsidP="006C106D">
      <w:pPr>
        <w:jc w:val="both"/>
        <w:outlineLvl w:val="1"/>
        <w:rPr>
          <w:rFonts w:eastAsia="Batang" w:cs="Times New Roman"/>
          <w:bCs/>
          <w:sz w:val="24"/>
          <w:szCs w:val="24"/>
          <w:lang w:eastAsia="ko-KR"/>
        </w:rPr>
      </w:pPr>
      <w:r w:rsidRPr="00D4407E">
        <w:rPr>
          <w:rFonts w:eastAsia="Batang" w:cs="Times New Roman"/>
          <w:bCs/>
          <w:sz w:val="24"/>
          <w:szCs w:val="24"/>
          <w:lang w:eastAsia="ko-KR"/>
        </w:rPr>
        <w:t>+ Nâng cao sức cạnh tranh toàn khối</w:t>
      </w:r>
    </w:p>
    <w:p w:rsidR="006C106D" w:rsidRPr="00D4407E" w:rsidRDefault="006C106D" w:rsidP="006C106D">
      <w:pPr>
        <w:jc w:val="both"/>
        <w:outlineLvl w:val="1"/>
        <w:rPr>
          <w:rFonts w:eastAsia="Batang" w:cs="Times New Roman"/>
          <w:bCs/>
          <w:sz w:val="24"/>
          <w:szCs w:val="24"/>
          <w:lang w:eastAsia="ko-KR"/>
        </w:rPr>
      </w:pPr>
      <w:r w:rsidRPr="00D4407E">
        <w:rPr>
          <w:rFonts w:eastAsia="Batang" w:cs="Times New Roman"/>
          <w:bCs/>
          <w:sz w:val="24"/>
          <w:szCs w:val="24"/>
          <w:lang w:eastAsia="ko-KR"/>
        </w:rPr>
        <w:t>+ Thu hẹp khoảng cách phát triển giữa các thành viên</w:t>
      </w:r>
    </w:p>
    <w:p w:rsidR="006C106D" w:rsidRPr="00D4407E" w:rsidRDefault="006C106D" w:rsidP="006C106D">
      <w:pPr>
        <w:jc w:val="both"/>
        <w:outlineLvl w:val="1"/>
        <w:rPr>
          <w:rFonts w:eastAsia="Batang" w:cs="Times New Roman"/>
          <w:bCs/>
          <w:sz w:val="24"/>
          <w:szCs w:val="24"/>
          <w:lang w:eastAsia="ko-KR"/>
        </w:rPr>
      </w:pPr>
      <w:r w:rsidRPr="00D4407E">
        <w:rPr>
          <w:rFonts w:eastAsia="Batang" w:cs="Times New Roman"/>
          <w:bCs/>
          <w:sz w:val="24"/>
          <w:szCs w:val="24"/>
          <w:lang w:eastAsia="ko-KR"/>
        </w:rPr>
        <w:t>+ Lợi ích quốc gia được điều chỉnh hài hòa với lợi ích chung của toàn liên minh.</w:t>
      </w:r>
    </w:p>
    <w:p w:rsidR="006C106D" w:rsidRPr="00D4407E" w:rsidRDefault="006C106D" w:rsidP="006C106D">
      <w:pPr>
        <w:jc w:val="both"/>
        <w:outlineLvl w:val="1"/>
        <w:rPr>
          <w:rFonts w:eastAsia="Batang" w:cs="Times New Roman"/>
          <w:bCs/>
          <w:sz w:val="24"/>
          <w:szCs w:val="24"/>
          <w:lang w:eastAsia="ko-KR"/>
        </w:rPr>
      </w:pPr>
      <w:r w:rsidRPr="00D4407E">
        <w:rPr>
          <w:rFonts w:eastAsia="Batang" w:cs="Times New Roman"/>
          <w:bCs/>
          <w:sz w:val="24"/>
          <w:szCs w:val="24"/>
          <w:lang w:eastAsia="ko-KR"/>
        </w:rPr>
        <w:t>+ Như vậy, liên minh kinh tế đòi hỏi mức độ hội nhập sâu, chặt chẽ và lâu dài, trong đó các quốc gia chấp nhận chia sẻ một phần chủ quyền kinh tế.</w:t>
      </w:r>
    </w:p>
    <w:p w:rsidR="006C106D" w:rsidRPr="00D4407E" w:rsidRDefault="006C106D" w:rsidP="006C106D">
      <w:pPr>
        <w:jc w:val="both"/>
        <w:outlineLvl w:val="1"/>
        <w:rPr>
          <w:rFonts w:eastAsia="Batang" w:cs="Times New Roman"/>
          <w:b/>
          <w:bCs/>
          <w:sz w:val="24"/>
          <w:szCs w:val="24"/>
          <w:lang w:eastAsia="ko-KR"/>
        </w:rPr>
      </w:pPr>
      <w:r w:rsidRPr="00D4407E">
        <w:rPr>
          <w:rFonts w:eastAsia="Batang" w:cs="Times New Roman"/>
          <w:b/>
          <w:bCs/>
          <w:sz w:val="24"/>
          <w:szCs w:val="24"/>
          <w:lang w:eastAsia="ko-KR"/>
        </w:rPr>
        <w:t>- Ví dụ minh họa: Liên minh châu Âu (EU)</w:t>
      </w:r>
    </w:p>
    <w:p w:rsidR="006C106D" w:rsidRPr="00D4407E" w:rsidRDefault="006C106D" w:rsidP="006C106D">
      <w:pPr>
        <w:jc w:val="both"/>
        <w:outlineLvl w:val="1"/>
        <w:rPr>
          <w:rFonts w:eastAsia="Batang" w:cs="Times New Roman"/>
          <w:bCs/>
          <w:sz w:val="24"/>
          <w:szCs w:val="24"/>
          <w:lang w:eastAsia="ko-KR"/>
        </w:rPr>
      </w:pPr>
      <w:r w:rsidRPr="00D4407E">
        <w:rPr>
          <w:rFonts w:eastAsia="Batang" w:cs="Times New Roman"/>
          <w:bCs/>
          <w:sz w:val="24"/>
          <w:szCs w:val="24"/>
          <w:lang w:eastAsia="ko-KR"/>
        </w:rPr>
        <w:t xml:space="preserve">+ Liên minh châu Âu (EU) là ví dụ tiêu biểu nhất của liên minh kinh tế: EU đã xây dựng thị trường chung châu Âu, cho phép: Hàng hóa lưu thông không thuế quan. Công dân tự do làm việc, cư trú tại các nước thành viên </w:t>
      </w:r>
    </w:p>
    <w:p w:rsidR="006C106D" w:rsidRPr="00D4407E" w:rsidRDefault="006C106D" w:rsidP="006C106D">
      <w:pPr>
        <w:jc w:val="both"/>
        <w:outlineLvl w:val="1"/>
        <w:rPr>
          <w:rFonts w:eastAsia="Batang" w:cs="Times New Roman"/>
          <w:bCs/>
          <w:sz w:val="24"/>
          <w:szCs w:val="24"/>
          <w:lang w:eastAsia="ko-KR"/>
        </w:rPr>
      </w:pPr>
      <w:r w:rsidRPr="00D4407E">
        <w:rPr>
          <w:rFonts w:eastAsia="Batang" w:cs="Times New Roman"/>
          <w:bCs/>
          <w:sz w:val="24"/>
          <w:szCs w:val="24"/>
          <w:lang w:eastAsia="ko-KR"/>
        </w:rPr>
        <w:t xml:space="preserve">+ Nhiều quốc gia EU sử dụng đồng tiền chung euro và chịu sự điều hành của Ngân hàng Trung ương châu Âu (ECB). </w:t>
      </w:r>
    </w:p>
    <w:p w:rsidR="006C106D" w:rsidRPr="00D4407E" w:rsidRDefault="006C106D" w:rsidP="006C106D">
      <w:pPr>
        <w:jc w:val="both"/>
        <w:outlineLvl w:val="1"/>
        <w:rPr>
          <w:rFonts w:eastAsia="Batang" w:cs="Times New Roman"/>
          <w:bCs/>
          <w:sz w:val="24"/>
          <w:szCs w:val="24"/>
          <w:lang w:eastAsia="ko-KR"/>
        </w:rPr>
      </w:pPr>
      <w:r w:rsidRPr="00D4407E">
        <w:rPr>
          <w:rFonts w:eastAsia="Batang" w:cs="Times New Roman"/>
          <w:bCs/>
          <w:sz w:val="24"/>
          <w:szCs w:val="24"/>
          <w:lang w:eastAsia="ko-KR"/>
        </w:rPr>
        <w:t>+ EU có các chính sách kinh tế chung về: Nông nghiệp, Thương mại. Phát triển khu vực kém phát triển. Mục tiêu chung của EU là tăng trưởng kinh tế, ổn định tài chính và nâng cao vị thế toàn cầu của toàn khối.</w:t>
      </w:r>
    </w:p>
    <w:p w:rsidR="006C106D" w:rsidRPr="00D4407E" w:rsidRDefault="006C106D" w:rsidP="006C106D">
      <w:pPr>
        <w:jc w:val="both"/>
        <w:outlineLvl w:val="1"/>
        <w:rPr>
          <w:rFonts w:eastAsia="Batang" w:cs="Times New Roman"/>
          <w:bCs/>
          <w:sz w:val="24"/>
          <w:szCs w:val="24"/>
          <w:lang w:eastAsia="ko-KR"/>
        </w:rPr>
      </w:pPr>
      <w:r w:rsidRPr="00D4407E">
        <w:rPr>
          <w:rFonts w:ascii="MS Gothic" w:eastAsia="MS Gothic" w:hAnsi="MS Gothic" w:cs="MS Gothic" w:hint="eastAsia"/>
          <w:bCs/>
          <w:sz w:val="24"/>
          <w:szCs w:val="24"/>
          <w:lang w:eastAsia="ko-KR"/>
        </w:rPr>
        <w:t>➡</w:t>
      </w:r>
      <w:r w:rsidRPr="00D4407E">
        <w:rPr>
          <w:rFonts w:eastAsia="Batang" w:cs="Times New Roman"/>
          <w:bCs/>
          <w:sz w:val="24"/>
          <w:szCs w:val="24"/>
          <w:lang w:eastAsia="ko-KR"/>
        </w:rPr>
        <w:t>️ EU cho thấy rõ bản chất của liên minh kinh tế: không chỉ tự do hóa thương mại mà còn thống nhất và điều phối chính sách kinh tế ở cấp độ liên minh.</w:t>
      </w:r>
    </w:p>
    <w:p w:rsidR="006C106D" w:rsidRPr="00D4407E" w:rsidRDefault="006C106D" w:rsidP="006C106D">
      <w:pPr>
        <w:jc w:val="both"/>
        <w:rPr>
          <w:rFonts w:eastAsia="Times New Roman" w:cs="Times New Roman"/>
          <w:b/>
          <w:bCs/>
          <w:sz w:val="24"/>
          <w:szCs w:val="24"/>
          <w:lang w:eastAsia="ko-KR"/>
        </w:rPr>
      </w:pPr>
    </w:p>
    <w:p w:rsidR="006C106D" w:rsidRPr="00D4407E" w:rsidRDefault="006C106D" w:rsidP="006C106D">
      <w:pPr>
        <w:jc w:val="both"/>
        <w:rPr>
          <w:rFonts w:eastAsia="Times New Roman" w:cs="Times New Roman"/>
          <w:b/>
          <w:bCs/>
          <w:sz w:val="24"/>
          <w:szCs w:val="24"/>
          <w:lang w:eastAsia="ko-KR"/>
        </w:rPr>
      </w:pP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000" w:firstRow="0" w:lastRow="0" w:firstColumn="0" w:lastColumn="0" w:noHBand="0" w:noVBand="0"/>
      </w:tblPr>
      <w:tblGrid>
        <w:gridCol w:w="1884"/>
        <w:gridCol w:w="5347"/>
        <w:gridCol w:w="1075"/>
        <w:gridCol w:w="2177"/>
      </w:tblGrid>
      <w:tr w:rsidR="006C106D" w:rsidRPr="00D4407E" w:rsidTr="00697727">
        <w:trPr>
          <w:tblHeader/>
          <w:tblCellSpacing w:w="15" w:type="dxa"/>
        </w:trPr>
        <w:tc>
          <w:tcPr>
            <w:tcW w:w="0" w:type="auto"/>
            <w:vAlign w:val="center"/>
          </w:tcPr>
          <w:p w:rsidR="006C106D" w:rsidRPr="00D4407E" w:rsidRDefault="006C106D" w:rsidP="006C106D">
            <w:pPr>
              <w:rPr>
                <w:rFonts w:eastAsia="Batang" w:cs="Times New Roman"/>
                <w:b/>
                <w:bCs/>
                <w:sz w:val="24"/>
                <w:szCs w:val="24"/>
                <w:lang w:val="vi-VN" w:eastAsia="ko-KR"/>
              </w:rPr>
            </w:pPr>
            <w:r w:rsidRPr="00D4407E">
              <w:rPr>
                <w:rFonts w:eastAsia="Batang" w:cs="Times New Roman"/>
                <w:b/>
                <w:bCs/>
                <w:sz w:val="24"/>
                <w:szCs w:val="24"/>
                <w:lang w:val="vi-VN" w:eastAsia="ko-KR"/>
              </w:rPr>
              <w:t>Mức độ hội nhập</w:t>
            </w:r>
          </w:p>
        </w:tc>
        <w:tc>
          <w:tcPr>
            <w:tcW w:w="0" w:type="auto"/>
            <w:vAlign w:val="center"/>
          </w:tcPr>
          <w:p w:rsidR="006C106D" w:rsidRPr="00D4407E" w:rsidRDefault="006C106D" w:rsidP="006C106D">
            <w:pPr>
              <w:jc w:val="center"/>
              <w:rPr>
                <w:rFonts w:eastAsia="Batang" w:cs="Times New Roman"/>
                <w:b/>
                <w:bCs/>
                <w:sz w:val="24"/>
                <w:szCs w:val="24"/>
                <w:lang w:val="vi-VN" w:eastAsia="ko-KR"/>
              </w:rPr>
            </w:pPr>
            <w:r w:rsidRPr="00D4407E">
              <w:rPr>
                <w:rFonts w:eastAsia="Batang" w:cs="Times New Roman"/>
                <w:b/>
                <w:bCs/>
                <w:sz w:val="24"/>
                <w:szCs w:val="24"/>
                <w:lang w:val="vi-VN" w:eastAsia="ko-KR"/>
              </w:rPr>
              <w:t>Đặc điểm chính</w:t>
            </w:r>
          </w:p>
        </w:tc>
        <w:tc>
          <w:tcPr>
            <w:tcW w:w="0" w:type="auto"/>
            <w:vAlign w:val="center"/>
          </w:tcPr>
          <w:p w:rsidR="006C106D" w:rsidRPr="00D4407E" w:rsidRDefault="006C106D" w:rsidP="006C106D">
            <w:pPr>
              <w:jc w:val="center"/>
              <w:rPr>
                <w:rFonts w:eastAsia="Batang" w:cs="Times New Roman"/>
                <w:b/>
                <w:bCs/>
                <w:sz w:val="24"/>
                <w:szCs w:val="24"/>
                <w:lang w:val="vi-VN" w:eastAsia="ko-KR"/>
              </w:rPr>
            </w:pPr>
            <w:r w:rsidRPr="00D4407E">
              <w:rPr>
                <w:rFonts w:eastAsia="Batang" w:cs="Times New Roman"/>
                <w:b/>
                <w:bCs/>
                <w:sz w:val="24"/>
                <w:szCs w:val="24"/>
                <w:lang w:val="vi-VN" w:eastAsia="ko-KR"/>
              </w:rPr>
              <w:t>Mức độ tự do hóa</w:t>
            </w:r>
          </w:p>
        </w:tc>
        <w:tc>
          <w:tcPr>
            <w:tcW w:w="0" w:type="auto"/>
            <w:vAlign w:val="center"/>
          </w:tcPr>
          <w:p w:rsidR="006C106D" w:rsidRPr="00D4407E" w:rsidRDefault="006C106D" w:rsidP="006C106D">
            <w:pPr>
              <w:jc w:val="center"/>
              <w:rPr>
                <w:rFonts w:eastAsia="Batang" w:cs="Times New Roman"/>
                <w:b/>
                <w:bCs/>
                <w:sz w:val="24"/>
                <w:szCs w:val="24"/>
                <w:lang w:val="vi-VN" w:eastAsia="ko-KR"/>
              </w:rPr>
            </w:pPr>
            <w:r w:rsidRPr="00D4407E">
              <w:rPr>
                <w:rFonts w:eastAsia="Batang" w:cs="Times New Roman"/>
                <w:b/>
                <w:bCs/>
                <w:sz w:val="24"/>
                <w:szCs w:val="24"/>
                <w:lang w:val="vi-VN" w:eastAsia="ko-KR"/>
              </w:rPr>
              <w:t>Ví dụ</w:t>
            </w:r>
          </w:p>
        </w:tc>
      </w:tr>
      <w:tr w:rsidR="006C106D" w:rsidRPr="00D4407E" w:rsidTr="00697727">
        <w:trPr>
          <w:tblCellSpacing w:w="15" w:type="dxa"/>
        </w:trPr>
        <w:tc>
          <w:tcPr>
            <w:tcW w:w="0" w:type="auto"/>
            <w:vAlign w:val="center"/>
          </w:tcPr>
          <w:p w:rsidR="006C106D" w:rsidRPr="00D4407E" w:rsidRDefault="006C106D" w:rsidP="006C106D">
            <w:pPr>
              <w:rPr>
                <w:rFonts w:eastAsia="Batang" w:cs="Times New Roman"/>
                <w:sz w:val="24"/>
                <w:szCs w:val="24"/>
                <w:lang w:val="vi-VN" w:eastAsia="ko-KR"/>
              </w:rPr>
            </w:pPr>
            <w:r w:rsidRPr="00D4407E">
              <w:rPr>
                <w:rFonts w:eastAsia="Batang" w:cs="Times New Roman"/>
                <w:b/>
                <w:bCs/>
                <w:sz w:val="24"/>
                <w:szCs w:val="24"/>
                <w:lang w:val="vi-VN" w:eastAsia="ko-KR"/>
              </w:rPr>
              <w:t>Thoả thuận thương mại ưu đãi (PTA)</w:t>
            </w:r>
          </w:p>
        </w:tc>
        <w:tc>
          <w:tcPr>
            <w:tcW w:w="0" w:type="auto"/>
            <w:vAlign w:val="center"/>
          </w:tcPr>
          <w:p w:rsidR="006C106D" w:rsidRPr="00D4407E" w:rsidRDefault="006C106D" w:rsidP="006C106D">
            <w:pPr>
              <w:rPr>
                <w:rFonts w:eastAsia="Batang" w:cs="Times New Roman"/>
                <w:sz w:val="24"/>
                <w:szCs w:val="24"/>
                <w:lang w:val="vi-VN" w:eastAsia="ko-KR"/>
              </w:rPr>
            </w:pPr>
            <w:r w:rsidRPr="00D4407E">
              <w:rPr>
                <w:rFonts w:eastAsia="Batang" w:cs="Times New Roman"/>
                <w:sz w:val="24"/>
                <w:szCs w:val="24"/>
                <w:lang w:val="vi-VN" w:eastAsia="ko-KR"/>
              </w:rPr>
              <w:t xml:space="preserve">Các nước dành cho nhau </w:t>
            </w:r>
            <w:r w:rsidRPr="00D4407E">
              <w:rPr>
                <w:rFonts w:eastAsia="Batang" w:cs="Times New Roman"/>
                <w:b/>
                <w:bCs/>
                <w:sz w:val="24"/>
                <w:szCs w:val="24"/>
                <w:lang w:val="vi-VN" w:eastAsia="ko-KR"/>
              </w:rPr>
              <w:t>ưu đãi thuế quan thấp hơn</w:t>
            </w:r>
            <w:r w:rsidRPr="00D4407E">
              <w:rPr>
                <w:rFonts w:eastAsia="Batang" w:cs="Times New Roman"/>
                <w:sz w:val="24"/>
                <w:szCs w:val="24"/>
                <w:lang w:val="vi-VN" w:eastAsia="ko-KR"/>
              </w:rPr>
              <w:t xml:space="preserve"> so với mức chung, nhưng </w:t>
            </w:r>
            <w:r w:rsidRPr="00D4407E">
              <w:rPr>
                <w:rFonts w:eastAsia="Batang" w:cs="Times New Roman"/>
                <w:b/>
                <w:bCs/>
                <w:sz w:val="24"/>
                <w:szCs w:val="24"/>
                <w:lang w:val="vi-VN" w:eastAsia="ko-KR"/>
              </w:rPr>
              <w:t>chưa xoá bỏ hoàn toàn thuế</w:t>
            </w:r>
          </w:p>
        </w:tc>
        <w:tc>
          <w:tcPr>
            <w:tcW w:w="0" w:type="auto"/>
            <w:vAlign w:val="center"/>
          </w:tcPr>
          <w:p w:rsidR="006C106D" w:rsidRPr="00D4407E" w:rsidRDefault="006C106D" w:rsidP="006C106D">
            <w:pPr>
              <w:rPr>
                <w:rFonts w:eastAsia="Batang" w:cs="Times New Roman"/>
                <w:sz w:val="24"/>
                <w:szCs w:val="24"/>
                <w:lang w:val="vi-VN" w:eastAsia="ko-KR"/>
              </w:rPr>
            </w:pPr>
            <w:r w:rsidRPr="00D4407E">
              <w:rPr>
                <w:rFonts w:eastAsia="Batang" w:cs="Times New Roman"/>
                <w:sz w:val="24"/>
                <w:szCs w:val="24"/>
                <w:lang w:val="vi-VN" w:eastAsia="ko-KR"/>
              </w:rPr>
              <w:t>Thấp</w:t>
            </w:r>
          </w:p>
        </w:tc>
        <w:tc>
          <w:tcPr>
            <w:tcW w:w="0" w:type="auto"/>
            <w:vAlign w:val="center"/>
          </w:tcPr>
          <w:p w:rsidR="006C106D" w:rsidRPr="00D4407E" w:rsidRDefault="006C106D" w:rsidP="006C106D">
            <w:pPr>
              <w:rPr>
                <w:rFonts w:eastAsia="Batang" w:cs="Times New Roman"/>
                <w:sz w:val="24"/>
                <w:szCs w:val="24"/>
                <w:lang w:val="vi-VN" w:eastAsia="ko-KR"/>
              </w:rPr>
            </w:pPr>
            <w:r w:rsidRPr="00D4407E">
              <w:rPr>
                <w:rFonts w:eastAsia="Batang" w:cs="Times New Roman"/>
                <w:sz w:val="24"/>
                <w:szCs w:val="24"/>
                <w:lang w:val="vi-VN" w:eastAsia="ko-KR"/>
              </w:rPr>
              <w:t>Hiệp định ưu đãi giữa các nước đang phát triển</w:t>
            </w:r>
          </w:p>
        </w:tc>
      </w:tr>
      <w:tr w:rsidR="006C106D" w:rsidRPr="00D4407E" w:rsidTr="00697727">
        <w:trPr>
          <w:tblCellSpacing w:w="15" w:type="dxa"/>
        </w:trPr>
        <w:tc>
          <w:tcPr>
            <w:tcW w:w="0" w:type="auto"/>
            <w:vAlign w:val="center"/>
          </w:tcPr>
          <w:p w:rsidR="006C106D" w:rsidRPr="00D4407E" w:rsidRDefault="006C106D" w:rsidP="006C106D">
            <w:pPr>
              <w:rPr>
                <w:rFonts w:eastAsia="Batang" w:cs="Times New Roman"/>
                <w:sz w:val="24"/>
                <w:szCs w:val="24"/>
                <w:lang w:val="vi-VN" w:eastAsia="ko-KR"/>
              </w:rPr>
            </w:pPr>
            <w:r w:rsidRPr="00D4407E">
              <w:rPr>
                <w:rFonts w:eastAsia="Batang" w:cs="Times New Roman"/>
                <w:b/>
                <w:bCs/>
                <w:sz w:val="24"/>
                <w:szCs w:val="24"/>
                <w:lang w:val="vi-VN" w:eastAsia="ko-KR"/>
              </w:rPr>
              <w:t>Hiệp định thương mại tự do (FTA)</w:t>
            </w:r>
          </w:p>
        </w:tc>
        <w:tc>
          <w:tcPr>
            <w:tcW w:w="0" w:type="auto"/>
            <w:vAlign w:val="center"/>
          </w:tcPr>
          <w:p w:rsidR="006C106D" w:rsidRPr="00D4407E" w:rsidRDefault="006C106D" w:rsidP="006C106D">
            <w:pPr>
              <w:rPr>
                <w:rFonts w:eastAsia="Batang" w:cs="Times New Roman"/>
                <w:sz w:val="24"/>
                <w:szCs w:val="24"/>
                <w:lang w:val="vi-VN" w:eastAsia="ko-KR"/>
              </w:rPr>
            </w:pPr>
            <w:r w:rsidRPr="00D4407E">
              <w:rPr>
                <w:rFonts w:eastAsia="Batang" w:cs="Times New Roman"/>
                <w:b/>
                <w:bCs/>
                <w:sz w:val="24"/>
                <w:szCs w:val="24"/>
                <w:lang w:val="vi-VN" w:eastAsia="ko-KR"/>
              </w:rPr>
              <w:t>Xoá bỏ thuế quan và hạn ngạch</w:t>
            </w:r>
            <w:r w:rsidRPr="00D4407E">
              <w:rPr>
                <w:rFonts w:eastAsia="Batang" w:cs="Times New Roman"/>
                <w:sz w:val="24"/>
                <w:szCs w:val="24"/>
                <w:lang w:val="vi-VN" w:eastAsia="ko-KR"/>
              </w:rPr>
              <w:t xml:space="preserve"> đối với hàng hoá giữa các nước thành viên; </w:t>
            </w:r>
            <w:r w:rsidRPr="00D4407E">
              <w:rPr>
                <w:rFonts w:eastAsia="Batang" w:cs="Times New Roman"/>
                <w:b/>
                <w:bCs/>
                <w:sz w:val="24"/>
                <w:szCs w:val="24"/>
                <w:lang w:val="vi-VN" w:eastAsia="ko-KR"/>
              </w:rPr>
              <w:t>mỗi nước vẫn có chính sách thuế riêng</w:t>
            </w:r>
            <w:r w:rsidRPr="00D4407E">
              <w:rPr>
                <w:rFonts w:eastAsia="Batang" w:cs="Times New Roman"/>
                <w:sz w:val="24"/>
                <w:szCs w:val="24"/>
                <w:lang w:val="vi-VN" w:eastAsia="ko-KR"/>
              </w:rPr>
              <w:t xml:space="preserve"> với nước ngoài khối</w:t>
            </w:r>
          </w:p>
        </w:tc>
        <w:tc>
          <w:tcPr>
            <w:tcW w:w="0" w:type="auto"/>
            <w:vAlign w:val="center"/>
          </w:tcPr>
          <w:p w:rsidR="006C106D" w:rsidRPr="00D4407E" w:rsidRDefault="006C106D" w:rsidP="006C106D">
            <w:pPr>
              <w:rPr>
                <w:rFonts w:eastAsia="Batang" w:cs="Times New Roman"/>
                <w:sz w:val="24"/>
                <w:szCs w:val="24"/>
                <w:lang w:val="vi-VN" w:eastAsia="ko-KR"/>
              </w:rPr>
            </w:pPr>
            <w:r w:rsidRPr="00D4407E">
              <w:rPr>
                <w:rFonts w:eastAsia="Batang" w:cs="Times New Roman"/>
                <w:sz w:val="24"/>
                <w:szCs w:val="24"/>
                <w:lang w:val="vi-VN" w:eastAsia="ko-KR"/>
              </w:rPr>
              <w:t>Trung bình</w:t>
            </w:r>
          </w:p>
        </w:tc>
        <w:tc>
          <w:tcPr>
            <w:tcW w:w="0" w:type="auto"/>
            <w:vAlign w:val="center"/>
          </w:tcPr>
          <w:p w:rsidR="006C106D" w:rsidRPr="00D4407E" w:rsidRDefault="006C106D" w:rsidP="006C106D">
            <w:pPr>
              <w:rPr>
                <w:rFonts w:eastAsia="Batang" w:cs="Times New Roman"/>
                <w:sz w:val="24"/>
                <w:szCs w:val="24"/>
                <w:lang w:val="vi-VN" w:eastAsia="ko-KR"/>
              </w:rPr>
            </w:pPr>
            <w:r w:rsidRPr="00D4407E">
              <w:rPr>
                <w:rFonts w:eastAsia="Batang" w:cs="Times New Roman"/>
                <w:sz w:val="24"/>
                <w:szCs w:val="24"/>
                <w:lang w:val="vi-VN" w:eastAsia="ko-KR"/>
              </w:rPr>
              <w:t>ASEAN (AFTA), CPTPP, EVFTA</w:t>
            </w:r>
          </w:p>
        </w:tc>
      </w:tr>
      <w:tr w:rsidR="006C106D" w:rsidRPr="00D4407E" w:rsidTr="00697727">
        <w:trPr>
          <w:tblCellSpacing w:w="15" w:type="dxa"/>
        </w:trPr>
        <w:tc>
          <w:tcPr>
            <w:tcW w:w="0" w:type="auto"/>
            <w:vAlign w:val="center"/>
          </w:tcPr>
          <w:p w:rsidR="006C106D" w:rsidRPr="00D4407E" w:rsidRDefault="006C106D" w:rsidP="006C106D">
            <w:pPr>
              <w:rPr>
                <w:rFonts w:eastAsia="Batang" w:cs="Times New Roman"/>
                <w:sz w:val="24"/>
                <w:szCs w:val="24"/>
                <w:lang w:val="vi-VN" w:eastAsia="ko-KR"/>
              </w:rPr>
            </w:pPr>
            <w:r w:rsidRPr="00D4407E">
              <w:rPr>
                <w:rFonts w:eastAsia="Batang" w:cs="Times New Roman"/>
                <w:b/>
                <w:bCs/>
                <w:sz w:val="24"/>
                <w:szCs w:val="24"/>
                <w:lang w:val="vi-VN" w:eastAsia="ko-KR"/>
              </w:rPr>
              <w:t>Liên minh thuế quan</w:t>
            </w:r>
          </w:p>
        </w:tc>
        <w:tc>
          <w:tcPr>
            <w:tcW w:w="0" w:type="auto"/>
            <w:vAlign w:val="center"/>
          </w:tcPr>
          <w:p w:rsidR="006C106D" w:rsidRPr="00D4407E" w:rsidRDefault="006C106D" w:rsidP="006C106D">
            <w:pPr>
              <w:rPr>
                <w:rFonts w:eastAsia="Batang" w:cs="Times New Roman"/>
                <w:sz w:val="24"/>
                <w:szCs w:val="24"/>
                <w:lang w:val="vi-VN" w:eastAsia="ko-KR"/>
              </w:rPr>
            </w:pPr>
            <w:r w:rsidRPr="00D4407E">
              <w:rPr>
                <w:rFonts w:eastAsia="Batang" w:cs="Times New Roman"/>
                <w:sz w:val="24"/>
                <w:szCs w:val="24"/>
                <w:lang w:val="vi-VN" w:eastAsia="ko-KR"/>
              </w:rPr>
              <w:t xml:space="preserve">Giống FTA </w:t>
            </w:r>
            <w:r w:rsidRPr="00D4407E">
              <w:rPr>
                <w:rFonts w:eastAsia="Batang" w:cs="Times New Roman"/>
                <w:b/>
                <w:bCs/>
                <w:sz w:val="24"/>
                <w:szCs w:val="24"/>
                <w:lang w:val="vi-VN" w:eastAsia="ko-KR"/>
              </w:rPr>
              <w:t>+ áp dụng chung một mức thuế quan</w:t>
            </w:r>
            <w:r w:rsidRPr="00D4407E">
              <w:rPr>
                <w:rFonts w:eastAsia="Batang" w:cs="Times New Roman"/>
                <w:sz w:val="24"/>
                <w:szCs w:val="24"/>
                <w:lang w:val="vi-VN" w:eastAsia="ko-KR"/>
              </w:rPr>
              <w:t xml:space="preserve"> đối với các nước ngoài khối</w:t>
            </w:r>
          </w:p>
        </w:tc>
        <w:tc>
          <w:tcPr>
            <w:tcW w:w="0" w:type="auto"/>
            <w:vAlign w:val="center"/>
          </w:tcPr>
          <w:p w:rsidR="006C106D" w:rsidRPr="00D4407E" w:rsidRDefault="006C106D" w:rsidP="006C106D">
            <w:pPr>
              <w:rPr>
                <w:rFonts w:eastAsia="Batang" w:cs="Times New Roman"/>
                <w:sz w:val="24"/>
                <w:szCs w:val="24"/>
                <w:lang w:val="vi-VN" w:eastAsia="ko-KR"/>
              </w:rPr>
            </w:pPr>
            <w:r w:rsidRPr="00D4407E">
              <w:rPr>
                <w:rFonts w:eastAsia="Batang" w:cs="Times New Roman"/>
                <w:sz w:val="24"/>
                <w:szCs w:val="24"/>
                <w:lang w:val="vi-VN" w:eastAsia="ko-KR"/>
              </w:rPr>
              <w:t>Trung bình – cao</w:t>
            </w:r>
          </w:p>
        </w:tc>
        <w:tc>
          <w:tcPr>
            <w:tcW w:w="0" w:type="auto"/>
            <w:vAlign w:val="center"/>
          </w:tcPr>
          <w:p w:rsidR="006C106D" w:rsidRPr="00D4407E" w:rsidRDefault="006C106D" w:rsidP="006C106D">
            <w:pPr>
              <w:rPr>
                <w:rFonts w:eastAsia="Batang" w:cs="Times New Roman"/>
                <w:sz w:val="24"/>
                <w:szCs w:val="24"/>
                <w:lang w:val="vi-VN" w:eastAsia="ko-KR"/>
              </w:rPr>
            </w:pPr>
            <w:r w:rsidRPr="00D4407E">
              <w:rPr>
                <w:rFonts w:eastAsia="Batang" w:cs="Times New Roman"/>
                <w:sz w:val="24"/>
                <w:szCs w:val="24"/>
                <w:lang w:val="vi-VN" w:eastAsia="ko-KR"/>
              </w:rPr>
              <w:t>Liên minh thuế quan EU (giai đoạn đầu)</w:t>
            </w:r>
          </w:p>
        </w:tc>
      </w:tr>
      <w:tr w:rsidR="006C106D" w:rsidRPr="00D4407E" w:rsidTr="00697727">
        <w:trPr>
          <w:tblCellSpacing w:w="15" w:type="dxa"/>
        </w:trPr>
        <w:tc>
          <w:tcPr>
            <w:tcW w:w="0" w:type="auto"/>
            <w:vAlign w:val="center"/>
          </w:tcPr>
          <w:p w:rsidR="006C106D" w:rsidRPr="00D4407E" w:rsidRDefault="006C106D" w:rsidP="006C106D">
            <w:pPr>
              <w:rPr>
                <w:rFonts w:eastAsia="Batang" w:cs="Times New Roman"/>
                <w:sz w:val="24"/>
                <w:szCs w:val="24"/>
                <w:lang w:val="vi-VN" w:eastAsia="ko-KR"/>
              </w:rPr>
            </w:pPr>
            <w:r w:rsidRPr="00D4407E">
              <w:rPr>
                <w:rFonts w:eastAsia="Batang" w:cs="Times New Roman"/>
                <w:b/>
                <w:bCs/>
                <w:sz w:val="24"/>
                <w:szCs w:val="24"/>
                <w:lang w:val="vi-VN" w:eastAsia="ko-KR"/>
              </w:rPr>
              <w:t>Thị trường chung</w:t>
            </w:r>
          </w:p>
        </w:tc>
        <w:tc>
          <w:tcPr>
            <w:tcW w:w="0" w:type="auto"/>
            <w:vAlign w:val="center"/>
          </w:tcPr>
          <w:p w:rsidR="006C106D" w:rsidRPr="00D4407E" w:rsidRDefault="006C106D" w:rsidP="006C106D">
            <w:pPr>
              <w:rPr>
                <w:rFonts w:eastAsia="Batang" w:cs="Times New Roman"/>
                <w:sz w:val="24"/>
                <w:szCs w:val="24"/>
                <w:lang w:val="vi-VN" w:eastAsia="ko-KR"/>
              </w:rPr>
            </w:pPr>
            <w:r w:rsidRPr="00D4407E">
              <w:rPr>
                <w:rFonts w:eastAsia="Batang" w:cs="Times New Roman"/>
                <w:sz w:val="24"/>
                <w:szCs w:val="24"/>
                <w:lang w:val="vi-VN" w:eastAsia="ko-KR"/>
              </w:rPr>
              <w:t xml:space="preserve">Liên minh thuế quan </w:t>
            </w:r>
            <w:r w:rsidRPr="00D4407E">
              <w:rPr>
                <w:rFonts w:eastAsia="Batang" w:cs="Times New Roman"/>
                <w:b/>
                <w:bCs/>
                <w:sz w:val="24"/>
                <w:szCs w:val="24"/>
                <w:lang w:val="vi-VN" w:eastAsia="ko-KR"/>
              </w:rPr>
              <w:t>+ tự do lưu chuyển</w:t>
            </w:r>
            <w:r w:rsidRPr="00D4407E">
              <w:rPr>
                <w:rFonts w:eastAsia="Batang" w:cs="Times New Roman"/>
                <w:sz w:val="24"/>
                <w:szCs w:val="24"/>
                <w:lang w:val="vi-VN" w:eastAsia="ko-KR"/>
              </w:rPr>
              <w:t xml:space="preserve"> hàng hóa, dịch vụ, vốn và lao động</w:t>
            </w:r>
          </w:p>
        </w:tc>
        <w:tc>
          <w:tcPr>
            <w:tcW w:w="0" w:type="auto"/>
            <w:vAlign w:val="center"/>
          </w:tcPr>
          <w:p w:rsidR="006C106D" w:rsidRPr="00D4407E" w:rsidRDefault="006C106D" w:rsidP="006C106D">
            <w:pPr>
              <w:rPr>
                <w:rFonts w:eastAsia="Batang" w:cs="Times New Roman"/>
                <w:sz w:val="24"/>
                <w:szCs w:val="24"/>
                <w:lang w:val="vi-VN" w:eastAsia="ko-KR"/>
              </w:rPr>
            </w:pPr>
            <w:r w:rsidRPr="00D4407E">
              <w:rPr>
                <w:rFonts w:eastAsia="Batang" w:cs="Times New Roman"/>
                <w:sz w:val="24"/>
                <w:szCs w:val="24"/>
                <w:lang w:val="vi-VN" w:eastAsia="ko-KR"/>
              </w:rPr>
              <w:t>Cao</w:t>
            </w:r>
          </w:p>
        </w:tc>
        <w:tc>
          <w:tcPr>
            <w:tcW w:w="0" w:type="auto"/>
            <w:vAlign w:val="center"/>
          </w:tcPr>
          <w:p w:rsidR="006C106D" w:rsidRPr="00D4407E" w:rsidRDefault="006C106D" w:rsidP="006C106D">
            <w:pPr>
              <w:rPr>
                <w:rFonts w:eastAsia="Batang" w:cs="Times New Roman"/>
                <w:sz w:val="24"/>
                <w:szCs w:val="24"/>
                <w:lang w:val="vi-VN" w:eastAsia="ko-KR"/>
              </w:rPr>
            </w:pPr>
            <w:r w:rsidRPr="00D4407E">
              <w:rPr>
                <w:rFonts w:eastAsia="Batang" w:cs="Times New Roman"/>
                <w:sz w:val="24"/>
                <w:szCs w:val="24"/>
                <w:lang w:val="vi-VN" w:eastAsia="ko-KR"/>
              </w:rPr>
              <w:t>EU</w:t>
            </w:r>
          </w:p>
        </w:tc>
      </w:tr>
      <w:tr w:rsidR="006C106D" w:rsidRPr="00D4407E" w:rsidTr="00697727">
        <w:trPr>
          <w:tblCellSpacing w:w="15" w:type="dxa"/>
        </w:trPr>
        <w:tc>
          <w:tcPr>
            <w:tcW w:w="0" w:type="auto"/>
            <w:vAlign w:val="center"/>
          </w:tcPr>
          <w:p w:rsidR="006C106D" w:rsidRPr="00D4407E" w:rsidRDefault="006C106D" w:rsidP="006C106D">
            <w:pPr>
              <w:rPr>
                <w:rFonts w:eastAsia="Batang" w:cs="Times New Roman"/>
                <w:sz w:val="24"/>
                <w:szCs w:val="24"/>
                <w:lang w:val="vi-VN" w:eastAsia="ko-KR"/>
              </w:rPr>
            </w:pPr>
            <w:r w:rsidRPr="00D4407E">
              <w:rPr>
                <w:rFonts w:eastAsia="Batang" w:cs="Times New Roman"/>
                <w:b/>
                <w:bCs/>
                <w:sz w:val="24"/>
                <w:szCs w:val="24"/>
                <w:lang w:val="vi-VN" w:eastAsia="ko-KR"/>
              </w:rPr>
              <w:t>Liên minh kinh tế</w:t>
            </w:r>
          </w:p>
        </w:tc>
        <w:tc>
          <w:tcPr>
            <w:tcW w:w="0" w:type="auto"/>
            <w:vAlign w:val="center"/>
          </w:tcPr>
          <w:p w:rsidR="006C106D" w:rsidRPr="00D4407E" w:rsidRDefault="006C106D" w:rsidP="006C106D">
            <w:pPr>
              <w:rPr>
                <w:rFonts w:eastAsia="Batang" w:cs="Times New Roman"/>
                <w:sz w:val="24"/>
                <w:szCs w:val="24"/>
                <w:lang w:val="vi-VN" w:eastAsia="ko-KR"/>
              </w:rPr>
            </w:pPr>
            <w:r w:rsidRPr="00D4407E">
              <w:rPr>
                <w:rFonts w:eastAsia="Batang" w:cs="Times New Roman"/>
                <w:sz w:val="24"/>
                <w:szCs w:val="24"/>
                <w:lang w:val="vi-VN" w:eastAsia="ko-KR"/>
              </w:rPr>
              <w:t xml:space="preserve">Thị trường chung </w:t>
            </w:r>
            <w:r w:rsidRPr="00D4407E">
              <w:rPr>
                <w:rFonts w:eastAsia="Batang" w:cs="Times New Roman"/>
                <w:b/>
                <w:bCs/>
                <w:sz w:val="24"/>
                <w:szCs w:val="24"/>
                <w:lang w:val="vi-VN" w:eastAsia="ko-KR"/>
              </w:rPr>
              <w:t>+ phối hợp/chung chính sách kinh tế – tiền tệ – tài khóa</w:t>
            </w:r>
          </w:p>
        </w:tc>
        <w:tc>
          <w:tcPr>
            <w:tcW w:w="0" w:type="auto"/>
            <w:vAlign w:val="center"/>
          </w:tcPr>
          <w:p w:rsidR="006C106D" w:rsidRPr="00D4407E" w:rsidRDefault="006C106D" w:rsidP="006C106D">
            <w:pPr>
              <w:rPr>
                <w:rFonts w:eastAsia="Batang" w:cs="Times New Roman"/>
                <w:sz w:val="24"/>
                <w:szCs w:val="24"/>
                <w:lang w:val="vi-VN" w:eastAsia="ko-KR"/>
              </w:rPr>
            </w:pPr>
            <w:r w:rsidRPr="00D4407E">
              <w:rPr>
                <w:rFonts w:eastAsia="Batang" w:cs="Times New Roman"/>
                <w:sz w:val="24"/>
                <w:szCs w:val="24"/>
                <w:lang w:val="vi-VN" w:eastAsia="ko-KR"/>
              </w:rPr>
              <w:t>Rất cao</w:t>
            </w:r>
          </w:p>
        </w:tc>
        <w:tc>
          <w:tcPr>
            <w:tcW w:w="0" w:type="auto"/>
            <w:vAlign w:val="center"/>
          </w:tcPr>
          <w:p w:rsidR="006C106D" w:rsidRPr="00D4407E" w:rsidRDefault="006C106D" w:rsidP="006C106D">
            <w:pPr>
              <w:rPr>
                <w:rFonts w:eastAsia="Batang" w:cs="Times New Roman"/>
                <w:sz w:val="24"/>
                <w:szCs w:val="24"/>
                <w:lang w:val="vi-VN" w:eastAsia="ko-KR"/>
              </w:rPr>
            </w:pPr>
            <w:r w:rsidRPr="00D4407E">
              <w:rPr>
                <w:rFonts w:eastAsia="Batang" w:cs="Times New Roman"/>
                <w:sz w:val="24"/>
                <w:szCs w:val="24"/>
                <w:lang w:val="vi-VN" w:eastAsia="ko-KR"/>
              </w:rPr>
              <w:t>EU (khu vực đồng Euro)</w:t>
            </w:r>
          </w:p>
        </w:tc>
      </w:tr>
    </w:tbl>
    <w:p w:rsidR="006C106D" w:rsidRPr="00D4407E" w:rsidRDefault="006C106D" w:rsidP="006C106D">
      <w:pPr>
        <w:jc w:val="both"/>
        <w:rPr>
          <w:rFonts w:eastAsia="Times New Roman" w:cs="Times New Roman"/>
          <w:b/>
          <w:bCs/>
          <w:sz w:val="24"/>
          <w:szCs w:val="24"/>
          <w:lang w:eastAsia="ko-KR"/>
        </w:rPr>
      </w:pPr>
    </w:p>
    <w:p w:rsidR="006C106D" w:rsidRPr="00D4407E" w:rsidRDefault="006C106D" w:rsidP="006C106D">
      <w:pPr>
        <w:jc w:val="both"/>
        <w:rPr>
          <w:rFonts w:eastAsia="Times New Roman" w:cs="Times New Roman"/>
          <w:b/>
          <w:bCs/>
          <w:sz w:val="24"/>
          <w:szCs w:val="24"/>
          <w:lang w:val="vi-VN" w:eastAsia="ko-KR"/>
        </w:rPr>
      </w:pPr>
      <w:r w:rsidRPr="00D4407E">
        <w:rPr>
          <w:rFonts w:eastAsia="Times New Roman" w:cs="Times New Roman"/>
          <w:b/>
          <w:bCs/>
          <w:sz w:val="24"/>
          <w:szCs w:val="24"/>
          <w:lang w:eastAsia="ko-KR"/>
        </w:rPr>
        <w:t xml:space="preserve">IV. </w:t>
      </w:r>
      <w:r w:rsidRPr="00D4407E">
        <w:rPr>
          <w:rFonts w:eastAsia="Times New Roman" w:cs="Times New Roman"/>
          <w:b/>
          <w:bCs/>
          <w:sz w:val="24"/>
          <w:szCs w:val="24"/>
          <w:lang w:val="vi-VN" w:eastAsia="ko-KR"/>
        </w:rPr>
        <w:t xml:space="preserve">CÁC HOẠT ĐỘNG KINH TẾ DỐI NGOẠI </w:t>
      </w:r>
    </w:p>
    <w:p w:rsidR="006C106D" w:rsidRPr="00D4407E" w:rsidRDefault="006C106D" w:rsidP="006C106D">
      <w:pPr>
        <w:widowControl w:val="0"/>
        <w:jc w:val="both"/>
        <w:rPr>
          <w:rFonts w:eastAsia="Times New Roman" w:cs="Times New Roman"/>
          <w:b/>
          <w:sz w:val="24"/>
          <w:szCs w:val="24"/>
          <w:lang w:val="vi-VN"/>
        </w:rPr>
      </w:pPr>
      <w:r w:rsidRPr="00D4407E">
        <w:rPr>
          <w:rFonts w:eastAsia="Times New Roman" w:cs="Times New Roman"/>
          <w:b/>
          <w:sz w:val="24"/>
          <w:szCs w:val="24"/>
          <w:lang w:val="vi-VN"/>
        </w:rPr>
        <w:t>1. Khái niệm</w:t>
      </w:r>
    </w:p>
    <w:p w:rsidR="006C106D" w:rsidRPr="00D4407E" w:rsidRDefault="006C106D" w:rsidP="006C106D">
      <w:pPr>
        <w:widowControl w:val="0"/>
        <w:jc w:val="both"/>
        <w:rPr>
          <w:rFonts w:eastAsia="Times New Roman" w:cs="Times New Roman"/>
          <w:sz w:val="24"/>
          <w:szCs w:val="24"/>
          <w:lang w:val="vi-VN"/>
        </w:rPr>
      </w:pPr>
      <w:r w:rsidRPr="00D4407E">
        <w:rPr>
          <w:rFonts w:eastAsia="Times New Roman" w:cs="Times New Roman"/>
          <w:sz w:val="24"/>
          <w:szCs w:val="24"/>
          <w:lang w:val="vi-VN"/>
        </w:rPr>
        <w:t xml:space="preserve">- Hoạt động kinh tế đối ngoại là tổng hợp các hoạt động kinh tế diễn ra giữa một quốc gia với các quốc gia và tổ chức quốc tế khác, nhằm trao đổi hàng hóa, dịch vụ, vốn, công nghệ và lao động để phục vụ phát triển kinh </w:t>
      </w:r>
      <w:r w:rsidRPr="00D4407E">
        <w:rPr>
          <w:rFonts w:eastAsia="Times New Roman" w:cs="Times New Roman"/>
          <w:sz w:val="24"/>
          <w:szCs w:val="24"/>
          <w:lang w:val="vi-VN"/>
        </w:rPr>
        <w:lastRenderedPageBreak/>
        <w:t>tế trong nước.</w:t>
      </w:r>
    </w:p>
    <w:p w:rsidR="006C106D" w:rsidRPr="00D4407E" w:rsidRDefault="006C106D" w:rsidP="006C106D">
      <w:pPr>
        <w:widowControl w:val="0"/>
        <w:jc w:val="both"/>
        <w:rPr>
          <w:rFonts w:eastAsia="Times New Roman" w:cs="Times New Roman"/>
          <w:sz w:val="24"/>
          <w:szCs w:val="24"/>
          <w:lang w:val="vi-VN"/>
        </w:rPr>
      </w:pPr>
      <w:r w:rsidRPr="00D4407E">
        <w:rPr>
          <w:rFonts w:eastAsia="Times New Roman" w:cs="Times New Roman"/>
          <w:sz w:val="24"/>
          <w:szCs w:val="24"/>
          <w:lang w:val="vi-VN"/>
        </w:rPr>
        <w:t>- Nói ngắn gọn: đó là cách một nền kinh tế “giao thương” với thế giới bên ngoài</w:t>
      </w:r>
    </w:p>
    <w:p w:rsidR="006C106D" w:rsidRPr="00D4407E" w:rsidRDefault="006C106D" w:rsidP="006C106D">
      <w:pPr>
        <w:widowControl w:val="0"/>
        <w:jc w:val="both"/>
        <w:rPr>
          <w:rFonts w:eastAsia="Times New Roman" w:cs="Times New Roman"/>
          <w:b/>
          <w:sz w:val="24"/>
          <w:szCs w:val="24"/>
        </w:rPr>
      </w:pPr>
      <w:r w:rsidRPr="00D4407E">
        <w:rPr>
          <w:rFonts w:eastAsia="Times New Roman" w:cs="Times New Roman"/>
          <w:b/>
          <w:sz w:val="24"/>
          <w:szCs w:val="24"/>
          <w:lang w:val="vi-VN"/>
        </w:rPr>
        <w:t>2. Các hoạt động kinh tế đối ngoại</w:t>
      </w:r>
    </w:p>
    <w:p w:rsidR="006C106D" w:rsidRPr="00D4407E" w:rsidRDefault="006C106D" w:rsidP="006C106D">
      <w:pPr>
        <w:widowControl w:val="0"/>
        <w:jc w:val="both"/>
        <w:rPr>
          <w:rFonts w:eastAsia="Times New Roman" w:cs="Times New Roman"/>
          <w:b/>
          <w:sz w:val="24"/>
          <w:szCs w:val="24"/>
        </w:rPr>
      </w:pPr>
      <w:r w:rsidRPr="00D4407E">
        <w:rPr>
          <w:rFonts w:eastAsia="Times New Roman" w:cs="Times New Roman"/>
          <w:b/>
          <w:sz w:val="24"/>
          <w:szCs w:val="24"/>
        </w:rPr>
        <w:t>2.1. Khái quát chung về các hoạt động kinh tế đối ngoại</w:t>
      </w:r>
    </w:p>
    <w:p w:rsidR="006C106D" w:rsidRPr="00D4407E" w:rsidRDefault="006C106D" w:rsidP="006C106D">
      <w:pPr>
        <w:widowControl w:val="0"/>
        <w:jc w:val="both"/>
        <w:rPr>
          <w:rFonts w:eastAsia="Times New Roman" w:cs="Times New Roman"/>
          <w:b/>
          <w:sz w:val="24"/>
          <w:szCs w:val="24"/>
          <w:lang w:val="vi-VN"/>
        </w:rPr>
      </w:pPr>
      <w:r w:rsidRPr="00D4407E">
        <w:rPr>
          <w:rFonts w:eastAsia="Times New Roman" w:cs="Times New Roman"/>
          <w:b/>
          <w:sz w:val="24"/>
          <w:szCs w:val="24"/>
        </w:rPr>
        <w:t>a. H</w:t>
      </w:r>
      <w:r w:rsidRPr="00D4407E">
        <w:rPr>
          <w:rFonts w:eastAsia="Times New Roman" w:cs="Times New Roman"/>
          <w:b/>
          <w:sz w:val="24"/>
          <w:szCs w:val="24"/>
          <w:lang w:val="vi-VN"/>
        </w:rPr>
        <w:t xml:space="preserve">oạt động thương mại quốc tế: </w:t>
      </w:r>
    </w:p>
    <w:p w:rsidR="006C106D" w:rsidRPr="00D4407E" w:rsidRDefault="006C106D" w:rsidP="006C106D">
      <w:pPr>
        <w:widowControl w:val="0"/>
        <w:jc w:val="both"/>
        <w:rPr>
          <w:rFonts w:eastAsia="Times New Roman" w:cs="Times New Roman"/>
          <w:sz w:val="24"/>
          <w:szCs w:val="24"/>
        </w:rPr>
      </w:pPr>
      <w:r w:rsidRPr="00D4407E">
        <w:rPr>
          <w:rFonts w:eastAsia="Times New Roman" w:cs="Times New Roman"/>
          <w:b/>
          <w:sz w:val="24"/>
          <w:szCs w:val="24"/>
        </w:rPr>
        <w:t>- Khái niệm:</w:t>
      </w:r>
      <w:r w:rsidRPr="00D4407E">
        <w:rPr>
          <w:rFonts w:eastAsia="Times New Roman" w:cs="Times New Roman"/>
          <w:sz w:val="24"/>
          <w:szCs w:val="24"/>
        </w:rPr>
        <w:t xml:space="preserve"> </w:t>
      </w:r>
      <w:r w:rsidRPr="00D4407E">
        <w:rPr>
          <w:rFonts w:eastAsia="Times New Roman" w:cs="Times New Roman"/>
          <w:iCs/>
          <w:sz w:val="24"/>
          <w:szCs w:val="24"/>
        </w:rPr>
        <w:t>Là những hoạt động trao đổi hàng hoá, dịch vụ giữa các quốc gia thông qua xuất, nhập khẩu, thương mại quốc tế kích thích tiêu dùng, mở rộng sản xuất, chuyển giao công nghệ và đầu tư giữa các quốc gia, nhờ đó, tạo tiền đề cho tăng trưởng và phát triển kinh tế. Sự tăng trưởng kim ngạch xuất khẩu thể hiện kết quả hội nhập của mỗi quốc gia.</w:t>
      </w:r>
    </w:p>
    <w:p w:rsidR="006C106D" w:rsidRPr="00D4407E" w:rsidRDefault="006C106D" w:rsidP="006C106D">
      <w:pPr>
        <w:widowControl w:val="0"/>
        <w:jc w:val="both"/>
        <w:rPr>
          <w:rFonts w:eastAsia="Times New Roman" w:cs="Times New Roman"/>
          <w:b/>
          <w:sz w:val="24"/>
          <w:szCs w:val="24"/>
        </w:rPr>
      </w:pPr>
      <w:r w:rsidRPr="00D4407E">
        <w:rPr>
          <w:rFonts w:eastAsia="Times New Roman" w:cs="Times New Roman"/>
          <w:b/>
          <w:sz w:val="24"/>
          <w:szCs w:val="24"/>
        </w:rPr>
        <w:t>- Các hình thức cơ bản</w:t>
      </w:r>
    </w:p>
    <w:p w:rsidR="006C106D" w:rsidRPr="00D4407E" w:rsidRDefault="006C106D" w:rsidP="006C106D">
      <w:pPr>
        <w:widowControl w:val="0"/>
        <w:jc w:val="both"/>
        <w:rPr>
          <w:rFonts w:eastAsia="Times New Roman" w:cs="Times New Roman"/>
          <w:iCs/>
          <w:sz w:val="24"/>
          <w:szCs w:val="24"/>
        </w:rPr>
      </w:pPr>
      <w:r w:rsidRPr="00D4407E">
        <w:rPr>
          <w:rFonts w:eastAsia="Times New Roman" w:cs="Times New Roman"/>
          <w:iCs/>
          <w:sz w:val="24"/>
          <w:szCs w:val="24"/>
        </w:rPr>
        <w:t>+ Xuất khẩu – Nhập khẩu hàng hóa</w:t>
      </w:r>
    </w:p>
    <w:p w:rsidR="006C106D" w:rsidRPr="00D4407E" w:rsidRDefault="006C106D" w:rsidP="006C106D">
      <w:pPr>
        <w:jc w:val="both"/>
        <w:rPr>
          <w:rFonts w:eastAsia="Times New Roman" w:cs="Times New Roman"/>
          <w:iCs/>
          <w:sz w:val="24"/>
          <w:szCs w:val="24"/>
        </w:rPr>
      </w:pPr>
      <w:r w:rsidRPr="00D4407E">
        <w:rPr>
          <w:rFonts w:eastAsia="Times New Roman" w:cs="Times New Roman"/>
          <w:iCs/>
          <w:sz w:val="24"/>
          <w:szCs w:val="24"/>
        </w:rPr>
        <w:t>+ Xuất khẩu trực tiếp/gián tiếp (qua đại lý, nhà phân phối, trading).</w:t>
      </w:r>
    </w:p>
    <w:p w:rsidR="006C106D" w:rsidRPr="00D4407E" w:rsidRDefault="006C106D" w:rsidP="006C106D">
      <w:pPr>
        <w:jc w:val="both"/>
        <w:rPr>
          <w:rFonts w:eastAsia="Times New Roman" w:cs="Times New Roman"/>
          <w:iCs/>
          <w:sz w:val="24"/>
          <w:szCs w:val="24"/>
        </w:rPr>
      </w:pPr>
      <w:r w:rsidRPr="00D4407E">
        <w:rPr>
          <w:rFonts w:eastAsia="Times New Roman" w:cs="Times New Roman"/>
          <w:iCs/>
          <w:sz w:val="24"/>
          <w:szCs w:val="24"/>
        </w:rPr>
        <w:t>+ Nhập khẩu để tiêu thụ trong nước hoặc làm đầu vào sản xuất.</w:t>
      </w:r>
    </w:p>
    <w:p w:rsidR="006C106D" w:rsidRPr="00D4407E" w:rsidRDefault="006C106D" w:rsidP="006C106D">
      <w:pPr>
        <w:jc w:val="both"/>
        <w:rPr>
          <w:rFonts w:eastAsia="Times New Roman" w:cs="Times New Roman"/>
          <w:iCs/>
          <w:sz w:val="24"/>
          <w:szCs w:val="24"/>
        </w:rPr>
      </w:pPr>
      <w:r w:rsidRPr="00D4407E">
        <w:rPr>
          <w:rFonts w:eastAsia="Times New Roman" w:cs="Times New Roman"/>
          <w:iCs/>
          <w:sz w:val="24"/>
          <w:szCs w:val="24"/>
        </w:rPr>
        <w:t>+ Ví dụ: DN Việt Nam xuất khẩu cà phê; nhập khẩu máy móc.</w:t>
      </w:r>
    </w:p>
    <w:p w:rsidR="006C106D" w:rsidRPr="00D4407E" w:rsidRDefault="006C106D" w:rsidP="006C106D">
      <w:pPr>
        <w:widowControl w:val="0"/>
        <w:jc w:val="both"/>
        <w:rPr>
          <w:rFonts w:eastAsia="Times New Roman" w:cs="Times New Roman"/>
          <w:b/>
          <w:sz w:val="24"/>
          <w:szCs w:val="24"/>
        </w:rPr>
      </w:pPr>
      <w:r w:rsidRPr="00D4407E">
        <w:rPr>
          <w:rFonts w:eastAsia="Times New Roman" w:cs="Times New Roman"/>
          <w:b/>
          <w:sz w:val="24"/>
          <w:szCs w:val="24"/>
        </w:rPr>
        <w:t>b. Hoạt đông đầu tư quốc tế</w:t>
      </w:r>
    </w:p>
    <w:p w:rsidR="006C106D" w:rsidRPr="00D4407E" w:rsidRDefault="006C106D" w:rsidP="006C106D">
      <w:pPr>
        <w:widowControl w:val="0"/>
        <w:jc w:val="both"/>
        <w:rPr>
          <w:rFonts w:eastAsia="Times New Roman" w:cs="Times New Roman"/>
          <w:sz w:val="24"/>
          <w:szCs w:val="24"/>
        </w:rPr>
      </w:pPr>
      <w:r w:rsidRPr="00D4407E">
        <w:rPr>
          <w:rFonts w:eastAsia="Times New Roman" w:cs="Times New Roman"/>
          <w:b/>
          <w:sz w:val="24"/>
          <w:szCs w:val="24"/>
        </w:rPr>
        <w:t>- Khái niệm:</w:t>
      </w:r>
      <w:r w:rsidRPr="00D4407E">
        <w:rPr>
          <w:rFonts w:eastAsia="Times New Roman" w:cs="Times New Roman"/>
          <w:sz w:val="24"/>
          <w:szCs w:val="24"/>
        </w:rPr>
        <w:t xml:space="preserve"> Hoạt động đầu tư quốc tế l</w:t>
      </w:r>
      <w:r w:rsidRPr="00D4407E">
        <w:rPr>
          <w:rFonts w:eastAsia="Times New Roman" w:cs="Times New Roman"/>
          <w:iCs/>
          <w:sz w:val="24"/>
          <w:szCs w:val="24"/>
        </w:rPr>
        <w:t>à quá trình di chuyển vốn từ quốc gia này đến quốc gia khác nhằm đem lại lợi ích cho các bên tham gia, đầu tư quốc tế giúp tăng cường nguồn vốn, góp phần chuyển dịch cơ cấu kinh tế theo hướng hiện đại, tạo thêm việc làm, phát triển chất lượng nguồn nhân lực, tiếp thu khoa học công nghệ hiện đại, kinh nghiệm quản lí tiên tiến, thúc đẩy tăng trưởng kinh tế,... cho nước tiếp nhận đầu tư như Việt Nam.</w:t>
      </w:r>
    </w:p>
    <w:p w:rsidR="006C106D" w:rsidRPr="00D4407E" w:rsidRDefault="006C106D" w:rsidP="006C106D">
      <w:pPr>
        <w:widowControl w:val="0"/>
        <w:jc w:val="both"/>
        <w:rPr>
          <w:rFonts w:eastAsia="Times New Roman" w:cs="Times New Roman"/>
          <w:b/>
          <w:sz w:val="24"/>
          <w:szCs w:val="24"/>
        </w:rPr>
      </w:pPr>
      <w:r w:rsidRPr="00D4407E">
        <w:rPr>
          <w:rFonts w:eastAsia="Times New Roman" w:cs="Times New Roman"/>
          <w:b/>
          <w:sz w:val="24"/>
          <w:szCs w:val="24"/>
        </w:rPr>
        <w:t>- Các hình thức cơ bản</w:t>
      </w:r>
    </w:p>
    <w:p w:rsidR="006C106D" w:rsidRPr="00D4407E" w:rsidRDefault="006C106D" w:rsidP="006C106D">
      <w:pPr>
        <w:widowControl w:val="0"/>
        <w:jc w:val="both"/>
        <w:rPr>
          <w:rFonts w:eastAsia="Times New Roman" w:cs="Times New Roman"/>
          <w:iCs/>
          <w:sz w:val="24"/>
          <w:szCs w:val="24"/>
        </w:rPr>
      </w:pPr>
      <w:r w:rsidRPr="00D4407E">
        <w:rPr>
          <w:rFonts w:eastAsia="Times New Roman" w:cs="Times New Roman"/>
          <w:iCs/>
          <w:sz w:val="24"/>
          <w:szCs w:val="24"/>
        </w:rPr>
        <w:t xml:space="preserve">Các hình thức cơ bản của hoạt động đầu tư quốc tế thường được chia theo </w:t>
      </w:r>
      <w:r w:rsidRPr="00D4407E">
        <w:rPr>
          <w:rFonts w:eastAsia="Times New Roman" w:cs="Times New Roman"/>
          <w:b/>
          <w:bCs/>
          <w:iCs/>
          <w:sz w:val="24"/>
          <w:szCs w:val="24"/>
        </w:rPr>
        <w:t>mức độ kiểm soát/quyền quản lý</w:t>
      </w:r>
      <w:r w:rsidRPr="00D4407E">
        <w:rPr>
          <w:rFonts w:eastAsia="Times New Roman" w:cs="Times New Roman"/>
          <w:iCs/>
          <w:sz w:val="24"/>
          <w:szCs w:val="24"/>
        </w:rPr>
        <w:t xml:space="preserve"> và </w:t>
      </w:r>
      <w:r w:rsidRPr="00D4407E">
        <w:rPr>
          <w:rFonts w:eastAsia="Times New Roman" w:cs="Times New Roman"/>
          <w:b/>
          <w:bCs/>
          <w:iCs/>
          <w:sz w:val="24"/>
          <w:szCs w:val="24"/>
        </w:rPr>
        <w:t>công cụ đầu tư</w:t>
      </w:r>
      <w:r w:rsidRPr="00D4407E">
        <w:rPr>
          <w:rFonts w:eastAsia="Times New Roman" w:cs="Times New Roman"/>
          <w:iCs/>
          <w:sz w:val="24"/>
          <w:szCs w:val="24"/>
        </w:rPr>
        <w:t>. Phổ biến nhất là 3 nhóm sau:</w:t>
      </w:r>
    </w:p>
    <w:p w:rsidR="006C106D" w:rsidRPr="00D4407E" w:rsidRDefault="006C106D" w:rsidP="006C106D">
      <w:pPr>
        <w:widowControl w:val="0"/>
        <w:jc w:val="both"/>
        <w:rPr>
          <w:rFonts w:eastAsia="Times New Roman" w:cs="Times New Roman"/>
          <w:b/>
          <w:iCs/>
          <w:sz w:val="24"/>
          <w:szCs w:val="24"/>
        </w:rPr>
      </w:pPr>
      <w:r w:rsidRPr="00D4407E">
        <w:rPr>
          <w:rFonts w:eastAsia="Times New Roman" w:cs="Times New Roman"/>
          <w:b/>
          <w:iCs/>
          <w:sz w:val="24"/>
          <w:szCs w:val="24"/>
        </w:rPr>
        <w:t>1) Đầu tư trực tiếp nước ngoài (FDI)</w:t>
      </w:r>
    </w:p>
    <w:p w:rsidR="006C106D" w:rsidRPr="00D4407E" w:rsidRDefault="006C106D" w:rsidP="006C106D">
      <w:pPr>
        <w:widowControl w:val="0"/>
        <w:jc w:val="both"/>
        <w:rPr>
          <w:rFonts w:eastAsia="Times New Roman" w:cs="Times New Roman"/>
          <w:iCs/>
          <w:sz w:val="24"/>
          <w:szCs w:val="24"/>
        </w:rPr>
      </w:pPr>
      <w:r w:rsidRPr="00D4407E">
        <w:rPr>
          <w:rFonts w:eastAsia="Times New Roman" w:cs="Times New Roman"/>
          <w:bCs/>
          <w:iCs/>
          <w:sz w:val="24"/>
          <w:szCs w:val="24"/>
        </w:rPr>
        <w:t>Bản chất:</w:t>
      </w:r>
      <w:r w:rsidRPr="00D4407E">
        <w:rPr>
          <w:rFonts w:eastAsia="Times New Roman" w:cs="Times New Roman"/>
          <w:iCs/>
          <w:sz w:val="24"/>
          <w:szCs w:val="24"/>
        </w:rPr>
        <w:t xml:space="preserve"> Nhà đầu tư đưa vốn ra nước ngoài và </w:t>
      </w:r>
      <w:r w:rsidRPr="00D4407E">
        <w:rPr>
          <w:rFonts w:eastAsia="Times New Roman" w:cs="Times New Roman"/>
          <w:bCs/>
          <w:iCs/>
          <w:sz w:val="24"/>
          <w:szCs w:val="24"/>
        </w:rPr>
        <w:t>tham gia quản lý/kiểm soát</w:t>
      </w:r>
      <w:r w:rsidRPr="00D4407E">
        <w:rPr>
          <w:rFonts w:eastAsia="Times New Roman" w:cs="Times New Roman"/>
          <w:iCs/>
          <w:sz w:val="24"/>
          <w:szCs w:val="24"/>
        </w:rPr>
        <w:t xml:space="preserve"> hoạt động kinh doanh ở nước nhận đầu tư (thường gắn với sở hữu một tỷ lệ đủ lớn).</w:t>
      </w:r>
    </w:p>
    <w:p w:rsidR="006C106D" w:rsidRPr="00D4407E" w:rsidRDefault="006C106D" w:rsidP="006C106D">
      <w:pPr>
        <w:widowControl w:val="0"/>
        <w:jc w:val="both"/>
        <w:rPr>
          <w:rFonts w:eastAsia="Times New Roman" w:cs="Times New Roman"/>
          <w:iCs/>
          <w:sz w:val="24"/>
          <w:szCs w:val="24"/>
        </w:rPr>
      </w:pPr>
      <w:r w:rsidRPr="00D4407E">
        <w:rPr>
          <w:rFonts w:eastAsia="Times New Roman" w:cs="Times New Roman"/>
          <w:bCs/>
          <w:iCs/>
          <w:sz w:val="24"/>
          <w:szCs w:val="24"/>
        </w:rPr>
        <w:t>Hình thức triển khai hay gặp:</w:t>
      </w:r>
    </w:p>
    <w:p w:rsidR="006C106D" w:rsidRPr="00D4407E" w:rsidRDefault="006C106D" w:rsidP="006C106D">
      <w:pPr>
        <w:widowControl w:val="0"/>
        <w:jc w:val="both"/>
        <w:rPr>
          <w:rFonts w:eastAsia="Times New Roman" w:cs="Times New Roman"/>
          <w:iCs/>
          <w:sz w:val="24"/>
          <w:szCs w:val="24"/>
        </w:rPr>
      </w:pPr>
      <w:r w:rsidRPr="00D4407E">
        <w:rPr>
          <w:rFonts w:eastAsia="Times New Roman" w:cs="Times New Roman"/>
          <w:bCs/>
          <w:iCs/>
          <w:sz w:val="24"/>
          <w:szCs w:val="24"/>
        </w:rPr>
        <w:t>Đầu tư mới:</w:t>
      </w:r>
      <w:r w:rsidRPr="00D4407E">
        <w:rPr>
          <w:rFonts w:eastAsia="Times New Roman" w:cs="Times New Roman"/>
          <w:iCs/>
          <w:sz w:val="24"/>
          <w:szCs w:val="24"/>
        </w:rPr>
        <w:t xml:space="preserve"> xây dựng nhà máy/cơ sở mới.</w:t>
      </w:r>
    </w:p>
    <w:p w:rsidR="006C106D" w:rsidRPr="00D4407E" w:rsidRDefault="006C106D" w:rsidP="006C106D">
      <w:pPr>
        <w:widowControl w:val="0"/>
        <w:jc w:val="both"/>
        <w:rPr>
          <w:rFonts w:eastAsia="Times New Roman" w:cs="Times New Roman"/>
          <w:iCs/>
          <w:sz w:val="24"/>
          <w:szCs w:val="24"/>
        </w:rPr>
      </w:pPr>
      <w:r w:rsidRPr="00D4407E">
        <w:rPr>
          <w:rFonts w:eastAsia="Times New Roman" w:cs="Times New Roman"/>
          <w:bCs/>
          <w:iCs/>
          <w:sz w:val="24"/>
          <w:szCs w:val="24"/>
        </w:rPr>
        <w:t>Mua bán – sáp nhập:</w:t>
      </w:r>
      <w:r w:rsidRPr="00D4407E">
        <w:rPr>
          <w:rFonts w:eastAsia="Times New Roman" w:cs="Times New Roman"/>
          <w:iCs/>
          <w:sz w:val="24"/>
          <w:szCs w:val="24"/>
        </w:rPr>
        <w:t xml:space="preserve"> mua lại/cùng sáp nhập doanh nghiệp ở nước ngoài.</w:t>
      </w:r>
    </w:p>
    <w:p w:rsidR="006C106D" w:rsidRPr="00D4407E" w:rsidRDefault="006C106D" w:rsidP="006C106D">
      <w:pPr>
        <w:widowControl w:val="0"/>
        <w:jc w:val="both"/>
        <w:rPr>
          <w:rFonts w:eastAsia="Times New Roman" w:cs="Times New Roman"/>
          <w:iCs/>
          <w:sz w:val="24"/>
          <w:szCs w:val="24"/>
        </w:rPr>
      </w:pPr>
      <w:r w:rsidRPr="00D4407E">
        <w:rPr>
          <w:rFonts w:eastAsia="Times New Roman" w:cs="Times New Roman"/>
          <w:bCs/>
          <w:iCs/>
          <w:sz w:val="24"/>
          <w:szCs w:val="24"/>
        </w:rPr>
        <w:t>Liên doanh:</w:t>
      </w:r>
      <w:r w:rsidRPr="00D4407E">
        <w:rPr>
          <w:rFonts w:eastAsia="Times New Roman" w:cs="Times New Roman"/>
          <w:iCs/>
          <w:sz w:val="24"/>
          <w:szCs w:val="24"/>
        </w:rPr>
        <w:t xml:space="preserve"> góp vốn cùng đối tác địa phương.</w:t>
      </w:r>
    </w:p>
    <w:p w:rsidR="006C106D" w:rsidRPr="00D4407E" w:rsidRDefault="006C106D" w:rsidP="006C106D">
      <w:pPr>
        <w:widowControl w:val="0"/>
        <w:jc w:val="both"/>
        <w:rPr>
          <w:rFonts w:eastAsia="Times New Roman" w:cs="Times New Roman"/>
          <w:iCs/>
          <w:sz w:val="24"/>
          <w:szCs w:val="24"/>
        </w:rPr>
      </w:pPr>
      <w:r w:rsidRPr="00D4407E">
        <w:rPr>
          <w:rFonts w:eastAsia="Times New Roman" w:cs="Times New Roman"/>
          <w:bCs/>
          <w:iCs/>
          <w:sz w:val="24"/>
          <w:szCs w:val="24"/>
        </w:rPr>
        <w:t>Doanh nghiệp 100% vốn nước ngoài.</w:t>
      </w:r>
    </w:p>
    <w:p w:rsidR="006C106D" w:rsidRPr="00D4407E" w:rsidRDefault="006C106D" w:rsidP="006C106D">
      <w:pPr>
        <w:widowControl w:val="0"/>
        <w:jc w:val="both"/>
        <w:rPr>
          <w:rFonts w:eastAsia="Times New Roman" w:cs="Times New Roman"/>
          <w:iCs/>
          <w:sz w:val="24"/>
          <w:szCs w:val="24"/>
        </w:rPr>
      </w:pPr>
      <w:r w:rsidRPr="00D4407E">
        <w:rPr>
          <w:rFonts w:eastAsia="Times New Roman" w:cs="Times New Roman"/>
          <w:bCs/>
          <w:iCs/>
          <w:sz w:val="24"/>
          <w:szCs w:val="24"/>
        </w:rPr>
        <w:t>Hợp đồng hợp tác kinh doanh (BCC), BOT/BTO/BT</w:t>
      </w:r>
      <w:r w:rsidRPr="00D4407E">
        <w:rPr>
          <w:rFonts w:eastAsia="Times New Roman" w:cs="Times New Roman"/>
          <w:iCs/>
          <w:sz w:val="24"/>
          <w:szCs w:val="24"/>
        </w:rPr>
        <w:t xml:space="preserve"> (tùy quốc gia và lĩnh vực, hay gặp trong hạ tầng).</w:t>
      </w:r>
    </w:p>
    <w:p w:rsidR="006C106D" w:rsidRPr="00D4407E" w:rsidRDefault="006C106D" w:rsidP="006C106D">
      <w:pPr>
        <w:widowControl w:val="0"/>
        <w:jc w:val="both"/>
        <w:rPr>
          <w:rFonts w:eastAsia="Times New Roman" w:cs="Times New Roman"/>
          <w:iCs/>
          <w:sz w:val="24"/>
          <w:szCs w:val="24"/>
        </w:rPr>
      </w:pPr>
      <w:r w:rsidRPr="00D4407E">
        <w:rPr>
          <w:rFonts w:eastAsia="Times New Roman" w:cs="Times New Roman"/>
          <w:bCs/>
          <w:iCs/>
          <w:sz w:val="24"/>
          <w:szCs w:val="24"/>
        </w:rPr>
        <w:t>Ví dụ:</w:t>
      </w:r>
      <w:r w:rsidRPr="00D4407E">
        <w:rPr>
          <w:rFonts w:eastAsia="Times New Roman" w:cs="Times New Roman"/>
          <w:iCs/>
          <w:sz w:val="24"/>
          <w:szCs w:val="24"/>
        </w:rPr>
        <w:t xml:space="preserve"> mở nhà máy ở nước khác; mua cổ phần chi phối để điều hành công ty.</w:t>
      </w:r>
    </w:p>
    <w:p w:rsidR="006C106D" w:rsidRPr="00D4407E" w:rsidRDefault="006C106D" w:rsidP="006C106D">
      <w:pPr>
        <w:widowControl w:val="0"/>
        <w:jc w:val="both"/>
        <w:rPr>
          <w:rFonts w:eastAsia="Times New Roman" w:cs="Times New Roman"/>
          <w:b/>
          <w:iCs/>
          <w:sz w:val="24"/>
          <w:szCs w:val="24"/>
        </w:rPr>
      </w:pPr>
      <w:r w:rsidRPr="00D4407E">
        <w:rPr>
          <w:rFonts w:eastAsia="Times New Roman" w:cs="Times New Roman"/>
          <w:b/>
          <w:iCs/>
          <w:sz w:val="24"/>
          <w:szCs w:val="24"/>
        </w:rPr>
        <w:t>2) Đầu tư gián tiếp/đầu tư danh mục (FPI – Foreign Portfolio Investment)</w:t>
      </w:r>
    </w:p>
    <w:p w:rsidR="006C106D" w:rsidRPr="00D4407E" w:rsidRDefault="006C106D" w:rsidP="006C106D">
      <w:pPr>
        <w:widowControl w:val="0"/>
        <w:jc w:val="both"/>
        <w:rPr>
          <w:rFonts w:eastAsia="Times New Roman" w:cs="Times New Roman"/>
          <w:iCs/>
          <w:sz w:val="24"/>
          <w:szCs w:val="24"/>
        </w:rPr>
      </w:pPr>
      <w:r w:rsidRPr="00D4407E">
        <w:rPr>
          <w:rFonts w:eastAsia="Times New Roman" w:cs="Times New Roman"/>
          <w:bCs/>
          <w:iCs/>
          <w:sz w:val="24"/>
          <w:szCs w:val="24"/>
        </w:rPr>
        <w:t>Bản chất:</w:t>
      </w:r>
      <w:r w:rsidRPr="00D4407E">
        <w:rPr>
          <w:rFonts w:eastAsia="Times New Roman" w:cs="Times New Roman"/>
          <w:iCs/>
          <w:sz w:val="24"/>
          <w:szCs w:val="24"/>
        </w:rPr>
        <w:t xml:space="preserve"> Mua các </w:t>
      </w:r>
      <w:r w:rsidRPr="00D4407E">
        <w:rPr>
          <w:rFonts w:eastAsia="Times New Roman" w:cs="Times New Roman"/>
          <w:bCs/>
          <w:iCs/>
          <w:sz w:val="24"/>
          <w:szCs w:val="24"/>
        </w:rPr>
        <w:t>tài sản tài chính</w:t>
      </w:r>
      <w:r w:rsidRPr="00D4407E">
        <w:rPr>
          <w:rFonts w:eastAsia="Times New Roman" w:cs="Times New Roman"/>
          <w:iCs/>
          <w:sz w:val="24"/>
          <w:szCs w:val="24"/>
        </w:rPr>
        <w:t xml:space="preserve"> ở nước ngoài nhằm sinh lời nhưng </w:t>
      </w:r>
      <w:r w:rsidRPr="00D4407E">
        <w:rPr>
          <w:rFonts w:eastAsia="Times New Roman" w:cs="Times New Roman"/>
          <w:bCs/>
          <w:iCs/>
          <w:sz w:val="24"/>
          <w:szCs w:val="24"/>
        </w:rPr>
        <w:t>không</w:t>
      </w:r>
      <w:r w:rsidRPr="00D4407E">
        <w:rPr>
          <w:rFonts w:eastAsia="Times New Roman" w:cs="Times New Roman"/>
          <w:iCs/>
          <w:sz w:val="24"/>
          <w:szCs w:val="24"/>
        </w:rPr>
        <w:t xml:space="preserve"> (hoặc rất ít) tham gia quản trị/kiểm soát doanh nghiệp.</w:t>
      </w:r>
    </w:p>
    <w:p w:rsidR="006C106D" w:rsidRPr="00D4407E" w:rsidRDefault="006C106D" w:rsidP="006C106D">
      <w:pPr>
        <w:widowControl w:val="0"/>
        <w:jc w:val="both"/>
        <w:rPr>
          <w:rFonts w:eastAsia="Times New Roman" w:cs="Times New Roman"/>
          <w:iCs/>
          <w:sz w:val="24"/>
          <w:szCs w:val="24"/>
        </w:rPr>
      </w:pPr>
      <w:r w:rsidRPr="00D4407E">
        <w:rPr>
          <w:rFonts w:eastAsia="Times New Roman" w:cs="Times New Roman"/>
          <w:bCs/>
          <w:iCs/>
          <w:sz w:val="24"/>
          <w:szCs w:val="24"/>
        </w:rPr>
        <w:t>Công cụ điển hình:</w:t>
      </w:r>
    </w:p>
    <w:p w:rsidR="006C106D" w:rsidRPr="00D4407E" w:rsidRDefault="006C106D" w:rsidP="006C106D">
      <w:pPr>
        <w:widowControl w:val="0"/>
        <w:jc w:val="both"/>
        <w:rPr>
          <w:rFonts w:eastAsia="Times New Roman" w:cs="Times New Roman"/>
          <w:iCs/>
          <w:sz w:val="24"/>
          <w:szCs w:val="24"/>
        </w:rPr>
      </w:pPr>
      <w:r w:rsidRPr="00D4407E">
        <w:rPr>
          <w:rFonts w:eastAsia="Times New Roman" w:cs="Times New Roman"/>
          <w:iCs/>
          <w:sz w:val="24"/>
          <w:szCs w:val="24"/>
        </w:rPr>
        <w:t>Cổ phiếu (mua tỷ lệ nhỏ), trái phiếu chính phủ/doanh nghiệp,</w:t>
      </w:r>
    </w:p>
    <w:p w:rsidR="006C106D" w:rsidRPr="00D4407E" w:rsidRDefault="006C106D" w:rsidP="006C106D">
      <w:pPr>
        <w:widowControl w:val="0"/>
        <w:jc w:val="both"/>
        <w:rPr>
          <w:rFonts w:eastAsia="Times New Roman" w:cs="Times New Roman"/>
          <w:iCs/>
          <w:sz w:val="24"/>
          <w:szCs w:val="24"/>
        </w:rPr>
      </w:pPr>
      <w:r w:rsidRPr="00D4407E">
        <w:rPr>
          <w:rFonts w:eastAsia="Times New Roman" w:cs="Times New Roman"/>
          <w:iCs/>
          <w:sz w:val="24"/>
          <w:szCs w:val="24"/>
        </w:rPr>
        <w:t>Chứng chỉ quỹ, ETF, các sản phẩm trên thị trường vốn.</w:t>
      </w:r>
    </w:p>
    <w:p w:rsidR="006C106D" w:rsidRPr="00D4407E" w:rsidRDefault="006C106D" w:rsidP="006C106D">
      <w:pPr>
        <w:widowControl w:val="0"/>
        <w:jc w:val="both"/>
        <w:rPr>
          <w:rFonts w:eastAsia="Times New Roman" w:cs="Times New Roman"/>
          <w:iCs/>
          <w:sz w:val="24"/>
          <w:szCs w:val="24"/>
        </w:rPr>
      </w:pPr>
      <w:r w:rsidRPr="00D4407E">
        <w:rPr>
          <w:rFonts w:eastAsia="Times New Roman" w:cs="Times New Roman"/>
          <w:bCs/>
          <w:iCs/>
          <w:sz w:val="24"/>
          <w:szCs w:val="24"/>
        </w:rPr>
        <w:t>Đặc điểm:</w:t>
      </w:r>
      <w:r w:rsidRPr="00D4407E">
        <w:rPr>
          <w:rFonts w:eastAsia="Times New Roman" w:cs="Times New Roman"/>
          <w:iCs/>
          <w:sz w:val="24"/>
          <w:szCs w:val="24"/>
        </w:rPr>
        <w:t xml:space="preserve"> linh hoạt, dễ rút vốn hơn FDI nhưng thường biến động theo thị trường tài chính.</w:t>
      </w:r>
    </w:p>
    <w:p w:rsidR="006C106D" w:rsidRPr="00D4407E" w:rsidRDefault="006C106D" w:rsidP="006C106D">
      <w:pPr>
        <w:widowControl w:val="0"/>
        <w:jc w:val="both"/>
        <w:rPr>
          <w:rFonts w:eastAsia="Times New Roman" w:cs="Times New Roman"/>
          <w:iCs/>
          <w:sz w:val="24"/>
          <w:szCs w:val="24"/>
        </w:rPr>
      </w:pPr>
      <w:r w:rsidRPr="00D4407E">
        <w:rPr>
          <w:rFonts w:eastAsia="Times New Roman" w:cs="Times New Roman"/>
          <w:b/>
          <w:iCs/>
          <w:sz w:val="24"/>
          <w:szCs w:val="24"/>
        </w:rPr>
        <w:t>3) Đầu tư quốc tế dưới dạng tín dụng/cho vay</w:t>
      </w:r>
      <w:r w:rsidRPr="00D4407E">
        <w:rPr>
          <w:rFonts w:eastAsia="Times New Roman" w:cs="Times New Roman"/>
          <w:iCs/>
          <w:sz w:val="24"/>
          <w:szCs w:val="24"/>
        </w:rPr>
        <w:t xml:space="preserve"> </w:t>
      </w:r>
    </w:p>
    <w:p w:rsidR="006C106D" w:rsidRPr="00D4407E" w:rsidRDefault="006C106D" w:rsidP="006C106D">
      <w:pPr>
        <w:widowControl w:val="0"/>
        <w:jc w:val="both"/>
        <w:rPr>
          <w:rFonts w:eastAsia="Times New Roman" w:cs="Times New Roman"/>
          <w:iCs/>
          <w:sz w:val="24"/>
          <w:szCs w:val="24"/>
        </w:rPr>
      </w:pPr>
      <w:r w:rsidRPr="00D4407E">
        <w:rPr>
          <w:rFonts w:eastAsia="Times New Roman" w:cs="Times New Roman"/>
          <w:bCs/>
          <w:iCs/>
          <w:sz w:val="24"/>
          <w:szCs w:val="24"/>
        </w:rPr>
        <w:t>Bản chất:</w:t>
      </w:r>
      <w:r w:rsidRPr="00D4407E">
        <w:rPr>
          <w:rFonts w:eastAsia="Times New Roman" w:cs="Times New Roman"/>
          <w:iCs/>
          <w:sz w:val="24"/>
          <w:szCs w:val="24"/>
        </w:rPr>
        <w:t xml:space="preserve"> Dòng vốn xuyên biên giới dưới dạng </w:t>
      </w:r>
      <w:r w:rsidRPr="00D4407E">
        <w:rPr>
          <w:rFonts w:eastAsia="Times New Roman" w:cs="Times New Roman"/>
          <w:bCs/>
          <w:iCs/>
          <w:sz w:val="24"/>
          <w:szCs w:val="24"/>
        </w:rPr>
        <w:t>khoản vay, tín dụng, tiền gửi</w:t>
      </w:r>
      <w:r w:rsidRPr="00D4407E">
        <w:rPr>
          <w:rFonts w:eastAsia="Times New Roman" w:cs="Times New Roman"/>
          <w:iCs/>
          <w:sz w:val="24"/>
          <w:szCs w:val="24"/>
        </w:rPr>
        <w:t>, không gắn với quyền sở hữu doanh nghiệp.</w:t>
      </w:r>
    </w:p>
    <w:p w:rsidR="006C106D" w:rsidRPr="00D4407E" w:rsidRDefault="006C106D" w:rsidP="006C106D">
      <w:pPr>
        <w:widowControl w:val="0"/>
        <w:jc w:val="both"/>
        <w:rPr>
          <w:rFonts w:eastAsia="Times New Roman" w:cs="Times New Roman"/>
          <w:iCs/>
          <w:sz w:val="24"/>
          <w:szCs w:val="24"/>
        </w:rPr>
      </w:pPr>
      <w:r w:rsidRPr="00D4407E">
        <w:rPr>
          <w:rFonts w:eastAsia="Times New Roman" w:cs="Times New Roman"/>
          <w:bCs/>
          <w:iCs/>
          <w:sz w:val="24"/>
          <w:szCs w:val="24"/>
        </w:rPr>
        <w:t>Hình thức phổ biến:</w:t>
      </w:r>
    </w:p>
    <w:p w:rsidR="006C106D" w:rsidRPr="00D4407E" w:rsidRDefault="006C106D" w:rsidP="006C106D">
      <w:pPr>
        <w:widowControl w:val="0"/>
        <w:jc w:val="both"/>
        <w:rPr>
          <w:rFonts w:eastAsia="Times New Roman" w:cs="Times New Roman"/>
          <w:iCs/>
          <w:sz w:val="24"/>
          <w:szCs w:val="24"/>
        </w:rPr>
      </w:pPr>
      <w:r w:rsidRPr="00D4407E">
        <w:rPr>
          <w:rFonts w:eastAsia="Times New Roman" w:cs="Times New Roman"/>
          <w:iCs/>
          <w:sz w:val="24"/>
          <w:szCs w:val="24"/>
        </w:rPr>
        <w:t>Vay thương mại, vay ngân hàng quốc tế, phát hành trái phiếu quốc tế,</w:t>
      </w:r>
    </w:p>
    <w:p w:rsidR="006C106D" w:rsidRPr="00D4407E" w:rsidRDefault="006C106D" w:rsidP="006C106D">
      <w:pPr>
        <w:widowControl w:val="0"/>
        <w:jc w:val="both"/>
        <w:rPr>
          <w:rFonts w:eastAsia="Times New Roman" w:cs="Times New Roman"/>
          <w:iCs/>
          <w:sz w:val="24"/>
          <w:szCs w:val="24"/>
        </w:rPr>
      </w:pPr>
      <w:r w:rsidRPr="00D4407E">
        <w:rPr>
          <w:rFonts w:eastAsia="Times New Roman" w:cs="Times New Roman"/>
          <w:iCs/>
          <w:sz w:val="24"/>
          <w:szCs w:val="24"/>
        </w:rPr>
        <w:t>Tín dụng xuất nhập khẩu (trade credit),</w:t>
      </w:r>
    </w:p>
    <w:p w:rsidR="006C106D" w:rsidRPr="00D4407E" w:rsidRDefault="006C106D" w:rsidP="006C106D">
      <w:pPr>
        <w:widowControl w:val="0"/>
        <w:jc w:val="both"/>
        <w:rPr>
          <w:rFonts w:eastAsia="Times New Roman" w:cs="Times New Roman"/>
          <w:iCs/>
          <w:sz w:val="24"/>
          <w:szCs w:val="24"/>
        </w:rPr>
      </w:pPr>
      <w:r w:rsidRPr="00D4407E">
        <w:rPr>
          <w:rFonts w:eastAsia="Times New Roman" w:cs="Times New Roman"/>
          <w:iCs/>
          <w:sz w:val="24"/>
          <w:szCs w:val="24"/>
        </w:rPr>
        <w:t>Tiền gửi/cho vay liên ngân hàng, thuê tài chính quốc tế…</w:t>
      </w:r>
    </w:p>
    <w:p w:rsidR="006C106D" w:rsidRPr="00D4407E" w:rsidRDefault="006C106D" w:rsidP="006C106D">
      <w:pPr>
        <w:widowControl w:val="0"/>
        <w:jc w:val="both"/>
        <w:rPr>
          <w:rFonts w:eastAsia="Times New Roman" w:cs="Times New Roman"/>
          <w:iCs/>
          <w:sz w:val="24"/>
          <w:szCs w:val="24"/>
        </w:rPr>
      </w:pPr>
      <w:r w:rsidRPr="00D4407E">
        <w:rPr>
          <w:rFonts w:eastAsia="Times New Roman" w:cs="Times New Roman"/>
          <w:bCs/>
          <w:iCs/>
          <w:sz w:val="24"/>
          <w:szCs w:val="24"/>
        </w:rPr>
        <w:t>Đặc điểm:</w:t>
      </w:r>
      <w:r w:rsidRPr="00D4407E">
        <w:rPr>
          <w:rFonts w:eastAsia="Times New Roman" w:cs="Times New Roman"/>
          <w:iCs/>
          <w:sz w:val="24"/>
          <w:szCs w:val="24"/>
        </w:rPr>
        <w:t xml:space="preserve"> tạo nghĩa vụ trả nợ (gốc/lãi), rủi ro tỷ giá và rủi ro thanh khoản.</w:t>
      </w:r>
    </w:p>
    <w:p w:rsidR="006C106D" w:rsidRPr="00D4407E" w:rsidRDefault="006C106D" w:rsidP="006C106D">
      <w:pPr>
        <w:widowControl w:val="0"/>
        <w:jc w:val="both"/>
        <w:rPr>
          <w:rFonts w:eastAsia="Times New Roman" w:cs="Times New Roman"/>
          <w:b/>
          <w:bCs/>
          <w:iCs/>
          <w:sz w:val="24"/>
          <w:szCs w:val="24"/>
        </w:rPr>
      </w:pPr>
      <w:r w:rsidRPr="00D4407E">
        <w:rPr>
          <w:rFonts w:eastAsia="Times New Roman" w:cs="Times New Roman"/>
          <w:b/>
          <w:bCs/>
          <w:iCs/>
          <w:sz w:val="24"/>
          <w:szCs w:val="24"/>
        </w:rPr>
        <w:t xml:space="preserve">4) </w:t>
      </w:r>
      <w:r w:rsidRPr="00D4407E">
        <w:rPr>
          <w:rFonts w:eastAsia="Times New Roman" w:cs="Times New Roman"/>
          <w:b/>
          <w:iCs/>
          <w:sz w:val="24"/>
          <w:szCs w:val="24"/>
        </w:rPr>
        <w:t>Vốn ODA</w:t>
      </w:r>
    </w:p>
    <w:p w:rsidR="006C106D" w:rsidRPr="00D4407E" w:rsidRDefault="006C106D" w:rsidP="006C106D">
      <w:pPr>
        <w:widowControl w:val="0"/>
        <w:jc w:val="both"/>
        <w:rPr>
          <w:rFonts w:eastAsia="Times New Roman" w:cs="Times New Roman"/>
          <w:bCs/>
          <w:iCs/>
          <w:sz w:val="24"/>
          <w:szCs w:val="24"/>
        </w:rPr>
      </w:pPr>
      <w:r w:rsidRPr="00D4407E">
        <w:rPr>
          <w:rFonts w:eastAsia="Times New Roman" w:cs="Times New Roman"/>
          <w:iCs/>
          <w:sz w:val="24"/>
          <w:szCs w:val="24"/>
        </w:rPr>
        <w:t>Vốn ODA</w:t>
      </w:r>
      <w:r w:rsidRPr="00D4407E">
        <w:rPr>
          <w:rFonts w:eastAsia="Times New Roman" w:cs="Times New Roman"/>
          <w:bCs/>
          <w:iCs/>
          <w:sz w:val="24"/>
          <w:szCs w:val="24"/>
        </w:rPr>
        <w:t xml:space="preserve"> ( </w:t>
      </w:r>
      <w:r w:rsidRPr="00D4407E">
        <w:rPr>
          <w:rFonts w:eastAsia="Times New Roman" w:cs="Times New Roman"/>
          <w:bCs/>
          <w:i/>
          <w:sz w:val="24"/>
          <w:szCs w:val="24"/>
        </w:rPr>
        <w:t>Hỗ trợ Phát triển Chính thức</w:t>
      </w:r>
      <w:r w:rsidRPr="00D4407E">
        <w:rPr>
          <w:rFonts w:eastAsia="Times New Roman" w:cs="Times New Roman"/>
          <w:bCs/>
          <w:iCs/>
          <w:sz w:val="24"/>
          <w:szCs w:val="24"/>
        </w:rPr>
        <w:t xml:space="preserve">) là nguồn vốn do </w:t>
      </w:r>
      <w:r w:rsidRPr="00D4407E">
        <w:rPr>
          <w:rFonts w:eastAsia="Times New Roman" w:cs="Times New Roman"/>
          <w:iCs/>
          <w:sz w:val="24"/>
          <w:szCs w:val="24"/>
        </w:rPr>
        <w:t>chính phủ các nước</w:t>
      </w:r>
      <w:r w:rsidRPr="00D4407E">
        <w:rPr>
          <w:rFonts w:eastAsia="Times New Roman" w:cs="Times New Roman"/>
          <w:bCs/>
          <w:iCs/>
          <w:sz w:val="24"/>
          <w:szCs w:val="24"/>
        </w:rPr>
        <w:t xml:space="preserve">, </w:t>
      </w:r>
      <w:r w:rsidRPr="00D4407E">
        <w:rPr>
          <w:rFonts w:eastAsia="Times New Roman" w:cs="Times New Roman"/>
          <w:iCs/>
          <w:sz w:val="24"/>
          <w:szCs w:val="24"/>
        </w:rPr>
        <w:t>tổ chức liên chính phủ</w:t>
      </w:r>
      <w:r w:rsidRPr="00D4407E">
        <w:rPr>
          <w:rFonts w:eastAsia="Times New Roman" w:cs="Times New Roman"/>
          <w:bCs/>
          <w:iCs/>
          <w:sz w:val="24"/>
          <w:szCs w:val="24"/>
        </w:rPr>
        <w:t xml:space="preserve"> (như World Bank, ADB, EU…) hoặc các cơ quan viện trợ phát triển cung cấp cho </w:t>
      </w:r>
      <w:r w:rsidRPr="00D4407E">
        <w:rPr>
          <w:rFonts w:eastAsia="Times New Roman" w:cs="Times New Roman"/>
          <w:iCs/>
          <w:sz w:val="24"/>
          <w:szCs w:val="24"/>
        </w:rPr>
        <w:t>chính phủ/đơn vị công</w:t>
      </w:r>
      <w:r w:rsidRPr="00D4407E">
        <w:rPr>
          <w:rFonts w:eastAsia="Times New Roman" w:cs="Times New Roman"/>
          <w:bCs/>
          <w:iCs/>
          <w:sz w:val="24"/>
          <w:szCs w:val="24"/>
        </w:rPr>
        <w:t xml:space="preserve"> của nước nhận để </w:t>
      </w:r>
      <w:r w:rsidRPr="00D4407E">
        <w:rPr>
          <w:rFonts w:eastAsia="Times New Roman" w:cs="Times New Roman"/>
          <w:iCs/>
          <w:sz w:val="24"/>
          <w:szCs w:val="24"/>
        </w:rPr>
        <w:t>hỗ trợ phát triển kinh tế – xã hội</w:t>
      </w:r>
      <w:r w:rsidRPr="00D4407E">
        <w:rPr>
          <w:rFonts w:eastAsia="Times New Roman" w:cs="Times New Roman"/>
          <w:bCs/>
          <w:iCs/>
          <w:sz w:val="24"/>
          <w:szCs w:val="24"/>
        </w:rPr>
        <w:t>.</w:t>
      </w:r>
    </w:p>
    <w:p w:rsidR="006C106D" w:rsidRPr="00D4407E" w:rsidRDefault="006C106D" w:rsidP="006C106D">
      <w:pPr>
        <w:widowControl w:val="0"/>
        <w:jc w:val="both"/>
        <w:rPr>
          <w:rFonts w:eastAsia="Times New Roman" w:cs="Times New Roman"/>
          <w:bCs/>
          <w:iCs/>
          <w:sz w:val="24"/>
          <w:szCs w:val="24"/>
        </w:rPr>
      </w:pPr>
      <w:r w:rsidRPr="00D4407E">
        <w:rPr>
          <w:rFonts w:eastAsia="Times New Roman" w:cs="Times New Roman"/>
          <w:bCs/>
          <w:iCs/>
          <w:sz w:val="24"/>
          <w:szCs w:val="24"/>
        </w:rPr>
        <w:t>ODA gồm những loại nào?</w:t>
      </w:r>
    </w:p>
    <w:p w:rsidR="006C106D" w:rsidRPr="00D4407E" w:rsidRDefault="006C106D" w:rsidP="006C106D">
      <w:pPr>
        <w:widowControl w:val="0"/>
        <w:jc w:val="both"/>
        <w:rPr>
          <w:rFonts w:eastAsia="Times New Roman" w:cs="Times New Roman"/>
          <w:bCs/>
          <w:iCs/>
          <w:sz w:val="24"/>
          <w:szCs w:val="24"/>
        </w:rPr>
      </w:pPr>
      <w:r w:rsidRPr="00D4407E">
        <w:rPr>
          <w:rFonts w:eastAsia="Times New Roman" w:cs="Times New Roman"/>
          <w:iCs/>
          <w:sz w:val="24"/>
          <w:szCs w:val="24"/>
        </w:rPr>
        <w:t>Viện trợ không hoàn lại</w:t>
      </w:r>
      <w:r w:rsidRPr="00D4407E">
        <w:rPr>
          <w:rFonts w:eastAsia="Times New Roman" w:cs="Times New Roman"/>
          <w:bCs/>
          <w:iCs/>
          <w:sz w:val="24"/>
          <w:szCs w:val="24"/>
        </w:rPr>
        <w:t>: không phải trả lại.</w:t>
      </w:r>
    </w:p>
    <w:p w:rsidR="006C106D" w:rsidRPr="00D4407E" w:rsidRDefault="006C106D" w:rsidP="006C106D">
      <w:pPr>
        <w:widowControl w:val="0"/>
        <w:jc w:val="both"/>
        <w:rPr>
          <w:rFonts w:eastAsia="Times New Roman" w:cs="Times New Roman"/>
          <w:bCs/>
          <w:iCs/>
          <w:sz w:val="24"/>
          <w:szCs w:val="24"/>
        </w:rPr>
      </w:pPr>
      <w:r w:rsidRPr="00D4407E">
        <w:rPr>
          <w:rFonts w:eastAsia="Times New Roman" w:cs="Times New Roman"/>
          <w:iCs/>
          <w:sz w:val="24"/>
          <w:szCs w:val="24"/>
        </w:rPr>
        <w:t>Vay ưu đãi</w:t>
      </w:r>
      <w:r w:rsidRPr="00D4407E">
        <w:rPr>
          <w:rFonts w:eastAsia="Times New Roman" w:cs="Times New Roman"/>
          <w:bCs/>
          <w:iCs/>
          <w:sz w:val="24"/>
          <w:szCs w:val="24"/>
        </w:rPr>
        <w:t xml:space="preserve">: có </w:t>
      </w:r>
      <w:r w:rsidRPr="00D4407E">
        <w:rPr>
          <w:rFonts w:eastAsia="Times New Roman" w:cs="Times New Roman"/>
          <w:iCs/>
          <w:sz w:val="24"/>
          <w:szCs w:val="24"/>
        </w:rPr>
        <w:t>lãi suất thấp</w:t>
      </w:r>
      <w:r w:rsidRPr="00D4407E">
        <w:rPr>
          <w:rFonts w:eastAsia="Times New Roman" w:cs="Times New Roman"/>
          <w:bCs/>
          <w:iCs/>
          <w:sz w:val="24"/>
          <w:szCs w:val="24"/>
        </w:rPr>
        <w:t xml:space="preserve">, </w:t>
      </w:r>
      <w:r w:rsidRPr="00D4407E">
        <w:rPr>
          <w:rFonts w:eastAsia="Times New Roman" w:cs="Times New Roman"/>
          <w:iCs/>
          <w:sz w:val="24"/>
          <w:szCs w:val="24"/>
        </w:rPr>
        <w:t>thời gian vay dài</w:t>
      </w:r>
      <w:r w:rsidRPr="00D4407E">
        <w:rPr>
          <w:rFonts w:eastAsia="Times New Roman" w:cs="Times New Roman"/>
          <w:bCs/>
          <w:iCs/>
          <w:sz w:val="24"/>
          <w:szCs w:val="24"/>
        </w:rPr>
        <w:t xml:space="preserve">, thường có </w:t>
      </w:r>
      <w:r w:rsidRPr="00D4407E">
        <w:rPr>
          <w:rFonts w:eastAsia="Times New Roman" w:cs="Times New Roman"/>
          <w:iCs/>
          <w:sz w:val="24"/>
          <w:szCs w:val="24"/>
        </w:rPr>
        <w:t>thời gian ân hạn</w:t>
      </w:r>
      <w:r w:rsidRPr="00D4407E">
        <w:rPr>
          <w:rFonts w:eastAsia="Times New Roman" w:cs="Times New Roman"/>
          <w:bCs/>
          <w:iCs/>
          <w:sz w:val="24"/>
          <w:szCs w:val="24"/>
        </w:rPr>
        <w:t>.</w:t>
      </w:r>
    </w:p>
    <w:p w:rsidR="006C106D" w:rsidRPr="00D4407E" w:rsidRDefault="006C106D" w:rsidP="006C106D">
      <w:pPr>
        <w:widowControl w:val="0"/>
        <w:jc w:val="both"/>
        <w:rPr>
          <w:rFonts w:eastAsia="Times New Roman" w:cs="Times New Roman"/>
          <w:bCs/>
          <w:iCs/>
          <w:sz w:val="24"/>
          <w:szCs w:val="24"/>
        </w:rPr>
      </w:pPr>
      <w:r w:rsidRPr="00D4407E">
        <w:rPr>
          <w:rFonts w:eastAsia="Times New Roman" w:cs="Times New Roman"/>
          <w:iCs/>
          <w:sz w:val="24"/>
          <w:szCs w:val="24"/>
        </w:rPr>
        <w:t>Viện trợ hỗn hợp</w:t>
      </w:r>
      <w:r w:rsidRPr="00D4407E">
        <w:rPr>
          <w:rFonts w:eastAsia="Times New Roman" w:cs="Times New Roman"/>
          <w:bCs/>
          <w:iCs/>
          <w:sz w:val="24"/>
          <w:szCs w:val="24"/>
        </w:rPr>
        <w:t>: kết hợp viện trợ không hoàn lại + vay (hoặc vay kèm hỗ trợ kỹ thuật).</w:t>
      </w:r>
    </w:p>
    <w:p w:rsidR="006C106D" w:rsidRPr="00D4407E" w:rsidRDefault="006C106D" w:rsidP="006C106D">
      <w:pPr>
        <w:widowControl w:val="0"/>
        <w:jc w:val="both"/>
        <w:rPr>
          <w:rFonts w:eastAsia="Times New Roman" w:cs="Times New Roman"/>
          <w:bCs/>
          <w:iCs/>
          <w:sz w:val="24"/>
          <w:szCs w:val="24"/>
        </w:rPr>
      </w:pPr>
      <w:r w:rsidRPr="00D4407E">
        <w:rPr>
          <w:rFonts w:eastAsia="Times New Roman" w:cs="Times New Roman"/>
          <w:bCs/>
          <w:iCs/>
          <w:sz w:val="24"/>
          <w:szCs w:val="24"/>
        </w:rPr>
        <w:t>Đặc điểm chính của vốn ODA</w:t>
      </w:r>
    </w:p>
    <w:p w:rsidR="006C106D" w:rsidRPr="00D4407E" w:rsidRDefault="006C106D" w:rsidP="006C106D">
      <w:pPr>
        <w:widowControl w:val="0"/>
        <w:jc w:val="both"/>
        <w:rPr>
          <w:rFonts w:eastAsia="Times New Roman" w:cs="Times New Roman"/>
          <w:bCs/>
          <w:iCs/>
          <w:sz w:val="24"/>
          <w:szCs w:val="24"/>
        </w:rPr>
      </w:pPr>
      <w:r w:rsidRPr="00D4407E">
        <w:rPr>
          <w:rFonts w:eastAsia="Times New Roman" w:cs="Times New Roman"/>
          <w:iCs/>
          <w:sz w:val="24"/>
          <w:szCs w:val="24"/>
        </w:rPr>
        <w:t>Mục tiêu phát triển</w:t>
      </w:r>
      <w:r w:rsidRPr="00D4407E">
        <w:rPr>
          <w:rFonts w:eastAsia="Times New Roman" w:cs="Times New Roman"/>
          <w:bCs/>
          <w:iCs/>
          <w:sz w:val="24"/>
          <w:szCs w:val="24"/>
        </w:rPr>
        <w:t>: thường ưu tiên hạ tầng, giáo dục, y tế, môi trường, cải cách thể chế, giảm nghèo…</w:t>
      </w:r>
    </w:p>
    <w:p w:rsidR="006C106D" w:rsidRPr="00D4407E" w:rsidRDefault="006C106D" w:rsidP="006C106D">
      <w:pPr>
        <w:widowControl w:val="0"/>
        <w:jc w:val="both"/>
        <w:rPr>
          <w:rFonts w:eastAsia="Times New Roman" w:cs="Times New Roman"/>
          <w:bCs/>
          <w:iCs/>
          <w:sz w:val="24"/>
          <w:szCs w:val="24"/>
        </w:rPr>
      </w:pPr>
      <w:r w:rsidRPr="00D4407E">
        <w:rPr>
          <w:rFonts w:eastAsia="Times New Roman" w:cs="Times New Roman"/>
          <w:iCs/>
          <w:sz w:val="24"/>
          <w:szCs w:val="24"/>
        </w:rPr>
        <w:lastRenderedPageBreak/>
        <w:t>Đi kèm điều kiện/ràng buộc</w:t>
      </w:r>
      <w:r w:rsidRPr="00D4407E">
        <w:rPr>
          <w:rFonts w:eastAsia="Times New Roman" w:cs="Times New Roman"/>
          <w:bCs/>
          <w:iCs/>
          <w:sz w:val="24"/>
          <w:szCs w:val="24"/>
        </w:rPr>
        <w:t xml:space="preserve"> (tùy nhà tài trợ): quy trình đấu thầu, tiêu chuẩn kỹ thuật, sử dụng tư vấn/nhà thầu, báo cáo – kiểm toán, yêu cầu minh bạch…</w:t>
      </w:r>
    </w:p>
    <w:p w:rsidR="006C106D" w:rsidRPr="00D4407E" w:rsidRDefault="006C106D" w:rsidP="006C106D">
      <w:pPr>
        <w:widowControl w:val="0"/>
        <w:jc w:val="both"/>
        <w:rPr>
          <w:rFonts w:eastAsia="Times New Roman" w:cs="Times New Roman"/>
          <w:bCs/>
          <w:iCs/>
          <w:sz w:val="24"/>
          <w:szCs w:val="24"/>
        </w:rPr>
      </w:pPr>
      <w:r w:rsidRPr="00D4407E">
        <w:rPr>
          <w:rFonts w:eastAsia="Times New Roman" w:cs="Times New Roman"/>
          <w:iCs/>
          <w:sz w:val="24"/>
          <w:szCs w:val="24"/>
        </w:rPr>
        <w:t>Giải ngân theo tiến độ dự án</w:t>
      </w:r>
      <w:r w:rsidRPr="00D4407E">
        <w:rPr>
          <w:rFonts w:eastAsia="Times New Roman" w:cs="Times New Roman"/>
          <w:bCs/>
          <w:iCs/>
          <w:sz w:val="24"/>
          <w:szCs w:val="24"/>
        </w:rPr>
        <w:t>: thường chặt chẽ về thủ tục nên chuẩn bị và triển khai cần năng lực quản lý dự án tốt.</w:t>
      </w:r>
    </w:p>
    <w:p w:rsidR="006C106D" w:rsidRPr="00D4407E" w:rsidRDefault="006C106D" w:rsidP="006C106D">
      <w:pPr>
        <w:widowControl w:val="0"/>
        <w:jc w:val="both"/>
        <w:rPr>
          <w:rFonts w:eastAsia="Times New Roman" w:cs="Times New Roman"/>
          <w:bCs/>
          <w:iCs/>
          <w:sz w:val="24"/>
          <w:szCs w:val="24"/>
        </w:rPr>
      </w:pPr>
      <w:r w:rsidRPr="00D4407E">
        <w:rPr>
          <w:rFonts w:eastAsia="Times New Roman" w:cs="Times New Roman"/>
          <w:bCs/>
          <w:iCs/>
          <w:sz w:val="24"/>
          <w:szCs w:val="24"/>
        </w:rPr>
        <w:t>ODA khác gì so với FDI?</w:t>
      </w:r>
    </w:p>
    <w:p w:rsidR="006C106D" w:rsidRPr="00D4407E" w:rsidRDefault="006C106D" w:rsidP="006C106D">
      <w:pPr>
        <w:widowControl w:val="0"/>
        <w:jc w:val="both"/>
        <w:rPr>
          <w:rFonts w:eastAsia="Times New Roman" w:cs="Times New Roman"/>
          <w:bCs/>
          <w:iCs/>
          <w:sz w:val="24"/>
          <w:szCs w:val="24"/>
        </w:rPr>
      </w:pPr>
      <w:r w:rsidRPr="00D4407E">
        <w:rPr>
          <w:rFonts w:eastAsia="Times New Roman" w:cs="Times New Roman"/>
          <w:iCs/>
          <w:sz w:val="24"/>
          <w:szCs w:val="24"/>
        </w:rPr>
        <w:t>ODA</w:t>
      </w:r>
      <w:r w:rsidRPr="00D4407E">
        <w:rPr>
          <w:rFonts w:eastAsia="Times New Roman" w:cs="Times New Roman"/>
          <w:bCs/>
          <w:iCs/>
          <w:sz w:val="24"/>
          <w:szCs w:val="24"/>
        </w:rPr>
        <w:t>: vốn hỗ trợ phát triển, thường do khu vực công tiếp nhận, ưu đãi cao, trọng tâm lợi ích xã hội.</w:t>
      </w:r>
    </w:p>
    <w:p w:rsidR="006C106D" w:rsidRPr="00D4407E" w:rsidRDefault="006C106D" w:rsidP="006C106D">
      <w:pPr>
        <w:widowControl w:val="0"/>
        <w:jc w:val="both"/>
        <w:rPr>
          <w:rFonts w:eastAsia="Times New Roman" w:cs="Times New Roman"/>
          <w:bCs/>
          <w:iCs/>
          <w:sz w:val="24"/>
          <w:szCs w:val="24"/>
        </w:rPr>
      </w:pPr>
      <w:r w:rsidRPr="00D4407E">
        <w:rPr>
          <w:rFonts w:eastAsia="Times New Roman" w:cs="Times New Roman"/>
          <w:iCs/>
          <w:sz w:val="24"/>
          <w:szCs w:val="24"/>
        </w:rPr>
        <w:t>FDI</w:t>
      </w:r>
      <w:r w:rsidRPr="00D4407E">
        <w:rPr>
          <w:rFonts w:eastAsia="Times New Roman" w:cs="Times New Roman"/>
          <w:bCs/>
          <w:iCs/>
          <w:sz w:val="24"/>
          <w:szCs w:val="24"/>
        </w:rPr>
        <w:t>: vốn đầu tư trực tiếp của doanh nghiệp, mục tiêu lợi nhuận, nhà đầu tư tự quyết định và chịu rủi ro kinh doanh.</w:t>
      </w:r>
    </w:p>
    <w:p w:rsidR="006C106D" w:rsidRPr="00D4407E" w:rsidRDefault="006C106D" w:rsidP="006C106D">
      <w:pPr>
        <w:widowControl w:val="0"/>
        <w:jc w:val="both"/>
        <w:rPr>
          <w:rFonts w:eastAsia="Times New Roman" w:cs="Times New Roman"/>
          <w:bCs/>
          <w:iCs/>
          <w:sz w:val="24"/>
          <w:szCs w:val="24"/>
        </w:rPr>
      </w:pPr>
      <w:r w:rsidRPr="00D4407E">
        <w:rPr>
          <w:rFonts w:eastAsia="Times New Roman" w:cs="Times New Roman"/>
          <w:bCs/>
          <w:iCs/>
          <w:sz w:val="24"/>
          <w:szCs w:val="24"/>
        </w:rPr>
        <w:t>Ưu và nhược điểm (nhìn nhanh)</w:t>
      </w:r>
    </w:p>
    <w:p w:rsidR="006C106D" w:rsidRPr="00D4407E" w:rsidRDefault="006C106D" w:rsidP="006C106D">
      <w:pPr>
        <w:widowControl w:val="0"/>
        <w:jc w:val="both"/>
        <w:rPr>
          <w:rFonts w:eastAsia="Times New Roman" w:cs="Times New Roman"/>
          <w:bCs/>
          <w:iCs/>
          <w:sz w:val="24"/>
          <w:szCs w:val="24"/>
        </w:rPr>
      </w:pPr>
      <w:r w:rsidRPr="00D4407E">
        <w:rPr>
          <w:rFonts w:eastAsia="Times New Roman" w:cs="Times New Roman"/>
          <w:iCs/>
          <w:sz w:val="24"/>
          <w:szCs w:val="24"/>
        </w:rPr>
        <w:t>Ưu điểm</w:t>
      </w:r>
    </w:p>
    <w:p w:rsidR="006C106D" w:rsidRPr="00D4407E" w:rsidRDefault="006C106D" w:rsidP="006C106D">
      <w:pPr>
        <w:widowControl w:val="0"/>
        <w:jc w:val="both"/>
        <w:rPr>
          <w:rFonts w:eastAsia="Times New Roman" w:cs="Times New Roman"/>
          <w:bCs/>
          <w:iCs/>
          <w:sz w:val="24"/>
          <w:szCs w:val="24"/>
        </w:rPr>
      </w:pPr>
      <w:r w:rsidRPr="00D4407E">
        <w:rPr>
          <w:rFonts w:eastAsia="Times New Roman" w:cs="Times New Roman"/>
          <w:bCs/>
          <w:iCs/>
          <w:sz w:val="24"/>
          <w:szCs w:val="24"/>
        </w:rPr>
        <w:t>Chi phí vốn rẻ hơn vay thương mại; giúp làm các dự án “khó thu hồi vốn” nhưng cần cho xã hội.</w:t>
      </w:r>
    </w:p>
    <w:p w:rsidR="006C106D" w:rsidRPr="00D4407E" w:rsidRDefault="006C106D" w:rsidP="006C106D">
      <w:pPr>
        <w:widowControl w:val="0"/>
        <w:jc w:val="both"/>
        <w:rPr>
          <w:rFonts w:eastAsia="Times New Roman" w:cs="Times New Roman"/>
          <w:bCs/>
          <w:iCs/>
          <w:sz w:val="24"/>
          <w:szCs w:val="24"/>
        </w:rPr>
      </w:pPr>
      <w:r w:rsidRPr="00D4407E">
        <w:rPr>
          <w:rFonts w:eastAsia="Times New Roman" w:cs="Times New Roman"/>
          <w:bCs/>
          <w:iCs/>
          <w:sz w:val="24"/>
          <w:szCs w:val="24"/>
        </w:rPr>
        <w:t xml:space="preserve">Có thể kèm </w:t>
      </w:r>
      <w:r w:rsidRPr="00D4407E">
        <w:rPr>
          <w:rFonts w:eastAsia="Times New Roman" w:cs="Times New Roman"/>
          <w:iCs/>
          <w:sz w:val="24"/>
          <w:szCs w:val="24"/>
        </w:rPr>
        <w:t>hỗ trợ kỹ thuật/tri thức</w:t>
      </w:r>
      <w:r w:rsidRPr="00D4407E">
        <w:rPr>
          <w:rFonts w:eastAsia="Times New Roman" w:cs="Times New Roman"/>
          <w:bCs/>
          <w:iCs/>
          <w:sz w:val="24"/>
          <w:szCs w:val="24"/>
        </w:rPr>
        <w:t>.</w:t>
      </w:r>
    </w:p>
    <w:p w:rsidR="006C106D" w:rsidRPr="00D4407E" w:rsidRDefault="006C106D" w:rsidP="006C106D">
      <w:pPr>
        <w:widowControl w:val="0"/>
        <w:jc w:val="both"/>
        <w:rPr>
          <w:rFonts w:eastAsia="Times New Roman" w:cs="Times New Roman"/>
          <w:bCs/>
          <w:iCs/>
          <w:sz w:val="24"/>
          <w:szCs w:val="24"/>
        </w:rPr>
      </w:pPr>
      <w:r w:rsidRPr="00D4407E">
        <w:rPr>
          <w:rFonts w:eastAsia="Times New Roman" w:cs="Times New Roman"/>
          <w:iCs/>
          <w:sz w:val="24"/>
          <w:szCs w:val="24"/>
        </w:rPr>
        <w:t>Nhược điểm</w:t>
      </w:r>
    </w:p>
    <w:p w:rsidR="006C106D" w:rsidRPr="00D4407E" w:rsidRDefault="006C106D" w:rsidP="006C106D">
      <w:pPr>
        <w:widowControl w:val="0"/>
        <w:jc w:val="both"/>
        <w:rPr>
          <w:rFonts w:eastAsia="Times New Roman" w:cs="Times New Roman"/>
          <w:bCs/>
          <w:iCs/>
          <w:sz w:val="24"/>
          <w:szCs w:val="24"/>
        </w:rPr>
      </w:pPr>
      <w:r w:rsidRPr="00D4407E">
        <w:rPr>
          <w:rFonts w:eastAsia="Times New Roman" w:cs="Times New Roman"/>
          <w:bCs/>
          <w:iCs/>
          <w:sz w:val="24"/>
          <w:szCs w:val="24"/>
        </w:rPr>
        <w:t>Thủ tục phức tạp, mất thời gian; dễ chậm tiến độ nếu chuẩn bị yếu.</w:t>
      </w:r>
    </w:p>
    <w:p w:rsidR="006C106D" w:rsidRPr="00D4407E" w:rsidRDefault="006C106D" w:rsidP="006C106D">
      <w:pPr>
        <w:widowControl w:val="0"/>
        <w:jc w:val="both"/>
        <w:rPr>
          <w:rFonts w:eastAsia="Times New Roman" w:cs="Times New Roman"/>
          <w:bCs/>
          <w:iCs/>
          <w:sz w:val="24"/>
          <w:szCs w:val="24"/>
        </w:rPr>
      </w:pPr>
      <w:r w:rsidRPr="00D4407E">
        <w:rPr>
          <w:rFonts w:eastAsia="Times New Roman" w:cs="Times New Roman"/>
          <w:bCs/>
          <w:iCs/>
          <w:sz w:val="24"/>
          <w:szCs w:val="24"/>
        </w:rPr>
        <w:t>Có thể có ràng buộc mua sắm/tiêu chuẩn; quản trị không tốt dễ đội vốn, kém hiệu quả.</w:t>
      </w:r>
    </w:p>
    <w:p w:rsidR="006C106D" w:rsidRPr="00D4407E" w:rsidRDefault="006C106D" w:rsidP="006C106D">
      <w:pPr>
        <w:widowControl w:val="0"/>
        <w:jc w:val="both"/>
        <w:rPr>
          <w:rFonts w:eastAsia="Times New Roman" w:cs="Times New Roman"/>
          <w:b/>
          <w:sz w:val="24"/>
          <w:szCs w:val="24"/>
        </w:rPr>
      </w:pPr>
      <w:r w:rsidRPr="00D4407E">
        <w:rPr>
          <w:rFonts w:eastAsia="Times New Roman" w:cs="Times New Roman"/>
          <w:b/>
          <w:sz w:val="24"/>
          <w:szCs w:val="24"/>
        </w:rPr>
        <w:t>c. Các dịch vụ thu ngoại tệ</w:t>
      </w:r>
    </w:p>
    <w:p w:rsidR="006C106D" w:rsidRPr="00D4407E" w:rsidRDefault="006C106D" w:rsidP="006C106D">
      <w:pPr>
        <w:widowControl w:val="0"/>
        <w:jc w:val="both"/>
        <w:rPr>
          <w:rFonts w:eastAsia="Times New Roman" w:cs="Times New Roman"/>
          <w:iCs/>
          <w:sz w:val="24"/>
          <w:szCs w:val="24"/>
        </w:rPr>
      </w:pPr>
      <w:r w:rsidRPr="00D4407E">
        <w:rPr>
          <w:rFonts w:eastAsia="Times New Roman" w:cs="Times New Roman"/>
          <w:b/>
          <w:sz w:val="24"/>
          <w:szCs w:val="24"/>
        </w:rPr>
        <w:t>- Khái niệm:</w:t>
      </w:r>
      <w:r w:rsidRPr="00D4407E">
        <w:rPr>
          <w:rFonts w:eastAsia="Times New Roman" w:cs="Times New Roman"/>
          <w:sz w:val="24"/>
          <w:szCs w:val="24"/>
        </w:rPr>
        <w:t xml:space="preserve"> Các dịch vụ thu ngoại tệ:</w:t>
      </w:r>
      <w:r w:rsidRPr="00D4407E">
        <w:rPr>
          <w:rFonts w:eastAsia="Times New Roman" w:cs="Times New Roman"/>
          <w:iCs/>
          <w:sz w:val="24"/>
          <w:szCs w:val="24"/>
        </w:rPr>
        <w:t xml:space="preserve"> Dịch vụ thu ngoại tệ bao gồm các dịch vụ quốc tế như du lịch, giao thông vận tải, thông tin liên lạc, bảo hiểm, xuất nhập khẩu lao động, thanh toán và tín dụng,... có vai trò tạo nguồn thu ngoại tệ giúp cải thiện cán cân thanh toán quốc tế. Một số hoạt động còn góp phần tạo việc làm, tăng thu nhập, thúc đẩy tăng trưởng kinh tế như du lịch, thông tin liên lạc,...</w:t>
      </w:r>
    </w:p>
    <w:p w:rsidR="006C106D" w:rsidRPr="00D4407E" w:rsidRDefault="006C106D" w:rsidP="006C106D">
      <w:pPr>
        <w:widowControl w:val="0"/>
        <w:jc w:val="both"/>
        <w:rPr>
          <w:rFonts w:eastAsia="Times New Roman" w:cs="Times New Roman"/>
          <w:iCs/>
          <w:sz w:val="24"/>
          <w:szCs w:val="24"/>
        </w:rPr>
      </w:pPr>
      <w:r w:rsidRPr="00D4407E">
        <w:rPr>
          <w:rFonts w:eastAsia="Times New Roman" w:cs="Times New Roman"/>
          <w:b/>
          <w:bCs/>
          <w:iCs/>
          <w:sz w:val="24"/>
          <w:szCs w:val="24"/>
        </w:rPr>
        <w:t>- Hình thức phổ biến:</w:t>
      </w:r>
    </w:p>
    <w:p w:rsidR="006C106D" w:rsidRPr="00D4407E" w:rsidRDefault="006C106D" w:rsidP="006C106D">
      <w:pPr>
        <w:widowControl w:val="0"/>
        <w:jc w:val="both"/>
        <w:rPr>
          <w:rFonts w:eastAsia="Times New Roman" w:cs="Times New Roman"/>
          <w:bCs/>
          <w:iCs/>
          <w:sz w:val="24"/>
          <w:szCs w:val="24"/>
        </w:rPr>
      </w:pPr>
      <w:r w:rsidRPr="00D4407E">
        <w:rPr>
          <w:rFonts w:eastAsia="Times New Roman" w:cs="Times New Roman"/>
          <w:bCs/>
          <w:iCs/>
          <w:sz w:val="24"/>
          <w:szCs w:val="24"/>
        </w:rPr>
        <w:t xml:space="preserve">Các </w:t>
      </w:r>
      <w:r w:rsidRPr="00D4407E">
        <w:rPr>
          <w:rFonts w:eastAsia="Times New Roman" w:cs="Times New Roman"/>
          <w:iCs/>
          <w:sz w:val="24"/>
          <w:szCs w:val="24"/>
        </w:rPr>
        <w:t>hình thức dịch vụ thu ngoại tệ</w:t>
      </w:r>
      <w:r w:rsidRPr="00D4407E">
        <w:rPr>
          <w:rFonts w:eastAsia="Times New Roman" w:cs="Times New Roman"/>
          <w:bCs/>
          <w:iCs/>
          <w:sz w:val="24"/>
          <w:szCs w:val="24"/>
        </w:rPr>
        <w:t xml:space="preserve"> là những hoạt động kinh doanh dịch vụ mà doanh nghiệp hoặc tổ chức trong nước cung cấp cho tổ chức, cá nhân nước ngoài để thu về ngoại tệ. Dưới đây là </w:t>
      </w:r>
      <w:r w:rsidRPr="00D4407E">
        <w:rPr>
          <w:rFonts w:eastAsia="Times New Roman" w:cs="Times New Roman"/>
          <w:iCs/>
          <w:sz w:val="24"/>
          <w:szCs w:val="24"/>
        </w:rPr>
        <w:t>đặc điểm của các hình thức dịch vụ này</w:t>
      </w:r>
      <w:r w:rsidRPr="00D4407E">
        <w:rPr>
          <w:rFonts w:eastAsia="Times New Roman" w:cs="Times New Roman"/>
          <w:bCs/>
          <w:iCs/>
          <w:sz w:val="24"/>
          <w:szCs w:val="24"/>
        </w:rPr>
        <w:t>, chia theo nhóm chính:</w:t>
      </w:r>
    </w:p>
    <w:p w:rsidR="006C106D" w:rsidRPr="00D4407E" w:rsidRDefault="006C106D" w:rsidP="006C106D">
      <w:pPr>
        <w:widowControl w:val="0"/>
        <w:jc w:val="both"/>
        <w:rPr>
          <w:rFonts w:eastAsia="Times New Roman" w:cs="Times New Roman"/>
          <w:b/>
          <w:bCs/>
          <w:iCs/>
          <w:sz w:val="24"/>
          <w:szCs w:val="24"/>
        </w:rPr>
      </w:pPr>
      <w:r w:rsidRPr="00D4407E">
        <w:rPr>
          <w:rFonts w:eastAsia="Times New Roman" w:cs="Times New Roman"/>
          <w:b/>
          <w:bCs/>
          <w:iCs/>
          <w:sz w:val="24"/>
          <w:szCs w:val="24"/>
        </w:rPr>
        <w:t>a. Dịch vụ du lịch, khách sạn, nhà hàng</w:t>
      </w:r>
    </w:p>
    <w:p w:rsidR="006C106D" w:rsidRPr="00D4407E" w:rsidRDefault="006C106D" w:rsidP="006C106D">
      <w:pPr>
        <w:widowControl w:val="0"/>
        <w:jc w:val="both"/>
        <w:rPr>
          <w:rFonts w:eastAsia="Times New Roman" w:cs="Times New Roman"/>
          <w:bCs/>
          <w:iCs/>
          <w:sz w:val="24"/>
          <w:szCs w:val="24"/>
        </w:rPr>
      </w:pPr>
      <w:r w:rsidRPr="00D4407E">
        <w:rPr>
          <w:rFonts w:eastAsia="Times New Roman" w:cs="Times New Roman"/>
          <w:bCs/>
          <w:iCs/>
          <w:sz w:val="24"/>
          <w:szCs w:val="24"/>
        </w:rPr>
        <w:t xml:space="preserve">Đối tượng phục vụ chủ yếu là </w:t>
      </w:r>
      <w:r w:rsidRPr="00D4407E">
        <w:rPr>
          <w:rFonts w:eastAsia="Times New Roman" w:cs="Times New Roman"/>
          <w:iCs/>
          <w:sz w:val="24"/>
          <w:szCs w:val="24"/>
        </w:rPr>
        <w:t>khách quốc tế</w:t>
      </w:r>
      <w:r w:rsidRPr="00D4407E">
        <w:rPr>
          <w:rFonts w:eastAsia="Times New Roman" w:cs="Times New Roman"/>
          <w:bCs/>
          <w:iCs/>
          <w:sz w:val="24"/>
          <w:szCs w:val="24"/>
        </w:rPr>
        <w:t xml:space="preserve"> đến Việt Nam.</w:t>
      </w:r>
    </w:p>
    <w:p w:rsidR="006C106D" w:rsidRPr="00D4407E" w:rsidRDefault="006C106D" w:rsidP="006C106D">
      <w:pPr>
        <w:widowControl w:val="0"/>
        <w:jc w:val="both"/>
        <w:rPr>
          <w:rFonts w:eastAsia="Times New Roman" w:cs="Times New Roman"/>
          <w:bCs/>
          <w:iCs/>
          <w:sz w:val="24"/>
          <w:szCs w:val="24"/>
        </w:rPr>
      </w:pPr>
      <w:r w:rsidRPr="00D4407E">
        <w:rPr>
          <w:rFonts w:eastAsia="Times New Roman" w:cs="Times New Roman"/>
          <w:bCs/>
          <w:iCs/>
          <w:sz w:val="24"/>
          <w:szCs w:val="24"/>
        </w:rPr>
        <w:t xml:space="preserve">Nguồn thu ngoại tệ đến từ </w:t>
      </w:r>
      <w:r w:rsidRPr="00D4407E">
        <w:rPr>
          <w:rFonts w:eastAsia="Times New Roman" w:cs="Times New Roman"/>
          <w:iCs/>
          <w:sz w:val="24"/>
          <w:szCs w:val="24"/>
        </w:rPr>
        <w:t>chi tiêu của khách nước ngoài</w:t>
      </w:r>
      <w:r w:rsidRPr="00D4407E">
        <w:rPr>
          <w:rFonts w:eastAsia="Times New Roman" w:cs="Times New Roman"/>
          <w:bCs/>
          <w:iCs/>
          <w:sz w:val="24"/>
          <w:szCs w:val="24"/>
        </w:rPr>
        <w:t xml:space="preserve"> cho ăn uống, nghỉ dưỡng, tham quan, vận chuyển...</w:t>
      </w:r>
    </w:p>
    <w:p w:rsidR="006C106D" w:rsidRPr="00D4407E" w:rsidRDefault="006C106D" w:rsidP="006C106D">
      <w:pPr>
        <w:widowControl w:val="0"/>
        <w:jc w:val="both"/>
        <w:rPr>
          <w:rFonts w:eastAsia="Times New Roman" w:cs="Times New Roman"/>
          <w:bCs/>
          <w:iCs/>
          <w:sz w:val="24"/>
          <w:szCs w:val="24"/>
        </w:rPr>
      </w:pPr>
      <w:r w:rsidRPr="00D4407E">
        <w:rPr>
          <w:rFonts w:eastAsia="Times New Roman" w:cs="Times New Roman"/>
          <w:bCs/>
          <w:iCs/>
          <w:sz w:val="24"/>
          <w:szCs w:val="24"/>
        </w:rPr>
        <w:t xml:space="preserve">Góp phần </w:t>
      </w:r>
      <w:r w:rsidRPr="00D4407E">
        <w:rPr>
          <w:rFonts w:eastAsia="Times New Roman" w:cs="Times New Roman"/>
          <w:iCs/>
          <w:sz w:val="24"/>
          <w:szCs w:val="24"/>
        </w:rPr>
        <w:t>quảng bá hình ảnh quốc gia</w:t>
      </w:r>
      <w:r w:rsidRPr="00D4407E">
        <w:rPr>
          <w:rFonts w:eastAsia="Times New Roman" w:cs="Times New Roman"/>
          <w:bCs/>
          <w:iCs/>
          <w:sz w:val="24"/>
          <w:szCs w:val="24"/>
        </w:rPr>
        <w:t xml:space="preserve"> và </w:t>
      </w:r>
      <w:r w:rsidRPr="00D4407E">
        <w:rPr>
          <w:rFonts w:eastAsia="Times New Roman" w:cs="Times New Roman"/>
          <w:iCs/>
          <w:sz w:val="24"/>
          <w:szCs w:val="24"/>
        </w:rPr>
        <w:t>thu hút đầu tư</w:t>
      </w:r>
      <w:r w:rsidRPr="00D4407E">
        <w:rPr>
          <w:rFonts w:eastAsia="Times New Roman" w:cs="Times New Roman"/>
          <w:bCs/>
          <w:iCs/>
          <w:sz w:val="24"/>
          <w:szCs w:val="24"/>
        </w:rPr>
        <w:t xml:space="preserve"> gián tiếp.</w:t>
      </w:r>
    </w:p>
    <w:p w:rsidR="006C106D" w:rsidRPr="00D4407E" w:rsidRDefault="006C106D" w:rsidP="006C106D">
      <w:pPr>
        <w:widowControl w:val="0"/>
        <w:jc w:val="both"/>
        <w:rPr>
          <w:rFonts w:eastAsia="Times New Roman" w:cs="Times New Roman"/>
          <w:bCs/>
          <w:iCs/>
          <w:sz w:val="24"/>
          <w:szCs w:val="24"/>
        </w:rPr>
      </w:pPr>
      <w:r w:rsidRPr="00D4407E">
        <w:rPr>
          <w:rFonts w:eastAsia="Times New Roman" w:cs="Times New Roman"/>
          <w:bCs/>
          <w:iCs/>
          <w:sz w:val="24"/>
          <w:szCs w:val="24"/>
        </w:rPr>
        <w:t>Yêu cầu chất lượng dịch vụ, cơ sở vật chất, và khả năng giao tiếp ngoại ngữ cao.</w:t>
      </w:r>
    </w:p>
    <w:p w:rsidR="006C106D" w:rsidRPr="00D4407E" w:rsidRDefault="006C106D" w:rsidP="006C106D">
      <w:pPr>
        <w:widowControl w:val="0"/>
        <w:jc w:val="both"/>
        <w:rPr>
          <w:rFonts w:eastAsia="Times New Roman" w:cs="Times New Roman"/>
          <w:b/>
          <w:bCs/>
          <w:iCs/>
          <w:sz w:val="24"/>
          <w:szCs w:val="24"/>
        </w:rPr>
      </w:pPr>
      <w:r w:rsidRPr="00D4407E">
        <w:rPr>
          <w:rFonts w:eastAsia="Times New Roman" w:cs="Times New Roman"/>
          <w:b/>
          <w:bCs/>
          <w:iCs/>
          <w:sz w:val="24"/>
          <w:szCs w:val="24"/>
        </w:rPr>
        <w:t>b. Dịch vụ vận tải và logistics quốc tế</w:t>
      </w:r>
    </w:p>
    <w:p w:rsidR="006C106D" w:rsidRPr="00D4407E" w:rsidRDefault="006C106D" w:rsidP="006C106D">
      <w:pPr>
        <w:widowControl w:val="0"/>
        <w:jc w:val="both"/>
        <w:rPr>
          <w:rFonts w:eastAsia="Times New Roman" w:cs="Times New Roman"/>
          <w:bCs/>
          <w:iCs/>
          <w:sz w:val="24"/>
          <w:szCs w:val="24"/>
        </w:rPr>
      </w:pPr>
      <w:r w:rsidRPr="00D4407E">
        <w:rPr>
          <w:rFonts w:eastAsia="Times New Roman" w:cs="Times New Roman"/>
          <w:bCs/>
          <w:iCs/>
          <w:sz w:val="24"/>
          <w:szCs w:val="24"/>
        </w:rPr>
        <w:t xml:space="preserve">Bao gồm vận tải </w:t>
      </w:r>
      <w:r w:rsidRPr="00D4407E">
        <w:rPr>
          <w:rFonts w:eastAsia="Times New Roman" w:cs="Times New Roman"/>
          <w:iCs/>
          <w:sz w:val="24"/>
          <w:szCs w:val="24"/>
        </w:rPr>
        <w:t>hàng hóa và hành khách</w:t>
      </w:r>
      <w:r w:rsidRPr="00D4407E">
        <w:rPr>
          <w:rFonts w:eastAsia="Times New Roman" w:cs="Times New Roman"/>
          <w:bCs/>
          <w:iCs/>
          <w:sz w:val="24"/>
          <w:szCs w:val="24"/>
        </w:rPr>
        <w:t xml:space="preserve"> bằng đường biển, hàng không, đường bộ hoặc đường sắt quốc tế.</w:t>
      </w:r>
    </w:p>
    <w:p w:rsidR="006C106D" w:rsidRPr="00D4407E" w:rsidRDefault="006C106D" w:rsidP="006C106D">
      <w:pPr>
        <w:widowControl w:val="0"/>
        <w:jc w:val="both"/>
        <w:rPr>
          <w:rFonts w:eastAsia="Times New Roman" w:cs="Times New Roman"/>
          <w:bCs/>
          <w:iCs/>
          <w:sz w:val="24"/>
          <w:szCs w:val="24"/>
        </w:rPr>
      </w:pPr>
      <w:r w:rsidRPr="00D4407E">
        <w:rPr>
          <w:rFonts w:eastAsia="Times New Roman" w:cs="Times New Roman"/>
          <w:bCs/>
          <w:iCs/>
          <w:sz w:val="24"/>
          <w:szCs w:val="24"/>
        </w:rPr>
        <w:t xml:space="preserve">Nguồn thu ngoại tệ là </w:t>
      </w:r>
      <w:r w:rsidRPr="00D4407E">
        <w:rPr>
          <w:rFonts w:eastAsia="Times New Roman" w:cs="Times New Roman"/>
          <w:iCs/>
          <w:sz w:val="24"/>
          <w:szCs w:val="24"/>
        </w:rPr>
        <w:t>phí cước vận chuyển, bốc xếp, giao nhận hàng hóa</w:t>
      </w:r>
      <w:r w:rsidRPr="00D4407E">
        <w:rPr>
          <w:rFonts w:eastAsia="Times New Roman" w:cs="Times New Roman"/>
          <w:bCs/>
          <w:iCs/>
          <w:sz w:val="24"/>
          <w:szCs w:val="24"/>
        </w:rPr>
        <w:t>...</w:t>
      </w:r>
    </w:p>
    <w:p w:rsidR="006C106D" w:rsidRPr="00D4407E" w:rsidRDefault="006C106D" w:rsidP="006C106D">
      <w:pPr>
        <w:widowControl w:val="0"/>
        <w:jc w:val="both"/>
        <w:rPr>
          <w:rFonts w:eastAsia="Times New Roman" w:cs="Times New Roman"/>
          <w:bCs/>
          <w:iCs/>
          <w:sz w:val="24"/>
          <w:szCs w:val="24"/>
        </w:rPr>
      </w:pPr>
      <w:r w:rsidRPr="00D4407E">
        <w:rPr>
          <w:rFonts w:eastAsia="Times New Roman" w:cs="Times New Roman"/>
          <w:bCs/>
          <w:iCs/>
          <w:sz w:val="24"/>
          <w:szCs w:val="24"/>
        </w:rPr>
        <w:t xml:space="preserve">Đòi hỏi doanh nghiệp phải có </w:t>
      </w:r>
      <w:r w:rsidRPr="00D4407E">
        <w:rPr>
          <w:rFonts w:eastAsia="Times New Roman" w:cs="Times New Roman"/>
          <w:iCs/>
          <w:sz w:val="24"/>
          <w:szCs w:val="24"/>
        </w:rPr>
        <w:t>phương tiện đạt chuẩn quốc tế</w:t>
      </w:r>
      <w:r w:rsidRPr="00D4407E">
        <w:rPr>
          <w:rFonts w:eastAsia="Times New Roman" w:cs="Times New Roman"/>
          <w:bCs/>
          <w:iCs/>
          <w:sz w:val="24"/>
          <w:szCs w:val="24"/>
        </w:rPr>
        <w:t>, mạng lưới đối tác nước ngoài, và tuân thủ các quy định quốc tế (IMO, IATA...).</w:t>
      </w:r>
    </w:p>
    <w:p w:rsidR="006C106D" w:rsidRPr="00D4407E" w:rsidRDefault="006C106D" w:rsidP="006C106D">
      <w:pPr>
        <w:widowControl w:val="0"/>
        <w:jc w:val="both"/>
        <w:rPr>
          <w:rFonts w:eastAsia="Times New Roman" w:cs="Times New Roman"/>
          <w:b/>
          <w:bCs/>
          <w:iCs/>
          <w:sz w:val="24"/>
          <w:szCs w:val="24"/>
        </w:rPr>
      </w:pPr>
      <w:r w:rsidRPr="00D4407E">
        <w:rPr>
          <w:rFonts w:eastAsia="Times New Roman" w:cs="Times New Roman"/>
          <w:b/>
          <w:bCs/>
          <w:iCs/>
          <w:sz w:val="24"/>
          <w:szCs w:val="24"/>
        </w:rPr>
        <w:t>c. Dịch vụ thông tin – truyền thông – công nghệ</w:t>
      </w:r>
    </w:p>
    <w:p w:rsidR="006C106D" w:rsidRPr="00D4407E" w:rsidRDefault="006C106D" w:rsidP="006C106D">
      <w:pPr>
        <w:widowControl w:val="0"/>
        <w:jc w:val="both"/>
        <w:rPr>
          <w:rFonts w:eastAsia="Times New Roman" w:cs="Times New Roman"/>
          <w:b/>
          <w:bCs/>
          <w:iCs/>
          <w:sz w:val="24"/>
          <w:szCs w:val="24"/>
        </w:rPr>
      </w:pPr>
      <w:r w:rsidRPr="00D4407E">
        <w:rPr>
          <w:rFonts w:eastAsia="Times New Roman" w:cs="Times New Roman"/>
          <w:bCs/>
          <w:iCs/>
          <w:sz w:val="24"/>
          <w:szCs w:val="24"/>
        </w:rPr>
        <w:t>Bao gồm</w:t>
      </w:r>
      <w:r w:rsidRPr="00D4407E">
        <w:rPr>
          <w:rFonts w:eastAsia="Times New Roman" w:cs="Times New Roman"/>
          <w:b/>
          <w:bCs/>
          <w:iCs/>
          <w:sz w:val="24"/>
          <w:szCs w:val="24"/>
        </w:rPr>
        <w:t xml:space="preserve"> </w:t>
      </w:r>
      <w:r w:rsidRPr="00D4407E">
        <w:rPr>
          <w:rFonts w:eastAsia="Times New Roman" w:cs="Times New Roman"/>
          <w:iCs/>
          <w:sz w:val="24"/>
          <w:szCs w:val="24"/>
        </w:rPr>
        <w:t>xuất khẩu phần mềm, dịch vụ IT, tư vấn kỹ thuật, quảng cáo quốc tế, viễn thông quốc tế</w:t>
      </w:r>
      <w:r w:rsidRPr="00D4407E">
        <w:rPr>
          <w:rFonts w:eastAsia="Times New Roman" w:cs="Times New Roman"/>
          <w:b/>
          <w:bCs/>
          <w:iCs/>
          <w:sz w:val="24"/>
          <w:szCs w:val="24"/>
        </w:rPr>
        <w:t>...</w:t>
      </w:r>
    </w:p>
    <w:p w:rsidR="006C106D" w:rsidRPr="00D4407E" w:rsidRDefault="006C106D" w:rsidP="006C106D">
      <w:pPr>
        <w:widowControl w:val="0"/>
        <w:jc w:val="both"/>
        <w:rPr>
          <w:rFonts w:eastAsia="Times New Roman" w:cs="Times New Roman"/>
          <w:bCs/>
          <w:iCs/>
          <w:sz w:val="24"/>
          <w:szCs w:val="24"/>
        </w:rPr>
      </w:pPr>
      <w:r w:rsidRPr="00D4407E">
        <w:rPr>
          <w:rFonts w:eastAsia="Times New Roman" w:cs="Times New Roman"/>
          <w:bCs/>
          <w:iCs/>
          <w:sz w:val="24"/>
          <w:szCs w:val="24"/>
        </w:rPr>
        <w:t xml:space="preserve">Thu ngoại tệ qua </w:t>
      </w:r>
      <w:r w:rsidRPr="00D4407E">
        <w:rPr>
          <w:rFonts w:eastAsia="Times New Roman" w:cs="Times New Roman"/>
          <w:iCs/>
          <w:sz w:val="24"/>
          <w:szCs w:val="24"/>
        </w:rPr>
        <w:t>hợp đồng dịch vụ với đối tác nước ngoài</w:t>
      </w:r>
      <w:r w:rsidRPr="00D4407E">
        <w:rPr>
          <w:rFonts w:eastAsia="Times New Roman" w:cs="Times New Roman"/>
          <w:bCs/>
          <w:iCs/>
          <w:sz w:val="24"/>
          <w:szCs w:val="24"/>
        </w:rPr>
        <w:t>.</w:t>
      </w:r>
    </w:p>
    <w:p w:rsidR="006C106D" w:rsidRPr="00D4407E" w:rsidRDefault="006C106D" w:rsidP="006C106D">
      <w:pPr>
        <w:widowControl w:val="0"/>
        <w:jc w:val="both"/>
        <w:rPr>
          <w:rFonts w:eastAsia="Times New Roman" w:cs="Times New Roman"/>
          <w:bCs/>
          <w:iCs/>
          <w:sz w:val="24"/>
          <w:szCs w:val="24"/>
        </w:rPr>
      </w:pPr>
      <w:r w:rsidRPr="00D4407E">
        <w:rPr>
          <w:rFonts w:eastAsia="Times New Roman" w:cs="Times New Roman"/>
          <w:bCs/>
          <w:iCs/>
          <w:sz w:val="24"/>
          <w:szCs w:val="24"/>
        </w:rPr>
        <w:t xml:space="preserve">Ưu điểm: ít phụ thuộc vào cơ sở vật chất, </w:t>
      </w:r>
      <w:r w:rsidRPr="00D4407E">
        <w:rPr>
          <w:rFonts w:eastAsia="Times New Roman" w:cs="Times New Roman"/>
          <w:iCs/>
          <w:sz w:val="24"/>
          <w:szCs w:val="24"/>
        </w:rPr>
        <w:t>giá trị gia tăng cao</w:t>
      </w:r>
      <w:r w:rsidRPr="00D4407E">
        <w:rPr>
          <w:rFonts w:eastAsia="Times New Roman" w:cs="Times New Roman"/>
          <w:bCs/>
          <w:iCs/>
          <w:sz w:val="24"/>
          <w:szCs w:val="24"/>
        </w:rPr>
        <w:t>, phù hợp xu hướng kinh tế số.</w:t>
      </w:r>
    </w:p>
    <w:p w:rsidR="006C106D" w:rsidRPr="00D4407E" w:rsidRDefault="006C106D" w:rsidP="006C106D">
      <w:pPr>
        <w:widowControl w:val="0"/>
        <w:jc w:val="both"/>
        <w:rPr>
          <w:rFonts w:eastAsia="Times New Roman" w:cs="Times New Roman"/>
          <w:b/>
          <w:bCs/>
          <w:iCs/>
          <w:sz w:val="24"/>
          <w:szCs w:val="24"/>
        </w:rPr>
      </w:pPr>
      <w:r w:rsidRPr="00D4407E">
        <w:rPr>
          <w:rFonts w:eastAsia="Times New Roman" w:cs="Times New Roman"/>
          <w:b/>
          <w:bCs/>
          <w:iCs/>
          <w:sz w:val="24"/>
          <w:szCs w:val="24"/>
        </w:rPr>
        <w:t>d. Dịch vụ tài chính – ngân hàng – bảo hiểm</w:t>
      </w:r>
    </w:p>
    <w:p w:rsidR="006C106D" w:rsidRPr="00D4407E" w:rsidRDefault="006C106D" w:rsidP="006C106D">
      <w:pPr>
        <w:widowControl w:val="0"/>
        <w:jc w:val="both"/>
        <w:rPr>
          <w:rFonts w:eastAsia="Times New Roman" w:cs="Times New Roman"/>
          <w:bCs/>
          <w:iCs/>
          <w:sz w:val="24"/>
          <w:szCs w:val="24"/>
        </w:rPr>
      </w:pPr>
      <w:r w:rsidRPr="00D4407E">
        <w:rPr>
          <w:rFonts w:eastAsia="Times New Roman" w:cs="Times New Roman"/>
          <w:bCs/>
          <w:iCs/>
          <w:sz w:val="24"/>
          <w:szCs w:val="24"/>
        </w:rPr>
        <w:t xml:space="preserve">Gồm các hoạt động như </w:t>
      </w:r>
      <w:r w:rsidRPr="00D4407E">
        <w:rPr>
          <w:rFonts w:eastAsia="Times New Roman" w:cs="Times New Roman"/>
          <w:iCs/>
          <w:sz w:val="24"/>
          <w:szCs w:val="24"/>
        </w:rPr>
        <w:t>thanh toán quốc tế, chuyển tiền kiều hối, dịch vụ thẻ quốc tế, tín dụng xuất khẩu, bảo hiểm hàng hóa xuất nhập khẩu...</w:t>
      </w:r>
    </w:p>
    <w:p w:rsidR="006C106D" w:rsidRPr="00D4407E" w:rsidRDefault="006C106D" w:rsidP="006C106D">
      <w:pPr>
        <w:widowControl w:val="0"/>
        <w:jc w:val="both"/>
        <w:rPr>
          <w:rFonts w:eastAsia="Times New Roman" w:cs="Times New Roman"/>
          <w:bCs/>
          <w:iCs/>
          <w:sz w:val="24"/>
          <w:szCs w:val="24"/>
        </w:rPr>
      </w:pPr>
      <w:r w:rsidRPr="00D4407E">
        <w:rPr>
          <w:rFonts w:eastAsia="Times New Roman" w:cs="Times New Roman"/>
          <w:bCs/>
          <w:iCs/>
          <w:sz w:val="24"/>
          <w:szCs w:val="24"/>
        </w:rPr>
        <w:t xml:space="preserve">Nguồn thu ngoại tệ đến từ </w:t>
      </w:r>
      <w:r w:rsidRPr="00D4407E">
        <w:rPr>
          <w:rFonts w:eastAsia="Times New Roman" w:cs="Times New Roman"/>
          <w:iCs/>
          <w:sz w:val="24"/>
          <w:szCs w:val="24"/>
        </w:rPr>
        <w:t>phí dịch vụ, lãi suất, hoa hồng</w:t>
      </w:r>
      <w:r w:rsidRPr="00D4407E">
        <w:rPr>
          <w:rFonts w:eastAsia="Times New Roman" w:cs="Times New Roman"/>
          <w:bCs/>
          <w:iCs/>
          <w:sz w:val="24"/>
          <w:szCs w:val="24"/>
        </w:rPr>
        <w:t>...</w:t>
      </w:r>
    </w:p>
    <w:p w:rsidR="006C106D" w:rsidRPr="00D4407E" w:rsidRDefault="006C106D" w:rsidP="006C106D">
      <w:pPr>
        <w:widowControl w:val="0"/>
        <w:jc w:val="both"/>
        <w:rPr>
          <w:rFonts w:eastAsia="Times New Roman" w:cs="Times New Roman"/>
          <w:bCs/>
          <w:iCs/>
          <w:sz w:val="24"/>
          <w:szCs w:val="24"/>
        </w:rPr>
      </w:pPr>
      <w:r w:rsidRPr="00D4407E">
        <w:rPr>
          <w:rFonts w:eastAsia="Times New Roman" w:cs="Times New Roman"/>
          <w:bCs/>
          <w:iCs/>
          <w:sz w:val="24"/>
          <w:szCs w:val="24"/>
        </w:rPr>
        <w:t xml:space="preserve">Góp phần </w:t>
      </w:r>
      <w:r w:rsidRPr="00D4407E">
        <w:rPr>
          <w:rFonts w:eastAsia="Times New Roman" w:cs="Times New Roman"/>
          <w:iCs/>
          <w:sz w:val="24"/>
          <w:szCs w:val="24"/>
        </w:rPr>
        <w:t>ổn định cán cân thanh toán</w:t>
      </w:r>
      <w:r w:rsidRPr="00D4407E">
        <w:rPr>
          <w:rFonts w:eastAsia="Times New Roman" w:cs="Times New Roman"/>
          <w:bCs/>
          <w:iCs/>
          <w:sz w:val="24"/>
          <w:szCs w:val="24"/>
        </w:rPr>
        <w:t xml:space="preserve"> và hỗ trợ </w:t>
      </w:r>
      <w:r w:rsidRPr="00D4407E">
        <w:rPr>
          <w:rFonts w:eastAsia="Times New Roman" w:cs="Times New Roman"/>
          <w:iCs/>
          <w:sz w:val="24"/>
          <w:szCs w:val="24"/>
        </w:rPr>
        <w:t>xuất nhập khẩu</w:t>
      </w:r>
      <w:r w:rsidRPr="00D4407E">
        <w:rPr>
          <w:rFonts w:eastAsia="Times New Roman" w:cs="Times New Roman"/>
          <w:bCs/>
          <w:iCs/>
          <w:sz w:val="24"/>
          <w:szCs w:val="24"/>
        </w:rPr>
        <w:t>.</w:t>
      </w:r>
    </w:p>
    <w:p w:rsidR="006C106D" w:rsidRPr="00D4407E" w:rsidRDefault="006C106D" w:rsidP="006C106D">
      <w:pPr>
        <w:widowControl w:val="0"/>
        <w:jc w:val="both"/>
        <w:rPr>
          <w:rFonts w:eastAsia="Times New Roman" w:cs="Times New Roman"/>
          <w:b/>
          <w:bCs/>
          <w:iCs/>
          <w:sz w:val="24"/>
          <w:szCs w:val="24"/>
        </w:rPr>
      </w:pPr>
      <w:r w:rsidRPr="00D4407E">
        <w:rPr>
          <w:rFonts w:eastAsia="Times New Roman" w:cs="Times New Roman"/>
          <w:b/>
          <w:bCs/>
          <w:iCs/>
          <w:sz w:val="24"/>
          <w:szCs w:val="24"/>
        </w:rPr>
        <w:t>e. Dịch vụ giáo dục, y tế, đào tạo cho người nước ngoài</w:t>
      </w:r>
    </w:p>
    <w:p w:rsidR="006C106D" w:rsidRPr="00D4407E" w:rsidRDefault="006C106D" w:rsidP="006C106D">
      <w:pPr>
        <w:widowControl w:val="0"/>
        <w:jc w:val="both"/>
        <w:rPr>
          <w:rFonts w:eastAsia="Times New Roman" w:cs="Times New Roman"/>
          <w:bCs/>
          <w:iCs/>
          <w:sz w:val="24"/>
          <w:szCs w:val="24"/>
        </w:rPr>
      </w:pPr>
      <w:r w:rsidRPr="00D4407E">
        <w:rPr>
          <w:rFonts w:eastAsia="Times New Roman" w:cs="Times New Roman"/>
          <w:bCs/>
          <w:iCs/>
          <w:sz w:val="24"/>
          <w:szCs w:val="24"/>
        </w:rPr>
        <w:t>Học viên hoặc bệnh nhân là người nước ngoài hoặc Việt kiều.</w:t>
      </w:r>
    </w:p>
    <w:p w:rsidR="006C106D" w:rsidRPr="00D4407E" w:rsidRDefault="006C106D" w:rsidP="006C106D">
      <w:pPr>
        <w:widowControl w:val="0"/>
        <w:jc w:val="both"/>
        <w:rPr>
          <w:rFonts w:eastAsia="Times New Roman" w:cs="Times New Roman"/>
          <w:bCs/>
          <w:iCs/>
          <w:sz w:val="24"/>
          <w:szCs w:val="24"/>
        </w:rPr>
      </w:pPr>
      <w:r w:rsidRPr="00D4407E">
        <w:rPr>
          <w:rFonts w:eastAsia="Times New Roman" w:cs="Times New Roman"/>
          <w:bCs/>
          <w:iCs/>
          <w:sz w:val="24"/>
          <w:szCs w:val="24"/>
        </w:rPr>
        <w:t xml:space="preserve">Thu ngoại tệ từ </w:t>
      </w:r>
      <w:r w:rsidRPr="00D4407E">
        <w:rPr>
          <w:rFonts w:eastAsia="Times New Roman" w:cs="Times New Roman"/>
          <w:iCs/>
          <w:sz w:val="24"/>
          <w:szCs w:val="24"/>
        </w:rPr>
        <w:t>học phí, viện phí, chi phí đào tạo chuyên môn, hội thảo quốc tế...</w:t>
      </w:r>
    </w:p>
    <w:p w:rsidR="006C106D" w:rsidRPr="00D4407E" w:rsidRDefault="006C106D" w:rsidP="006C106D">
      <w:pPr>
        <w:widowControl w:val="0"/>
        <w:jc w:val="both"/>
        <w:rPr>
          <w:rFonts w:eastAsia="Times New Roman" w:cs="Times New Roman"/>
          <w:bCs/>
          <w:iCs/>
          <w:sz w:val="24"/>
          <w:szCs w:val="24"/>
        </w:rPr>
      </w:pPr>
      <w:r w:rsidRPr="00D4407E">
        <w:rPr>
          <w:rFonts w:eastAsia="Times New Roman" w:cs="Times New Roman"/>
          <w:bCs/>
          <w:iCs/>
          <w:sz w:val="24"/>
          <w:szCs w:val="24"/>
        </w:rPr>
        <w:t>Đòi hỏi cơ sở đạt chuẩn quốc tế và đội ngũ có trình độ cao.</w:t>
      </w:r>
    </w:p>
    <w:p w:rsidR="006C106D" w:rsidRPr="00D4407E" w:rsidRDefault="006C106D" w:rsidP="006C106D">
      <w:pPr>
        <w:widowControl w:val="0"/>
        <w:jc w:val="both"/>
        <w:rPr>
          <w:rFonts w:eastAsia="Times New Roman" w:cs="Times New Roman"/>
          <w:b/>
          <w:bCs/>
          <w:iCs/>
          <w:sz w:val="24"/>
          <w:szCs w:val="24"/>
        </w:rPr>
      </w:pPr>
      <w:r w:rsidRPr="00D4407E">
        <w:rPr>
          <w:rFonts w:eastAsia="Times New Roman" w:cs="Times New Roman"/>
          <w:b/>
          <w:bCs/>
          <w:iCs/>
          <w:sz w:val="24"/>
          <w:szCs w:val="24"/>
        </w:rPr>
        <w:t>g. Dịch vụ xuất khẩu lao động và chuyên gia</w:t>
      </w:r>
    </w:p>
    <w:p w:rsidR="006C106D" w:rsidRPr="00D4407E" w:rsidRDefault="006C106D" w:rsidP="006C106D">
      <w:pPr>
        <w:widowControl w:val="0"/>
        <w:jc w:val="both"/>
        <w:rPr>
          <w:rFonts w:eastAsia="Times New Roman" w:cs="Times New Roman"/>
          <w:bCs/>
          <w:iCs/>
          <w:sz w:val="24"/>
          <w:szCs w:val="24"/>
        </w:rPr>
      </w:pPr>
      <w:r w:rsidRPr="00D4407E">
        <w:rPr>
          <w:rFonts w:eastAsia="Times New Roman" w:cs="Times New Roman"/>
          <w:bCs/>
          <w:iCs/>
          <w:sz w:val="24"/>
          <w:szCs w:val="24"/>
        </w:rPr>
        <w:t>Lao động, chuyên gia Việt Nam làm việc ở nước ngoài, gửi tiền về trong nước.</w:t>
      </w:r>
    </w:p>
    <w:p w:rsidR="006C106D" w:rsidRPr="00D4407E" w:rsidRDefault="006C106D" w:rsidP="006C106D">
      <w:pPr>
        <w:widowControl w:val="0"/>
        <w:jc w:val="both"/>
        <w:rPr>
          <w:rFonts w:eastAsia="Times New Roman" w:cs="Times New Roman"/>
          <w:b/>
          <w:bCs/>
          <w:iCs/>
          <w:sz w:val="24"/>
          <w:szCs w:val="24"/>
        </w:rPr>
      </w:pPr>
      <w:r w:rsidRPr="00D4407E">
        <w:rPr>
          <w:rFonts w:eastAsia="Times New Roman" w:cs="Times New Roman"/>
          <w:bCs/>
          <w:iCs/>
          <w:sz w:val="24"/>
          <w:szCs w:val="24"/>
        </w:rPr>
        <w:t>Thu ngoại tệ chủ yếu từ</w:t>
      </w:r>
      <w:r w:rsidRPr="00D4407E">
        <w:rPr>
          <w:rFonts w:eastAsia="Times New Roman" w:cs="Times New Roman"/>
          <w:b/>
          <w:bCs/>
          <w:iCs/>
          <w:sz w:val="24"/>
          <w:szCs w:val="24"/>
        </w:rPr>
        <w:t xml:space="preserve"> </w:t>
      </w:r>
      <w:r w:rsidRPr="00D4407E">
        <w:rPr>
          <w:rFonts w:eastAsia="Times New Roman" w:cs="Times New Roman"/>
          <w:iCs/>
          <w:sz w:val="24"/>
          <w:szCs w:val="24"/>
        </w:rPr>
        <w:t>tiền lương, tiền tiết kiệm, kiều hối</w:t>
      </w:r>
      <w:r w:rsidRPr="00D4407E">
        <w:rPr>
          <w:rFonts w:eastAsia="Times New Roman" w:cs="Times New Roman"/>
          <w:b/>
          <w:bCs/>
          <w:iCs/>
          <w:sz w:val="24"/>
          <w:szCs w:val="24"/>
        </w:rPr>
        <w:t>.</w:t>
      </w:r>
    </w:p>
    <w:p w:rsidR="006C106D" w:rsidRPr="00D4407E" w:rsidRDefault="006C106D" w:rsidP="006C106D">
      <w:pPr>
        <w:widowControl w:val="0"/>
        <w:jc w:val="both"/>
        <w:rPr>
          <w:rFonts w:eastAsia="Times New Roman" w:cs="Times New Roman"/>
          <w:b/>
          <w:bCs/>
          <w:iCs/>
          <w:sz w:val="24"/>
          <w:szCs w:val="24"/>
        </w:rPr>
      </w:pPr>
      <w:r w:rsidRPr="00D4407E">
        <w:rPr>
          <w:rFonts w:eastAsia="Times New Roman" w:cs="Times New Roman"/>
          <w:bCs/>
          <w:iCs/>
          <w:sz w:val="24"/>
          <w:szCs w:val="24"/>
        </w:rPr>
        <w:t>Mang lại nguồn thu ổn định, góp phần</w:t>
      </w:r>
      <w:r w:rsidRPr="00D4407E">
        <w:rPr>
          <w:rFonts w:eastAsia="Times New Roman" w:cs="Times New Roman"/>
          <w:b/>
          <w:bCs/>
          <w:iCs/>
          <w:sz w:val="24"/>
          <w:szCs w:val="24"/>
        </w:rPr>
        <w:t xml:space="preserve"> </w:t>
      </w:r>
      <w:r w:rsidRPr="00D4407E">
        <w:rPr>
          <w:rFonts w:eastAsia="Times New Roman" w:cs="Times New Roman"/>
          <w:iCs/>
          <w:sz w:val="24"/>
          <w:szCs w:val="24"/>
        </w:rPr>
        <w:t>giảm thất nghiệp và nâng cao tay nghề</w:t>
      </w:r>
      <w:r w:rsidRPr="00D4407E">
        <w:rPr>
          <w:rFonts w:eastAsia="Times New Roman" w:cs="Times New Roman"/>
          <w:b/>
          <w:bCs/>
          <w:iCs/>
          <w:sz w:val="24"/>
          <w:szCs w:val="24"/>
        </w:rPr>
        <w:t>.</w:t>
      </w:r>
    </w:p>
    <w:p w:rsidR="006C106D" w:rsidRPr="00D4407E" w:rsidRDefault="006C106D" w:rsidP="006C106D">
      <w:pPr>
        <w:widowControl w:val="0"/>
        <w:jc w:val="both"/>
        <w:rPr>
          <w:rFonts w:eastAsia="Times New Roman" w:cs="Times New Roman"/>
          <w:b/>
          <w:bCs/>
          <w:iCs/>
          <w:sz w:val="24"/>
          <w:szCs w:val="24"/>
        </w:rPr>
      </w:pPr>
      <w:r w:rsidRPr="00D4407E">
        <w:rPr>
          <w:rFonts w:eastAsia="Times New Roman" w:cs="Times New Roman"/>
          <w:b/>
          <w:bCs/>
          <w:iCs/>
          <w:sz w:val="24"/>
          <w:szCs w:val="24"/>
        </w:rPr>
        <w:t>h. Các dịch vụ khác thu ngoại tệ</w:t>
      </w:r>
    </w:p>
    <w:p w:rsidR="006C106D" w:rsidRPr="00D4407E" w:rsidRDefault="006C106D" w:rsidP="006C106D">
      <w:pPr>
        <w:widowControl w:val="0"/>
        <w:jc w:val="both"/>
        <w:rPr>
          <w:rFonts w:eastAsia="Times New Roman" w:cs="Times New Roman"/>
          <w:bCs/>
          <w:iCs/>
          <w:sz w:val="24"/>
          <w:szCs w:val="24"/>
        </w:rPr>
      </w:pPr>
      <w:r w:rsidRPr="00D4407E">
        <w:rPr>
          <w:rFonts w:eastAsia="Times New Roman" w:cs="Times New Roman"/>
          <w:bCs/>
          <w:iCs/>
          <w:sz w:val="24"/>
          <w:szCs w:val="24"/>
        </w:rPr>
        <w:t>Dịch vụ đại lý bán vé máy bay quốc tế, du học, tư vấn định cư.</w:t>
      </w:r>
    </w:p>
    <w:p w:rsidR="006C106D" w:rsidRPr="00D4407E" w:rsidRDefault="006C106D" w:rsidP="006C106D">
      <w:pPr>
        <w:widowControl w:val="0"/>
        <w:jc w:val="both"/>
        <w:rPr>
          <w:rFonts w:eastAsia="Times New Roman" w:cs="Times New Roman"/>
          <w:bCs/>
          <w:iCs/>
          <w:sz w:val="24"/>
          <w:szCs w:val="24"/>
        </w:rPr>
      </w:pPr>
      <w:r w:rsidRPr="00D4407E">
        <w:rPr>
          <w:rFonts w:eastAsia="Times New Roman" w:cs="Times New Roman"/>
          <w:bCs/>
          <w:iCs/>
          <w:sz w:val="24"/>
          <w:szCs w:val="24"/>
        </w:rPr>
        <w:t>Dịch vụ kiều hối, tư vấn pháp lý quốc tế, môi giới đầu tư.</w:t>
      </w:r>
    </w:p>
    <w:p w:rsidR="006C106D" w:rsidRPr="00D4407E" w:rsidRDefault="006C106D" w:rsidP="006C106D">
      <w:pPr>
        <w:widowControl w:val="0"/>
        <w:jc w:val="both"/>
        <w:rPr>
          <w:rFonts w:eastAsia="Times New Roman" w:cs="Times New Roman"/>
          <w:bCs/>
          <w:iCs/>
          <w:sz w:val="24"/>
          <w:szCs w:val="24"/>
        </w:rPr>
      </w:pPr>
      <w:r w:rsidRPr="00D4407E">
        <w:rPr>
          <w:rFonts w:eastAsia="Times New Roman" w:cs="Times New Roman"/>
          <w:bCs/>
          <w:iCs/>
          <w:sz w:val="24"/>
          <w:szCs w:val="24"/>
        </w:rPr>
        <w:t>Dịch vụ văn hóa, nghệ thuật, thể thao có yếu tố nước ngoài.</w:t>
      </w:r>
    </w:p>
    <w:p w:rsidR="006C106D" w:rsidRPr="00D4407E" w:rsidRDefault="006C106D" w:rsidP="006C106D">
      <w:pPr>
        <w:rPr>
          <w:rFonts w:eastAsia="Times New Roman" w:cs="Times New Roman"/>
          <w:b/>
          <w:bCs/>
          <w:sz w:val="24"/>
          <w:szCs w:val="24"/>
          <w:lang w:eastAsia="ko-KR"/>
        </w:rPr>
      </w:pPr>
      <w:r w:rsidRPr="00D4407E">
        <w:rPr>
          <w:rFonts w:eastAsia="Times New Roman" w:cs="Times New Roman"/>
          <w:b/>
          <w:bCs/>
          <w:sz w:val="24"/>
          <w:szCs w:val="24"/>
          <w:lang w:eastAsia="ko-KR"/>
        </w:rPr>
        <w:t>V. CHÍNH SÁCH CỦA ĐẢNG VÀ NHÀ NƯỚC VỀ HỘI NHẬP KINH TẾ QUỐC TẾ</w:t>
      </w:r>
    </w:p>
    <w:p w:rsidR="006C106D" w:rsidRPr="00D4407E" w:rsidRDefault="006C106D" w:rsidP="006C106D">
      <w:pPr>
        <w:jc w:val="both"/>
        <w:rPr>
          <w:rFonts w:eastAsia="Batang" w:cs="Times New Roman"/>
          <w:b/>
          <w:sz w:val="24"/>
          <w:szCs w:val="24"/>
          <w:lang w:eastAsia="ko-KR"/>
        </w:rPr>
      </w:pPr>
      <w:r w:rsidRPr="00D4407E">
        <w:rPr>
          <w:rFonts w:eastAsia="Batang" w:cs="Times New Roman"/>
          <w:b/>
          <w:sz w:val="24"/>
          <w:szCs w:val="24"/>
          <w:lang w:eastAsia="ko-KR"/>
        </w:rPr>
        <w:t xml:space="preserve">1. Quan điểm chung </w:t>
      </w:r>
    </w:p>
    <w:p w:rsidR="006C106D" w:rsidRPr="00D4407E" w:rsidRDefault="006C106D" w:rsidP="006C106D">
      <w:pPr>
        <w:jc w:val="both"/>
        <w:rPr>
          <w:rFonts w:eastAsia="Batang" w:cs="Times New Roman"/>
          <w:sz w:val="24"/>
          <w:szCs w:val="24"/>
          <w:lang w:eastAsia="ko-KR"/>
        </w:rPr>
      </w:pPr>
      <w:r w:rsidRPr="00D4407E">
        <w:rPr>
          <w:rFonts w:eastAsia="Batang" w:cs="Times New Roman"/>
          <w:sz w:val="24"/>
          <w:szCs w:val="24"/>
          <w:lang w:val="vi-VN" w:eastAsia="ko-KR"/>
        </w:rPr>
        <w:lastRenderedPageBreak/>
        <w:t>Hội nhập kinh tế quốc tế là một chủ trương, chính sách lớn của Đảng và Nhà nước ta trong suốt quá trình đổi mới, phát triển đất nước. Quan điểm định hướng là chủ động, tích cực hội nhập kinh tế quốc tế toàn diện, sâu rộng, sử dụng linh hoạt, hiệu quả nhiều hình thức hội nhập kinh tể quốc tế, đa phương hoá, đa dạng hoá quan hệ kinh tế quốc tế.</w:t>
      </w:r>
    </w:p>
    <w:p w:rsidR="006C106D" w:rsidRPr="00D4407E" w:rsidRDefault="006C106D" w:rsidP="006C106D">
      <w:pPr>
        <w:outlineLvl w:val="1"/>
        <w:rPr>
          <w:rFonts w:eastAsia="Batang" w:cs="Times New Roman"/>
          <w:b/>
          <w:bCs/>
          <w:sz w:val="24"/>
          <w:szCs w:val="24"/>
          <w:lang w:val="vi-VN" w:eastAsia="ko-KR"/>
        </w:rPr>
      </w:pPr>
      <w:r w:rsidRPr="00D4407E">
        <w:rPr>
          <w:rFonts w:eastAsia="Batang" w:cs="Times New Roman"/>
          <w:b/>
          <w:bCs/>
          <w:sz w:val="24"/>
          <w:szCs w:val="24"/>
          <w:lang w:eastAsia="ko-KR"/>
        </w:rPr>
        <w:t xml:space="preserve">2. </w:t>
      </w:r>
      <w:r w:rsidRPr="00D4407E">
        <w:rPr>
          <w:rFonts w:eastAsia="Batang" w:cs="Times New Roman"/>
          <w:b/>
          <w:bCs/>
          <w:sz w:val="24"/>
          <w:szCs w:val="24"/>
          <w:lang w:val="vi-VN" w:eastAsia="ko-KR"/>
        </w:rPr>
        <w:t>Ý nghĩa chiến lược của hội nhập kinh tế quốc tế</w:t>
      </w:r>
    </w:p>
    <w:p w:rsidR="006C106D" w:rsidRPr="00D4407E" w:rsidRDefault="006C106D" w:rsidP="006C106D">
      <w:pPr>
        <w:rPr>
          <w:rFonts w:eastAsia="Batang" w:cs="Times New Roman"/>
          <w:sz w:val="24"/>
          <w:szCs w:val="24"/>
          <w:lang w:eastAsia="ko-KR"/>
        </w:rPr>
      </w:pPr>
      <w:r w:rsidRPr="00D4407E">
        <w:rPr>
          <w:rFonts w:eastAsia="Batang" w:cs="Times New Roman"/>
          <w:sz w:val="24"/>
          <w:szCs w:val="24"/>
          <w:lang w:val="vi-VN" w:eastAsia="ko-KR"/>
        </w:rPr>
        <w:t xml:space="preserve">Đảng xác định hội nhập quốc tế là </w:t>
      </w:r>
      <w:r w:rsidRPr="00D4407E">
        <w:rPr>
          <w:rFonts w:eastAsia="Batang" w:cs="Times New Roman"/>
          <w:b/>
          <w:bCs/>
          <w:sz w:val="24"/>
          <w:szCs w:val="24"/>
          <w:lang w:val="vi-VN" w:eastAsia="ko-KR"/>
        </w:rPr>
        <w:t>một chiến lược trọng tâm phát triển đất nước</w:t>
      </w:r>
      <w:r w:rsidRPr="00D4407E">
        <w:rPr>
          <w:rFonts w:eastAsia="Batang" w:cs="Times New Roman"/>
          <w:sz w:val="24"/>
          <w:szCs w:val="24"/>
          <w:lang w:val="vi-VN" w:eastAsia="ko-KR"/>
        </w:rPr>
        <w:t xml:space="preserve">, giúp nâng cao vị thế chính trị, thúc đẩy tăng trưởng kinh tế, bảo đảm an ninh – quốc phòng và tăng cường vai trò quốc tế. </w:t>
      </w:r>
    </w:p>
    <w:p w:rsidR="006C106D" w:rsidRPr="00D4407E" w:rsidRDefault="006C106D" w:rsidP="006C106D">
      <w:pPr>
        <w:rPr>
          <w:rFonts w:eastAsia="Batang" w:cs="Times New Roman"/>
          <w:sz w:val="24"/>
          <w:szCs w:val="24"/>
          <w:lang w:val="vi-VN" w:eastAsia="ko-KR"/>
        </w:rPr>
      </w:pPr>
      <w:r w:rsidRPr="00D4407E">
        <w:rPr>
          <w:rFonts w:eastAsia="Batang" w:cs="Times New Roman"/>
          <w:sz w:val="24"/>
          <w:szCs w:val="24"/>
          <w:lang w:val="vi-VN" w:eastAsia="ko-KR"/>
        </w:rPr>
        <w:t xml:space="preserve">Đây không chỉ là hoạt động giao lưu kinh tế mà còn là quá trình rộng lớn liên quan đến mọi mặt: thương mại, đầu tư, công nghệ, quản trị nhà nước và cải cách thể chế. </w:t>
      </w:r>
    </w:p>
    <w:p w:rsidR="006C106D" w:rsidRPr="00D4407E" w:rsidRDefault="006C106D" w:rsidP="006C106D">
      <w:pPr>
        <w:outlineLvl w:val="1"/>
        <w:rPr>
          <w:rFonts w:eastAsia="Batang" w:cs="Times New Roman"/>
          <w:b/>
          <w:bCs/>
          <w:sz w:val="24"/>
          <w:szCs w:val="24"/>
          <w:lang w:val="vi-VN" w:eastAsia="ko-KR"/>
        </w:rPr>
      </w:pPr>
      <w:r w:rsidRPr="00D4407E">
        <w:rPr>
          <w:rFonts w:eastAsia="Batang" w:cs="Times New Roman"/>
          <w:b/>
          <w:bCs/>
          <w:sz w:val="24"/>
          <w:szCs w:val="24"/>
          <w:lang w:val="vi-VN" w:eastAsia="ko-KR"/>
        </w:rPr>
        <w:t>3. Quan điểm chỉ đạo của Đảng và Nhà nước</w:t>
      </w:r>
    </w:p>
    <w:p w:rsidR="006C106D" w:rsidRPr="00D4407E" w:rsidRDefault="006C106D" w:rsidP="006C106D">
      <w:pPr>
        <w:keepNext/>
        <w:outlineLvl w:val="2"/>
        <w:rPr>
          <w:rFonts w:eastAsia="Batang" w:cs="Times New Roman"/>
          <w:b/>
          <w:bCs/>
          <w:sz w:val="24"/>
          <w:szCs w:val="24"/>
          <w:lang w:val="vi-VN" w:eastAsia="ko-KR"/>
        </w:rPr>
      </w:pPr>
      <w:r w:rsidRPr="00D4407E">
        <w:rPr>
          <w:rFonts w:eastAsia="Batang" w:cs="Times New Roman"/>
          <w:b/>
          <w:bCs/>
          <w:sz w:val="24"/>
          <w:szCs w:val="24"/>
          <w:lang w:val="vi-VN" w:eastAsia="ko-KR"/>
        </w:rPr>
        <w:t>- Hội nhập chủ động, tích cực, toàn diện</w:t>
      </w:r>
    </w:p>
    <w:p w:rsidR="006C106D" w:rsidRPr="00D4407E" w:rsidRDefault="006C106D" w:rsidP="006C106D">
      <w:pPr>
        <w:rPr>
          <w:rFonts w:eastAsia="Batang" w:cs="Times New Roman"/>
          <w:sz w:val="24"/>
          <w:szCs w:val="24"/>
          <w:lang w:eastAsia="ko-KR"/>
        </w:rPr>
      </w:pPr>
      <w:r w:rsidRPr="00D4407E">
        <w:rPr>
          <w:rFonts w:eastAsia="Batang" w:cs="Times New Roman"/>
          <w:sz w:val="24"/>
          <w:szCs w:val="24"/>
          <w:lang w:val="vi-VN" w:eastAsia="ko-KR"/>
        </w:rPr>
        <w:t xml:space="preserve">Việt Nam theo đuổi </w:t>
      </w:r>
      <w:r w:rsidRPr="00D4407E">
        <w:rPr>
          <w:rFonts w:eastAsia="Batang" w:cs="Times New Roman"/>
          <w:bCs/>
          <w:sz w:val="24"/>
          <w:szCs w:val="24"/>
          <w:lang w:val="vi-VN" w:eastAsia="ko-KR"/>
        </w:rPr>
        <w:t>chủ động và tích cực hội nhập quốc tế</w:t>
      </w:r>
      <w:r w:rsidRPr="00D4407E">
        <w:rPr>
          <w:rFonts w:eastAsia="Batang" w:cs="Times New Roman"/>
          <w:sz w:val="24"/>
          <w:szCs w:val="24"/>
          <w:lang w:val="vi-VN" w:eastAsia="ko-KR"/>
        </w:rPr>
        <w:t xml:space="preserve">, không chỉ tham gia các cơ chế kinh tế quốc tế mà còn tham gia sâu vào các hiệp định thương mại thế hệ mới. </w:t>
      </w:r>
    </w:p>
    <w:p w:rsidR="006C106D" w:rsidRPr="00D4407E" w:rsidRDefault="006C106D" w:rsidP="006C106D">
      <w:pPr>
        <w:rPr>
          <w:rFonts w:eastAsia="Batang" w:cs="Times New Roman"/>
          <w:sz w:val="24"/>
          <w:szCs w:val="24"/>
          <w:lang w:val="vi-VN" w:eastAsia="ko-KR"/>
        </w:rPr>
      </w:pPr>
      <w:r w:rsidRPr="00D4407E">
        <w:rPr>
          <w:rFonts w:eastAsia="Batang" w:cs="Times New Roman"/>
          <w:sz w:val="24"/>
          <w:szCs w:val="24"/>
          <w:lang w:val="vi-VN" w:eastAsia="ko-KR"/>
        </w:rPr>
        <w:t xml:space="preserve">Điều này được cụ thể hóa qua các nghị quyết, quy định của Đảng nhằm nâng cao năng lực cạnh tranh quốc gia và đảm bảo lợi ích quốc gia ngay cả khi tham gia sân chơi toàn cầu. </w:t>
      </w:r>
    </w:p>
    <w:p w:rsidR="006C106D" w:rsidRPr="00D4407E" w:rsidRDefault="006C106D" w:rsidP="006C106D">
      <w:pPr>
        <w:keepNext/>
        <w:outlineLvl w:val="2"/>
        <w:rPr>
          <w:rFonts w:eastAsia="Batang" w:cs="Times New Roman"/>
          <w:bCs/>
          <w:sz w:val="24"/>
          <w:szCs w:val="24"/>
          <w:lang w:val="vi-VN" w:eastAsia="ko-KR"/>
        </w:rPr>
      </w:pPr>
      <w:r w:rsidRPr="00D4407E">
        <w:rPr>
          <w:rFonts w:eastAsia="Batang" w:cs="Times New Roman"/>
          <w:b/>
          <w:bCs/>
          <w:sz w:val="24"/>
          <w:szCs w:val="24"/>
          <w:lang w:val="vi-VN" w:eastAsia="ko-KR"/>
        </w:rPr>
        <w:t>- Lấy nội lực làm nền tảng, kết hợp ngoại lực</w:t>
      </w:r>
    </w:p>
    <w:p w:rsidR="006C106D" w:rsidRPr="00D4407E" w:rsidRDefault="006C106D" w:rsidP="006C106D">
      <w:pPr>
        <w:rPr>
          <w:rFonts w:eastAsia="Batang" w:cs="Times New Roman"/>
          <w:sz w:val="24"/>
          <w:szCs w:val="24"/>
          <w:lang w:eastAsia="ko-KR"/>
        </w:rPr>
      </w:pPr>
      <w:r w:rsidRPr="00D4407E">
        <w:rPr>
          <w:rFonts w:eastAsia="Batang" w:cs="Times New Roman"/>
          <w:sz w:val="24"/>
          <w:szCs w:val="24"/>
          <w:lang w:val="vi-VN" w:eastAsia="ko-KR"/>
        </w:rPr>
        <w:t xml:space="preserve">Hội nhập phải “dựa vào nội lực” (phát triển kinh tế – xã hội trong nước) đồng thời </w:t>
      </w:r>
      <w:r w:rsidRPr="00D4407E">
        <w:rPr>
          <w:rFonts w:eastAsia="Batang" w:cs="Times New Roman"/>
          <w:bCs/>
          <w:sz w:val="24"/>
          <w:szCs w:val="24"/>
          <w:lang w:val="vi-VN" w:eastAsia="ko-KR"/>
        </w:rPr>
        <w:t>tận dụng các nguồn lực bên ngoài</w:t>
      </w:r>
      <w:r w:rsidRPr="00D4407E">
        <w:rPr>
          <w:rFonts w:eastAsia="Batang" w:cs="Times New Roman"/>
          <w:b/>
          <w:sz w:val="24"/>
          <w:szCs w:val="24"/>
          <w:lang w:val="vi-VN" w:eastAsia="ko-KR"/>
        </w:rPr>
        <w:t xml:space="preserve"> </w:t>
      </w:r>
      <w:r w:rsidRPr="00D4407E">
        <w:rPr>
          <w:rFonts w:eastAsia="Batang" w:cs="Times New Roman"/>
          <w:sz w:val="24"/>
          <w:szCs w:val="24"/>
          <w:lang w:val="vi-VN" w:eastAsia="ko-KR"/>
        </w:rPr>
        <w:t xml:space="preserve">để thúc đẩy phát triển. </w:t>
      </w:r>
    </w:p>
    <w:p w:rsidR="006C106D" w:rsidRPr="00D4407E" w:rsidRDefault="006C106D" w:rsidP="006C106D">
      <w:pPr>
        <w:rPr>
          <w:rFonts w:eastAsia="Batang" w:cs="Times New Roman"/>
          <w:sz w:val="24"/>
          <w:szCs w:val="24"/>
          <w:lang w:val="vi-VN" w:eastAsia="ko-KR"/>
        </w:rPr>
      </w:pPr>
      <w:r w:rsidRPr="00D4407E">
        <w:rPr>
          <w:rFonts w:eastAsia="Batang" w:cs="Times New Roman"/>
          <w:sz w:val="24"/>
          <w:szCs w:val="24"/>
          <w:lang w:val="vi-VN" w:eastAsia="ko-KR"/>
        </w:rPr>
        <w:t xml:space="preserve">Đảng nhấn mạnh cần phát huy sức mạnh nhân dân, doanh nghiệp và toàn bộ hệ thống chính trị trong quá trình hội nhập. </w:t>
      </w:r>
    </w:p>
    <w:p w:rsidR="006C106D" w:rsidRPr="00D4407E" w:rsidRDefault="006C106D" w:rsidP="006C106D">
      <w:pPr>
        <w:keepNext/>
        <w:outlineLvl w:val="2"/>
        <w:rPr>
          <w:rFonts w:eastAsia="Batang" w:cs="Times New Roman"/>
          <w:b/>
          <w:bCs/>
          <w:sz w:val="24"/>
          <w:szCs w:val="24"/>
          <w:lang w:val="vi-VN" w:eastAsia="ko-KR"/>
        </w:rPr>
      </w:pPr>
      <w:r w:rsidRPr="00D4407E">
        <w:rPr>
          <w:rFonts w:eastAsia="Batang" w:cs="Times New Roman"/>
          <w:b/>
          <w:bCs/>
          <w:sz w:val="24"/>
          <w:szCs w:val="24"/>
          <w:lang w:val="vi-VN" w:eastAsia="ko-KR"/>
        </w:rPr>
        <w:t>Bảo vệ lợi ích quốc gia và bản sắc dân tộc</w:t>
      </w:r>
    </w:p>
    <w:p w:rsidR="006C106D" w:rsidRPr="00D4407E" w:rsidRDefault="006C106D" w:rsidP="006C106D">
      <w:pPr>
        <w:rPr>
          <w:rFonts w:eastAsia="Batang" w:cs="Times New Roman"/>
          <w:sz w:val="24"/>
          <w:szCs w:val="24"/>
          <w:lang w:val="vi-VN" w:eastAsia="ko-KR"/>
        </w:rPr>
      </w:pPr>
      <w:r w:rsidRPr="00D4407E">
        <w:rPr>
          <w:rFonts w:eastAsia="Batang" w:cs="Times New Roman"/>
          <w:sz w:val="24"/>
          <w:szCs w:val="24"/>
          <w:lang w:val="vi-VN" w:eastAsia="ko-KR"/>
        </w:rPr>
        <w:t xml:space="preserve">Hội nhập kinh tế quốc tế không làm mất đi bản sắc dân tộc; mà phải gắn với bảo vệ chủ quyền, ổn định xã hội và phát triển bền vững. </w:t>
      </w:r>
    </w:p>
    <w:p w:rsidR="006C106D" w:rsidRPr="00D4407E" w:rsidRDefault="006C106D" w:rsidP="006C106D">
      <w:pPr>
        <w:widowControl w:val="0"/>
        <w:jc w:val="both"/>
        <w:rPr>
          <w:rFonts w:eastAsia="Times New Roman" w:cs="Times New Roman"/>
          <w:b/>
          <w:bCs/>
          <w:sz w:val="24"/>
          <w:szCs w:val="24"/>
        </w:rPr>
      </w:pPr>
      <w:r w:rsidRPr="00D4407E">
        <w:rPr>
          <w:rFonts w:eastAsia="Times New Roman" w:cs="Times New Roman"/>
          <w:b/>
          <w:bCs/>
          <w:sz w:val="24"/>
          <w:szCs w:val="24"/>
        </w:rPr>
        <w:t xml:space="preserve">4. Một số chính sách nhằm thúc đẩy hội nhập kinh tế quốc tế: </w:t>
      </w:r>
    </w:p>
    <w:p w:rsidR="006C106D" w:rsidRPr="00D4407E" w:rsidRDefault="006C106D" w:rsidP="006C106D">
      <w:pPr>
        <w:widowControl w:val="0"/>
        <w:jc w:val="both"/>
        <w:rPr>
          <w:rFonts w:eastAsia="Times New Roman" w:cs="Times New Roman"/>
          <w:bCs/>
          <w:sz w:val="24"/>
          <w:szCs w:val="24"/>
        </w:rPr>
      </w:pPr>
      <w:r w:rsidRPr="00D4407E">
        <w:rPr>
          <w:rFonts w:eastAsia="Times New Roman" w:cs="Times New Roman"/>
          <w:bCs/>
          <w:sz w:val="24"/>
          <w:szCs w:val="24"/>
        </w:rPr>
        <w:t xml:space="preserve">- Đẩy mạnh hoàn thiện thể chế, cải cách hành chính; </w:t>
      </w:r>
    </w:p>
    <w:p w:rsidR="006C106D" w:rsidRPr="00D4407E" w:rsidRDefault="006C106D" w:rsidP="006C106D">
      <w:pPr>
        <w:widowControl w:val="0"/>
        <w:jc w:val="both"/>
        <w:rPr>
          <w:rFonts w:eastAsia="Times New Roman" w:cs="Times New Roman"/>
          <w:bCs/>
          <w:sz w:val="24"/>
          <w:szCs w:val="24"/>
        </w:rPr>
      </w:pPr>
      <w:r w:rsidRPr="00D4407E">
        <w:rPr>
          <w:rFonts w:eastAsia="Times New Roman" w:cs="Times New Roman"/>
          <w:bCs/>
          <w:sz w:val="24"/>
          <w:szCs w:val="24"/>
        </w:rPr>
        <w:t xml:space="preserve">- Cải thiện môi trường thu hút đầu tư nước ngoài; </w:t>
      </w:r>
    </w:p>
    <w:p w:rsidR="006C106D" w:rsidRPr="00D4407E" w:rsidRDefault="006C106D" w:rsidP="006C106D">
      <w:pPr>
        <w:widowControl w:val="0"/>
        <w:jc w:val="both"/>
        <w:rPr>
          <w:rFonts w:eastAsia="Times New Roman" w:cs="Times New Roman"/>
          <w:bCs/>
          <w:sz w:val="24"/>
          <w:szCs w:val="24"/>
        </w:rPr>
      </w:pPr>
      <w:r w:rsidRPr="00D4407E">
        <w:rPr>
          <w:rFonts w:eastAsia="Times New Roman" w:cs="Times New Roman"/>
          <w:bCs/>
          <w:sz w:val="24"/>
          <w:szCs w:val="24"/>
        </w:rPr>
        <w:t xml:space="preserve">- Gia tăng mức độ liên kết giữa các tỉnh, vùng, phát huy thế mạnh của từng địa phương, khuyến khích tạo điều kiện các địa phương chủ động tích cực hội nhập kinh tế quốc tế; </w:t>
      </w:r>
    </w:p>
    <w:p w:rsidR="006C106D" w:rsidRPr="00D4407E" w:rsidRDefault="006C106D" w:rsidP="006C106D">
      <w:pPr>
        <w:widowControl w:val="0"/>
        <w:jc w:val="both"/>
        <w:rPr>
          <w:rFonts w:eastAsia="Times New Roman" w:cs="Times New Roman"/>
          <w:bCs/>
          <w:sz w:val="24"/>
          <w:szCs w:val="24"/>
        </w:rPr>
      </w:pPr>
      <w:r w:rsidRPr="00D4407E">
        <w:rPr>
          <w:rFonts w:eastAsia="Times New Roman" w:cs="Times New Roman"/>
          <w:bCs/>
          <w:sz w:val="24"/>
          <w:szCs w:val="24"/>
        </w:rPr>
        <w:t>- Thực hiện hiệu quả các cam kết quốc tế;...</w:t>
      </w:r>
    </w:p>
    <w:p w:rsidR="006C106D" w:rsidRPr="00D4407E" w:rsidRDefault="006C106D" w:rsidP="006C106D">
      <w:pPr>
        <w:jc w:val="center"/>
        <w:rPr>
          <w:rFonts w:eastAsia="Batang" w:cs="Times New Roman"/>
          <w:b/>
          <w:sz w:val="24"/>
          <w:szCs w:val="24"/>
          <w:lang w:val="pt-BR" w:eastAsia="ko-KR"/>
        </w:rPr>
      </w:pPr>
      <w:r w:rsidRPr="00D4407E">
        <w:rPr>
          <w:rFonts w:eastAsia="Batang" w:cs="Times New Roman"/>
          <w:b/>
          <w:sz w:val="24"/>
          <w:szCs w:val="24"/>
          <w:lang w:val="pt-BR" w:eastAsia="ko-KR"/>
        </w:rPr>
        <w:t>PHẦN NỘI DUNG DƯỚI ĐÂY EM LẤY TỪ TÀI LIỆU CỦA 1 TRƯỜNG ĐẠI HỌC</w:t>
      </w:r>
    </w:p>
    <w:p w:rsidR="006C106D" w:rsidRPr="00D4407E" w:rsidRDefault="006C106D" w:rsidP="006C106D">
      <w:pPr>
        <w:jc w:val="center"/>
        <w:rPr>
          <w:rFonts w:eastAsia="Batang" w:cs="Times New Roman"/>
          <w:b/>
          <w:sz w:val="24"/>
          <w:szCs w:val="24"/>
          <w:lang w:val="pt-BR" w:eastAsia="ko-KR"/>
        </w:rPr>
      </w:pPr>
      <w:r w:rsidRPr="00D4407E">
        <w:rPr>
          <w:rFonts w:eastAsia="Batang" w:cs="Times New Roman"/>
          <w:b/>
          <w:sz w:val="24"/>
          <w:szCs w:val="24"/>
          <w:lang w:val="pt-BR" w:eastAsia="ko-KR"/>
        </w:rPr>
        <w:t>NỘI DUNG NÀY CHỦ YẾU MANG TÍNH GIẢI THÍCH ĐỂ THẦY CÔ THAM KHẢO</w:t>
      </w:r>
    </w:p>
    <w:p w:rsidR="006C106D" w:rsidRPr="00D4407E" w:rsidRDefault="006C106D" w:rsidP="006C106D">
      <w:pPr>
        <w:tabs>
          <w:tab w:val="left" w:pos="600"/>
        </w:tabs>
        <w:jc w:val="both"/>
        <w:outlineLvl w:val="1"/>
        <w:rPr>
          <w:rFonts w:eastAsia="Batang" w:cs="Times New Roman"/>
          <w:b/>
          <w:bCs/>
          <w:sz w:val="24"/>
          <w:szCs w:val="24"/>
          <w:lang w:val="vi-VN" w:eastAsia="ko-KR"/>
        </w:rPr>
      </w:pPr>
      <w:r w:rsidRPr="00D4407E">
        <w:rPr>
          <w:rFonts w:eastAsia="Batang" w:cs="Times New Roman"/>
          <w:b/>
          <w:bCs/>
          <w:sz w:val="24"/>
          <w:szCs w:val="24"/>
          <w:lang w:val="vi-VN" w:eastAsia="ko-KR"/>
        </w:rPr>
        <w:t>Hội</w:t>
      </w:r>
      <w:r w:rsidRPr="00D4407E">
        <w:rPr>
          <w:rFonts w:eastAsia="Batang" w:cs="Times New Roman"/>
          <w:b/>
          <w:bCs/>
          <w:spacing w:val="-7"/>
          <w:sz w:val="24"/>
          <w:szCs w:val="24"/>
          <w:lang w:val="vi-VN" w:eastAsia="ko-KR"/>
        </w:rPr>
        <w:t xml:space="preserve"> </w:t>
      </w:r>
      <w:r w:rsidRPr="00D4407E">
        <w:rPr>
          <w:rFonts w:eastAsia="Batang" w:cs="Times New Roman"/>
          <w:b/>
          <w:bCs/>
          <w:sz w:val="24"/>
          <w:szCs w:val="24"/>
          <w:lang w:val="vi-VN" w:eastAsia="ko-KR"/>
        </w:rPr>
        <w:t>nhập</w:t>
      </w:r>
      <w:r w:rsidRPr="00D4407E">
        <w:rPr>
          <w:rFonts w:eastAsia="Batang" w:cs="Times New Roman"/>
          <w:b/>
          <w:bCs/>
          <w:spacing w:val="-6"/>
          <w:sz w:val="24"/>
          <w:szCs w:val="24"/>
          <w:lang w:val="vi-VN" w:eastAsia="ko-KR"/>
        </w:rPr>
        <w:t xml:space="preserve"> </w:t>
      </w:r>
      <w:r w:rsidRPr="00D4407E">
        <w:rPr>
          <w:rFonts w:eastAsia="Batang" w:cs="Times New Roman"/>
          <w:b/>
          <w:bCs/>
          <w:sz w:val="24"/>
          <w:szCs w:val="24"/>
          <w:lang w:val="vi-VN" w:eastAsia="ko-KR"/>
        </w:rPr>
        <w:t>kinh</w:t>
      </w:r>
      <w:r w:rsidRPr="00D4407E">
        <w:rPr>
          <w:rFonts w:eastAsia="Batang" w:cs="Times New Roman"/>
          <w:b/>
          <w:bCs/>
          <w:spacing w:val="-11"/>
          <w:sz w:val="24"/>
          <w:szCs w:val="24"/>
          <w:lang w:val="vi-VN" w:eastAsia="ko-KR"/>
        </w:rPr>
        <w:t xml:space="preserve"> </w:t>
      </w:r>
      <w:r w:rsidRPr="00D4407E">
        <w:rPr>
          <w:rFonts w:eastAsia="Batang" w:cs="Times New Roman"/>
          <w:b/>
          <w:bCs/>
          <w:sz w:val="24"/>
          <w:szCs w:val="24"/>
          <w:lang w:val="vi-VN" w:eastAsia="ko-KR"/>
        </w:rPr>
        <w:t>tế</w:t>
      </w:r>
      <w:r w:rsidRPr="00D4407E">
        <w:rPr>
          <w:rFonts w:eastAsia="Batang" w:cs="Times New Roman"/>
          <w:b/>
          <w:bCs/>
          <w:spacing w:val="-5"/>
          <w:sz w:val="24"/>
          <w:szCs w:val="24"/>
          <w:lang w:val="vi-VN" w:eastAsia="ko-KR"/>
        </w:rPr>
        <w:t xml:space="preserve"> </w:t>
      </w:r>
      <w:r w:rsidRPr="00D4407E">
        <w:rPr>
          <w:rFonts w:eastAsia="Batang" w:cs="Times New Roman"/>
          <w:b/>
          <w:bCs/>
          <w:sz w:val="24"/>
          <w:szCs w:val="24"/>
          <w:lang w:val="vi-VN" w:eastAsia="ko-KR"/>
        </w:rPr>
        <w:t>quốc</w:t>
      </w:r>
      <w:r w:rsidRPr="00D4407E">
        <w:rPr>
          <w:rFonts w:eastAsia="Batang" w:cs="Times New Roman"/>
          <w:b/>
          <w:bCs/>
          <w:spacing w:val="-6"/>
          <w:sz w:val="24"/>
          <w:szCs w:val="24"/>
          <w:lang w:val="vi-VN" w:eastAsia="ko-KR"/>
        </w:rPr>
        <w:t xml:space="preserve"> </w:t>
      </w:r>
      <w:r w:rsidRPr="00D4407E">
        <w:rPr>
          <w:rFonts w:eastAsia="Batang" w:cs="Times New Roman"/>
          <w:b/>
          <w:bCs/>
          <w:spacing w:val="-5"/>
          <w:sz w:val="24"/>
          <w:szCs w:val="24"/>
          <w:lang w:val="vi-VN" w:eastAsia="ko-KR"/>
        </w:rPr>
        <w:t>tế</w:t>
      </w:r>
    </w:p>
    <w:p w:rsidR="006C106D" w:rsidRPr="00D4407E" w:rsidRDefault="006C106D" w:rsidP="006C106D">
      <w:pPr>
        <w:widowControl w:val="0"/>
        <w:autoSpaceDE w:val="0"/>
        <w:autoSpaceDN w:val="0"/>
        <w:jc w:val="both"/>
        <w:rPr>
          <w:rFonts w:eastAsia="Times New Roman" w:cs="Times New Roman"/>
          <w:sz w:val="24"/>
          <w:szCs w:val="24"/>
          <w:lang w:val="vi"/>
        </w:rPr>
      </w:pPr>
      <w:r w:rsidRPr="00D4407E">
        <w:rPr>
          <w:rFonts w:eastAsia="Times New Roman" w:cs="Times New Roman"/>
          <w:sz w:val="24"/>
          <w:szCs w:val="24"/>
          <w:lang w:val="vi"/>
        </w:rPr>
        <w:t>Hội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nhập</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kinh</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tế</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quốc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tế</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quá</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trình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quốc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gia</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chủ</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động mở rộng</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mối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quan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hệ</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kinh</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tế</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đối</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ngoại,</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từng</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bước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xóa</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bỏ</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rào</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cản thương mại, tài chính, đầu tư, lao động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để tham gia sâu rộng vào hệ</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thống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kinh</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tế</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toàn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cầu.</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Mục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tiêu</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hội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nhập</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nhằm</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tận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dụng lợi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thế</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so</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sánh,</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mở rộng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thị</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trường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xuất khẩu, thu</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hút</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đầu</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tư, tiếp nhận công nghệ và nâng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cao năng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lực cạnh tranh quốc gia. Điểm cốt</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lõi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hội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nhập</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việc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quốc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gia</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tách</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biệt</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mà phải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tham</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gia</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vào</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chơi”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chung,</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tuân</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thủ</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các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cam</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kết</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thương mại và cải cách thể chế trong nước cho phù hợp với chuẩn mực quốc tế.</w:t>
      </w:r>
    </w:p>
    <w:p w:rsidR="006C106D" w:rsidRPr="00D4407E" w:rsidRDefault="006C106D" w:rsidP="006C106D">
      <w:pPr>
        <w:widowControl w:val="0"/>
        <w:autoSpaceDE w:val="0"/>
        <w:autoSpaceDN w:val="0"/>
        <w:jc w:val="both"/>
        <w:rPr>
          <w:rFonts w:eastAsia="Times New Roman" w:cs="Times New Roman"/>
          <w:sz w:val="24"/>
          <w:szCs w:val="24"/>
          <w:lang w:val="vi"/>
        </w:rPr>
      </w:pPr>
      <w:r w:rsidRPr="00D4407E">
        <w:rPr>
          <w:rFonts w:eastAsia="Times New Roman" w:cs="Times New Roman"/>
          <w:sz w:val="24"/>
          <w:szCs w:val="24"/>
          <w:lang w:val="vi"/>
        </w:rPr>
        <w:t>Hội nhập kinh tế có thể diễn ra dưới nhiều hình thức khác nhau,</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tùy</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thuộc</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vào</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lĩnh</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vực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phạm</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vi</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hợp</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tác.</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những hình thức phổ biến là tự do hóa thương mại, tức là dỡ bỏ các rào cản thuế quan, phi thuế quan để hàng hóa – dịch vụ có thể lưu thông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dễ</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dàng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giữa</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các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quốc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gia.</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Ngoài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ra</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còn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tự</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do</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hóa</w:t>
      </w:r>
      <w:r w:rsidRPr="00D4407E">
        <w:rPr>
          <w:rFonts w:eastAsia="Times New Roman" w:cs="Times New Roman"/>
          <w:spacing w:val="11"/>
          <w:sz w:val="24"/>
          <w:szCs w:val="24"/>
          <w:lang w:val="vi"/>
        </w:rPr>
        <w:t xml:space="preserve"> </w:t>
      </w:r>
      <w:r w:rsidRPr="00D4407E">
        <w:rPr>
          <w:rFonts w:eastAsia="Times New Roman" w:cs="Times New Roman"/>
          <w:spacing w:val="-5"/>
          <w:sz w:val="24"/>
          <w:szCs w:val="24"/>
          <w:lang w:val="vi"/>
        </w:rPr>
        <w:t xml:space="preserve">đầu </w:t>
      </w:r>
      <w:r w:rsidRPr="00D4407E">
        <w:rPr>
          <w:rFonts w:eastAsia="Times New Roman" w:cs="Times New Roman"/>
          <w:sz w:val="24"/>
          <w:szCs w:val="24"/>
          <w:lang w:val="vi"/>
        </w:rPr>
        <w:t>tư, trong đó các quốc gia tạo điều kiện thuận lợi để nhà đầu tư nước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ngoài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tiếp</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cận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thị</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trường,</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sở</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hữu</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tài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sản,</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hoặc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góp</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vốn. Một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hình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thức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khác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liên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kết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tài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chính</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tiền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tệ,</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hiện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qua</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việc sử dụng chung đồng tiền hoặc phối hợp chính</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sách tài khóa giữa các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khối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kinh</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tế.</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Cuối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cùng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hội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nhập</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chế,</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tức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hài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hòa</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hóa luật</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tiêu</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chuẩn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kỹ</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thuật,</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cải</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cách</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hành</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chính</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để</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tương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thích với hệ thống toàn cầu</w:t>
      </w:r>
    </w:p>
    <w:p w:rsidR="006C106D" w:rsidRPr="00D4407E" w:rsidRDefault="006C106D" w:rsidP="006C106D">
      <w:pPr>
        <w:widowControl w:val="0"/>
        <w:autoSpaceDE w:val="0"/>
        <w:autoSpaceDN w:val="0"/>
        <w:jc w:val="both"/>
        <w:rPr>
          <w:rFonts w:eastAsia="Times New Roman" w:cs="Times New Roman"/>
          <w:sz w:val="24"/>
          <w:szCs w:val="24"/>
          <w:lang w:val="vi"/>
        </w:rPr>
      </w:pPr>
      <w:r w:rsidRPr="00D4407E">
        <w:rPr>
          <w:rFonts w:eastAsia="Times New Roman" w:cs="Times New Roman"/>
          <w:sz w:val="24"/>
          <w:szCs w:val="24"/>
          <w:lang w:val="vi"/>
        </w:rPr>
        <w:t>Trong lĩnh vực hội nhập kinh tế quốc tế, người ta thường phân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loại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các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hiệp</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định</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thương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mại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hoặc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mối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quan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hệ</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hợp</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tác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kinh tế dựa trên phạm vi và số lượng đối tác tham gia. Các thuật ngữ như song phương, đa phương, khu vực và toàn cầu xuất hiện thường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xuyên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để</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mô</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tả</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tính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chất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quy</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mô</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của</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sự</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liên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kết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kinh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tế giữa các quốc gia hoặc tổ chức quốc tế.</w:t>
      </w:r>
    </w:p>
    <w:p w:rsidR="006C106D" w:rsidRPr="00D4407E" w:rsidRDefault="006C106D" w:rsidP="006C106D">
      <w:pPr>
        <w:jc w:val="both"/>
        <w:rPr>
          <w:rFonts w:eastAsia="Batang" w:cs="Times New Roman"/>
          <w:sz w:val="24"/>
          <w:szCs w:val="24"/>
          <w:lang w:eastAsia="ko-KR"/>
        </w:rPr>
      </w:pPr>
      <w:r w:rsidRPr="00D4407E">
        <w:rPr>
          <w:rFonts w:eastAsia="Batang" w:cs="Times New Roman"/>
          <w:sz w:val="24"/>
          <w:szCs w:val="24"/>
          <w:lang w:val="vi-VN" w:eastAsia="ko-KR"/>
        </w:rPr>
        <w:t>Trước hết, hội nhập song phương là hình thức hợp tác giữa hai</w:t>
      </w:r>
      <w:r w:rsidRPr="00D4407E">
        <w:rPr>
          <w:rFonts w:eastAsia="Batang" w:cs="Times New Roman"/>
          <w:spacing w:val="-17"/>
          <w:sz w:val="24"/>
          <w:szCs w:val="24"/>
          <w:lang w:val="vi-VN" w:eastAsia="ko-KR"/>
        </w:rPr>
        <w:t xml:space="preserve"> </w:t>
      </w:r>
      <w:r w:rsidRPr="00D4407E">
        <w:rPr>
          <w:rFonts w:eastAsia="Batang" w:cs="Times New Roman"/>
          <w:sz w:val="24"/>
          <w:szCs w:val="24"/>
          <w:lang w:val="vi-VN" w:eastAsia="ko-KR"/>
        </w:rPr>
        <w:t>chủ</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thể,</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thường</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là</w:t>
      </w:r>
      <w:r w:rsidRPr="00D4407E">
        <w:rPr>
          <w:rFonts w:eastAsia="Batang" w:cs="Times New Roman"/>
          <w:spacing w:val="-17"/>
          <w:sz w:val="24"/>
          <w:szCs w:val="24"/>
          <w:lang w:val="vi-VN" w:eastAsia="ko-KR"/>
        </w:rPr>
        <w:t xml:space="preserve"> </w:t>
      </w:r>
      <w:r w:rsidRPr="00D4407E">
        <w:rPr>
          <w:rFonts w:eastAsia="Batang" w:cs="Times New Roman"/>
          <w:sz w:val="24"/>
          <w:szCs w:val="24"/>
          <w:lang w:val="vi-VN" w:eastAsia="ko-KR"/>
        </w:rPr>
        <w:t>giữa</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hai</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quốc</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gia</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có</w:t>
      </w:r>
      <w:r w:rsidRPr="00D4407E">
        <w:rPr>
          <w:rFonts w:eastAsia="Batang" w:cs="Times New Roman"/>
          <w:spacing w:val="-15"/>
          <w:sz w:val="24"/>
          <w:szCs w:val="24"/>
          <w:lang w:val="vi-VN" w:eastAsia="ko-KR"/>
        </w:rPr>
        <w:t xml:space="preserve"> </w:t>
      </w:r>
      <w:r w:rsidRPr="00D4407E">
        <w:rPr>
          <w:rFonts w:eastAsia="Batang" w:cs="Times New Roman"/>
          <w:sz w:val="24"/>
          <w:szCs w:val="24"/>
          <w:lang w:val="vi-VN" w:eastAsia="ko-KR"/>
        </w:rPr>
        <w:t>chủ</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quyền,</w:t>
      </w:r>
      <w:r w:rsidRPr="00D4407E">
        <w:rPr>
          <w:rFonts w:eastAsia="Batang" w:cs="Times New Roman"/>
          <w:spacing w:val="-14"/>
          <w:sz w:val="24"/>
          <w:szCs w:val="24"/>
          <w:lang w:val="vi-VN" w:eastAsia="ko-KR"/>
        </w:rPr>
        <w:t xml:space="preserve"> </w:t>
      </w:r>
      <w:r w:rsidRPr="00D4407E">
        <w:rPr>
          <w:rFonts w:eastAsia="Batang" w:cs="Times New Roman"/>
          <w:sz w:val="24"/>
          <w:szCs w:val="24"/>
          <w:lang w:val="vi-VN" w:eastAsia="ko-KR"/>
        </w:rPr>
        <w:t>nhưng</w:t>
      </w:r>
      <w:r w:rsidRPr="00D4407E">
        <w:rPr>
          <w:rFonts w:eastAsia="Batang" w:cs="Times New Roman"/>
          <w:spacing w:val="-17"/>
          <w:sz w:val="24"/>
          <w:szCs w:val="24"/>
          <w:lang w:val="vi-VN" w:eastAsia="ko-KR"/>
        </w:rPr>
        <w:t xml:space="preserve"> </w:t>
      </w:r>
      <w:r w:rsidRPr="00D4407E">
        <w:rPr>
          <w:rFonts w:eastAsia="Batang" w:cs="Times New Roman"/>
          <w:sz w:val="24"/>
          <w:szCs w:val="24"/>
          <w:lang w:val="vi-VN" w:eastAsia="ko-KR"/>
        </w:rPr>
        <w:t>trong một</w:t>
      </w:r>
      <w:r w:rsidRPr="00D4407E">
        <w:rPr>
          <w:rFonts w:eastAsia="Batang" w:cs="Times New Roman"/>
          <w:spacing w:val="-17"/>
          <w:sz w:val="24"/>
          <w:szCs w:val="24"/>
          <w:lang w:val="vi-VN" w:eastAsia="ko-KR"/>
        </w:rPr>
        <w:t xml:space="preserve"> </w:t>
      </w:r>
      <w:r w:rsidRPr="00D4407E">
        <w:rPr>
          <w:rFonts w:eastAsia="Batang" w:cs="Times New Roman"/>
          <w:sz w:val="24"/>
          <w:szCs w:val="24"/>
          <w:lang w:val="vi-VN" w:eastAsia="ko-KR"/>
        </w:rPr>
        <w:t>số</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trường</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hợp</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cũng</w:t>
      </w:r>
      <w:r w:rsidRPr="00D4407E">
        <w:rPr>
          <w:rFonts w:eastAsia="Batang" w:cs="Times New Roman"/>
          <w:spacing w:val="-17"/>
          <w:sz w:val="24"/>
          <w:szCs w:val="24"/>
          <w:lang w:val="vi-VN" w:eastAsia="ko-KR"/>
        </w:rPr>
        <w:t xml:space="preserve"> </w:t>
      </w:r>
      <w:r w:rsidRPr="00D4407E">
        <w:rPr>
          <w:rFonts w:eastAsia="Batang" w:cs="Times New Roman"/>
          <w:sz w:val="24"/>
          <w:szCs w:val="24"/>
          <w:lang w:val="vi-VN" w:eastAsia="ko-KR"/>
        </w:rPr>
        <w:t>có</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thể</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là</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giữa</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một</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quốc</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gia</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và</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một</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tổ</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chức kinh</w:t>
      </w:r>
      <w:r w:rsidRPr="00D4407E">
        <w:rPr>
          <w:rFonts w:eastAsia="Batang" w:cs="Times New Roman"/>
          <w:spacing w:val="-4"/>
          <w:sz w:val="24"/>
          <w:szCs w:val="24"/>
          <w:lang w:val="vi-VN" w:eastAsia="ko-KR"/>
        </w:rPr>
        <w:t xml:space="preserve"> </w:t>
      </w:r>
      <w:r w:rsidRPr="00D4407E">
        <w:rPr>
          <w:rFonts w:eastAsia="Batang" w:cs="Times New Roman"/>
          <w:sz w:val="24"/>
          <w:szCs w:val="24"/>
          <w:lang w:val="vi-VN" w:eastAsia="ko-KR"/>
        </w:rPr>
        <w:t>tế</w:t>
      </w:r>
      <w:r w:rsidRPr="00D4407E">
        <w:rPr>
          <w:rFonts w:eastAsia="Batang" w:cs="Times New Roman"/>
          <w:spacing w:val="-3"/>
          <w:sz w:val="24"/>
          <w:szCs w:val="24"/>
          <w:lang w:val="vi-VN" w:eastAsia="ko-KR"/>
        </w:rPr>
        <w:t xml:space="preserve"> </w:t>
      </w:r>
      <w:r w:rsidRPr="00D4407E">
        <w:rPr>
          <w:rFonts w:eastAsia="Batang" w:cs="Times New Roman"/>
          <w:sz w:val="24"/>
          <w:szCs w:val="24"/>
          <w:lang w:val="vi-VN" w:eastAsia="ko-KR"/>
        </w:rPr>
        <w:t>–</w:t>
      </w:r>
      <w:r w:rsidRPr="00D4407E">
        <w:rPr>
          <w:rFonts w:eastAsia="Batang" w:cs="Times New Roman"/>
          <w:spacing w:val="-3"/>
          <w:sz w:val="24"/>
          <w:szCs w:val="24"/>
          <w:lang w:val="vi-VN" w:eastAsia="ko-KR"/>
        </w:rPr>
        <w:t xml:space="preserve"> </w:t>
      </w:r>
      <w:r w:rsidRPr="00D4407E">
        <w:rPr>
          <w:rFonts w:eastAsia="Batang" w:cs="Times New Roman"/>
          <w:sz w:val="24"/>
          <w:szCs w:val="24"/>
          <w:lang w:val="vi-VN" w:eastAsia="ko-KR"/>
        </w:rPr>
        <w:t>chính</w:t>
      </w:r>
      <w:r w:rsidRPr="00D4407E">
        <w:rPr>
          <w:rFonts w:eastAsia="Batang" w:cs="Times New Roman"/>
          <w:spacing w:val="-4"/>
          <w:sz w:val="24"/>
          <w:szCs w:val="24"/>
          <w:lang w:val="vi-VN" w:eastAsia="ko-KR"/>
        </w:rPr>
        <w:t xml:space="preserve"> </w:t>
      </w:r>
      <w:r w:rsidRPr="00D4407E">
        <w:rPr>
          <w:rFonts w:eastAsia="Batang" w:cs="Times New Roman"/>
          <w:sz w:val="24"/>
          <w:szCs w:val="24"/>
          <w:lang w:val="vi-VN" w:eastAsia="ko-KR"/>
        </w:rPr>
        <w:t>trị</w:t>
      </w:r>
      <w:r w:rsidRPr="00D4407E">
        <w:rPr>
          <w:rFonts w:eastAsia="Batang" w:cs="Times New Roman"/>
          <w:spacing w:val="-3"/>
          <w:sz w:val="24"/>
          <w:szCs w:val="24"/>
          <w:lang w:val="vi-VN" w:eastAsia="ko-KR"/>
        </w:rPr>
        <w:t xml:space="preserve"> </w:t>
      </w:r>
      <w:r w:rsidRPr="00D4407E">
        <w:rPr>
          <w:rFonts w:eastAsia="Batang" w:cs="Times New Roman"/>
          <w:sz w:val="24"/>
          <w:szCs w:val="24"/>
          <w:lang w:val="vi-VN" w:eastAsia="ko-KR"/>
        </w:rPr>
        <w:t>khu</w:t>
      </w:r>
      <w:r w:rsidRPr="00D4407E">
        <w:rPr>
          <w:rFonts w:eastAsia="Batang" w:cs="Times New Roman"/>
          <w:spacing w:val="-4"/>
          <w:sz w:val="24"/>
          <w:szCs w:val="24"/>
          <w:lang w:val="vi-VN" w:eastAsia="ko-KR"/>
        </w:rPr>
        <w:t xml:space="preserve"> </w:t>
      </w:r>
      <w:r w:rsidRPr="00D4407E">
        <w:rPr>
          <w:rFonts w:eastAsia="Batang" w:cs="Times New Roman"/>
          <w:sz w:val="24"/>
          <w:szCs w:val="24"/>
          <w:lang w:val="vi-VN" w:eastAsia="ko-KR"/>
        </w:rPr>
        <w:t>vực</w:t>
      </w:r>
      <w:r w:rsidRPr="00D4407E">
        <w:rPr>
          <w:rFonts w:eastAsia="Batang" w:cs="Times New Roman"/>
          <w:spacing w:val="-3"/>
          <w:sz w:val="24"/>
          <w:szCs w:val="24"/>
          <w:lang w:val="vi-VN" w:eastAsia="ko-KR"/>
        </w:rPr>
        <w:t xml:space="preserve"> </w:t>
      </w:r>
      <w:r w:rsidRPr="00D4407E">
        <w:rPr>
          <w:rFonts w:eastAsia="Batang" w:cs="Times New Roman"/>
          <w:sz w:val="24"/>
          <w:szCs w:val="24"/>
          <w:lang w:val="vi-VN" w:eastAsia="ko-KR"/>
        </w:rPr>
        <w:t>(ví</w:t>
      </w:r>
      <w:r w:rsidRPr="00D4407E">
        <w:rPr>
          <w:rFonts w:eastAsia="Batang" w:cs="Times New Roman"/>
          <w:spacing w:val="-4"/>
          <w:sz w:val="24"/>
          <w:szCs w:val="24"/>
          <w:lang w:val="vi-VN" w:eastAsia="ko-KR"/>
        </w:rPr>
        <w:t xml:space="preserve"> </w:t>
      </w:r>
      <w:r w:rsidRPr="00D4407E">
        <w:rPr>
          <w:rFonts w:eastAsia="Batang" w:cs="Times New Roman"/>
          <w:sz w:val="24"/>
          <w:szCs w:val="24"/>
          <w:lang w:val="vi-VN" w:eastAsia="ko-KR"/>
        </w:rPr>
        <w:t>dụ:</w:t>
      </w:r>
      <w:r w:rsidRPr="00D4407E">
        <w:rPr>
          <w:rFonts w:eastAsia="Batang" w:cs="Times New Roman"/>
          <w:spacing w:val="-4"/>
          <w:sz w:val="24"/>
          <w:szCs w:val="24"/>
          <w:lang w:val="vi-VN" w:eastAsia="ko-KR"/>
        </w:rPr>
        <w:t xml:space="preserve"> </w:t>
      </w:r>
      <w:r w:rsidRPr="00D4407E">
        <w:rPr>
          <w:rFonts w:eastAsia="Batang" w:cs="Times New Roman"/>
          <w:sz w:val="24"/>
          <w:szCs w:val="24"/>
          <w:lang w:val="vi-VN" w:eastAsia="ko-KR"/>
        </w:rPr>
        <w:t>Liên minh</w:t>
      </w:r>
      <w:r w:rsidRPr="00D4407E">
        <w:rPr>
          <w:rFonts w:eastAsia="Batang" w:cs="Times New Roman"/>
          <w:spacing w:val="-4"/>
          <w:sz w:val="24"/>
          <w:szCs w:val="24"/>
          <w:lang w:val="vi-VN" w:eastAsia="ko-KR"/>
        </w:rPr>
        <w:t xml:space="preserve"> </w:t>
      </w:r>
      <w:r w:rsidRPr="00D4407E">
        <w:rPr>
          <w:rFonts w:eastAsia="Batang" w:cs="Times New Roman"/>
          <w:sz w:val="24"/>
          <w:szCs w:val="24"/>
          <w:lang w:val="vi-VN" w:eastAsia="ko-KR"/>
        </w:rPr>
        <w:t>châu</w:t>
      </w:r>
      <w:r w:rsidRPr="00D4407E">
        <w:rPr>
          <w:rFonts w:eastAsia="Batang" w:cs="Times New Roman"/>
          <w:spacing w:val="-3"/>
          <w:sz w:val="24"/>
          <w:szCs w:val="24"/>
          <w:lang w:val="vi-VN" w:eastAsia="ko-KR"/>
        </w:rPr>
        <w:t xml:space="preserve"> </w:t>
      </w:r>
      <w:r w:rsidRPr="00D4407E">
        <w:rPr>
          <w:rFonts w:eastAsia="Batang" w:cs="Times New Roman"/>
          <w:sz w:val="24"/>
          <w:szCs w:val="24"/>
          <w:lang w:val="vi-VN" w:eastAsia="ko-KR"/>
        </w:rPr>
        <w:t>Âu</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w:t>
      </w:r>
      <w:r w:rsidRPr="00D4407E">
        <w:rPr>
          <w:rFonts w:eastAsia="Batang" w:cs="Times New Roman"/>
          <w:spacing w:val="-3"/>
          <w:sz w:val="24"/>
          <w:szCs w:val="24"/>
          <w:lang w:val="vi-VN" w:eastAsia="ko-KR"/>
        </w:rPr>
        <w:t xml:space="preserve"> </w:t>
      </w:r>
      <w:r w:rsidRPr="00D4407E">
        <w:rPr>
          <w:rFonts w:eastAsia="Batang" w:cs="Times New Roman"/>
          <w:sz w:val="24"/>
          <w:szCs w:val="24"/>
          <w:lang w:val="vi-VN" w:eastAsia="ko-KR"/>
        </w:rPr>
        <w:t>EU).</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Các hiệp</w:t>
      </w:r>
      <w:r w:rsidRPr="00D4407E">
        <w:rPr>
          <w:rFonts w:eastAsia="Batang" w:cs="Times New Roman"/>
          <w:spacing w:val="-5"/>
          <w:sz w:val="24"/>
          <w:szCs w:val="24"/>
          <w:lang w:val="vi-VN" w:eastAsia="ko-KR"/>
        </w:rPr>
        <w:t xml:space="preserve"> </w:t>
      </w:r>
      <w:r w:rsidRPr="00D4407E">
        <w:rPr>
          <w:rFonts w:eastAsia="Batang" w:cs="Times New Roman"/>
          <w:sz w:val="24"/>
          <w:szCs w:val="24"/>
          <w:lang w:val="vi-VN" w:eastAsia="ko-KR"/>
        </w:rPr>
        <w:t>định</w:t>
      </w:r>
      <w:r w:rsidRPr="00D4407E">
        <w:rPr>
          <w:rFonts w:eastAsia="Batang" w:cs="Times New Roman"/>
          <w:spacing w:val="-5"/>
          <w:sz w:val="24"/>
          <w:szCs w:val="24"/>
          <w:lang w:val="vi-VN" w:eastAsia="ko-KR"/>
        </w:rPr>
        <w:t xml:space="preserve"> </w:t>
      </w:r>
      <w:r w:rsidRPr="00D4407E">
        <w:rPr>
          <w:rFonts w:eastAsia="Batang" w:cs="Times New Roman"/>
          <w:sz w:val="24"/>
          <w:szCs w:val="24"/>
          <w:lang w:val="vi-VN" w:eastAsia="ko-KR"/>
        </w:rPr>
        <w:t>song</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phương</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thường</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có</w:t>
      </w:r>
      <w:r w:rsidRPr="00D4407E">
        <w:rPr>
          <w:rFonts w:eastAsia="Batang" w:cs="Times New Roman"/>
          <w:spacing w:val="-5"/>
          <w:sz w:val="24"/>
          <w:szCs w:val="24"/>
          <w:lang w:val="vi-VN" w:eastAsia="ko-KR"/>
        </w:rPr>
        <w:t xml:space="preserve"> </w:t>
      </w:r>
      <w:r w:rsidRPr="00D4407E">
        <w:rPr>
          <w:rFonts w:eastAsia="Batang" w:cs="Times New Roman"/>
          <w:sz w:val="24"/>
          <w:szCs w:val="24"/>
          <w:lang w:val="vi-VN" w:eastAsia="ko-KR"/>
        </w:rPr>
        <w:t>phạm</w:t>
      </w:r>
      <w:r w:rsidRPr="00D4407E">
        <w:rPr>
          <w:rFonts w:eastAsia="Batang" w:cs="Times New Roman"/>
          <w:spacing w:val="-5"/>
          <w:sz w:val="24"/>
          <w:szCs w:val="24"/>
          <w:lang w:val="vi-VN" w:eastAsia="ko-KR"/>
        </w:rPr>
        <w:t xml:space="preserve"> </w:t>
      </w:r>
      <w:r w:rsidRPr="00D4407E">
        <w:rPr>
          <w:rFonts w:eastAsia="Batang" w:cs="Times New Roman"/>
          <w:sz w:val="24"/>
          <w:szCs w:val="24"/>
          <w:lang w:val="vi-VN" w:eastAsia="ko-KR"/>
        </w:rPr>
        <w:t>vi</w:t>
      </w:r>
      <w:r w:rsidRPr="00D4407E">
        <w:rPr>
          <w:rFonts w:eastAsia="Batang" w:cs="Times New Roman"/>
          <w:spacing w:val="-5"/>
          <w:sz w:val="24"/>
          <w:szCs w:val="24"/>
          <w:lang w:val="vi-VN" w:eastAsia="ko-KR"/>
        </w:rPr>
        <w:t xml:space="preserve"> </w:t>
      </w:r>
      <w:r w:rsidRPr="00D4407E">
        <w:rPr>
          <w:rFonts w:eastAsia="Batang" w:cs="Times New Roman"/>
          <w:sz w:val="24"/>
          <w:szCs w:val="24"/>
          <w:lang w:val="vi-VN" w:eastAsia="ko-KR"/>
        </w:rPr>
        <w:t>điều</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chỉnh</w:t>
      </w:r>
      <w:r w:rsidRPr="00D4407E">
        <w:rPr>
          <w:rFonts w:eastAsia="Batang" w:cs="Times New Roman"/>
          <w:spacing w:val="-5"/>
          <w:sz w:val="24"/>
          <w:szCs w:val="24"/>
          <w:lang w:val="vi-VN" w:eastAsia="ko-KR"/>
        </w:rPr>
        <w:t xml:space="preserve"> </w:t>
      </w:r>
      <w:r w:rsidRPr="00D4407E">
        <w:rPr>
          <w:rFonts w:eastAsia="Batang" w:cs="Times New Roman"/>
          <w:sz w:val="24"/>
          <w:szCs w:val="24"/>
          <w:lang w:val="vi-VN" w:eastAsia="ko-KR"/>
        </w:rPr>
        <w:t>rõ</w:t>
      </w:r>
      <w:r w:rsidRPr="00D4407E">
        <w:rPr>
          <w:rFonts w:eastAsia="Batang" w:cs="Times New Roman"/>
          <w:spacing w:val="-5"/>
          <w:sz w:val="24"/>
          <w:szCs w:val="24"/>
          <w:lang w:val="vi-VN" w:eastAsia="ko-KR"/>
        </w:rPr>
        <w:t xml:space="preserve"> </w:t>
      </w:r>
      <w:r w:rsidRPr="00D4407E">
        <w:rPr>
          <w:rFonts w:eastAsia="Batang" w:cs="Times New Roman"/>
          <w:sz w:val="24"/>
          <w:szCs w:val="24"/>
          <w:lang w:val="vi-VN" w:eastAsia="ko-KR"/>
        </w:rPr>
        <w:t>ràng,</w:t>
      </w:r>
      <w:r w:rsidRPr="00D4407E">
        <w:rPr>
          <w:rFonts w:eastAsia="Batang" w:cs="Times New Roman"/>
          <w:spacing w:val="-3"/>
          <w:sz w:val="24"/>
          <w:szCs w:val="24"/>
          <w:lang w:val="vi-VN" w:eastAsia="ko-KR"/>
        </w:rPr>
        <w:t xml:space="preserve"> </w:t>
      </w:r>
      <w:r w:rsidRPr="00D4407E">
        <w:rPr>
          <w:rFonts w:eastAsia="Batang" w:cs="Times New Roman"/>
          <w:sz w:val="24"/>
          <w:szCs w:val="24"/>
          <w:lang w:val="vi-VN" w:eastAsia="ko-KR"/>
        </w:rPr>
        <w:t>nội dung</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đơn giản hơn so với hiệp</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định đa</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phương, và quá trình</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đàm phán, thực thi</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cũng</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nhanh hơn vì chỉ</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có hai</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bên liên quan. Ví</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dụ, Hiệp định thương mại tự do Việt Nam – Hàn Quốc (VKFTA) là một hiệp định song phương giữa Việt Nam và Hàn Quốc. Tuy nhiên, Hiệp định thương mại tự do Việt Nam – Liên minh châu Âu</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(EVFTA),</w:t>
      </w:r>
      <w:r w:rsidRPr="00D4407E">
        <w:rPr>
          <w:rFonts w:eastAsia="Batang" w:cs="Times New Roman"/>
          <w:spacing w:val="-14"/>
          <w:sz w:val="24"/>
          <w:szCs w:val="24"/>
          <w:lang w:val="vi-VN" w:eastAsia="ko-KR"/>
        </w:rPr>
        <w:t xml:space="preserve"> </w:t>
      </w:r>
      <w:r w:rsidRPr="00D4407E">
        <w:rPr>
          <w:rFonts w:eastAsia="Batang" w:cs="Times New Roman"/>
          <w:sz w:val="24"/>
          <w:szCs w:val="24"/>
          <w:lang w:val="vi-VN" w:eastAsia="ko-KR"/>
        </w:rPr>
        <w:t>dù</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là</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giữa</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"một</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nước"</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và</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"một</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khối",</w:t>
      </w:r>
      <w:r w:rsidRPr="00D4407E">
        <w:rPr>
          <w:rFonts w:eastAsia="Batang" w:cs="Times New Roman"/>
          <w:spacing w:val="-15"/>
          <w:sz w:val="24"/>
          <w:szCs w:val="24"/>
          <w:lang w:val="vi-VN" w:eastAsia="ko-KR"/>
        </w:rPr>
        <w:t xml:space="preserve"> </w:t>
      </w:r>
      <w:r w:rsidRPr="00D4407E">
        <w:rPr>
          <w:rFonts w:eastAsia="Batang" w:cs="Times New Roman"/>
          <w:sz w:val="24"/>
          <w:szCs w:val="24"/>
          <w:lang w:val="vi-VN" w:eastAsia="ko-KR"/>
        </w:rPr>
        <w:t>vẫn</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được</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xem là</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song</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phương,</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bởi</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vì</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về</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bản</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chất,</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đó</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là</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mối</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quan</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hệ</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pháp</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lý</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giữa hai thực thể chính trị – kinh tế: một bên là Nhà nước Việt Nam, một bên là EU – một tổ chức có tư cách pháp</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nhân quốc tế, hành xử như một chủ thể thống nhất trong quan hệ đối ngoại</w:t>
      </w:r>
    </w:p>
    <w:p w:rsidR="006C106D" w:rsidRPr="00D4407E" w:rsidRDefault="006C106D" w:rsidP="006C106D">
      <w:pPr>
        <w:jc w:val="both"/>
        <w:rPr>
          <w:rFonts w:eastAsia="Batang" w:cs="Times New Roman"/>
          <w:spacing w:val="-2"/>
          <w:sz w:val="24"/>
          <w:szCs w:val="24"/>
          <w:lang w:val="vi-VN" w:eastAsia="ko-KR"/>
        </w:rPr>
      </w:pPr>
      <w:r w:rsidRPr="00D4407E">
        <w:rPr>
          <w:rFonts w:eastAsia="Batang" w:cs="Times New Roman"/>
          <w:sz w:val="24"/>
          <w:szCs w:val="24"/>
          <w:lang w:val="vi-VN" w:eastAsia="ko-KR"/>
        </w:rPr>
        <w:lastRenderedPageBreak/>
        <w:t>Tiếp theo là hội nhập đa phương, là hình thức hợp tác giữa ba chủ thể trở lên, có thể bao gồm nhiều quốc gia hoặc tổ chức quốc tế. Các hiệp định đa phương thường phức tạp hơn do phải hài</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hòa</w:t>
      </w:r>
      <w:r w:rsidRPr="00D4407E">
        <w:rPr>
          <w:rFonts w:eastAsia="Batang" w:cs="Times New Roman"/>
          <w:spacing w:val="-9"/>
          <w:sz w:val="24"/>
          <w:szCs w:val="24"/>
          <w:lang w:val="vi-VN" w:eastAsia="ko-KR"/>
        </w:rPr>
        <w:t xml:space="preserve"> </w:t>
      </w:r>
      <w:r w:rsidRPr="00D4407E">
        <w:rPr>
          <w:rFonts w:eastAsia="Batang" w:cs="Times New Roman"/>
          <w:sz w:val="24"/>
          <w:szCs w:val="24"/>
          <w:lang w:val="vi-VN" w:eastAsia="ko-KR"/>
        </w:rPr>
        <w:t>lợi</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ích</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giữa</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nhiều</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bên,</w:t>
      </w:r>
      <w:r w:rsidRPr="00D4407E">
        <w:rPr>
          <w:rFonts w:eastAsia="Batang" w:cs="Times New Roman"/>
          <w:spacing w:val="-8"/>
          <w:sz w:val="24"/>
          <w:szCs w:val="24"/>
          <w:lang w:val="vi-VN" w:eastAsia="ko-KR"/>
        </w:rPr>
        <w:t xml:space="preserve"> </w:t>
      </w:r>
      <w:r w:rsidRPr="00D4407E">
        <w:rPr>
          <w:rFonts w:eastAsia="Batang" w:cs="Times New Roman"/>
          <w:sz w:val="24"/>
          <w:szCs w:val="24"/>
          <w:lang w:val="vi-VN" w:eastAsia="ko-KR"/>
        </w:rPr>
        <w:t>nhưng</w:t>
      </w:r>
      <w:r w:rsidRPr="00D4407E">
        <w:rPr>
          <w:rFonts w:eastAsia="Batang" w:cs="Times New Roman"/>
          <w:spacing w:val="-15"/>
          <w:sz w:val="24"/>
          <w:szCs w:val="24"/>
          <w:lang w:val="vi-VN" w:eastAsia="ko-KR"/>
        </w:rPr>
        <w:t xml:space="preserve"> </w:t>
      </w:r>
      <w:r w:rsidRPr="00D4407E">
        <w:rPr>
          <w:rFonts w:eastAsia="Batang" w:cs="Times New Roman"/>
          <w:sz w:val="24"/>
          <w:szCs w:val="24"/>
          <w:lang w:val="vi-VN" w:eastAsia="ko-KR"/>
        </w:rPr>
        <w:t>lại</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có</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phạm</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vi</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tác</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động</w:t>
      </w:r>
      <w:r w:rsidRPr="00D4407E">
        <w:rPr>
          <w:rFonts w:eastAsia="Batang" w:cs="Times New Roman"/>
          <w:spacing w:val="-15"/>
          <w:sz w:val="24"/>
          <w:szCs w:val="24"/>
          <w:lang w:val="vi-VN" w:eastAsia="ko-KR"/>
        </w:rPr>
        <w:t xml:space="preserve"> </w:t>
      </w:r>
      <w:r w:rsidRPr="00D4407E">
        <w:rPr>
          <w:rFonts w:eastAsia="Batang" w:cs="Times New Roman"/>
          <w:sz w:val="24"/>
          <w:szCs w:val="24"/>
          <w:lang w:val="vi-VN" w:eastAsia="ko-KR"/>
        </w:rPr>
        <w:t>rộng hơn,</w:t>
      </w:r>
      <w:r w:rsidRPr="00D4407E">
        <w:rPr>
          <w:rFonts w:eastAsia="Batang" w:cs="Times New Roman"/>
          <w:spacing w:val="-4"/>
          <w:sz w:val="24"/>
          <w:szCs w:val="24"/>
          <w:lang w:val="vi-VN" w:eastAsia="ko-KR"/>
        </w:rPr>
        <w:t xml:space="preserve"> </w:t>
      </w:r>
      <w:r w:rsidRPr="00D4407E">
        <w:rPr>
          <w:rFonts w:eastAsia="Batang" w:cs="Times New Roman"/>
          <w:sz w:val="24"/>
          <w:szCs w:val="24"/>
          <w:lang w:val="vi-VN" w:eastAsia="ko-KR"/>
        </w:rPr>
        <w:t>hệ</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thống</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cam</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kết</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có</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tính</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ràng</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buộc</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cao</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và</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góp</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phần</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thiết</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lập một "luật chơi chung". Ví dụ tiêu biểu là Hiệp định Đối tác toàn diện và tiến bộ xuyên Thái Bình Dương (CPTPP) – với 11 quốc gia</w:t>
      </w:r>
      <w:r w:rsidRPr="00D4407E">
        <w:rPr>
          <w:rFonts w:eastAsia="Batang" w:cs="Times New Roman"/>
          <w:spacing w:val="24"/>
          <w:sz w:val="24"/>
          <w:szCs w:val="24"/>
          <w:lang w:val="vi-VN" w:eastAsia="ko-KR"/>
        </w:rPr>
        <w:t xml:space="preserve"> </w:t>
      </w:r>
      <w:r w:rsidRPr="00D4407E">
        <w:rPr>
          <w:rFonts w:eastAsia="Batang" w:cs="Times New Roman"/>
          <w:sz w:val="24"/>
          <w:szCs w:val="24"/>
          <w:lang w:val="vi-VN" w:eastAsia="ko-KR"/>
        </w:rPr>
        <w:t>thành</w:t>
      </w:r>
      <w:r w:rsidRPr="00D4407E">
        <w:rPr>
          <w:rFonts w:eastAsia="Batang" w:cs="Times New Roman"/>
          <w:spacing w:val="30"/>
          <w:sz w:val="24"/>
          <w:szCs w:val="24"/>
          <w:lang w:val="vi-VN" w:eastAsia="ko-KR"/>
        </w:rPr>
        <w:t xml:space="preserve"> </w:t>
      </w:r>
      <w:r w:rsidRPr="00D4407E">
        <w:rPr>
          <w:rFonts w:eastAsia="Batang" w:cs="Times New Roman"/>
          <w:sz w:val="24"/>
          <w:szCs w:val="24"/>
          <w:lang w:val="vi-VN" w:eastAsia="ko-KR"/>
        </w:rPr>
        <w:t>viên</w:t>
      </w:r>
      <w:r w:rsidRPr="00D4407E">
        <w:rPr>
          <w:rFonts w:eastAsia="Batang" w:cs="Times New Roman"/>
          <w:spacing w:val="24"/>
          <w:sz w:val="24"/>
          <w:szCs w:val="24"/>
          <w:lang w:val="vi-VN" w:eastAsia="ko-KR"/>
        </w:rPr>
        <w:t xml:space="preserve"> </w:t>
      </w:r>
      <w:r w:rsidRPr="00D4407E">
        <w:rPr>
          <w:rFonts w:eastAsia="Batang" w:cs="Times New Roman"/>
          <w:sz w:val="24"/>
          <w:szCs w:val="24"/>
          <w:lang w:val="vi-VN" w:eastAsia="ko-KR"/>
        </w:rPr>
        <w:t>như</w:t>
      </w:r>
      <w:r w:rsidRPr="00D4407E">
        <w:rPr>
          <w:rFonts w:eastAsia="Batang" w:cs="Times New Roman"/>
          <w:spacing w:val="24"/>
          <w:sz w:val="24"/>
          <w:szCs w:val="24"/>
          <w:lang w:val="vi-VN" w:eastAsia="ko-KR"/>
        </w:rPr>
        <w:t xml:space="preserve"> </w:t>
      </w:r>
      <w:r w:rsidRPr="00D4407E">
        <w:rPr>
          <w:rFonts w:eastAsia="Batang" w:cs="Times New Roman"/>
          <w:sz w:val="24"/>
          <w:szCs w:val="24"/>
          <w:lang w:val="vi-VN" w:eastAsia="ko-KR"/>
        </w:rPr>
        <w:t>Việt</w:t>
      </w:r>
      <w:r w:rsidRPr="00D4407E">
        <w:rPr>
          <w:rFonts w:eastAsia="Batang" w:cs="Times New Roman"/>
          <w:spacing w:val="25"/>
          <w:sz w:val="24"/>
          <w:szCs w:val="24"/>
          <w:lang w:val="vi-VN" w:eastAsia="ko-KR"/>
        </w:rPr>
        <w:t xml:space="preserve"> </w:t>
      </w:r>
      <w:r w:rsidRPr="00D4407E">
        <w:rPr>
          <w:rFonts w:eastAsia="Batang" w:cs="Times New Roman"/>
          <w:sz w:val="24"/>
          <w:szCs w:val="24"/>
          <w:lang w:val="vi-VN" w:eastAsia="ko-KR"/>
        </w:rPr>
        <w:t>Nam,</w:t>
      </w:r>
      <w:r w:rsidRPr="00D4407E">
        <w:rPr>
          <w:rFonts w:eastAsia="Batang" w:cs="Times New Roman"/>
          <w:spacing w:val="26"/>
          <w:sz w:val="24"/>
          <w:szCs w:val="24"/>
          <w:lang w:val="vi-VN" w:eastAsia="ko-KR"/>
        </w:rPr>
        <w:t xml:space="preserve"> </w:t>
      </w:r>
      <w:r w:rsidRPr="00D4407E">
        <w:rPr>
          <w:rFonts w:eastAsia="Batang" w:cs="Times New Roman"/>
          <w:sz w:val="24"/>
          <w:szCs w:val="24"/>
          <w:lang w:val="vi-VN" w:eastAsia="ko-KR"/>
        </w:rPr>
        <w:t>Nhật</w:t>
      </w:r>
      <w:r w:rsidRPr="00D4407E">
        <w:rPr>
          <w:rFonts w:eastAsia="Batang" w:cs="Times New Roman"/>
          <w:spacing w:val="25"/>
          <w:sz w:val="24"/>
          <w:szCs w:val="24"/>
          <w:lang w:val="vi-VN" w:eastAsia="ko-KR"/>
        </w:rPr>
        <w:t xml:space="preserve"> </w:t>
      </w:r>
      <w:r w:rsidRPr="00D4407E">
        <w:rPr>
          <w:rFonts w:eastAsia="Batang" w:cs="Times New Roman"/>
          <w:sz w:val="24"/>
          <w:szCs w:val="24"/>
          <w:lang w:val="vi-VN" w:eastAsia="ko-KR"/>
        </w:rPr>
        <w:t>Bản,</w:t>
      </w:r>
      <w:r w:rsidRPr="00D4407E">
        <w:rPr>
          <w:rFonts w:eastAsia="Batang" w:cs="Times New Roman"/>
          <w:spacing w:val="27"/>
          <w:sz w:val="24"/>
          <w:szCs w:val="24"/>
          <w:lang w:val="vi-VN" w:eastAsia="ko-KR"/>
        </w:rPr>
        <w:t xml:space="preserve"> </w:t>
      </w:r>
      <w:r w:rsidRPr="00D4407E">
        <w:rPr>
          <w:rFonts w:eastAsia="Batang" w:cs="Times New Roman"/>
          <w:sz w:val="24"/>
          <w:szCs w:val="24"/>
          <w:lang w:val="vi-VN" w:eastAsia="ko-KR"/>
        </w:rPr>
        <w:t>Canada,</w:t>
      </w:r>
      <w:r w:rsidRPr="00D4407E">
        <w:rPr>
          <w:rFonts w:eastAsia="Batang" w:cs="Times New Roman"/>
          <w:spacing w:val="26"/>
          <w:sz w:val="24"/>
          <w:szCs w:val="24"/>
          <w:lang w:val="vi-VN" w:eastAsia="ko-KR"/>
        </w:rPr>
        <w:t xml:space="preserve"> </w:t>
      </w:r>
      <w:r w:rsidRPr="00D4407E">
        <w:rPr>
          <w:rFonts w:eastAsia="Batang" w:cs="Times New Roman"/>
          <w:sz w:val="24"/>
          <w:szCs w:val="24"/>
          <w:lang w:val="vi-VN" w:eastAsia="ko-KR"/>
        </w:rPr>
        <w:t>Úc,</w:t>
      </w:r>
      <w:r w:rsidRPr="00D4407E">
        <w:rPr>
          <w:rFonts w:eastAsia="Batang" w:cs="Times New Roman"/>
          <w:spacing w:val="27"/>
          <w:sz w:val="24"/>
          <w:szCs w:val="24"/>
          <w:lang w:val="vi-VN" w:eastAsia="ko-KR"/>
        </w:rPr>
        <w:t xml:space="preserve"> </w:t>
      </w:r>
      <w:r w:rsidRPr="00D4407E">
        <w:rPr>
          <w:rFonts w:eastAsia="Batang" w:cs="Times New Roman"/>
          <w:spacing w:val="-2"/>
          <w:sz w:val="24"/>
          <w:szCs w:val="24"/>
          <w:lang w:val="vi-VN" w:eastAsia="ko-KR"/>
        </w:rPr>
        <w:t xml:space="preserve">Chile, </w:t>
      </w:r>
      <w:r w:rsidRPr="00D4407E">
        <w:rPr>
          <w:rFonts w:eastAsia="Batang" w:cs="Times New Roman"/>
          <w:sz w:val="24"/>
          <w:szCs w:val="24"/>
          <w:lang w:val="vi-VN" w:eastAsia="ko-KR"/>
        </w:rPr>
        <w:t>hoặc</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Hiệp</w:t>
      </w:r>
      <w:r w:rsidRPr="00D4407E">
        <w:rPr>
          <w:rFonts w:eastAsia="Batang" w:cs="Times New Roman"/>
          <w:spacing w:val="-3"/>
          <w:sz w:val="24"/>
          <w:szCs w:val="24"/>
          <w:lang w:val="vi-VN" w:eastAsia="ko-KR"/>
        </w:rPr>
        <w:t xml:space="preserve"> </w:t>
      </w:r>
      <w:r w:rsidRPr="00D4407E">
        <w:rPr>
          <w:rFonts w:eastAsia="Batang" w:cs="Times New Roman"/>
          <w:sz w:val="24"/>
          <w:szCs w:val="24"/>
          <w:lang w:val="vi-VN" w:eastAsia="ko-KR"/>
        </w:rPr>
        <w:t>định</w:t>
      </w:r>
      <w:r w:rsidRPr="00D4407E">
        <w:rPr>
          <w:rFonts w:eastAsia="Batang" w:cs="Times New Roman"/>
          <w:spacing w:val="-3"/>
          <w:sz w:val="24"/>
          <w:szCs w:val="24"/>
          <w:lang w:val="vi-VN" w:eastAsia="ko-KR"/>
        </w:rPr>
        <w:t xml:space="preserve"> </w:t>
      </w:r>
      <w:r w:rsidRPr="00D4407E">
        <w:rPr>
          <w:rFonts w:eastAsia="Batang" w:cs="Times New Roman"/>
          <w:sz w:val="24"/>
          <w:szCs w:val="24"/>
          <w:lang w:val="vi-VN" w:eastAsia="ko-KR"/>
        </w:rPr>
        <w:t>RCEP</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giữa</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15</w:t>
      </w:r>
      <w:r w:rsidRPr="00D4407E">
        <w:rPr>
          <w:rFonts w:eastAsia="Batang" w:cs="Times New Roman"/>
          <w:spacing w:val="-3"/>
          <w:sz w:val="24"/>
          <w:szCs w:val="24"/>
          <w:lang w:val="vi-VN" w:eastAsia="ko-KR"/>
        </w:rPr>
        <w:t xml:space="preserve"> </w:t>
      </w:r>
      <w:r w:rsidRPr="00D4407E">
        <w:rPr>
          <w:rFonts w:eastAsia="Batang" w:cs="Times New Roman"/>
          <w:sz w:val="24"/>
          <w:szCs w:val="24"/>
          <w:lang w:val="vi-VN" w:eastAsia="ko-KR"/>
        </w:rPr>
        <w:t>nước</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gồm</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10</w:t>
      </w:r>
      <w:r w:rsidRPr="00D4407E">
        <w:rPr>
          <w:rFonts w:eastAsia="Batang" w:cs="Times New Roman"/>
          <w:spacing w:val="-3"/>
          <w:sz w:val="24"/>
          <w:szCs w:val="24"/>
          <w:lang w:val="vi-VN" w:eastAsia="ko-KR"/>
        </w:rPr>
        <w:t xml:space="preserve"> </w:t>
      </w:r>
      <w:r w:rsidRPr="00D4407E">
        <w:rPr>
          <w:rFonts w:eastAsia="Batang" w:cs="Times New Roman"/>
          <w:sz w:val="24"/>
          <w:szCs w:val="24"/>
          <w:lang w:val="vi-VN" w:eastAsia="ko-KR"/>
        </w:rPr>
        <w:t>nước</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ASEAN</w:t>
      </w:r>
      <w:r w:rsidRPr="00D4407E">
        <w:rPr>
          <w:rFonts w:eastAsia="Batang" w:cs="Times New Roman"/>
          <w:spacing w:val="-3"/>
          <w:sz w:val="24"/>
          <w:szCs w:val="24"/>
          <w:lang w:val="vi-VN" w:eastAsia="ko-KR"/>
        </w:rPr>
        <w:t xml:space="preserve"> </w:t>
      </w:r>
      <w:r w:rsidRPr="00D4407E">
        <w:rPr>
          <w:rFonts w:eastAsia="Batang" w:cs="Times New Roman"/>
          <w:sz w:val="24"/>
          <w:szCs w:val="24"/>
          <w:lang w:val="vi-VN" w:eastAsia="ko-KR"/>
        </w:rPr>
        <w:t>và</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 xml:space="preserve">5 đối tác lớn là Trung Quốc, Nhật Bản, Hàn Quốc, Úc và New </w:t>
      </w:r>
      <w:r w:rsidRPr="00D4407E">
        <w:rPr>
          <w:rFonts w:eastAsia="Batang" w:cs="Times New Roman"/>
          <w:spacing w:val="-2"/>
          <w:sz w:val="24"/>
          <w:szCs w:val="24"/>
          <w:lang w:val="vi-VN" w:eastAsia="ko-KR"/>
        </w:rPr>
        <w:t>Zealand.</w:t>
      </w:r>
    </w:p>
    <w:p w:rsidR="006C106D" w:rsidRPr="00D4407E" w:rsidRDefault="006C106D" w:rsidP="006C106D">
      <w:pPr>
        <w:widowControl w:val="0"/>
        <w:autoSpaceDE w:val="0"/>
        <w:autoSpaceDN w:val="0"/>
        <w:jc w:val="both"/>
        <w:rPr>
          <w:rFonts w:eastAsia="Times New Roman" w:cs="Times New Roman"/>
          <w:spacing w:val="-2"/>
          <w:sz w:val="24"/>
          <w:szCs w:val="24"/>
        </w:rPr>
      </w:pPr>
      <w:r w:rsidRPr="00D4407E">
        <w:rPr>
          <w:rFonts w:eastAsia="Times New Roman" w:cs="Times New Roman"/>
          <w:sz w:val="24"/>
          <w:szCs w:val="24"/>
          <w:lang w:val="vi"/>
        </w:rPr>
        <w:t>Về phạm vi địa lý, hội nhập khu vực là hình thức hội nhập diễn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ra</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khu</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vực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địa</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lý</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nhất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định,</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thường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nhằm</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tận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dụng sự gần gũi về địa lý, lịch sử, văn hóa và nhu cầu thị trường. Các tổ chức như ASEAN (Hiệp hội các quốc gia Đông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Nam Á), Liên minh châu Âu (EU), hoặc NAFTA (nay là USMCA) là những ví dụ điển hình về hội nhập khu vực. Hội nhập khu vực thường có chiều</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sâu,</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tiến</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trình</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đồng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bộ,</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hướng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đến</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sự</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phối</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hợp</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chính</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 xml:space="preserve">sách </w:t>
      </w:r>
      <w:r w:rsidRPr="00D4407E">
        <w:rPr>
          <w:rFonts w:eastAsia="Times New Roman" w:cs="Times New Roman"/>
          <w:spacing w:val="-2"/>
          <w:sz w:val="24"/>
          <w:szCs w:val="24"/>
          <w:lang w:val="vi"/>
        </w:rPr>
        <w:t>chung</w:t>
      </w:r>
    </w:p>
    <w:p w:rsidR="006C106D" w:rsidRPr="00D4407E" w:rsidRDefault="006C106D" w:rsidP="006C106D">
      <w:pPr>
        <w:widowControl w:val="0"/>
        <w:autoSpaceDE w:val="0"/>
        <w:autoSpaceDN w:val="0"/>
        <w:jc w:val="both"/>
        <w:rPr>
          <w:rFonts w:eastAsia="Times New Roman" w:cs="Times New Roman"/>
          <w:sz w:val="24"/>
          <w:szCs w:val="24"/>
          <w:lang w:val="vi"/>
        </w:rPr>
      </w:pPr>
      <w:r w:rsidRPr="00D4407E">
        <w:rPr>
          <w:rFonts w:eastAsia="Times New Roman" w:cs="Times New Roman"/>
          <w:sz w:val="24"/>
          <w:szCs w:val="24"/>
          <w:lang w:val="vi"/>
        </w:rPr>
        <w:t>Cuối cùng là hội nhập toàn cầu, được hiểu là quá trình gắn kết</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nền kinh</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tế</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quốc gia vào</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hệ</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thống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kinh</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tế</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toàn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cầu, thông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qua việc tham gia vào các tổ chức kinh tế toàn cầu như Tổ chức Thương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mại</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Thế giới</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(WTO) hoặc tuân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thủ các bộ quy</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tắc chung mang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tính toàn cầu như</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quy định</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về chống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trợ cấp, quyền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sở hữu trí</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tuệ,</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hoặc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tiêu</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chuẩn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lao</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động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quốc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tế.</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Hội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nhập</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toàn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cầu</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cấp độ cao nhất, đòi hỏi quốc gia thành viên phải có khả năng thích ứng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rộng, cạnh tranh toàn diện, và chấp nhận sự chi phối của các cơ chế toàn cầu.</w:t>
      </w:r>
    </w:p>
    <w:p w:rsidR="006C106D" w:rsidRPr="00D4407E" w:rsidRDefault="006C106D" w:rsidP="006C106D">
      <w:pPr>
        <w:widowControl w:val="0"/>
        <w:autoSpaceDE w:val="0"/>
        <w:autoSpaceDN w:val="0"/>
        <w:jc w:val="both"/>
        <w:rPr>
          <w:rFonts w:eastAsia="Times New Roman" w:cs="Times New Roman"/>
          <w:sz w:val="24"/>
          <w:szCs w:val="24"/>
          <w:lang w:val="vi"/>
        </w:rPr>
      </w:pPr>
      <w:r w:rsidRPr="00D4407E">
        <w:rPr>
          <w:rFonts w:eastAsia="Times New Roman" w:cs="Times New Roman"/>
          <w:sz w:val="24"/>
          <w:szCs w:val="24"/>
          <w:lang w:val="vi"/>
        </w:rPr>
        <w:t>Nếu nói theo cách gần gũi, song phương là như bạn bắt tay làm</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ăn với một</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người</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bạn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cụ thể. Hai bên cùng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thỏa thuận, thống nhất, có thể điều chỉnh dễ dàng. Còn đa phương là lúc bạn tham gia</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"nhóm</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kinh</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doanh",</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nơi</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nhiều</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người</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bạn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cùng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hợp</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tác, ai cũng có quyền lợi và nghĩa vụ, nên việc thỏa thuận phải dựa trên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nguyên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tắc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chung. Hội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nhập khu vực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thì giống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như</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bạn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buôn bán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làng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xóm,</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nơi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bạn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hiểu</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rõ</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địa</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phương,</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tập</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quán,</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dễ</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điều chỉnh. Còn hội nhập toàn cầu là bạn bước ra thế giới, cạnh tranh với các đối thủ từ nhiều châu lục khác, đòi hỏi bạn phải chuyên nghiệp, minh bạch và có năng lực cao hơn nhiều.</w:t>
      </w:r>
    </w:p>
    <w:p w:rsidR="006C106D" w:rsidRPr="00D4407E" w:rsidRDefault="006C106D" w:rsidP="006C106D">
      <w:pPr>
        <w:widowControl w:val="0"/>
        <w:autoSpaceDE w:val="0"/>
        <w:autoSpaceDN w:val="0"/>
        <w:jc w:val="both"/>
        <w:rPr>
          <w:rFonts w:eastAsia="Times New Roman" w:cs="Times New Roman"/>
          <w:sz w:val="24"/>
          <w:szCs w:val="24"/>
          <w:lang w:val="vi"/>
        </w:rPr>
      </w:pPr>
      <w:r w:rsidRPr="00D4407E">
        <w:rPr>
          <w:rFonts w:eastAsia="Times New Roman" w:cs="Times New Roman"/>
          <w:sz w:val="24"/>
          <w:szCs w:val="24"/>
          <w:lang w:val="vi"/>
        </w:rPr>
        <w:t>Ví</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dụ</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cụ</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Việt</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Nam</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ký</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EVFTA</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với</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EU</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đây</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hiệp</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định song phương, dù EU là một khối, vì hai bên ký riêng rẽ. Nhưng khi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tham</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gia</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CPTPP</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hay</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RCEP,</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Việt</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Nam</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phải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cùng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lúc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làm</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việc với nhiều nước – đó là hội nhập đa phương. ASEAN là hội nhập khu</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vực.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Còn</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khi gia</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nhập</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WTO,</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Việt</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Nam</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đã</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tham</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gia</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hội</w:t>
      </w:r>
      <w:r w:rsidRPr="00D4407E">
        <w:rPr>
          <w:rFonts w:eastAsia="Times New Roman" w:cs="Times New Roman"/>
          <w:spacing w:val="-5"/>
          <w:sz w:val="24"/>
          <w:szCs w:val="24"/>
          <w:lang w:val="vi"/>
        </w:rPr>
        <w:t xml:space="preserve"> </w:t>
      </w:r>
      <w:r w:rsidRPr="00D4407E">
        <w:rPr>
          <w:rFonts w:eastAsia="Times New Roman" w:cs="Times New Roman"/>
          <w:spacing w:val="-4"/>
          <w:sz w:val="24"/>
          <w:szCs w:val="24"/>
          <w:lang w:val="vi"/>
        </w:rPr>
        <w:t>nhập</w:t>
      </w:r>
      <w:r w:rsidRPr="00D4407E">
        <w:rPr>
          <w:rFonts w:eastAsia="Times New Roman" w:cs="Times New Roman"/>
          <w:sz w:val="24"/>
          <w:szCs w:val="24"/>
          <w:lang w:val="vi"/>
        </w:rPr>
        <w:t>toàn cầu, tuân thủ luật chơi thương mại quốc</w:t>
      </w:r>
      <w:r w:rsidRPr="00D4407E">
        <w:rPr>
          <w:rFonts w:eastAsia="Times New Roman" w:cs="Times New Roman"/>
          <w:spacing w:val="26"/>
          <w:sz w:val="24"/>
          <w:szCs w:val="24"/>
          <w:lang w:val="vi"/>
        </w:rPr>
        <w:t xml:space="preserve"> </w:t>
      </w:r>
      <w:r w:rsidRPr="00D4407E">
        <w:rPr>
          <w:rFonts w:eastAsia="Times New Roman" w:cs="Times New Roman"/>
          <w:sz w:val="24"/>
          <w:szCs w:val="24"/>
          <w:lang w:val="vi"/>
        </w:rPr>
        <w:t>tế ở mức độ rộng</w:t>
      </w:r>
      <w:r w:rsidRPr="00D4407E">
        <w:rPr>
          <w:rFonts w:eastAsia="Times New Roman" w:cs="Times New Roman"/>
          <w:spacing w:val="80"/>
          <w:sz w:val="24"/>
          <w:szCs w:val="24"/>
          <w:lang w:val="vi"/>
        </w:rPr>
        <w:t xml:space="preserve"> </w:t>
      </w:r>
      <w:r w:rsidRPr="00D4407E">
        <w:rPr>
          <w:rFonts w:eastAsia="Times New Roman" w:cs="Times New Roman"/>
          <w:spacing w:val="-4"/>
          <w:sz w:val="24"/>
          <w:szCs w:val="24"/>
          <w:lang w:val="vi"/>
        </w:rPr>
        <w:t>nhất.</w:t>
      </w:r>
    </w:p>
    <w:p w:rsidR="006C106D" w:rsidRPr="00D4407E" w:rsidRDefault="006C106D" w:rsidP="006C106D">
      <w:pPr>
        <w:widowControl w:val="0"/>
        <w:autoSpaceDE w:val="0"/>
        <w:autoSpaceDN w:val="0"/>
        <w:jc w:val="both"/>
        <w:rPr>
          <w:rFonts w:eastAsia="Times New Roman" w:cs="Times New Roman"/>
          <w:sz w:val="24"/>
          <w:szCs w:val="24"/>
          <w:lang w:val="vi"/>
        </w:rPr>
      </w:pPr>
      <w:r w:rsidRPr="00D4407E">
        <w:rPr>
          <w:rFonts w:eastAsia="Times New Roman" w:cs="Times New Roman"/>
          <w:sz w:val="24"/>
          <w:szCs w:val="24"/>
          <w:lang w:val="vi"/>
        </w:rPr>
        <w:t>Câu</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hỏi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liên</w:t>
      </w:r>
      <w:r w:rsidRPr="00D4407E">
        <w:rPr>
          <w:rFonts w:eastAsia="Times New Roman" w:cs="Times New Roman"/>
          <w:spacing w:val="-3"/>
          <w:sz w:val="24"/>
          <w:szCs w:val="24"/>
          <w:lang w:val="vi"/>
        </w:rPr>
        <w:t xml:space="preserve"> </w:t>
      </w:r>
      <w:r w:rsidRPr="00D4407E">
        <w:rPr>
          <w:rFonts w:eastAsia="Times New Roman" w:cs="Times New Roman"/>
          <w:spacing w:val="-5"/>
          <w:sz w:val="24"/>
          <w:szCs w:val="24"/>
          <w:lang w:val="vi"/>
        </w:rPr>
        <w:t>hệ:</w:t>
      </w:r>
    </w:p>
    <w:p w:rsidR="006C106D" w:rsidRPr="00D4407E" w:rsidRDefault="006C106D" w:rsidP="006C106D">
      <w:pPr>
        <w:widowControl w:val="0"/>
        <w:autoSpaceDE w:val="0"/>
        <w:autoSpaceDN w:val="0"/>
        <w:jc w:val="both"/>
        <w:rPr>
          <w:rFonts w:eastAsia="Times New Roman" w:cs="Times New Roman"/>
          <w:sz w:val="24"/>
          <w:szCs w:val="24"/>
          <w:lang w:val="vi"/>
        </w:rPr>
      </w:pPr>
      <w:r w:rsidRPr="00D4407E">
        <w:rPr>
          <w:rFonts w:eastAsia="Times New Roman" w:cs="Times New Roman"/>
          <w:sz w:val="24"/>
          <w:szCs w:val="24"/>
          <w:lang w:val="vi"/>
        </w:rPr>
        <w:t>Câu</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hỏi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1:</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Phân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biệt</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khái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niệm</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hiệp</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định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song</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phương</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đa phương.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EVFTA</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song</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phương</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hay</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đa</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phương?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Giải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thích</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rõ</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 xml:space="preserve">lý </w:t>
      </w:r>
      <w:r w:rsidRPr="00D4407E">
        <w:rPr>
          <w:rFonts w:eastAsia="Times New Roman" w:cs="Times New Roman"/>
          <w:spacing w:val="-4"/>
          <w:sz w:val="24"/>
          <w:szCs w:val="24"/>
          <w:lang w:val="vi"/>
        </w:rPr>
        <w:t>do.</w:t>
      </w:r>
    </w:p>
    <w:p w:rsidR="006C106D" w:rsidRPr="00D4407E" w:rsidRDefault="006C106D" w:rsidP="006C106D">
      <w:pPr>
        <w:widowControl w:val="0"/>
        <w:autoSpaceDE w:val="0"/>
        <w:autoSpaceDN w:val="0"/>
        <w:jc w:val="both"/>
        <w:rPr>
          <w:rFonts w:eastAsia="Times New Roman" w:cs="Times New Roman"/>
          <w:sz w:val="24"/>
          <w:szCs w:val="24"/>
          <w:lang w:val="vi"/>
        </w:rPr>
      </w:pPr>
      <w:r w:rsidRPr="00D4407E">
        <w:rPr>
          <w:rFonts w:eastAsia="Times New Roman" w:cs="Times New Roman"/>
          <w:sz w:val="24"/>
          <w:szCs w:val="24"/>
          <w:lang w:val="vi"/>
        </w:rPr>
        <w:t xml:space="preserve">Gợi ý trả lời: Song phương là hợp tác giữa hai bên. Đa phương là hợp tác từ ba bên trở lên. EVFTA là hiệp định song phương vì chỉ có hai thực thể tham gia: Việt Nam và EU (EU là một chủ thể thống nhất trong quan hệ quốc tế, đại diện cho toàn </w:t>
      </w:r>
      <w:r w:rsidRPr="00D4407E">
        <w:rPr>
          <w:rFonts w:eastAsia="Times New Roman" w:cs="Times New Roman"/>
          <w:spacing w:val="-2"/>
          <w:sz w:val="24"/>
          <w:szCs w:val="24"/>
          <w:lang w:val="vi"/>
        </w:rPr>
        <w:t>khối).</w:t>
      </w:r>
    </w:p>
    <w:p w:rsidR="006C106D" w:rsidRPr="00D4407E" w:rsidRDefault="006C106D" w:rsidP="006C106D">
      <w:pPr>
        <w:widowControl w:val="0"/>
        <w:autoSpaceDE w:val="0"/>
        <w:autoSpaceDN w:val="0"/>
        <w:jc w:val="both"/>
        <w:rPr>
          <w:rFonts w:eastAsia="Times New Roman" w:cs="Times New Roman"/>
          <w:sz w:val="24"/>
          <w:szCs w:val="24"/>
          <w:lang w:val="vi"/>
        </w:rPr>
      </w:pPr>
      <w:r w:rsidRPr="00D4407E">
        <w:rPr>
          <w:rFonts w:eastAsia="Times New Roman" w:cs="Times New Roman"/>
          <w:sz w:val="24"/>
          <w:szCs w:val="24"/>
          <w:lang w:val="vi"/>
        </w:rPr>
        <w:t>Câu</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hỏi</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2:</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Hãy</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trình</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bày</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sự</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khác</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biệt</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giữa</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hội</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nhập</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khu</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vực và hội nhập toàn cầu. Nêu ví dụ minh họa ở Việt Nam.</w:t>
      </w:r>
    </w:p>
    <w:p w:rsidR="006C106D" w:rsidRPr="00D4407E" w:rsidRDefault="006C106D" w:rsidP="006C106D">
      <w:pPr>
        <w:widowControl w:val="0"/>
        <w:autoSpaceDE w:val="0"/>
        <w:autoSpaceDN w:val="0"/>
        <w:jc w:val="both"/>
        <w:rPr>
          <w:rFonts w:eastAsia="Times New Roman" w:cs="Times New Roman"/>
          <w:sz w:val="24"/>
          <w:szCs w:val="24"/>
          <w:lang w:val="vi"/>
        </w:rPr>
      </w:pPr>
      <w:r w:rsidRPr="00D4407E">
        <w:rPr>
          <w:rFonts w:eastAsia="Times New Roman" w:cs="Times New Roman"/>
          <w:sz w:val="24"/>
          <w:szCs w:val="24"/>
          <w:lang w:val="vi"/>
        </w:rPr>
        <w:t>Gợi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ý</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trả</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lời: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Hội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nhập</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khu</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vực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giữa</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các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nước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cùng một khu vực địa lý như ASEAN. Hội nhập toàn cầu là tham gia các tổ chức hoặc hiệp định có phạm vi toàn thế giới như WTO. Việt Nam tham gia ASEAN từ 1995, WTO từ 2007 là ví dụ tiêu biểu cho cả hai loại hội nhập.</w:t>
      </w:r>
    </w:p>
    <w:p w:rsidR="006C106D" w:rsidRPr="00D4407E" w:rsidRDefault="006C106D" w:rsidP="006C106D">
      <w:pPr>
        <w:widowControl w:val="0"/>
        <w:autoSpaceDE w:val="0"/>
        <w:autoSpaceDN w:val="0"/>
        <w:jc w:val="both"/>
        <w:rPr>
          <w:rFonts w:eastAsia="Times New Roman" w:cs="Times New Roman"/>
          <w:sz w:val="24"/>
          <w:szCs w:val="24"/>
          <w:lang w:val="vi"/>
        </w:rPr>
      </w:pPr>
      <w:r w:rsidRPr="00D4407E">
        <w:rPr>
          <w:rFonts w:eastAsia="Times New Roman" w:cs="Times New Roman"/>
          <w:sz w:val="24"/>
          <w:szCs w:val="24"/>
          <w:lang w:val="vi"/>
        </w:rPr>
        <w:t>Câu</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hỏi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3:</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Anh/chị</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hãy</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nêu</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ba</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lợi</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ích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thách</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thức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của việc tham gia các hiệp định đa phương như CPTPP hoặc RCEP.</w:t>
      </w:r>
    </w:p>
    <w:p w:rsidR="006C106D" w:rsidRPr="00D4407E" w:rsidRDefault="006C106D" w:rsidP="006C106D">
      <w:pPr>
        <w:jc w:val="both"/>
        <w:rPr>
          <w:rFonts w:eastAsia="Batang" w:cs="Times New Roman"/>
          <w:sz w:val="24"/>
          <w:szCs w:val="24"/>
          <w:lang w:eastAsia="ko-KR"/>
        </w:rPr>
      </w:pPr>
      <w:r w:rsidRPr="00D4407E">
        <w:rPr>
          <w:rFonts w:eastAsia="Batang" w:cs="Times New Roman"/>
          <w:sz w:val="24"/>
          <w:szCs w:val="24"/>
          <w:lang w:val="vi-VN" w:eastAsia="ko-KR"/>
        </w:rPr>
        <w:t>Gợi ý trả lời: Lợi ích gồm: mở rộng thị trường xuất khẩu, nâng cao tiêu chuẩn sản phẩm, thu hút FDI. Thách thức: cạnh tranh gay gắt với hàng</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hóa ngoại nhập, đặc biệt là từ</w:t>
      </w:r>
      <w:r w:rsidRPr="00D4407E">
        <w:rPr>
          <w:rFonts w:eastAsia="Batang" w:cs="Times New Roman"/>
          <w:spacing w:val="-4"/>
          <w:sz w:val="24"/>
          <w:szCs w:val="24"/>
          <w:lang w:val="vi-VN" w:eastAsia="ko-KR"/>
        </w:rPr>
        <w:t xml:space="preserve"> </w:t>
      </w:r>
      <w:r w:rsidRPr="00D4407E">
        <w:rPr>
          <w:rFonts w:eastAsia="Batang" w:cs="Times New Roman"/>
          <w:sz w:val="24"/>
          <w:szCs w:val="24"/>
          <w:lang w:val="vi-VN" w:eastAsia="ko-KR"/>
        </w:rPr>
        <w:t>những</w:t>
      </w:r>
      <w:r w:rsidRPr="00D4407E">
        <w:rPr>
          <w:rFonts w:eastAsia="Batang" w:cs="Times New Roman"/>
          <w:spacing w:val="-3"/>
          <w:sz w:val="24"/>
          <w:szCs w:val="24"/>
          <w:lang w:val="vi-VN" w:eastAsia="ko-KR"/>
        </w:rPr>
        <w:t xml:space="preserve"> </w:t>
      </w:r>
      <w:r w:rsidRPr="00D4407E">
        <w:rPr>
          <w:rFonts w:eastAsia="Batang" w:cs="Times New Roman"/>
          <w:sz w:val="24"/>
          <w:szCs w:val="24"/>
          <w:lang w:val="vi-VN" w:eastAsia="ko-KR"/>
        </w:rPr>
        <w:t>quốc gia có trình độ phát triển cao hơn</w:t>
      </w:r>
    </w:p>
    <w:p w:rsidR="006C106D" w:rsidRPr="00D4407E" w:rsidRDefault="006C106D" w:rsidP="006C106D">
      <w:pPr>
        <w:widowControl w:val="0"/>
        <w:autoSpaceDE w:val="0"/>
        <w:autoSpaceDN w:val="0"/>
        <w:jc w:val="both"/>
        <w:rPr>
          <w:rFonts w:eastAsia="Times New Roman" w:cs="Times New Roman"/>
          <w:sz w:val="24"/>
          <w:szCs w:val="24"/>
          <w:lang w:val="vi"/>
        </w:rPr>
      </w:pPr>
      <w:r w:rsidRPr="00D4407E">
        <w:rPr>
          <w:rFonts w:eastAsia="Times New Roman" w:cs="Times New Roman"/>
          <w:sz w:val="24"/>
          <w:szCs w:val="24"/>
          <w:lang w:val="vi"/>
        </w:rPr>
        <w:t>Về mặt cấp độ, hội nhập kinh tế có thể được chia thành các nấc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thang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từ</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thấp</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đến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cao.</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Cấp</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độ</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đầu</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tiên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khu</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vực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mậu</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dịch</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tự do</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(Free</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Trade</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Area),</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đó</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các</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nước</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thành</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viên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giảm</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hoặc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xóa bỏ thuế quan giữa nhau nhưng vẫn giữ chính sách thuế riêng với bên</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thứ</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ba.</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Tiếp</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theo</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liên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minh</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thuế</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quan</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(Customs</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Union),</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nơi các nước không chỉ xóa bỏ thuế nội khối mà còn áp dụng mức thuế chung với nước ngoài. Cấp độ tiếp theo là thị trường chung (Common Market), nơi không chỉ tự do về hàng hóa mà còn cả lao động, vốn và dịch vụ. Cấp độ cao hơn là liên minh kinh tế – tiền tệ</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(Economic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and Monetary</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Union),</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đó các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nước</w:t>
      </w:r>
      <w:r w:rsidRPr="00D4407E">
        <w:rPr>
          <w:rFonts w:eastAsia="Times New Roman" w:cs="Times New Roman"/>
          <w:spacing w:val="1"/>
          <w:sz w:val="24"/>
          <w:szCs w:val="24"/>
          <w:lang w:val="vi"/>
        </w:rPr>
        <w:t xml:space="preserve"> </w:t>
      </w:r>
      <w:r w:rsidRPr="00D4407E">
        <w:rPr>
          <w:rFonts w:eastAsia="Times New Roman" w:cs="Times New Roman"/>
          <w:spacing w:val="-4"/>
          <w:sz w:val="24"/>
          <w:szCs w:val="24"/>
          <w:lang w:val="vi"/>
        </w:rPr>
        <w:t>dùng</w:t>
      </w:r>
      <w:r w:rsidRPr="00D4407E">
        <w:rPr>
          <w:rFonts w:eastAsia="Times New Roman" w:cs="Times New Roman"/>
          <w:sz w:val="24"/>
          <w:szCs w:val="24"/>
          <w:lang w:val="vi"/>
        </w:rPr>
        <w:t>chung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đồng</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tiền, như Liên minh châu Âu (EU). Cuối cùng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là cấp độ hội nhập hoàn toàn, khi các nước hợp nhất thành một thể chế siêu quốc gia chung, song đây là cấp độ rất hiếm gặp.</w:t>
      </w:r>
    </w:p>
    <w:p w:rsidR="006C106D" w:rsidRPr="00D4407E" w:rsidRDefault="006C106D" w:rsidP="006C106D">
      <w:pPr>
        <w:widowControl w:val="0"/>
        <w:autoSpaceDE w:val="0"/>
        <w:autoSpaceDN w:val="0"/>
        <w:jc w:val="both"/>
        <w:rPr>
          <w:rFonts w:eastAsia="Times New Roman" w:cs="Times New Roman"/>
          <w:sz w:val="24"/>
          <w:szCs w:val="24"/>
          <w:lang w:val="vi"/>
        </w:rPr>
      </w:pPr>
      <w:r w:rsidRPr="00D4407E">
        <w:rPr>
          <w:rFonts w:eastAsia="Times New Roman" w:cs="Times New Roman"/>
          <w:sz w:val="24"/>
          <w:szCs w:val="24"/>
          <w:lang w:val="vi"/>
        </w:rPr>
        <w:t>Việt Nam là một trong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những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quốc gia có mức độ hội nhập sâu rộng nhất ở khu vực Đông Nam Á. Tính đến năm 2024, Việt Nam</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đã</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tham</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gia</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ký kết</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17</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hiệp</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định</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thương</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mại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tự</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do</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(FTA), trong đó có nhiều hiệp định thế hệ mới mang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tính chất toàn diện, chất</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lượng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cao</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ràng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buộc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lý</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chặt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chẽ. Tiêu</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biểu</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thể kể đến các hiệp định sau:</w:t>
      </w:r>
    </w:p>
    <w:p w:rsidR="006C106D" w:rsidRPr="00D4407E" w:rsidRDefault="006C106D" w:rsidP="006C106D">
      <w:pPr>
        <w:jc w:val="both"/>
        <w:rPr>
          <w:rFonts w:eastAsia="Batang" w:cs="Times New Roman"/>
          <w:spacing w:val="-2"/>
          <w:sz w:val="24"/>
          <w:szCs w:val="24"/>
          <w:lang w:eastAsia="ko-KR"/>
        </w:rPr>
      </w:pPr>
      <w:r w:rsidRPr="00D4407E">
        <w:rPr>
          <w:rFonts w:eastAsia="Batang" w:cs="Times New Roman"/>
          <w:sz w:val="24"/>
          <w:szCs w:val="24"/>
          <w:lang w:val="vi-VN" w:eastAsia="ko-KR"/>
        </w:rPr>
        <w:t>Thứ nhất là Hiệp định Đối tác Toàn diện và Tiến bộ xuyên Thái</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Bình</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Dương</w:t>
      </w:r>
      <w:r w:rsidRPr="00D4407E">
        <w:rPr>
          <w:rFonts w:eastAsia="Batang" w:cs="Times New Roman"/>
          <w:spacing w:val="-15"/>
          <w:sz w:val="24"/>
          <w:szCs w:val="24"/>
          <w:lang w:val="vi-VN" w:eastAsia="ko-KR"/>
        </w:rPr>
        <w:t xml:space="preserve"> </w:t>
      </w:r>
      <w:r w:rsidRPr="00D4407E">
        <w:rPr>
          <w:rFonts w:eastAsia="Batang" w:cs="Times New Roman"/>
          <w:sz w:val="24"/>
          <w:szCs w:val="24"/>
          <w:lang w:val="vi-VN" w:eastAsia="ko-KR"/>
        </w:rPr>
        <w:t>(CPTPP),</w:t>
      </w:r>
      <w:r w:rsidRPr="00D4407E">
        <w:rPr>
          <w:rFonts w:eastAsia="Batang" w:cs="Times New Roman"/>
          <w:spacing w:val="-9"/>
          <w:sz w:val="24"/>
          <w:szCs w:val="24"/>
          <w:lang w:val="vi-VN" w:eastAsia="ko-KR"/>
        </w:rPr>
        <w:t xml:space="preserve"> </w:t>
      </w:r>
      <w:r w:rsidRPr="00D4407E">
        <w:rPr>
          <w:rFonts w:eastAsia="Batang" w:cs="Times New Roman"/>
          <w:sz w:val="24"/>
          <w:szCs w:val="24"/>
          <w:lang w:val="vi-VN" w:eastAsia="ko-KR"/>
        </w:rPr>
        <w:t>được</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ký</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năm</w:t>
      </w:r>
      <w:r w:rsidRPr="00D4407E">
        <w:rPr>
          <w:rFonts w:eastAsia="Batang" w:cs="Times New Roman"/>
          <w:spacing w:val="-15"/>
          <w:sz w:val="24"/>
          <w:szCs w:val="24"/>
          <w:lang w:val="vi-VN" w:eastAsia="ko-KR"/>
        </w:rPr>
        <w:t xml:space="preserve"> </w:t>
      </w:r>
      <w:r w:rsidRPr="00D4407E">
        <w:rPr>
          <w:rFonts w:eastAsia="Batang" w:cs="Times New Roman"/>
          <w:sz w:val="24"/>
          <w:szCs w:val="24"/>
          <w:lang w:val="vi-VN" w:eastAsia="ko-KR"/>
        </w:rPr>
        <w:t>2018,</w:t>
      </w:r>
      <w:r w:rsidRPr="00D4407E">
        <w:rPr>
          <w:rFonts w:eastAsia="Batang" w:cs="Times New Roman"/>
          <w:spacing w:val="-9"/>
          <w:sz w:val="24"/>
          <w:szCs w:val="24"/>
          <w:lang w:val="vi-VN" w:eastAsia="ko-KR"/>
        </w:rPr>
        <w:t xml:space="preserve"> </w:t>
      </w:r>
      <w:r w:rsidRPr="00D4407E">
        <w:rPr>
          <w:rFonts w:eastAsia="Batang" w:cs="Times New Roman"/>
          <w:sz w:val="24"/>
          <w:szCs w:val="24"/>
          <w:lang w:val="vi-VN" w:eastAsia="ko-KR"/>
        </w:rPr>
        <w:t>giữa</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Việt</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Nam</w:t>
      </w:r>
      <w:r w:rsidRPr="00D4407E">
        <w:rPr>
          <w:rFonts w:eastAsia="Batang" w:cs="Times New Roman"/>
          <w:spacing w:val="-15"/>
          <w:sz w:val="24"/>
          <w:szCs w:val="24"/>
          <w:lang w:val="vi-VN" w:eastAsia="ko-KR"/>
        </w:rPr>
        <w:t xml:space="preserve"> </w:t>
      </w:r>
      <w:r w:rsidRPr="00D4407E">
        <w:rPr>
          <w:rFonts w:eastAsia="Batang" w:cs="Times New Roman"/>
          <w:sz w:val="24"/>
          <w:szCs w:val="24"/>
          <w:lang w:val="vi-VN" w:eastAsia="ko-KR"/>
        </w:rPr>
        <w:t>và 10</w:t>
      </w:r>
      <w:r w:rsidRPr="00D4407E">
        <w:rPr>
          <w:rFonts w:eastAsia="Batang" w:cs="Times New Roman"/>
          <w:spacing w:val="-17"/>
          <w:sz w:val="24"/>
          <w:szCs w:val="24"/>
          <w:lang w:val="vi-VN" w:eastAsia="ko-KR"/>
        </w:rPr>
        <w:t xml:space="preserve"> </w:t>
      </w:r>
      <w:r w:rsidRPr="00D4407E">
        <w:rPr>
          <w:rFonts w:eastAsia="Batang" w:cs="Times New Roman"/>
          <w:sz w:val="24"/>
          <w:szCs w:val="24"/>
          <w:lang w:val="vi-VN" w:eastAsia="ko-KR"/>
        </w:rPr>
        <w:t>nước</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thành</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viên</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khác</w:t>
      </w:r>
      <w:r w:rsidRPr="00D4407E">
        <w:rPr>
          <w:rFonts w:eastAsia="Batang" w:cs="Times New Roman"/>
          <w:spacing w:val="-17"/>
          <w:sz w:val="24"/>
          <w:szCs w:val="24"/>
          <w:lang w:val="vi-VN" w:eastAsia="ko-KR"/>
        </w:rPr>
        <w:t xml:space="preserve"> </w:t>
      </w:r>
      <w:r w:rsidRPr="00D4407E">
        <w:rPr>
          <w:rFonts w:eastAsia="Batang" w:cs="Times New Roman"/>
          <w:sz w:val="24"/>
          <w:szCs w:val="24"/>
          <w:lang w:val="vi-VN" w:eastAsia="ko-KR"/>
        </w:rPr>
        <w:t>như</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Nhật</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Bản,</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Canada,</w:t>
      </w:r>
      <w:r w:rsidRPr="00D4407E">
        <w:rPr>
          <w:rFonts w:eastAsia="Batang" w:cs="Times New Roman"/>
          <w:spacing w:val="-17"/>
          <w:sz w:val="24"/>
          <w:szCs w:val="24"/>
          <w:lang w:val="vi-VN" w:eastAsia="ko-KR"/>
        </w:rPr>
        <w:t xml:space="preserve"> </w:t>
      </w:r>
      <w:r w:rsidRPr="00D4407E">
        <w:rPr>
          <w:rFonts w:eastAsia="Batang" w:cs="Times New Roman"/>
          <w:sz w:val="24"/>
          <w:szCs w:val="24"/>
          <w:lang w:val="vi-VN" w:eastAsia="ko-KR"/>
        </w:rPr>
        <w:t>Úc,</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Mexico.</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 xml:space="preserve">Hiệp định này giúp Việt Nam tiếp cận nhiều thị trường lớn, giảm sâu thuế quan, đồng thời cam kết cải cách thể chế và tiêu chuẩn lao </w:t>
      </w:r>
      <w:r w:rsidRPr="00D4407E">
        <w:rPr>
          <w:rFonts w:eastAsia="Batang" w:cs="Times New Roman"/>
          <w:spacing w:val="-2"/>
          <w:sz w:val="24"/>
          <w:szCs w:val="24"/>
          <w:lang w:val="vi-VN" w:eastAsia="ko-KR"/>
        </w:rPr>
        <w:t>động</w:t>
      </w:r>
    </w:p>
    <w:p w:rsidR="006C106D" w:rsidRPr="00D4407E" w:rsidRDefault="006C106D" w:rsidP="006C106D">
      <w:pPr>
        <w:widowControl w:val="0"/>
        <w:autoSpaceDE w:val="0"/>
        <w:autoSpaceDN w:val="0"/>
        <w:jc w:val="both"/>
        <w:rPr>
          <w:rFonts w:eastAsia="Times New Roman" w:cs="Times New Roman"/>
          <w:sz w:val="24"/>
          <w:szCs w:val="24"/>
          <w:lang w:val="vi"/>
        </w:rPr>
      </w:pPr>
      <w:r w:rsidRPr="00D4407E">
        <w:rPr>
          <w:rFonts w:eastAsia="Times New Roman" w:cs="Times New Roman"/>
          <w:sz w:val="24"/>
          <w:szCs w:val="24"/>
          <w:lang w:val="vi"/>
        </w:rPr>
        <w:t>Thứ</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hai</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Hiệp</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định</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thương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mại</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tự</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do</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Việt</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Nam</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Liên</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minh châu</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Âu</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(EVFTA),</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hiệu</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lực</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từ</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năm</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2020,</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mở</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ra</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cơ</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hội</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tiếp</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 xml:space="preserve">cận thị trường 27 nước EU với mức thuế ưu đãi, đồng thời thúc đẩy cải cách luật sở hữu trí tuệ, </w:t>
      </w:r>
      <w:r w:rsidRPr="00D4407E">
        <w:rPr>
          <w:rFonts w:eastAsia="Times New Roman" w:cs="Times New Roman"/>
          <w:sz w:val="24"/>
          <w:szCs w:val="24"/>
          <w:lang w:val="vi"/>
        </w:rPr>
        <w:lastRenderedPageBreak/>
        <w:t>môi trường, quyền người lao động ở Việt Nam.</w:t>
      </w:r>
    </w:p>
    <w:p w:rsidR="006C106D" w:rsidRPr="00D4407E" w:rsidRDefault="006C106D" w:rsidP="006C106D">
      <w:pPr>
        <w:widowControl w:val="0"/>
        <w:autoSpaceDE w:val="0"/>
        <w:autoSpaceDN w:val="0"/>
        <w:jc w:val="both"/>
        <w:rPr>
          <w:rFonts w:eastAsia="Times New Roman" w:cs="Times New Roman"/>
          <w:sz w:val="24"/>
          <w:szCs w:val="24"/>
          <w:lang w:val="vi"/>
        </w:rPr>
      </w:pPr>
      <w:r w:rsidRPr="00D4407E">
        <w:rPr>
          <w:rFonts w:eastAsia="Times New Roman" w:cs="Times New Roman"/>
          <w:sz w:val="24"/>
          <w:szCs w:val="24"/>
          <w:lang w:val="vi"/>
        </w:rPr>
        <w:t>Thứ ba là Hiệp định Đối tác Kinh tế Toàn diện Khu vực (RCEP), có hiệu lực từ năm 2022, giữa ASEAN và 5 đối tác là Trung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Quốc,</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Nhật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Bản,</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Hàn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Quốc,</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Úc,</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New</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Zealand.</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Đây</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 xml:space="preserve">hiệp định thương mại lớn nhất thế giới, bao phủ gần 30% GDP toàn cầu, giúp Việt Nam tham gia chuỗi cung ứng khu vực hiệu quả </w:t>
      </w:r>
      <w:r w:rsidRPr="00D4407E">
        <w:rPr>
          <w:rFonts w:eastAsia="Times New Roman" w:cs="Times New Roman"/>
          <w:spacing w:val="-4"/>
          <w:sz w:val="24"/>
          <w:szCs w:val="24"/>
          <w:lang w:val="vi"/>
        </w:rPr>
        <w:t>hơn.</w:t>
      </w:r>
    </w:p>
    <w:p w:rsidR="006C106D" w:rsidRPr="00D4407E" w:rsidRDefault="006C106D" w:rsidP="006C106D">
      <w:pPr>
        <w:widowControl w:val="0"/>
        <w:autoSpaceDE w:val="0"/>
        <w:autoSpaceDN w:val="0"/>
        <w:jc w:val="both"/>
        <w:rPr>
          <w:rFonts w:eastAsia="Times New Roman" w:cs="Times New Roman"/>
          <w:sz w:val="24"/>
          <w:szCs w:val="24"/>
          <w:lang w:val="vi"/>
        </w:rPr>
      </w:pPr>
      <w:r w:rsidRPr="00D4407E">
        <w:rPr>
          <w:rFonts w:eastAsia="Times New Roman" w:cs="Times New Roman"/>
          <w:sz w:val="24"/>
          <w:szCs w:val="24"/>
          <w:lang w:val="vi"/>
        </w:rPr>
        <w:t>Ngoài ra, Việt Nam còn tham gia nhiều FTA song phương như với Nhật Bản, Hàn Quốc, Liên minh Kinh tế Á – Âu và ASEAN+ các nước đối tác khác. Những hiệp định này giúp Việt Nam mở rộng thị trường xuất khẩu, tiếp cận công nghệ, cải cách hành chính và hội nhập sâu vào chuỗi giá trị toàn cầu.</w:t>
      </w:r>
    </w:p>
    <w:p w:rsidR="006C106D" w:rsidRPr="00D4407E" w:rsidRDefault="006C106D" w:rsidP="006C106D">
      <w:pPr>
        <w:jc w:val="both"/>
        <w:rPr>
          <w:rFonts w:eastAsia="Batang" w:cs="Times New Roman"/>
          <w:spacing w:val="-5"/>
          <w:sz w:val="24"/>
          <w:szCs w:val="24"/>
          <w:lang w:eastAsia="ko-KR"/>
        </w:rPr>
      </w:pPr>
      <w:r w:rsidRPr="00D4407E">
        <w:rPr>
          <w:rFonts w:eastAsia="Batang" w:cs="Times New Roman"/>
          <w:sz w:val="24"/>
          <w:szCs w:val="24"/>
          <w:lang w:val="vi-VN" w:eastAsia="ko-KR"/>
        </w:rPr>
        <w:t>Một nội dung quan trọng gắn liền với hội nhập là FDI (Foreign Direct Investment), tức là đầu tư trực tiếp nước ngoài. FDI</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là</w:t>
      </w:r>
      <w:r w:rsidRPr="00D4407E">
        <w:rPr>
          <w:rFonts w:eastAsia="Batang" w:cs="Times New Roman"/>
          <w:spacing w:val="-3"/>
          <w:sz w:val="24"/>
          <w:szCs w:val="24"/>
          <w:lang w:val="vi-VN" w:eastAsia="ko-KR"/>
        </w:rPr>
        <w:t xml:space="preserve"> </w:t>
      </w:r>
      <w:r w:rsidRPr="00D4407E">
        <w:rPr>
          <w:rFonts w:eastAsia="Batang" w:cs="Times New Roman"/>
          <w:sz w:val="24"/>
          <w:szCs w:val="24"/>
          <w:lang w:val="vi-VN" w:eastAsia="ko-KR"/>
        </w:rPr>
        <w:t>hình</w:t>
      </w:r>
      <w:r w:rsidRPr="00D4407E">
        <w:rPr>
          <w:rFonts w:eastAsia="Batang" w:cs="Times New Roman"/>
          <w:spacing w:val="-3"/>
          <w:sz w:val="24"/>
          <w:szCs w:val="24"/>
          <w:lang w:val="vi-VN" w:eastAsia="ko-KR"/>
        </w:rPr>
        <w:t xml:space="preserve"> </w:t>
      </w:r>
      <w:r w:rsidRPr="00D4407E">
        <w:rPr>
          <w:rFonts w:eastAsia="Batang" w:cs="Times New Roman"/>
          <w:sz w:val="24"/>
          <w:szCs w:val="24"/>
          <w:lang w:val="vi-VN" w:eastAsia="ko-KR"/>
        </w:rPr>
        <w:t>thức</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đầu</w:t>
      </w:r>
      <w:r w:rsidRPr="00D4407E">
        <w:rPr>
          <w:rFonts w:eastAsia="Batang" w:cs="Times New Roman"/>
          <w:spacing w:val="-3"/>
          <w:sz w:val="24"/>
          <w:szCs w:val="24"/>
          <w:lang w:val="vi-VN" w:eastAsia="ko-KR"/>
        </w:rPr>
        <w:t xml:space="preserve"> </w:t>
      </w:r>
      <w:r w:rsidRPr="00D4407E">
        <w:rPr>
          <w:rFonts w:eastAsia="Batang" w:cs="Times New Roman"/>
          <w:sz w:val="24"/>
          <w:szCs w:val="24"/>
          <w:lang w:val="vi-VN" w:eastAsia="ko-KR"/>
        </w:rPr>
        <w:t>tư khi một</w:t>
      </w:r>
      <w:r w:rsidRPr="00D4407E">
        <w:rPr>
          <w:rFonts w:eastAsia="Batang" w:cs="Times New Roman"/>
          <w:spacing w:val="-3"/>
          <w:sz w:val="24"/>
          <w:szCs w:val="24"/>
          <w:lang w:val="vi-VN" w:eastAsia="ko-KR"/>
        </w:rPr>
        <w:t xml:space="preserve"> </w:t>
      </w:r>
      <w:r w:rsidRPr="00D4407E">
        <w:rPr>
          <w:rFonts w:eastAsia="Batang" w:cs="Times New Roman"/>
          <w:sz w:val="24"/>
          <w:szCs w:val="24"/>
          <w:lang w:val="vi-VN" w:eastAsia="ko-KR"/>
        </w:rPr>
        <w:t>cá</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nhân</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hoặc</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tổ</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chức</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nước</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ngoài mang</w:t>
      </w:r>
      <w:r w:rsidRPr="00D4407E">
        <w:rPr>
          <w:rFonts w:eastAsia="Batang" w:cs="Times New Roman"/>
          <w:spacing w:val="-17"/>
          <w:sz w:val="24"/>
          <w:szCs w:val="24"/>
          <w:lang w:val="vi-VN" w:eastAsia="ko-KR"/>
        </w:rPr>
        <w:t xml:space="preserve"> </w:t>
      </w:r>
      <w:r w:rsidRPr="00D4407E">
        <w:rPr>
          <w:rFonts w:eastAsia="Batang" w:cs="Times New Roman"/>
          <w:sz w:val="24"/>
          <w:szCs w:val="24"/>
          <w:lang w:val="vi-VN" w:eastAsia="ko-KR"/>
        </w:rPr>
        <w:t>vốn,</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công</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nghệ,</w:t>
      </w:r>
      <w:r w:rsidRPr="00D4407E">
        <w:rPr>
          <w:rFonts w:eastAsia="Batang" w:cs="Times New Roman"/>
          <w:spacing w:val="-15"/>
          <w:sz w:val="24"/>
          <w:szCs w:val="24"/>
          <w:lang w:val="vi-VN" w:eastAsia="ko-KR"/>
        </w:rPr>
        <w:t xml:space="preserve"> </w:t>
      </w:r>
      <w:r w:rsidRPr="00D4407E">
        <w:rPr>
          <w:rFonts w:eastAsia="Batang" w:cs="Times New Roman"/>
          <w:sz w:val="24"/>
          <w:szCs w:val="24"/>
          <w:lang w:val="vi-VN" w:eastAsia="ko-KR"/>
        </w:rPr>
        <w:t>hoặc</w:t>
      </w:r>
      <w:r w:rsidRPr="00D4407E">
        <w:rPr>
          <w:rFonts w:eastAsia="Batang" w:cs="Times New Roman"/>
          <w:spacing w:val="-14"/>
          <w:sz w:val="24"/>
          <w:szCs w:val="24"/>
          <w:lang w:val="vi-VN" w:eastAsia="ko-KR"/>
        </w:rPr>
        <w:t xml:space="preserve"> </w:t>
      </w:r>
      <w:r w:rsidRPr="00D4407E">
        <w:rPr>
          <w:rFonts w:eastAsia="Batang" w:cs="Times New Roman"/>
          <w:sz w:val="24"/>
          <w:szCs w:val="24"/>
          <w:lang w:val="vi-VN" w:eastAsia="ko-KR"/>
        </w:rPr>
        <w:t>tài</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sản</w:t>
      </w:r>
      <w:r w:rsidRPr="00D4407E">
        <w:rPr>
          <w:rFonts w:eastAsia="Batang" w:cs="Times New Roman"/>
          <w:spacing w:val="-14"/>
          <w:sz w:val="24"/>
          <w:szCs w:val="24"/>
          <w:lang w:val="vi-VN" w:eastAsia="ko-KR"/>
        </w:rPr>
        <w:t xml:space="preserve"> </w:t>
      </w:r>
      <w:r w:rsidRPr="00D4407E">
        <w:rPr>
          <w:rFonts w:eastAsia="Batang" w:cs="Times New Roman"/>
          <w:sz w:val="24"/>
          <w:szCs w:val="24"/>
          <w:lang w:val="vi-VN" w:eastAsia="ko-KR"/>
        </w:rPr>
        <w:t>khác</w:t>
      </w:r>
      <w:r w:rsidRPr="00D4407E">
        <w:rPr>
          <w:rFonts w:eastAsia="Batang" w:cs="Times New Roman"/>
          <w:spacing w:val="-14"/>
          <w:sz w:val="24"/>
          <w:szCs w:val="24"/>
          <w:lang w:val="vi-VN" w:eastAsia="ko-KR"/>
        </w:rPr>
        <w:t xml:space="preserve"> </w:t>
      </w:r>
      <w:r w:rsidRPr="00D4407E">
        <w:rPr>
          <w:rFonts w:eastAsia="Batang" w:cs="Times New Roman"/>
          <w:sz w:val="24"/>
          <w:szCs w:val="24"/>
          <w:lang w:val="vi-VN" w:eastAsia="ko-KR"/>
        </w:rPr>
        <w:t>để</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thành</w:t>
      </w:r>
      <w:r w:rsidRPr="00D4407E">
        <w:rPr>
          <w:rFonts w:eastAsia="Batang" w:cs="Times New Roman"/>
          <w:spacing w:val="-14"/>
          <w:sz w:val="24"/>
          <w:szCs w:val="24"/>
          <w:lang w:val="vi-VN" w:eastAsia="ko-KR"/>
        </w:rPr>
        <w:t xml:space="preserve"> </w:t>
      </w:r>
      <w:r w:rsidRPr="00D4407E">
        <w:rPr>
          <w:rFonts w:eastAsia="Batang" w:cs="Times New Roman"/>
          <w:sz w:val="24"/>
          <w:szCs w:val="24"/>
          <w:lang w:val="vi-VN" w:eastAsia="ko-KR"/>
        </w:rPr>
        <w:t>lập</w:t>
      </w:r>
      <w:r w:rsidRPr="00D4407E">
        <w:rPr>
          <w:rFonts w:eastAsia="Batang" w:cs="Times New Roman"/>
          <w:spacing w:val="-14"/>
          <w:sz w:val="24"/>
          <w:szCs w:val="24"/>
          <w:lang w:val="vi-VN" w:eastAsia="ko-KR"/>
        </w:rPr>
        <w:t xml:space="preserve"> </w:t>
      </w:r>
      <w:r w:rsidRPr="00D4407E">
        <w:rPr>
          <w:rFonts w:eastAsia="Batang" w:cs="Times New Roman"/>
          <w:sz w:val="24"/>
          <w:szCs w:val="24"/>
          <w:lang w:val="vi-VN" w:eastAsia="ko-KR"/>
        </w:rPr>
        <w:t>hoặc</w:t>
      </w:r>
      <w:r w:rsidRPr="00D4407E">
        <w:rPr>
          <w:rFonts w:eastAsia="Batang" w:cs="Times New Roman"/>
          <w:spacing w:val="-17"/>
          <w:sz w:val="24"/>
          <w:szCs w:val="24"/>
          <w:lang w:val="vi-VN" w:eastAsia="ko-KR"/>
        </w:rPr>
        <w:t xml:space="preserve"> </w:t>
      </w:r>
      <w:r w:rsidRPr="00D4407E">
        <w:rPr>
          <w:rFonts w:eastAsia="Batang" w:cs="Times New Roman"/>
          <w:sz w:val="24"/>
          <w:szCs w:val="24"/>
          <w:lang w:val="vi-VN" w:eastAsia="ko-KR"/>
        </w:rPr>
        <w:t>góp</w:t>
      </w:r>
      <w:r w:rsidRPr="00D4407E">
        <w:rPr>
          <w:rFonts w:eastAsia="Batang" w:cs="Times New Roman"/>
          <w:spacing w:val="-14"/>
          <w:sz w:val="24"/>
          <w:szCs w:val="24"/>
          <w:lang w:val="vi-VN" w:eastAsia="ko-KR"/>
        </w:rPr>
        <w:t xml:space="preserve"> </w:t>
      </w:r>
      <w:r w:rsidRPr="00D4407E">
        <w:rPr>
          <w:rFonts w:eastAsia="Batang" w:cs="Times New Roman"/>
          <w:spacing w:val="-5"/>
          <w:sz w:val="24"/>
          <w:szCs w:val="24"/>
          <w:lang w:val="vi-VN" w:eastAsia="ko-KR"/>
        </w:rPr>
        <w:t xml:space="preserve">vốn </w:t>
      </w:r>
      <w:r w:rsidRPr="00D4407E">
        <w:rPr>
          <w:rFonts w:eastAsia="Batang" w:cs="Times New Roman"/>
          <w:sz w:val="24"/>
          <w:szCs w:val="24"/>
          <w:lang w:val="vi-VN" w:eastAsia="ko-KR"/>
        </w:rPr>
        <w:t>vào một</w:t>
      </w:r>
      <w:r w:rsidRPr="00D4407E">
        <w:rPr>
          <w:rFonts w:eastAsia="Batang" w:cs="Times New Roman"/>
          <w:spacing w:val="-3"/>
          <w:sz w:val="24"/>
          <w:szCs w:val="24"/>
          <w:lang w:val="vi-VN" w:eastAsia="ko-KR"/>
        </w:rPr>
        <w:t xml:space="preserve"> </w:t>
      </w:r>
      <w:r w:rsidRPr="00D4407E">
        <w:rPr>
          <w:rFonts w:eastAsia="Batang" w:cs="Times New Roman"/>
          <w:sz w:val="24"/>
          <w:szCs w:val="24"/>
          <w:lang w:val="vi-VN" w:eastAsia="ko-KR"/>
        </w:rPr>
        <w:t>doanh</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nghiệp</w:t>
      </w:r>
      <w:r w:rsidRPr="00D4407E">
        <w:rPr>
          <w:rFonts w:eastAsia="Batang" w:cs="Times New Roman"/>
          <w:spacing w:val="-3"/>
          <w:sz w:val="24"/>
          <w:szCs w:val="24"/>
          <w:lang w:val="vi-VN" w:eastAsia="ko-KR"/>
        </w:rPr>
        <w:t xml:space="preserve"> </w:t>
      </w:r>
      <w:r w:rsidRPr="00D4407E">
        <w:rPr>
          <w:rFonts w:eastAsia="Batang" w:cs="Times New Roman"/>
          <w:sz w:val="24"/>
          <w:szCs w:val="24"/>
          <w:lang w:val="vi-VN" w:eastAsia="ko-KR"/>
        </w:rPr>
        <w:t>tại</w:t>
      </w:r>
      <w:r w:rsidRPr="00D4407E">
        <w:rPr>
          <w:rFonts w:eastAsia="Batang" w:cs="Times New Roman"/>
          <w:spacing w:val="-3"/>
          <w:sz w:val="24"/>
          <w:szCs w:val="24"/>
          <w:lang w:val="vi-VN" w:eastAsia="ko-KR"/>
        </w:rPr>
        <w:t xml:space="preserve"> </w:t>
      </w:r>
      <w:r w:rsidRPr="00D4407E">
        <w:rPr>
          <w:rFonts w:eastAsia="Batang" w:cs="Times New Roman"/>
          <w:sz w:val="24"/>
          <w:szCs w:val="24"/>
          <w:lang w:val="vi-VN" w:eastAsia="ko-KR"/>
        </w:rPr>
        <w:t>nước</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sở tại</w:t>
      </w:r>
      <w:r w:rsidRPr="00D4407E">
        <w:rPr>
          <w:rFonts w:eastAsia="Batang" w:cs="Times New Roman"/>
          <w:spacing w:val="-8"/>
          <w:sz w:val="24"/>
          <w:szCs w:val="24"/>
          <w:lang w:val="vi-VN" w:eastAsia="ko-KR"/>
        </w:rPr>
        <w:t xml:space="preserve"> </w:t>
      </w:r>
      <w:r w:rsidRPr="00D4407E">
        <w:rPr>
          <w:rFonts w:eastAsia="Batang" w:cs="Times New Roman"/>
          <w:sz w:val="24"/>
          <w:szCs w:val="24"/>
          <w:lang w:val="vi-VN" w:eastAsia="ko-KR"/>
        </w:rPr>
        <w:t>với</w:t>
      </w:r>
      <w:r w:rsidRPr="00D4407E">
        <w:rPr>
          <w:rFonts w:eastAsia="Batang" w:cs="Times New Roman"/>
          <w:spacing w:val="-3"/>
          <w:sz w:val="24"/>
          <w:szCs w:val="24"/>
          <w:lang w:val="vi-VN" w:eastAsia="ko-KR"/>
        </w:rPr>
        <w:t xml:space="preserve"> </w:t>
      </w:r>
      <w:r w:rsidRPr="00D4407E">
        <w:rPr>
          <w:rFonts w:eastAsia="Batang" w:cs="Times New Roman"/>
          <w:sz w:val="24"/>
          <w:szCs w:val="24"/>
          <w:lang w:val="vi-VN" w:eastAsia="ko-KR"/>
        </w:rPr>
        <w:t>mục</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tiêu</w:t>
      </w:r>
      <w:r w:rsidRPr="00D4407E">
        <w:rPr>
          <w:rFonts w:eastAsia="Batang" w:cs="Times New Roman"/>
          <w:spacing w:val="-3"/>
          <w:sz w:val="24"/>
          <w:szCs w:val="24"/>
          <w:lang w:val="vi-VN" w:eastAsia="ko-KR"/>
        </w:rPr>
        <w:t xml:space="preserve"> </w:t>
      </w:r>
      <w:r w:rsidRPr="00D4407E">
        <w:rPr>
          <w:rFonts w:eastAsia="Batang" w:cs="Times New Roman"/>
          <w:sz w:val="24"/>
          <w:szCs w:val="24"/>
          <w:lang w:val="vi-VN" w:eastAsia="ko-KR"/>
        </w:rPr>
        <w:t>kiểm</w:t>
      </w:r>
      <w:r w:rsidRPr="00D4407E">
        <w:rPr>
          <w:rFonts w:eastAsia="Batang" w:cs="Times New Roman"/>
          <w:spacing w:val="-8"/>
          <w:sz w:val="24"/>
          <w:szCs w:val="24"/>
          <w:lang w:val="vi-VN" w:eastAsia="ko-KR"/>
        </w:rPr>
        <w:t xml:space="preserve"> </w:t>
      </w:r>
      <w:r w:rsidRPr="00D4407E">
        <w:rPr>
          <w:rFonts w:eastAsia="Batang" w:cs="Times New Roman"/>
          <w:sz w:val="24"/>
          <w:szCs w:val="24"/>
          <w:lang w:val="vi-VN" w:eastAsia="ko-KR"/>
        </w:rPr>
        <w:t>soát</w:t>
      </w:r>
      <w:r w:rsidRPr="00D4407E">
        <w:rPr>
          <w:rFonts w:eastAsia="Batang" w:cs="Times New Roman"/>
          <w:spacing w:val="-3"/>
          <w:sz w:val="24"/>
          <w:szCs w:val="24"/>
          <w:lang w:val="vi-VN" w:eastAsia="ko-KR"/>
        </w:rPr>
        <w:t xml:space="preserve"> </w:t>
      </w:r>
      <w:r w:rsidRPr="00D4407E">
        <w:rPr>
          <w:rFonts w:eastAsia="Batang" w:cs="Times New Roman"/>
          <w:sz w:val="24"/>
          <w:szCs w:val="24"/>
          <w:lang w:val="vi-VN" w:eastAsia="ko-KR"/>
        </w:rPr>
        <w:t>hoạt động</w:t>
      </w:r>
      <w:r w:rsidRPr="00D4407E">
        <w:rPr>
          <w:rFonts w:eastAsia="Batang" w:cs="Times New Roman"/>
          <w:spacing w:val="-17"/>
          <w:sz w:val="24"/>
          <w:szCs w:val="24"/>
          <w:lang w:val="vi-VN" w:eastAsia="ko-KR"/>
        </w:rPr>
        <w:t xml:space="preserve"> </w:t>
      </w:r>
      <w:r w:rsidRPr="00D4407E">
        <w:rPr>
          <w:rFonts w:eastAsia="Batang" w:cs="Times New Roman"/>
          <w:sz w:val="24"/>
          <w:szCs w:val="24"/>
          <w:lang w:val="vi-VN" w:eastAsia="ko-KR"/>
        </w:rPr>
        <w:t>sản</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xuất</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kinh</w:t>
      </w:r>
      <w:r w:rsidRPr="00D4407E">
        <w:rPr>
          <w:rFonts w:eastAsia="Batang" w:cs="Times New Roman"/>
          <w:spacing w:val="-17"/>
          <w:sz w:val="24"/>
          <w:szCs w:val="24"/>
          <w:lang w:val="vi-VN" w:eastAsia="ko-KR"/>
        </w:rPr>
        <w:t xml:space="preserve"> </w:t>
      </w:r>
      <w:r w:rsidRPr="00D4407E">
        <w:rPr>
          <w:rFonts w:eastAsia="Batang" w:cs="Times New Roman"/>
          <w:sz w:val="24"/>
          <w:szCs w:val="24"/>
          <w:lang w:val="vi-VN" w:eastAsia="ko-KR"/>
        </w:rPr>
        <w:t>doanh.</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FDI</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khác</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với</w:t>
      </w:r>
      <w:r w:rsidRPr="00D4407E">
        <w:rPr>
          <w:rFonts w:eastAsia="Batang" w:cs="Times New Roman"/>
          <w:spacing w:val="-17"/>
          <w:sz w:val="24"/>
          <w:szCs w:val="24"/>
          <w:lang w:val="vi-VN" w:eastAsia="ko-KR"/>
        </w:rPr>
        <w:t xml:space="preserve"> </w:t>
      </w:r>
      <w:r w:rsidRPr="00D4407E">
        <w:rPr>
          <w:rFonts w:eastAsia="Batang" w:cs="Times New Roman"/>
          <w:sz w:val="24"/>
          <w:szCs w:val="24"/>
          <w:lang w:val="vi-VN" w:eastAsia="ko-KR"/>
        </w:rPr>
        <w:t>đầu</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tư</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gián</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tiếp</w:t>
      </w:r>
      <w:r w:rsidRPr="00D4407E">
        <w:rPr>
          <w:rFonts w:eastAsia="Batang" w:cs="Times New Roman"/>
          <w:spacing w:val="-17"/>
          <w:sz w:val="24"/>
          <w:szCs w:val="24"/>
          <w:lang w:val="vi-VN" w:eastAsia="ko-KR"/>
        </w:rPr>
        <w:t xml:space="preserve"> </w:t>
      </w:r>
      <w:r w:rsidRPr="00D4407E">
        <w:rPr>
          <w:rFonts w:eastAsia="Batang" w:cs="Times New Roman"/>
          <w:sz w:val="24"/>
          <w:szCs w:val="24"/>
          <w:lang w:val="vi-VN" w:eastAsia="ko-KR"/>
        </w:rPr>
        <w:t>là</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không chỉ mua cổ phần mà còn trực tiếp quản lý, điều hành. FDI có thể dưới dạng doanh nghiệp 100% vốn nước ngoài, liên doanh hoặc hợp</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đồng</w:t>
      </w:r>
      <w:r w:rsidRPr="00D4407E">
        <w:rPr>
          <w:rFonts w:eastAsia="Batang" w:cs="Times New Roman"/>
          <w:spacing w:val="-15"/>
          <w:sz w:val="24"/>
          <w:szCs w:val="24"/>
          <w:lang w:val="vi-VN" w:eastAsia="ko-KR"/>
        </w:rPr>
        <w:t xml:space="preserve"> </w:t>
      </w:r>
      <w:r w:rsidRPr="00D4407E">
        <w:rPr>
          <w:rFonts w:eastAsia="Batang" w:cs="Times New Roman"/>
          <w:sz w:val="24"/>
          <w:szCs w:val="24"/>
          <w:lang w:val="vi-VN" w:eastAsia="ko-KR"/>
        </w:rPr>
        <w:t>hợp</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tác</w:t>
      </w:r>
      <w:r w:rsidRPr="00D4407E">
        <w:rPr>
          <w:rFonts w:eastAsia="Batang" w:cs="Times New Roman"/>
          <w:spacing w:val="-5"/>
          <w:sz w:val="24"/>
          <w:szCs w:val="24"/>
          <w:lang w:val="vi-VN" w:eastAsia="ko-KR"/>
        </w:rPr>
        <w:t xml:space="preserve"> </w:t>
      </w:r>
      <w:r w:rsidRPr="00D4407E">
        <w:rPr>
          <w:rFonts w:eastAsia="Batang" w:cs="Times New Roman"/>
          <w:sz w:val="24"/>
          <w:szCs w:val="24"/>
          <w:lang w:val="vi-VN" w:eastAsia="ko-KR"/>
        </w:rPr>
        <w:t>kinh</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doanh.</w:t>
      </w:r>
      <w:r w:rsidRPr="00D4407E">
        <w:rPr>
          <w:rFonts w:eastAsia="Batang" w:cs="Times New Roman"/>
          <w:spacing w:val="-8"/>
          <w:sz w:val="24"/>
          <w:szCs w:val="24"/>
          <w:lang w:val="vi-VN" w:eastAsia="ko-KR"/>
        </w:rPr>
        <w:t xml:space="preserve"> </w:t>
      </w:r>
      <w:r w:rsidRPr="00D4407E">
        <w:rPr>
          <w:rFonts w:eastAsia="Batang" w:cs="Times New Roman"/>
          <w:sz w:val="24"/>
          <w:szCs w:val="24"/>
          <w:lang w:val="vi-VN" w:eastAsia="ko-KR"/>
        </w:rPr>
        <w:t>FDI</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mang</w:t>
      </w:r>
      <w:r w:rsidRPr="00D4407E">
        <w:rPr>
          <w:rFonts w:eastAsia="Batang" w:cs="Times New Roman"/>
          <w:spacing w:val="-15"/>
          <w:sz w:val="24"/>
          <w:szCs w:val="24"/>
          <w:lang w:val="vi-VN" w:eastAsia="ko-KR"/>
        </w:rPr>
        <w:t xml:space="preserve"> </w:t>
      </w:r>
      <w:r w:rsidRPr="00D4407E">
        <w:rPr>
          <w:rFonts w:eastAsia="Batang" w:cs="Times New Roman"/>
          <w:sz w:val="24"/>
          <w:szCs w:val="24"/>
          <w:lang w:val="vi-VN" w:eastAsia="ko-KR"/>
        </w:rPr>
        <w:t>lại</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nhiều</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lợi</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ích</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như</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tăng vốn đầu tư, tạo việc làm, chuyển giao công nghệ, nhưng cũng có thách</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thức</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như</w:t>
      </w:r>
      <w:r w:rsidRPr="00D4407E">
        <w:rPr>
          <w:rFonts w:eastAsia="Batang" w:cs="Times New Roman"/>
          <w:spacing w:val="-8"/>
          <w:sz w:val="24"/>
          <w:szCs w:val="24"/>
          <w:lang w:val="vi-VN" w:eastAsia="ko-KR"/>
        </w:rPr>
        <w:t xml:space="preserve"> </w:t>
      </w:r>
      <w:r w:rsidRPr="00D4407E">
        <w:rPr>
          <w:rFonts w:eastAsia="Batang" w:cs="Times New Roman"/>
          <w:sz w:val="24"/>
          <w:szCs w:val="24"/>
          <w:lang w:val="vi-VN" w:eastAsia="ko-KR"/>
        </w:rPr>
        <w:t>phụ</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thuộc</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công</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nghệ</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ngoại,</w:t>
      </w:r>
      <w:r w:rsidRPr="00D4407E">
        <w:rPr>
          <w:rFonts w:eastAsia="Batang" w:cs="Times New Roman"/>
          <w:spacing w:val="-5"/>
          <w:sz w:val="24"/>
          <w:szCs w:val="24"/>
          <w:lang w:val="vi-VN" w:eastAsia="ko-KR"/>
        </w:rPr>
        <w:t xml:space="preserve"> </w:t>
      </w:r>
      <w:r w:rsidRPr="00D4407E">
        <w:rPr>
          <w:rFonts w:eastAsia="Batang" w:cs="Times New Roman"/>
          <w:sz w:val="24"/>
          <w:szCs w:val="24"/>
          <w:lang w:val="vi-VN" w:eastAsia="ko-KR"/>
        </w:rPr>
        <w:t>nguy</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cơ</w:t>
      </w:r>
      <w:r w:rsidRPr="00D4407E">
        <w:rPr>
          <w:rFonts w:eastAsia="Batang" w:cs="Times New Roman"/>
          <w:spacing w:val="-5"/>
          <w:sz w:val="24"/>
          <w:szCs w:val="24"/>
          <w:lang w:val="vi-VN" w:eastAsia="ko-KR"/>
        </w:rPr>
        <w:t xml:space="preserve"> </w:t>
      </w:r>
      <w:r w:rsidRPr="00D4407E">
        <w:rPr>
          <w:rFonts w:eastAsia="Batang" w:cs="Times New Roman"/>
          <w:sz w:val="24"/>
          <w:szCs w:val="24"/>
          <w:lang w:val="vi-VN" w:eastAsia="ko-KR"/>
        </w:rPr>
        <w:t>chuyển</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giá,</w:t>
      </w:r>
      <w:r w:rsidRPr="00D4407E">
        <w:rPr>
          <w:rFonts w:eastAsia="Batang" w:cs="Times New Roman"/>
          <w:spacing w:val="-5"/>
          <w:sz w:val="24"/>
          <w:szCs w:val="24"/>
          <w:lang w:val="vi-VN" w:eastAsia="ko-KR"/>
        </w:rPr>
        <w:t xml:space="preserve"> </w:t>
      </w:r>
      <w:r w:rsidRPr="00D4407E">
        <w:rPr>
          <w:rFonts w:eastAsia="Batang" w:cs="Times New Roman"/>
          <w:sz w:val="24"/>
          <w:szCs w:val="24"/>
          <w:lang w:val="vi-VN" w:eastAsia="ko-KR"/>
        </w:rPr>
        <w:t>ô nhiễm nếu quản lý không chặt.</w:t>
      </w:r>
    </w:p>
    <w:p w:rsidR="006C106D" w:rsidRPr="00D4407E" w:rsidRDefault="006C106D" w:rsidP="006C106D">
      <w:pPr>
        <w:widowControl w:val="0"/>
        <w:autoSpaceDE w:val="0"/>
        <w:autoSpaceDN w:val="0"/>
        <w:jc w:val="both"/>
        <w:rPr>
          <w:rFonts w:eastAsia="Times New Roman" w:cs="Times New Roman"/>
          <w:sz w:val="24"/>
          <w:szCs w:val="24"/>
          <w:lang w:val="vi"/>
        </w:rPr>
      </w:pPr>
      <w:r w:rsidRPr="00D4407E">
        <w:rPr>
          <w:rFonts w:eastAsia="Times New Roman" w:cs="Times New Roman"/>
          <w:sz w:val="24"/>
          <w:szCs w:val="24"/>
          <w:lang w:val="vi"/>
        </w:rPr>
        <w:t>Nói cách dễ hiểu hơn, hội nhập kinh tế giống như việc một đất</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nước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chủ</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động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bước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ra</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“chợ</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thế</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giới”,</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cùng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buôn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bán,</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hợp</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tác với nhiều nước khác để phát triển. Nhưng khi đã bước ra chợ, mình</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phải</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theo</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luật</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chợ:</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hàng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hóa</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phải</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sạch,</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phải</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chuẩn,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phải</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cạnh tranh được. Nếu làm tốt, mình bán được nhiều hàng, thu hút đầu tư, người dân có thêm</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việc làm và thu nhập. Nếu không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chuẩn bị tốt,</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mình</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dễ</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bị</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hàng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nước</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ngoài</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lấn</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át,</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doanh</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nghiệp</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nội</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thất</w:t>
      </w:r>
      <w:r w:rsidRPr="00D4407E">
        <w:rPr>
          <w:rFonts w:eastAsia="Times New Roman" w:cs="Times New Roman"/>
          <w:spacing w:val="-4"/>
          <w:sz w:val="24"/>
          <w:szCs w:val="24"/>
          <w:lang w:val="vi"/>
        </w:rPr>
        <w:t xml:space="preserve"> bại.</w:t>
      </w:r>
    </w:p>
    <w:p w:rsidR="006C106D" w:rsidRPr="00D4407E" w:rsidRDefault="006C106D" w:rsidP="006C106D">
      <w:pPr>
        <w:widowControl w:val="0"/>
        <w:autoSpaceDE w:val="0"/>
        <w:autoSpaceDN w:val="0"/>
        <w:jc w:val="both"/>
        <w:rPr>
          <w:rFonts w:eastAsia="Times New Roman" w:cs="Times New Roman"/>
          <w:sz w:val="24"/>
          <w:szCs w:val="24"/>
          <w:lang w:val="vi"/>
        </w:rPr>
      </w:pPr>
      <w:r w:rsidRPr="00D4407E">
        <w:rPr>
          <w:rFonts w:eastAsia="Times New Roman" w:cs="Times New Roman"/>
          <w:sz w:val="24"/>
          <w:szCs w:val="24"/>
          <w:lang w:val="vi"/>
        </w:rPr>
        <w:t>Ví dụ cụ thể: Khi Việt Nam gia nhập CPTPP, một công ty sản xuất nông sản sạch ở Đồng Tháp đã mở rộng xuất khẩu gạo hữu</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cơ</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sang</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Nhật</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Canada</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mà</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phải</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chịu</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thuế</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nhập</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khẩu. Tuy nhiên, đồng thời, các doanh nghiệp Việt Nam khác phải đối mặt với làn sóng hàng hóa ngoại nhập, buộc họ phải cải tiến sản phẩm, nâng tiêu chuẩn nếu không muốn bị mất thị phần.</w:t>
      </w:r>
    </w:p>
    <w:p w:rsidR="006C106D" w:rsidRPr="00D4407E" w:rsidRDefault="006C106D" w:rsidP="006C106D">
      <w:pPr>
        <w:widowControl w:val="0"/>
        <w:autoSpaceDE w:val="0"/>
        <w:autoSpaceDN w:val="0"/>
        <w:jc w:val="both"/>
        <w:rPr>
          <w:rFonts w:eastAsia="Times New Roman" w:cs="Times New Roman"/>
          <w:sz w:val="24"/>
          <w:szCs w:val="24"/>
          <w:lang w:val="vi"/>
        </w:rPr>
      </w:pPr>
      <w:r w:rsidRPr="00D4407E">
        <w:rPr>
          <w:rFonts w:eastAsia="Times New Roman" w:cs="Times New Roman"/>
          <w:sz w:val="24"/>
          <w:szCs w:val="24"/>
          <w:lang w:val="vi"/>
        </w:rPr>
        <w:t>Câu</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hỏi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liên</w:t>
      </w:r>
      <w:r w:rsidRPr="00D4407E">
        <w:rPr>
          <w:rFonts w:eastAsia="Times New Roman" w:cs="Times New Roman"/>
          <w:spacing w:val="-2"/>
          <w:sz w:val="24"/>
          <w:szCs w:val="24"/>
          <w:lang w:val="vi"/>
        </w:rPr>
        <w:t xml:space="preserve"> </w:t>
      </w:r>
      <w:r w:rsidRPr="00D4407E">
        <w:rPr>
          <w:rFonts w:eastAsia="Times New Roman" w:cs="Times New Roman"/>
          <w:spacing w:val="-5"/>
          <w:sz w:val="24"/>
          <w:szCs w:val="24"/>
          <w:lang w:val="vi"/>
        </w:rPr>
        <w:t>hệ:</w:t>
      </w:r>
    </w:p>
    <w:p w:rsidR="006C106D" w:rsidRPr="00D4407E" w:rsidRDefault="006C106D" w:rsidP="006C106D">
      <w:pPr>
        <w:widowControl w:val="0"/>
        <w:autoSpaceDE w:val="0"/>
        <w:autoSpaceDN w:val="0"/>
        <w:jc w:val="both"/>
        <w:rPr>
          <w:rFonts w:eastAsia="Times New Roman" w:cs="Times New Roman"/>
          <w:sz w:val="24"/>
          <w:szCs w:val="24"/>
          <w:lang w:val="vi"/>
        </w:rPr>
      </w:pPr>
      <w:r w:rsidRPr="00D4407E">
        <w:rPr>
          <w:rFonts w:eastAsia="Times New Roman" w:cs="Times New Roman"/>
          <w:sz w:val="24"/>
          <w:szCs w:val="24"/>
          <w:lang w:val="vi"/>
        </w:rPr>
        <w:t>Câu hỏi 1: Anh/chị hãy trình bày các cấp độ hội nhập kinh tế quốc tế và phân tích điểm khác biệt cơ bản giữa khu vực mậu dịch tự do và liên minh kinh tế – tiền tệ.</w:t>
      </w:r>
    </w:p>
    <w:p w:rsidR="006C106D" w:rsidRPr="00D4407E" w:rsidRDefault="006C106D" w:rsidP="006C106D">
      <w:pPr>
        <w:widowControl w:val="0"/>
        <w:autoSpaceDE w:val="0"/>
        <w:autoSpaceDN w:val="0"/>
        <w:jc w:val="both"/>
        <w:rPr>
          <w:rFonts w:eastAsia="Times New Roman" w:cs="Times New Roman"/>
          <w:sz w:val="24"/>
          <w:szCs w:val="24"/>
          <w:lang w:val="vi"/>
        </w:rPr>
      </w:pPr>
      <w:r w:rsidRPr="00D4407E">
        <w:rPr>
          <w:rFonts w:eastAsia="Times New Roman" w:cs="Times New Roman"/>
          <w:sz w:val="24"/>
          <w:szCs w:val="24"/>
          <w:lang w:val="vi"/>
        </w:rPr>
        <w:t>Gợi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ý</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trả</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lời: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Các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cấp</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độ</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gồm:</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khu</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vực mậu</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dịch</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tự</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do, liên minh thuế quan, thị trường</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chung, liên minh kinh tế – tiền</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tệ, hội nhập</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hoàn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toàn.</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Điểm</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khác</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biệt:</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khu</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vực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mậu</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dịch</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chỉ</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xóa</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bỏ</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thuế giữa các nước thành</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viên, còn liên minh kinh tế – tiền</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tệ có</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đồng tiền chung, chính sách tài khóa chung và điều phối sâu rộng.</w:t>
      </w:r>
    </w:p>
    <w:p w:rsidR="006C106D" w:rsidRPr="00D4407E" w:rsidRDefault="006C106D" w:rsidP="006C106D">
      <w:pPr>
        <w:jc w:val="both"/>
        <w:rPr>
          <w:rFonts w:eastAsia="Batang" w:cs="Times New Roman"/>
          <w:sz w:val="24"/>
          <w:szCs w:val="24"/>
          <w:lang w:eastAsia="ko-KR"/>
        </w:rPr>
      </w:pPr>
      <w:r w:rsidRPr="00D4407E">
        <w:rPr>
          <w:rFonts w:eastAsia="Batang" w:cs="Times New Roman"/>
          <w:sz w:val="24"/>
          <w:szCs w:val="24"/>
          <w:lang w:val="vi-VN" w:eastAsia="ko-KR"/>
        </w:rPr>
        <w:t>Câu</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hỏi</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2:</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Nêu</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tên</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ba</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hiệp</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định</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thương</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mại</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tự</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do</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Việt</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Nam đã tham gia và phân tích một lợi ích mà mỗi hiệp định đó mang lại cho nền kinh tế</w:t>
      </w:r>
    </w:p>
    <w:p w:rsidR="006C106D" w:rsidRPr="00D4407E" w:rsidRDefault="006C106D" w:rsidP="006C106D">
      <w:pPr>
        <w:widowControl w:val="0"/>
        <w:autoSpaceDE w:val="0"/>
        <w:autoSpaceDN w:val="0"/>
        <w:jc w:val="both"/>
        <w:rPr>
          <w:rFonts w:eastAsia="Times New Roman" w:cs="Times New Roman"/>
          <w:sz w:val="24"/>
          <w:szCs w:val="24"/>
          <w:lang w:val="vi"/>
        </w:rPr>
      </w:pPr>
      <w:r w:rsidRPr="00D4407E">
        <w:rPr>
          <w:rFonts w:eastAsia="Times New Roman" w:cs="Times New Roman"/>
          <w:sz w:val="24"/>
          <w:szCs w:val="24"/>
          <w:lang w:val="vi"/>
        </w:rPr>
        <w:t>Gợi</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ý</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trả</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lời:</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Ba</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hiệp</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định:</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CPTPP,</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EVFTA,</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RCEP.</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CPTPP giúp mở rộng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thị trường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xuất khẩu không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phụ thuộc Trung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Quốc – Mỹ. EVFTA giúp hàng Việt vào châu Âu với thuế suất thấp. RCEP giúp doanh nghiệp Việt tham gia chuỗi cung ứng khu vực và tận dụng quy tắc xuất xứ linh hoạt.</w:t>
      </w:r>
    </w:p>
    <w:p w:rsidR="006C106D" w:rsidRPr="00D4407E" w:rsidRDefault="006C106D" w:rsidP="006C106D">
      <w:pPr>
        <w:widowControl w:val="0"/>
        <w:autoSpaceDE w:val="0"/>
        <w:autoSpaceDN w:val="0"/>
        <w:jc w:val="both"/>
        <w:rPr>
          <w:rFonts w:eastAsia="Times New Roman" w:cs="Times New Roman"/>
          <w:sz w:val="24"/>
          <w:szCs w:val="24"/>
          <w:lang w:val="vi"/>
        </w:rPr>
      </w:pPr>
      <w:r w:rsidRPr="00D4407E">
        <w:rPr>
          <w:rFonts w:eastAsia="Times New Roman" w:cs="Times New Roman"/>
          <w:sz w:val="24"/>
          <w:szCs w:val="24"/>
          <w:lang w:val="vi"/>
        </w:rPr>
        <w:t>Câu hỏi 3: FDI là gì? Anh/chị hãy phân tích cả lợi ích và thách thức của việc thu</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hút FDI vào Việt</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Nam</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bối</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cảnh</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hội nhập hiện nay.</w:t>
      </w:r>
    </w:p>
    <w:p w:rsidR="006C106D" w:rsidRPr="00D4407E" w:rsidRDefault="006C106D" w:rsidP="006C106D">
      <w:pPr>
        <w:jc w:val="both"/>
        <w:rPr>
          <w:rFonts w:eastAsia="Batang" w:cs="Times New Roman"/>
          <w:sz w:val="24"/>
          <w:szCs w:val="24"/>
          <w:lang w:eastAsia="ko-KR"/>
        </w:rPr>
      </w:pPr>
      <w:r w:rsidRPr="00D4407E">
        <w:rPr>
          <w:rFonts w:eastAsia="Batang" w:cs="Times New Roman"/>
          <w:sz w:val="24"/>
          <w:szCs w:val="24"/>
          <w:lang w:val="vi-VN" w:eastAsia="ko-KR"/>
        </w:rPr>
        <w:t>Gợi ý trả lời: FDI là đầu tư trực tiếp nước ngoài, là việc cá nhân, tổ chức</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nước ngoài đầu tư và kiểm</w:t>
      </w:r>
      <w:r w:rsidRPr="00D4407E">
        <w:rPr>
          <w:rFonts w:eastAsia="Batang" w:cs="Times New Roman"/>
          <w:spacing w:val="-3"/>
          <w:sz w:val="24"/>
          <w:szCs w:val="24"/>
          <w:lang w:val="vi-VN" w:eastAsia="ko-KR"/>
        </w:rPr>
        <w:t xml:space="preserve"> </w:t>
      </w:r>
      <w:r w:rsidRPr="00D4407E">
        <w:rPr>
          <w:rFonts w:eastAsia="Batang" w:cs="Times New Roman"/>
          <w:sz w:val="24"/>
          <w:szCs w:val="24"/>
          <w:lang w:val="vi-VN" w:eastAsia="ko-KR"/>
        </w:rPr>
        <w:t>soát hoạt động</w:t>
      </w:r>
      <w:r w:rsidRPr="00D4407E">
        <w:rPr>
          <w:rFonts w:eastAsia="Batang" w:cs="Times New Roman"/>
          <w:spacing w:val="-3"/>
          <w:sz w:val="24"/>
          <w:szCs w:val="24"/>
          <w:lang w:val="vi-VN" w:eastAsia="ko-KR"/>
        </w:rPr>
        <w:t xml:space="preserve"> </w:t>
      </w:r>
      <w:r w:rsidRPr="00D4407E">
        <w:rPr>
          <w:rFonts w:eastAsia="Batang" w:cs="Times New Roman"/>
          <w:sz w:val="24"/>
          <w:szCs w:val="24"/>
          <w:lang w:val="vi-VN" w:eastAsia="ko-KR"/>
        </w:rPr>
        <w:t>sản xuất tại Việt Nam. Lợi ích gồm: tạo việc làm, tăng vốn, chuyển giao công nghệ. Thách thức: nguy cơ lệ thuộc, ô nhiễm môi trường, chuyển giá trốn thuế nếu không kiểm soát tốt</w:t>
      </w:r>
    </w:p>
    <w:p w:rsidR="006C106D" w:rsidRPr="00D4407E" w:rsidRDefault="006C106D" w:rsidP="006C106D">
      <w:pPr>
        <w:widowControl w:val="0"/>
        <w:autoSpaceDE w:val="0"/>
        <w:autoSpaceDN w:val="0"/>
        <w:jc w:val="both"/>
        <w:rPr>
          <w:rFonts w:eastAsia="Times New Roman" w:cs="Times New Roman"/>
          <w:sz w:val="24"/>
          <w:szCs w:val="24"/>
          <w:lang w:val="vi"/>
        </w:rPr>
      </w:pPr>
      <w:r w:rsidRPr="00D4407E">
        <w:rPr>
          <w:rFonts w:eastAsia="Times New Roman" w:cs="Times New Roman"/>
          <w:sz w:val="24"/>
          <w:szCs w:val="24"/>
          <w:lang w:val="vi"/>
        </w:rPr>
        <w:t>Phần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kiến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thức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mở</w:t>
      </w:r>
      <w:r w:rsidRPr="00D4407E">
        <w:rPr>
          <w:rFonts w:eastAsia="Times New Roman" w:cs="Times New Roman"/>
          <w:spacing w:val="-4"/>
          <w:sz w:val="24"/>
          <w:szCs w:val="24"/>
          <w:lang w:val="vi"/>
        </w:rPr>
        <w:t xml:space="preserve"> rộng:</w:t>
      </w:r>
    </w:p>
    <w:p w:rsidR="006C106D" w:rsidRPr="00D4407E" w:rsidRDefault="006C106D" w:rsidP="006C106D">
      <w:pPr>
        <w:widowControl w:val="0"/>
        <w:autoSpaceDE w:val="0"/>
        <w:autoSpaceDN w:val="0"/>
        <w:jc w:val="both"/>
        <w:rPr>
          <w:rFonts w:eastAsia="Times New Roman" w:cs="Times New Roman"/>
          <w:sz w:val="24"/>
          <w:szCs w:val="24"/>
          <w:lang w:val="vi"/>
        </w:rPr>
      </w:pPr>
      <w:r w:rsidRPr="00D4407E">
        <w:rPr>
          <w:rFonts w:eastAsia="Times New Roman" w:cs="Times New Roman"/>
          <w:sz w:val="24"/>
          <w:szCs w:val="24"/>
          <w:lang w:val="vi"/>
        </w:rPr>
        <w:t>Trong tiến trình hội nhập kinh tế quốc tế, các quốc gia thường</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ký</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kết</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nhiều</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loại</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hiệp</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định</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nhằm</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thúc</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đẩy</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thương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mại</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qua biên giới. Một</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những</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hình thức sơ khởi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và đơn giản nhất là PTA – viết tắt của Preferential Trade Agreement, hay còn gọi là Hiệp</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định</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thương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mại ưu</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đãi. Đây</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hiệp</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định</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đó</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các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quốc gia</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dành</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cho</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nhau</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những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ưu</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đãi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thương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mại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nhất</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định,</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chủ</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yếu</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là giảm hoặc miễn thuế nhập khẩu đối với một số mặt hàng cụ thể, mà không áp dụng cho tất cả các nước khác.</w:t>
      </w:r>
    </w:p>
    <w:p w:rsidR="006C106D" w:rsidRPr="00D4407E" w:rsidRDefault="006C106D" w:rsidP="006C106D">
      <w:pPr>
        <w:widowControl w:val="0"/>
        <w:autoSpaceDE w:val="0"/>
        <w:autoSpaceDN w:val="0"/>
        <w:jc w:val="both"/>
        <w:rPr>
          <w:rFonts w:eastAsia="Times New Roman" w:cs="Times New Roman"/>
          <w:sz w:val="24"/>
          <w:szCs w:val="24"/>
          <w:lang w:val="vi"/>
        </w:rPr>
      </w:pPr>
      <w:r w:rsidRPr="00D4407E">
        <w:rPr>
          <w:rFonts w:eastAsia="Times New Roman" w:cs="Times New Roman"/>
          <w:sz w:val="24"/>
          <w:szCs w:val="24"/>
          <w:lang w:val="vi"/>
        </w:rPr>
        <w:t>Về bản chất, PTA</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không mang</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tính toàn diện như FTA, mà chỉ giới hạn trong một số dòng thuế, sản phẩm hoặc lĩnh vực. Những ưu đãi trong PTA mang tính chọn lọc, theo danh mục đã thỏa thuận, thường dưới dạng giảm một phần thuế nhập khẩu, không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nhất thiết xóa bỏ hoàn toàn. Chính vì vậy, PTA</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được xem là bước đầu</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tiên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lộ trình hội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nhập kinh tế</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quốc tế, trước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khi tiến</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đến</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các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hiệp</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định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mức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độ</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cam</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kết</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sâu</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rộng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hơn</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như</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FTA, hiệp định đối tác kinh tế (EPA), hay hiệp</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định</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thương mại thế hệ mới (như CPTPP, EVFTA…).</w:t>
      </w:r>
    </w:p>
    <w:p w:rsidR="006C106D" w:rsidRPr="00D4407E" w:rsidRDefault="006C106D" w:rsidP="006C106D">
      <w:pPr>
        <w:jc w:val="both"/>
        <w:rPr>
          <w:rFonts w:eastAsia="Batang" w:cs="Times New Roman"/>
          <w:spacing w:val="-4"/>
          <w:sz w:val="24"/>
          <w:szCs w:val="24"/>
          <w:lang w:eastAsia="ko-KR"/>
        </w:rPr>
      </w:pPr>
      <w:r w:rsidRPr="00D4407E">
        <w:rPr>
          <w:rFonts w:eastAsia="Batang" w:cs="Times New Roman"/>
          <w:sz w:val="24"/>
          <w:szCs w:val="24"/>
          <w:lang w:val="vi-VN" w:eastAsia="ko-KR"/>
        </w:rPr>
        <w:t>Một đặc điểm đáng lưu ý là các hiệp định PTA không nhất thiết phải mang tính có đi có lại hoàn toàn, nghĩa là một bên có thể</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dành</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ưu</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đãi</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nhiều</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hơn</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cho</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bên</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kia. Trong</w:t>
      </w:r>
      <w:r w:rsidRPr="00D4407E">
        <w:rPr>
          <w:rFonts w:eastAsia="Batang" w:cs="Times New Roman"/>
          <w:spacing w:val="-5"/>
          <w:sz w:val="24"/>
          <w:szCs w:val="24"/>
          <w:lang w:val="vi-VN" w:eastAsia="ko-KR"/>
        </w:rPr>
        <w:t xml:space="preserve"> </w:t>
      </w:r>
      <w:r w:rsidRPr="00D4407E">
        <w:rPr>
          <w:rFonts w:eastAsia="Batang" w:cs="Times New Roman"/>
          <w:sz w:val="24"/>
          <w:szCs w:val="24"/>
          <w:lang w:val="vi-VN" w:eastAsia="ko-KR"/>
        </w:rPr>
        <w:t>một</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số</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trường</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hợp, các</w:t>
      </w:r>
      <w:r w:rsidRPr="00D4407E">
        <w:rPr>
          <w:rFonts w:eastAsia="Batang" w:cs="Times New Roman"/>
          <w:spacing w:val="-17"/>
          <w:sz w:val="24"/>
          <w:szCs w:val="24"/>
          <w:lang w:val="vi-VN" w:eastAsia="ko-KR"/>
        </w:rPr>
        <w:t xml:space="preserve"> </w:t>
      </w:r>
      <w:r w:rsidRPr="00D4407E">
        <w:rPr>
          <w:rFonts w:eastAsia="Batang" w:cs="Times New Roman"/>
          <w:sz w:val="24"/>
          <w:szCs w:val="24"/>
          <w:lang w:val="vi-VN" w:eastAsia="ko-KR"/>
        </w:rPr>
        <w:t>nước</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phát</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triển</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ký</w:t>
      </w:r>
      <w:r w:rsidRPr="00D4407E">
        <w:rPr>
          <w:rFonts w:eastAsia="Batang" w:cs="Times New Roman"/>
          <w:spacing w:val="-15"/>
          <w:sz w:val="24"/>
          <w:szCs w:val="24"/>
          <w:lang w:val="vi-VN" w:eastAsia="ko-KR"/>
        </w:rPr>
        <w:t xml:space="preserve"> </w:t>
      </w:r>
      <w:r w:rsidRPr="00D4407E">
        <w:rPr>
          <w:rFonts w:eastAsia="Batang" w:cs="Times New Roman"/>
          <w:sz w:val="24"/>
          <w:szCs w:val="24"/>
          <w:lang w:val="vi-VN" w:eastAsia="ko-KR"/>
        </w:rPr>
        <w:t>PTA</w:t>
      </w:r>
      <w:r w:rsidRPr="00D4407E">
        <w:rPr>
          <w:rFonts w:eastAsia="Batang" w:cs="Times New Roman"/>
          <w:spacing w:val="-17"/>
          <w:sz w:val="24"/>
          <w:szCs w:val="24"/>
          <w:lang w:val="vi-VN" w:eastAsia="ko-KR"/>
        </w:rPr>
        <w:t xml:space="preserve"> </w:t>
      </w:r>
      <w:r w:rsidRPr="00D4407E">
        <w:rPr>
          <w:rFonts w:eastAsia="Batang" w:cs="Times New Roman"/>
          <w:sz w:val="24"/>
          <w:szCs w:val="24"/>
          <w:lang w:val="vi-VN" w:eastAsia="ko-KR"/>
        </w:rPr>
        <w:t>với</w:t>
      </w:r>
      <w:r w:rsidRPr="00D4407E">
        <w:rPr>
          <w:rFonts w:eastAsia="Batang" w:cs="Times New Roman"/>
          <w:spacing w:val="-13"/>
          <w:sz w:val="24"/>
          <w:szCs w:val="24"/>
          <w:lang w:val="vi-VN" w:eastAsia="ko-KR"/>
        </w:rPr>
        <w:t xml:space="preserve"> </w:t>
      </w:r>
      <w:r w:rsidRPr="00D4407E">
        <w:rPr>
          <w:rFonts w:eastAsia="Batang" w:cs="Times New Roman"/>
          <w:sz w:val="24"/>
          <w:szCs w:val="24"/>
          <w:lang w:val="vi-VN" w:eastAsia="ko-KR"/>
        </w:rPr>
        <w:t>nước</w:t>
      </w:r>
      <w:r w:rsidRPr="00D4407E">
        <w:rPr>
          <w:rFonts w:eastAsia="Batang" w:cs="Times New Roman"/>
          <w:spacing w:val="-13"/>
          <w:sz w:val="24"/>
          <w:szCs w:val="24"/>
          <w:lang w:val="vi-VN" w:eastAsia="ko-KR"/>
        </w:rPr>
        <w:t xml:space="preserve"> </w:t>
      </w:r>
      <w:r w:rsidRPr="00D4407E">
        <w:rPr>
          <w:rFonts w:eastAsia="Batang" w:cs="Times New Roman"/>
          <w:sz w:val="24"/>
          <w:szCs w:val="24"/>
          <w:lang w:val="vi-VN" w:eastAsia="ko-KR"/>
        </w:rPr>
        <w:t>đang</w:t>
      </w:r>
      <w:r w:rsidRPr="00D4407E">
        <w:rPr>
          <w:rFonts w:eastAsia="Batang" w:cs="Times New Roman"/>
          <w:spacing w:val="-17"/>
          <w:sz w:val="24"/>
          <w:szCs w:val="24"/>
          <w:lang w:val="vi-VN" w:eastAsia="ko-KR"/>
        </w:rPr>
        <w:t xml:space="preserve"> </w:t>
      </w:r>
      <w:r w:rsidRPr="00D4407E">
        <w:rPr>
          <w:rFonts w:eastAsia="Batang" w:cs="Times New Roman"/>
          <w:sz w:val="24"/>
          <w:szCs w:val="24"/>
          <w:lang w:val="vi-VN" w:eastAsia="ko-KR"/>
        </w:rPr>
        <w:t>phát</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triển</w:t>
      </w:r>
      <w:r w:rsidRPr="00D4407E">
        <w:rPr>
          <w:rFonts w:eastAsia="Batang" w:cs="Times New Roman"/>
          <w:spacing w:val="-13"/>
          <w:sz w:val="24"/>
          <w:szCs w:val="24"/>
          <w:lang w:val="vi-VN" w:eastAsia="ko-KR"/>
        </w:rPr>
        <w:t xml:space="preserve"> </w:t>
      </w:r>
      <w:r w:rsidRPr="00D4407E">
        <w:rPr>
          <w:rFonts w:eastAsia="Batang" w:cs="Times New Roman"/>
          <w:sz w:val="24"/>
          <w:szCs w:val="24"/>
          <w:lang w:val="vi-VN" w:eastAsia="ko-KR"/>
        </w:rPr>
        <w:t>như</w:t>
      </w:r>
      <w:r w:rsidRPr="00D4407E">
        <w:rPr>
          <w:rFonts w:eastAsia="Batang" w:cs="Times New Roman"/>
          <w:spacing w:val="-15"/>
          <w:sz w:val="24"/>
          <w:szCs w:val="24"/>
          <w:lang w:val="vi-VN" w:eastAsia="ko-KR"/>
        </w:rPr>
        <w:t xml:space="preserve"> </w:t>
      </w:r>
      <w:r w:rsidRPr="00D4407E">
        <w:rPr>
          <w:rFonts w:eastAsia="Batang" w:cs="Times New Roman"/>
          <w:sz w:val="24"/>
          <w:szCs w:val="24"/>
          <w:lang w:val="vi-VN" w:eastAsia="ko-KR"/>
        </w:rPr>
        <w:t>một</w:t>
      </w:r>
      <w:r w:rsidRPr="00D4407E">
        <w:rPr>
          <w:rFonts w:eastAsia="Batang" w:cs="Times New Roman"/>
          <w:spacing w:val="-13"/>
          <w:sz w:val="24"/>
          <w:szCs w:val="24"/>
          <w:lang w:val="vi-VN" w:eastAsia="ko-KR"/>
        </w:rPr>
        <w:t xml:space="preserve"> </w:t>
      </w:r>
      <w:r w:rsidRPr="00D4407E">
        <w:rPr>
          <w:rFonts w:eastAsia="Batang" w:cs="Times New Roman"/>
          <w:spacing w:val="-4"/>
          <w:sz w:val="24"/>
          <w:szCs w:val="24"/>
          <w:lang w:val="vi-VN" w:eastAsia="ko-KR"/>
        </w:rPr>
        <w:t xml:space="preserve">hình </w:t>
      </w:r>
      <w:r w:rsidRPr="00D4407E">
        <w:rPr>
          <w:rFonts w:eastAsia="Batang" w:cs="Times New Roman"/>
          <w:sz w:val="24"/>
          <w:szCs w:val="24"/>
          <w:lang w:val="vi-VN" w:eastAsia="ko-KR"/>
        </w:rPr>
        <w:t>thức</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hỗ</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trợ</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tiếp</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cận</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thị</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trường,</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còn</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gọi</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là</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ưu</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đãi</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đơn</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phương.</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Tuy nhiên, đa số các PTA đều là song phương, có tính thỏa thuận.</w:t>
      </w:r>
    </w:p>
    <w:p w:rsidR="006C106D" w:rsidRPr="00D4407E" w:rsidRDefault="006C106D" w:rsidP="006C106D">
      <w:pPr>
        <w:widowControl w:val="0"/>
        <w:autoSpaceDE w:val="0"/>
        <w:autoSpaceDN w:val="0"/>
        <w:jc w:val="both"/>
        <w:rPr>
          <w:rFonts w:eastAsia="Times New Roman" w:cs="Times New Roman"/>
          <w:sz w:val="24"/>
          <w:szCs w:val="24"/>
          <w:lang w:val="vi"/>
        </w:rPr>
      </w:pPr>
      <w:r w:rsidRPr="00D4407E">
        <w:rPr>
          <w:rFonts w:eastAsia="Times New Roman" w:cs="Times New Roman"/>
          <w:sz w:val="24"/>
          <w:szCs w:val="24"/>
          <w:lang w:val="vi"/>
        </w:rPr>
        <w:t>Về</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tính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chất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lý,</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PTA</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điều</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ước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quốc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tế,</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giá</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trị ràng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buộc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giữa</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các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bên</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ký</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kết.</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Tuy</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nhiên,</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vì</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mức</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độ</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cam</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kết</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thấp, các cơ chế thực thi và giải quyết tranh chấp trong PTA thường không</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quy</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định</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chi</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tiết</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như</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FTA</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hay</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các</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hiệp</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định</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đa phương có tổ chức giám sát (ví dụ như WTO).</w:t>
      </w:r>
    </w:p>
    <w:p w:rsidR="006C106D" w:rsidRPr="00D4407E" w:rsidRDefault="006C106D" w:rsidP="006C106D">
      <w:pPr>
        <w:jc w:val="both"/>
        <w:rPr>
          <w:rFonts w:eastAsia="Batang" w:cs="Times New Roman"/>
          <w:sz w:val="24"/>
          <w:szCs w:val="24"/>
          <w:lang w:eastAsia="ko-KR"/>
        </w:rPr>
      </w:pPr>
      <w:r w:rsidRPr="00D4407E">
        <w:rPr>
          <w:rFonts w:eastAsia="Batang" w:cs="Times New Roman"/>
          <w:sz w:val="24"/>
          <w:szCs w:val="24"/>
          <w:lang w:val="vi-VN" w:eastAsia="ko-KR"/>
        </w:rPr>
        <w:lastRenderedPageBreak/>
        <w:t>Nếu trình bày lại theo cách dễ hiểu hơn thì PTA giống như việc</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hai</w:t>
      </w:r>
      <w:r w:rsidRPr="00D4407E">
        <w:rPr>
          <w:rFonts w:eastAsia="Batang" w:cs="Times New Roman"/>
          <w:spacing w:val="-3"/>
          <w:sz w:val="24"/>
          <w:szCs w:val="24"/>
          <w:lang w:val="vi-VN" w:eastAsia="ko-KR"/>
        </w:rPr>
        <w:t xml:space="preserve"> </w:t>
      </w:r>
      <w:r w:rsidRPr="00D4407E">
        <w:rPr>
          <w:rFonts w:eastAsia="Batang" w:cs="Times New Roman"/>
          <w:sz w:val="24"/>
          <w:szCs w:val="24"/>
          <w:lang w:val="vi-VN" w:eastAsia="ko-KR"/>
        </w:rPr>
        <w:t>quốc</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gia</w:t>
      </w:r>
      <w:r w:rsidRPr="00D4407E">
        <w:rPr>
          <w:rFonts w:eastAsia="Batang" w:cs="Times New Roman"/>
          <w:spacing w:val="-3"/>
          <w:sz w:val="24"/>
          <w:szCs w:val="24"/>
          <w:lang w:val="vi-VN" w:eastAsia="ko-KR"/>
        </w:rPr>
        <w:t xml:space="preserve"> </w:t>
      </w:r>
      <w:r w:rsidRPr="00D4407E">
        <w:rPr>
          <w:rFonts w:eastAsia="Batang" w:cs="Times New Roman"/>
          <w:sz w:val="24"/>
          <w:szCs w:val="24"/>
          <w:lang w:val="vi-VN" w:eastAsia="ko-KR"/>
        </w:rPr>
        <w:t>đồng</w:t>
      </w:r>
      <w:r w:rsidRPr="00D4407E">
        <w:rPr>
          <w:rFonts w:eastAsia="Batang" w:cs="Times New Roman"/>
          <w:spacing w:val="-8"/>
          <w:sz w:val="24"/>
          <w:szCs w:val="24"/>
          <w:lang w:val="vi-VN" w:eastAsia="ko-KR"/>
        </w:rPr>
        <w:t xml:space="preserve"> </w:t>
      </w:r>
      <w:r w:rsidRPr="00D4407E">
        <w:rPr>
          <w:rFonts w:eastAsia="Batang" w:cs="Times New Roman"/>
          <w:sz w:val="24"/>
          <w:szCs w:val="24"/>
          <w:lang w:val="vi-VN" w:eastAsia="ko-KR"/>
        </w:rPr>
        <w:t>ý</w:t>
      </w:r>
      <w:r w:rsidRPr="00D4407E">
        <w:rPr>
          <w:rFonts w:eastAsia="Batang" w:cs="Times New Roman"/>
          <w:spacing w:val="-3"/>
          <w:sz w:val="24"/>
          <w:szCs w:val="24"/>
          <w:lang w:val="vi-VN" w:eastAsia="ko-KR"/>
        </w:rPr>
        <w:t xml:space="preserve"> </w:t>
      </w:r>
      <w:r w:rsidRPr="00D4407E">
        <w:rPr>
          <w:rFonts w:eastAsia="Batang" w:cs="Times New Roman"/>
          <w:sz w:val="24"/>
          <w:szCs w:val="24"/>
          <w:lang w:val="vi-VN" w:eastAsia="ko-KR"/>
        </w:rPr>
        <w:t>ưu</w:t>
      </w:r>
      <w:r w:rsidRPr="00D4407E">
        <w:rPr>
          <w:rFonts w:eastAsia="Batang" w:cs="Times New Roman"/>
          <w:spacing w:val="-3"/>
          <w:sz w:val="24"/>
          <w:szCs w:val="24"/>
          <w:lang w:val="vi-VN" w:eastAsia="ko-KR"/>
        </w:rPr>
        <w:t xml:space="preserve"> </w:t>
      </w:r>
      <w:r w:rsidRPr="00D4407E">
        <w:rPr>
          <w:rFonts w:eastAsia="Batang" w:cs="Times New Roman"/>
          <w:sz w:val="24"/>
          <w:szCs w:val="24"/>
          <w:lang w:val="vi-VN" w:eastAsia="ko-KR"/>
        </w:rPr>
        <w:t>đãi</w:t>
      </w:r>
      <w:r w:rsidRPr="00D4407E">
        <w:rPr>
          <w:rFonts w:eastAsia="Batang" w:cs="Times New Roman"/>
          <w:spacing w:val="-3"/>
          <w:sz w:val="24"/>
          <w:szCs w:val="24"/>
          <w:lang w:val="vi-VN" w:eastAsia="ko-KR"/>
        </w:rPr>
        <w:t xml:space="preserve"> </w:t>
      </w:r>
      <w:r w:rsidRPr="00D4407E">
        <w:rPr>
          <w:rFonts w:eastAsia="Batang" w:cs="Times New Roman"/>
          <w:sz w:val="24"/>
          <w:szCs w:val="24"/>
          <w:lang w:val="vi-VN" w:eastAsia="ko-KR"/>
        </w:rPr>
        <w:t>cho</w:t>
      </w:r>
      <w:r w:rsidRPr="00D4407E">
        <w:rPr>
          <w:rFonts w:eastAsia="Batang" w:cs="Times New Roman"/>
          <w:spacing w:val="-3"/>
          <w:sz w:val="24"/>
          <w:szCs w:val="24"/>
          <w:lang w:val="vi-VN" w:eastAsia="ko-KR"/>
        </w:rPr>
        <w:t xml:space="preserve"> </w:t>
      </w:r>
      <w:r w:rsidRPr="00D4407E">
        <w:rPr>
          <w:rFonts w:eastAsia="Batang" w:cs="Times New Roman"/>
          <w:sz w:val="24"/>
          <w:szCs w:val="24"/>
          <w:lang w:val="vi-VN" w:eastAsia="ko-KR"/>
        </w:rPr>
        <w:t>nhau</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một</w:t>
      </w:r>
      <w:r w:rsidRPr="00D4407E">
        <w:rPr>
          <w:rFonts w:eastAsia="Batang" w:cs="Times New Roman"/>
          <w:spacing w:val="-3"/>
          <w:sz w:val="24"/>
          <w:szCs w:val="24"/>
          <w:lang w:val="vi-VN" w:eastAsia="ko-KR"/>
        </w:rPr>
        <w:t xml:space="preserve"> </w:t>
      </w:r>
      <w:r w:rsidRPr="00D4407E">
        <w:rPr>
          <w:rFonts w:eastAsia="Batang" w:cs="Times New Roman"/>
          <w:sz w:val="24"/>
          <w:szCs w:val="24"/>
          <w:lang w:val="vi-VN" w:eastAsia="ko-KR"/>
        </w:rPr>
        <w:t>vài mặt</w:t>
      </w:r>
      <w:r w:rsidRPr="00D4407E">
        <w:rPr>
          <w:rFonts w:eastAsia="Batang" w:cs="Times New Roman"/>
          <w:spacing w:val="-3"/>
          <w:sz w:val="24"/>
          <w:szCs w:val="24"/>
          <w:lang w:val="vi-VN" w:eastAsia="ko-KR"/>
        </w:rPr>
        <w:t xml:space="preserve"> </w:t>
      </w:r>
      <w:r w:rsidRPr="00D4407E">
        <w:rPr>
          <w:rFonts w:eastAsia="Batang" w:cs="Times New Roman"/>
          <w:sz w:val="24"/>
          <w:szCs w:val="24"/>
          <w:lang w:val="vi-VN" w:eastAsia="ko-KR"/>
        </w:rPr>
        <w:t>hàng, ví</w:t>
      </w:r>
      <w:r w:rsidRPr="00D4407E">
        <w:rPr>
          <w:rFonts w:eastAsia="Batang" w:cs="Times New Roman"/>
          <w:spacing w:val="-3"/>
          <w:sz w:val="24"/>
          <w:szCs w:val="24"/>
          <w:lang w:val="vi-VN" w:eastAsia="ko-KR"/>
        </w:rPr>
        <w:t xml:space="preserve"> </w:t>
      </w:r>
      <w:r w:rsidRPr="00D4407E">
        <w:rPr>
          <w:rFonts w:eastAsia="Batang" w:cs="Times New Roman"/>
          <w:sz w:val="24"/>
          <w:szCs w:val="24"/>
          <w:lang w:val="vi-VN" w:eastAsia="ko-KR"/>
        </w:rPr>
        <w:t>dụ như cho gạo Việt Nam vào nước bạn với thuế thấp hơn bình thường, hoặc cho cá tra vào nước bạn với mức thuế chỉ 5% thay vì 20%. Tuy nhiên, không phải tất cả hàng hóa đều được giảm thuế, và những ưu đãi đó không áp dụng cho các nước khác, nên mang tính “ưu ái riêng” – có chọn lọc</w:t>
      </w:r>
    </w:p>
    <w:p w:rsidR="006C106D" w:rsidRPr="00D4407E" w:rsidRDefault="006C106D" w:rsidP="006C106D">
      <w:pPr>
        <w:widowControl w:val="0"/>
        <w:autoSpaceDE w:val="0"/>
        <w:autoSpaceDN w:val="0"/>
        <w:jc w:val="both"/>
        <w:rPr>
          <w:rFonts w:eastAsia="Times New Roman" w:cs="Times New Roman"/>
          <w:sz w:val="24"/>
          <w:szCs w:val="24"/>
          <w:lang w:val="vi"/>
        </w:rPr>
      </w:pPr>
      <w:r w:rsidRPr="00D4407E">
        <w:rPr>
          <w:rFonts w:eastAsia="Times New Roman" w:cs="Times New Roman"/>
          <w:sz w:val="24"/>
          <w:szCs w:val="24"/>
          <w:lang w:val="vi"/>
        </w:rPr>
        <w:t>Khác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với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FTA</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“mở</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cửa</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toàn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bộ”,</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thì</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PTA</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giống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như</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“mở hé cửa”, chỉ cho một số mặt hàng đi qua. Tuy nhiên, chính vì ít ràng buộc, nên PTA dễ đàm</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phán, phù hợp với các quốc gia mới bắt đầu hội nhập. Trên thực tế, nhiều hiệp định FTA được phát triển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từ</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các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PTA</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ban</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đầu,</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sau</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khi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hai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bên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thấy</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hiệu</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quả</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hợp tác và muốn mở rộng hơn.</w:t>
      </w:r>
    </w:p>
    <w:p w:rsidR="006C106D" w:rsidRPr="00D4407E" w:rsidRDefault="006C106D" w:rsidP="006C106D">
      <w:pPr>
        <w:widowControl w:val="0"/>
        <w:autoSpaceDE w:val="0"/>
        <w:autoSpaceDN w:val="0"/>
        <w:jc w:val="both"/>
        <w:rPr>
          <w:rFonts w:eastAsia="Times New Roman" w:cs="Times New Roman"/>
          <w:sz w:val="24"/>
          <w:szCs w:val="24"/>
          <w:lang w:val="vi"/>
        </w:rPr>
      </w:pPr>
      <w:r w:rsidRPr="00D4407E">
        <w:rPr>
          <w:rFonts w:eastAsia="Times New Roman" w:cs="Times New Roman"/>
          <w:sz w:val="24"/>
          <w:szCs w:val="24"/>
          <w:lang w:val="vi"/>
        </w:rPr>
        <w:t>Ví</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dụ cụ thể:</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Trước khi ký</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FTA</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song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phương, Việt</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Nam</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và Ấn Độ đã ký Hiệp định thương mại ưu đãi PTA vào năm 2003. Theo đó, hai nước thống nhất giảm thuế cho một số mặt hàng cụ thể</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như</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chè,</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hạt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điều,</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dược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phẩm,</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phụ</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tùng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xe</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máy.</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Tuy</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chưa</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mở rộng toàn bộ, nhưng PTA này đã giúp thúc đẩy thương mại hai chiều,</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đặc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biệt</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xuất</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khẩu</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điều</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dệt</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may</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từ</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Việt</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Nam</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sang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Ấn Độ.</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Sau</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này,</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Việt</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Nam</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Ấn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Độ</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đều</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cùng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tham</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gia</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FTA</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ASEAN – Ấn Độ, tức mở rộng từ PTA lên FTA ở cấp khu vực.</w:t>
      </w:r>
    </w:p>
    <w:p w:rsidR="006C106D" w:rsidRPr="00D4407E" w:rsidRDefault="006C106D" w:rsidP="006C106D">
      <w:pPr>
        <w:widowControl w:val="0"/>
        <w:autoSpaceDE w:val="0"/>
        <w:autoSpaceDN w:val="0"/>
        <w:jc w:val="both"/>
        <w:rPr>
          <w:rFonts w:eastAsia="Times New Roman" w:cs="Times New Roman"/>
          <w:sz w:val="24"/>
          <w:szCs w:val="24"/>
          <w:lang w:val="vi"/>
        </w:rPr>
      </w:pPr>
      <w:r w:rsidRPr="00D4407E">
        <w:rPr>
          <w:rFonts w:eastAsia="Times New Roman" w:cs="Times New Roman"/>
          <w:sz w:val="24"/>
          <w:szCs w:val="24"/>
          <w:lang w:val="vi"/>
        </w:rPr>
        <w:t>Câu</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hỏi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liên</w:t>
      </w:r>
      <w:r w:rsidRPr="00D4407E">
        <w:rPr>
          <w:rFonts w:eastAsia="Times New Roman" w:cs="Times New Roman"/>
          <w:spacing w:val="-3"/>
          <w:sz w:val="24"/>
          <w:szCs w:val="24"/>
          <w:lang w:val="vi"/>
        </w:rPr>
        <w:t xml:space="preserve"> </w:t>
      </w:r>
      <w:r w:rsidRPr="00D4407E">
        <w:rPr>
          <w:rFonts w:eastAsia="Times New Roman" w:cs="Times New Roman"/>
          <w:spacing w:val="-5"/>
          <w:sz w:val="24"/>
          <w:szCs w:val="24"/>
          <w:lang w:val="vi"/>
        </w:rPr>
        <w:t>hệ:</w:t>
      </w:r>
    </w:p>
    <w:p w:rsidR="006C106D" w:rsidRPr="00D4407E" w:rsidRDefault="006C106D" w:rsidP="006C106D">
      <w:pPr>
        <w:widowControl w:val="0"/>
        <w:autoSpaceDE w:val="0"/>
        <w:autoSpaceDN w:val="0"/>
        <w:jc w:val="both"/>
        <w:rPr>
          <w:rFonts w:eastAsia="Times New Roman" w:cs="Times New Roman"/>
          <w:sz w:val="24"/>
          <w:szCs w:val="24"/>
          <w:lang w:val="vi"/>
        </w:rPr>
      </w:pPr>
      <w:r w:rsidRPr="00D4407E">
        <w:rPr>
          <w:rFonts w:eastAsia="Times New Roman" w:cs="Times New Roman"/>
          <w:sz w:val="24"/>
          <w:szCs w:val="24"/>
          <w:lang w:val="vi"/>
        </w:rPr>
        <w:t>Câu hỏi 1: Anh/chị hãy nêu rõ khái niệm PTA và phân biệt điểm khác nhau giữa PTA và FTA</w:t>
      </w:r>
    </w:p>
    <w:p w:rsidR="006C106D" w:rsidRPr="00D4407E" w:rsidRDefault="006C106D" w:rsidP="006C106D">
      <w:pPr>
        <w:jc w:val="both"/>
        <w:rPr>
          <w:rFonts w:eastAsia="Batang" w:cs="Times New Roman"/>
          <w:spacing w:val="-4"/>
          <w:sz w:val="24"/>
          <w:szCs w:val="24"/>
          <w:lang w:eastAsia="ko-KR"/>
        </w:rPr>
      </w:pPr>
      <w:r w:rsidRPr="00D4407E">
        <w:rPr>
          <w:rFonts w:eastAsia="Batang" w:cs="Times New Roman"/>
          <w:sz w:val="24"/>
          <w:szCs w:val="24"/>
          <w:lang w:val="vi-VN" w:eastAsia="ko-KR"/>
        </w:rPr>
        <w:t>Gợi ý trả lời: PTA là hiệp định thương mại ưu đãi giữa hai hoặc</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nhiều</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nước</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nhằm</w:t>
      </w:r>
      <w:r w:rsidRPr="00D4407E">
        <w:rPr>
          <w:rFonts w:eastAsia="Batang" w:cs="Times New Roman"/>
          <w:spacing w:val="-8"/>
          <w:sz w:val="24"/>
          <w:szCs w:val="24"/>
          <w:lang w:val="vi-VN" w:eastAsia="ko-KR"/>
        </w:rPr>
        <w:t xml:space="preserve"> </w:t>
      </w:r>
      <w:r w:rsidRPr="00D4407E">
        <w:rPr>
          <w:rFonts w:eastAsia="Batang" w:cs="Times New Roman"/>
          <w:sz w:val="24"/>
          <w:szCs w:val="24"/>
          <w:lang w:val="vi-VN" w:eastAsia="ko-KR"/>
        </w:rPr>
        <w:t>giảm</w:t>
      </w:r>
      <w:r w:rsidRPr="00D4407E">
        <w:rPr>
          <w:rFonts w:eastAsia="Batang" w:cs="Times New Roman"/>
          <w:spacing w:val="-8"/>
          <w:sz w:val="24"/>
          <w:szCs w:val="24"/>
          <w:lang w:val="vi-VN" w:eastAsia="ko-KR"/>
        </w:rPr>
        <w:t xml:space="preserve"> </w:t>
      </w:r>
      <w:r w:rsidRPr="00D4407E">
        <w:rPr>
          <w:rFonts w:eastAsia="Batang" w:cs="Times New Roman"/>
          <w:sz w:val="24"/>
          <w:szCs w:val="24"/>
          <w:lang w:val="vi-VN" w:eastAsia="ko-KR"/>
        </w:rPr>
        <w:t>một</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phần</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thuế</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nhập</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khẩu</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cho</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một</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số mặt</w:t>
      </w:r>
      <w:r w:rsidRPr="00D4407E">
        <w:rPr>
          <w:rFonts w:eastAsia="Batang" w:cs="Times New Roman"/>
          <w:spacing w:val="-8"/>
          <w:sz w:val="24"/>
          <w:szCs w:val="24"/>
          <w:lang w:val="vi-VN" w:eastAsia="ko-KR"/>
        </w:rPr>
        <w:t xml:space="preserve"> </w:t>
      </w:r>
      <w:r w:rsidRPr="00D4407E">
        <w:rPr>
          <w:rFonts w:eastAsia="Batang" w:cs="Times New Roman"/>
          <w:sz w:val="24"/>
          <w:szCs w:val="24"/>
          <w:lang w:val="vi-VN" w:eastAsia="ko-KR"/>
        </w:rPr>
        <w:t>hàng.</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Khác</w:t>
      </w:r>
      <w:r w:rsidRPr="00D4407E">
        <w:rPr>
          <w:rFonts w:eastAsia="Batang" w:cs="Times New Roman"/>
          <w:spacing w:val="-3"/>
          <w:sz w:val="24"/>
          <w:szCs w:val="24"/>
          <w:lang w:val="vi-VN" w:eastAsia="ko-KR"/>
        </w:rPr>
        <w:t xml:space="preserve"> </w:t>
      </w:r>
      <w:r w:rsidRPr="00D4407E">
        <w:rPr>
          <w:rFonts w:eastAsia="Batang" w:cs="Times New Roman"/>
          <w:sz w:val="24"/>
          <w:szCs w:val="24"/>
          <w:lang w:val="vi-VN" w:eastAsia="ko-KR"/>
        </w:rPr>
        <w:t>với</w:t>
      </w:r>
      <w:r w:rsidRPr="00D4407E">
        <w:rPr>
          <w:rFonts w:eastAsia="Batang" w:cs="Times New Roman"/>
          <w:spacing w:val="-8"/>
          <w:sz w:val="24"/>
          <w:szCs w:val="24"/>
          <w:lang w:val="vi-VN" w:eastAsia="ko-KR"/>
        </w:rPr>
        <w:t xml:space="preserve"> </w:t>
      </w:r>
      <w:r w:rsidRPr="00D4407E">
        <w:rPr>
          <w:rFonts w:eastAsia="Batang" w:cs="Times New Roman"/>
          <w:sz w:val="24"/>
          <w:szCs w:val="24"/>
          <w:lang w:val="vi-VN" w:eastAsia="ko-KR"/>
        </w:rPr>
        <w:t>FTA</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w:t>
      </w:r>
      <w:r w:rsidRPr="00D4407E">
        <w:rPr>
          <w:rFonts w:eastAsia="Batang" w:cs="Times New Roman"/>
          <w:spacing w:val="-3"/>
          <w:sz w:val="24"/>
          <w:szCs w:val="24"/>
          <w:lang w:val="vi-VN" w:eastAsia="ko-KR"/>
        </w:rPr>
        <w:t xml:space="preserve"> </w:t>
      </w:r>
      <w:r w:rsidRPr="00D4407E">
        <w:rPr>
          <w:rFonts w:eastAsia="Batang" w:cs="Times New Roman"/>
          <w:sz w:val="24"/>
          <w:szCs w:val="24"/>
          <w:lang w:val="vi-VN" w:eastAsia="ko-KR"/>
        </w:rPr>
        <w:t>vốn</w:t>
      </w:r>
      <w:r w:rsidRPr="00D4407E">
        <w:rPr>
          <w:rFonts w:eastAsia="Batang" w:cs="Times New Roman"/>
          <w:spacing w:val="-8"/>
          <w:sz w:val="24"/>
          <w:szCs w:val="24"/>
          <w:lang w:val="vi-VN" w:eastAsia="ko-KR"/>
        </w:rPr>
        <w:t xml:space="preserve"> </w:t>
      </w:r>
      <w:r w:rsidRPr="00D4407E">
        <w:rPr>
          <w:rFonts w:eastAsia="Batang" w:cs="Times New Roman"/>
          <w:sz w:val="24"/>
          <w:szCs w:val="24"/>
          <w:lang w:val="vi-VN" w:eastAsia="ko-KR"/>
        </w:rPr>
        <w:t>xóa</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bỏ</w:t>
      </w:r>
      <w:r w:rsidRPr="00D4407E">
        <w:rPr>
          <w:rFonts w:eastAsia="Batang" w:cs="Times New Roman"/>
          <w:spacing w:val="-3"/>
          <w:sz w:val="24"/>
          <w:szCs w:val="24"/>
          <w:lang w:val="vi-VN" w:eastAsia="ko-KR"/>
        </w:rPr>
        <w:t xml:space="preserve"> </w:t>
      </w:r>
      <w:r w:rsidRPr="00D4407E">
        <w:rPr>
          <w:rFonts w:eastAsia="Batang" w:cs="Times New Roman"/>
          <w:sz w:val="24"/>
          <w:szCs w:val="24"/>
          <w:lang w:val="vi-VN" w:eastAsia="ko-KR"/>
        </w:rPr>
        <w:t>gần</w:t>
      </w:r>
      <w:r w:rsidRPr="00D4407E">
        <w:rPr>
          <w:rFonts w:eastAsia="Batang" w:cs="Times New Roman"/>
          <w:spacing w:val="-8"/>
          <w:sz w:val="24"/>
          <w:szCs w:val="24"/>
          <w:lang w:val="vi-VN" w:eastAsia="ko-KR"/>
        </w:rPr>
        <w:t xml:space="preserve"> </w:t>
      </w:r>
      <w:r w:rsidRPr="00D4407E">
        <w:rPr>
          <w:rFonts w:eastAsia="Batang" w:cs="Times New Roman"/>
          <w:sz w:val="24"/>
          <w:szCs w:val="24"/>
          <w:lang w:val="vi-VN" w:eastAsia="ko-KR"/>
        </w:rPr>
        <w:t>như</w:t>
      </w:r>
      <w:r w:rsidRPr="00D4407E">
        <w:rPr>
          <w:rFonts w:eastAsia="Batang" w:cs="Times New Roman"/>
          <w:spacing w:val="-5"/>
          <w:sz w:val="24"/>
          <w:szCs w:val="24"/>
          <w:lang w:val="vi-VN" w:eastAsia="ko-KR"/>
        </w:rPr>
        <w:t xml:space="preserve"> </w:t>
      </w:r>
      <w:r w:rsidRPr="00D4407E">
        <w:rPr>
          <w:rFonts w:eastAsia="Batang" w:cs="Times New Roman"/>
          <w:sz w:val="24"/>
          <w:szCs w:val="24"/>
          <w:lang w:val="vi-VN" w:eastAsia="ko-KR"/>
        </w:rPr>
        <w:t>toàn</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bộ</w:t>
      </w:r>
      <w:r w:rsidRPr="00D4407E">
        <w:rPr>
          <w:rFonts w:eastAsia="Batang" w:cs="Times New Roman"/>
          <w:spacing w:val="-8"/>
          <w:sz w:val="24"/>
          <w:szCs w:val="24"/>
          <w:lang w:val="vi-VN" w:eastAsia="ko-KR"/>
        </w:rPr>
        <w:t xml:space="preserve"> </w:t>
      </w:r>
      <w:r w:rsidRPr="00D4407E">
        <w:rPr>
          <w:rFonts w:eastAsia="Batang" w:cs="Times New Roman"/>
          <w:sz w:val="24"/>
          <w:szCs w:val="24"/>
          <w:lang w:val="vi-VN" w:eastAsia="ko-KR"/>
        </w:rPr>
        <w:t>thuế</w:t>
      </w:r>
      <w:r w:rsidRPr="00D4407E">
        <w:rPr>
          <w:rFonts w:eastAsia="Batang" w:cs="Times New Roman"/>
          <w:spacing w:val="-8"/>
          <w:sz w:val="24"/>
          <w:szCs w:val="24"/>
          <w:lang w:val="vi-VN" w:eastAsia="ko-KR"/>
        </w:rPr>
        <w:t xml:space="preserve"> </w:t>
      </w:r>
      <w:r w:rsidRPr="00D4407E">
        <w:rPr>
          <w:rFonts w:eastAsia="Batang" w:cs="Times New Roman"/>
          <w:spacing w:val="-4"/>
          <w:sz w:val="24"/>
          <w:szCs w:val="24"/>
          <w:lang w:val="vi-VN" w:eastAsia="ko-KR"/>
        </w:rPr>
        <w:t>quan</w:t>
      </w:r>
    </w:p>
    <w:p w:rsidR="006C106D" w:rsidRPr="00D4407E" w:rsidRDefault="006C106D" w:rsidP="006C106D">
      <w:pPr>
        <w:widowControl w:val="0"/>
        <w:autoSpaceDE w:val="0"/>
        <w:autoSpaceDN w:val="0"/>
        <w:jc w:val="both"/>
        <w:rPr>
          <w:rFonts w:eastAsia="Times New Roman" w:cs="Times New Roman"/>
          <w:sz w:val="24"/>
          <w:szCs w:val="24"/>
          <w:lang w:val="vi"/>
        </w:rPr>
      </w:pPr>
      <w:r w:rsidRPr="00D4407E">
        <w:rPr>
          <w:rFonts w:eastAsia="Times New Roman" w:cs="Times New Roman"/>
          <w:sz w:val="24"/>
          <w:szCs w:val="24"/>
          <w:lang w:val="vi"/>
        </w:rPr>
        <w:t>cho</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tất</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cả</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các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mặt</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hàng,</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PTA</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chỉ</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áp</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dụng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cho</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danh</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mục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hàng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hóa chọn lọc và mức độ ưu đãi thấp hơn. FTA cũng thường bao hàm các cam kết sâu rộng hơn về đầu tư, lao động, môi trường.</w:t>
      </w:r>
    </w:p>
    <w:p w:rsidR="006C106D" w:rsidRPr="00D4407E" w:rsidRDefault="006C106D" w:rsidP="006C106D">
      <w:pPr>
        <w:widowControl w:val="0"/>
        <w:autoSpaceDE w:val="0"/>
        <w:autoSpaceDN w:val="0"/>
        <w:jc w:val="both"/>
        <w:rPr>
          <w:rFonts w:eastAsia="Times New Roman" w:cs="Times New Roman"/>
          <w:sz w:val="24"/>
          <w:szCs w:val="24"/>
          <w:lang w:val="vi"/>
        </w:rPr>
      </w:pPr>
      <w:r w:rsidRPr="00D4407E">
        <w:rPr>
          <w:rFonts w:eastAsia="Times New Roman" w:cs="Times New Roman"/>
          <w:sz w:val="24"/>
          <w:szCs w:val="24"/>
          <w:lang w:val="vi"/>
        </w:rPr>
        <w:t>Câu hỏi 2: Vì sao PTA được xem là bước đầu tiên trong lộ trình hội nhập quốc tế? Cho ví dụ cụ thể.</w:t>
      </w:r>
    </w:p>
    <w:p w:rsidR="006C106D" w:rsidRPr="00D4407E" w:rsidRDefault="006C106D" w:rsidP="006C106D">
      <w:pPr>
        <w:widowControl w:val="0"/>
        <w:autoSpaceDE w:val="0"/>
        <w:autoSpaceDN w:val="0"/>
        <w:jc w:val="both"/>
        <w:rPr>
          <w:rFonts w:eastAsia="Times New Roman" w:cs="Times New Roman"/>
          <w:sz w:val="24"/>
          <w:szCs w:val="24"/>
          <w:lang w:val="vi"/>
        </w:rPr>
      </w:pPr>
      <w:r w:rsidRPr="00D4407E">
        <w:rPr>
          <w:rFonts w:eastAsia="Times New Roman" w:cs="Times New Roman"/>
          <w:sz w:val="24"/>
          <w:szCs w:val="24"/>
          <w:lang w:val="vi"/>
        </w:rPr>
        <w:t>Gợi ý trả lời: Vì PTA có mức cam kết thấp, dễ đàm phán, ràng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buộc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pháp</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lý</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đơn</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giản</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nên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phù</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hợp</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với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các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quốc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gia</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mới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bắt đầu mở cửa kinh tế. Ví dụ: Hiệp định PTA</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giữa Việt Nam</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và Ấn Độ</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ký</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năm</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2003</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nền</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tảng</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để</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tiến</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tới</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FTA</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ASEAN</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Ấn</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Độ</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 xml:space="preserve">sau </w:t>
      </w:r>
      <w:r w:rsidRPr="00D4407E">
        <w:rPr>
          <w:rFonts w:eastAsia="Times New Roman" w:cs="Times New Roman"/>
          <w:spacing w:val="-4"/>
          <w:sz w:val="24"/>
          <w:szCs w:val="24"/>
          <w:lang w:val="vi"/>
        </w:rPr>
        <w:t>này.</w:t>
      </w:r>
    </w:p>
    <w:p w:rsidR="006C106D" w:rsidRPr="00D4407E" w:rsidRDefault="006C106D" w:rsidP="006C106D">
      <w:pPr>
        <w:widowControl w:val="0"/>
        <w:autoSpaceDE w:val="0"/>
        <w:autoSpaceDN w:val="0"/>
        <w:jc w:val="both"/>
        <w:rPr>
          <w:rFonts w:eastAsia="Times New Roman" w:cs="Times New Roman"/>
          <w:sz w:val="24"/>
          <w:szCs w:val="24"/>
          <w:lang w:val="vi"/>
        </w:rPr>
      </w:pPr>
      <w:r w:rsidRPr="00D4407E">
        <w:rPr>
          <w:rFonts w:eastAsia="Times New Roman" w:cs="Times New Roman"/>
          <w:sz w:val="24"/>
          <w:szCs w:val="24"/>
          <w:lang w:val="vi"/>
        </w:rPr>
        <w:t>Câu</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hỏi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3:</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PTA</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vai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trò</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như</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thế</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nào</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đối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với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các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nước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đang phát triển? Phân tích ngắn gọn.</w:t>
      </w:r>
    </w:p>
    <w:p w:rsidR="006C106D" w:rsidRPr="00D4407E" w:rsidRDefault="006C106D" w:rsidP="006C106D">
      <w:pPr>
        <w:widowControl w:val="0"/>
        <w:autoSpaceDE w:val="0"/>
        <w:autoSpaceDN w:val="0"/>
        <w:jc w:val="both"/>
        <w:rPr>
          <w:rFonts w:eastAsia="Times New Roman" w:cs="Times New Roman"/>
          <w:sz w:val="24"/>
          <w:szCs w:val="24"/>
          <w:lang w:val="vi"/>
        </w:rPr>
      </w:pPr>
      <w:r w:rsidRPr="00D4407E">
        <w:rPr>
          <w:rFonts w:eastAsia="Times New Roman" w:cs="Times New Roman"/>
          <w:sz w:val="24"/>
          <w:szCs w:val="24"/>
          <w:lang w:val="vi"/>
        </w:rPr>
        <w:t>Gợi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ý</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trả</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lời: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PTA</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giúp</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các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nước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đang</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phát</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triển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tiếp</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cận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thị trường nước ngoài với thuế suất thấp, từ đó thúc đẩy xuất khẩu các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mặt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hàng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thế</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mạnh</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(như</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nông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sản,</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dệt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may),</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tạo</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nguồn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thu ngoại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tệ</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thúc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đẩy</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tăng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trưởng,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mà</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phải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cam</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kết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sâu</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rộng như trong FTA hoặc WTO.</w:t>
      </w:r>
    </w:p>
    <w:p w:rsidR="006C106D" w:rsidRPr="00D4407E" w:rsidRDefault="006C106D" w:rsidP="006C106D">
      <w:pPr>
        <w:widowControl w:val="0"/>
        <w:autoSpaceDE w:val="0"/>
        <w:autoSpaceDN w:val="0"/>
        <w:jc w:val="both"/>
        <w:rPr>
          <w:rFonts w:eastAsia="Times New Roman" w:cs="Times New Roman"/>
          <w:sz w:val="24"/>
          <w:szCs w:val="24"/>
          <w:lang w:val="vi"/>
        </w:rPr>
      </w:pPr>
      <w:r w:rsidRPr="00D4407E">
        <w:rPr>
          <w:rFonts w:eastAsia="Times New Roman" w:cs="Times New Roman"/>
          <w:sz w:val="24"/>
          <w:szCs w:val="24"/>
          <w:lang w:val="vi"/>
        </w:rPr>
        <w:t>Trong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quá</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trình</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hội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nhập kinh</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tế</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quốc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tế, FTA</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viết</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tắt</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của Free Trade Agreement, tức Hiệp định thương mại tự do, là một trong những hình thức hợp tác phổ biến và quan trọng nhất giữa các</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quốc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gia</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hoặc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nhóm</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quốc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gia.</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FTA</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hiểu</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là</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thỏa thuận giữa hai bên (song phương) hoặc nhiều bên (đa phương), trong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đó</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các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quốc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gia</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cam</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kết</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xóa</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bỏ</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hoặc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giảm</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đáng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kể</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hàng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rào thuế</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quan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phi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thuế</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quan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đối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với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hàng</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hóa,</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dịch</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vụ</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trao</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đổi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giữa các bên tham gia, đồng thời tạo điều kiện thuận lợi cho thương mại và đầu tư qua biên giới.</w:t>
      </w:r>
    </w:p>
    <w:p w:rsidR="006C106D" w:rsidRPr="00D4407E" w:rsidRDefault="006C106D" w:rsidP="006C106D">
      <w:pPr>
        <w:jc w:val="both"/>
        <w:rPr>
          <w:rFonts w:eastAsia="Batang" w:cs="Times New Roman"/>
          <w:sz w:val="24"/>
          <w:szCs w:val="24"/>
          <w:lang w:eastAsia="ko-KR"/>
        </w:rPr>
      </w:pPr>
      <w:r w:rsidRPr="00D4407E">
        <w:rPr>
          <w:rFonts w:eastAsia="Batang" w:cs="Times New Roman"/>
          <w:sz w:val="24"/>
          <w:szCs w:val="24"/>
          <w:lang w:val="vi-VN" w:eastAsia="ko-KR"/>
        </w:rPr>
        <w:t>Về</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bản</w:t>
      </w:r>
      <w:r w:rsidRPr="00D4407E">
        <w:rPr>
          <w:rFonts w:eastAsia="Batang" w:cs="Times New Roman"/>
          <w:spacing w:val="-3"/>
          <w:sz w:val="24"/>
          <w:szCs w:val="24"/>
          <w:lang w:val="vi-VN" w:eastAsia="ko-KR"/>
        </w:rPr>
        <w:t xml:space="preserve"> </w:t>
      </w:r>
      <w:r w:rsidRPr="00D4407E">
        <w:rPr>
          <w:rFonts w:eastAsia="Batang" w:cs="Times New Roman"/>
          <w:sz w:val="24"/>
          <w:szCs w:val="24"/>
          <w:lang w:val="vi-VN" w:eastAsia="ko-KR"/>
        </w:rPr>
        <w:t>chất</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pháp</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lý,</w:t>
      </w:r>
      <w:r w:rsidRPr="00D4407E">
        <w:rPr>
          <w:rFonts w:eastAsia="Batang" w:cs="Times New Roman"/>
          <w:spacing w:val="-4"/>
          <w:sz w:val="24"/>
          <w:szCs w:val="24"/>
          <w:lang w:val="vi-VN" w:eastAsia="ko-KR"/>
        </w:rPr>
        <w:t xml:space="preserve"> </w:t>
      </w:r>
      <w:r w:rsidRPr="00D4407E">
        <w:rPr>
          <w:rFonts w:eastAsia="Batang" w:cs="Times New Roman"/>
          <w:sz w:val="24"/>
          <w:szCs w:val="24"/>
          <w:lang w:val="vi-VN" w:eastAsia="ko-KR"/>
        </w:rPr>
        <w:t>FTA</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là</w:t>
      </w:r>
      <w:r w:rsidRPr="00D4407E">
        <w:rPr>
          <w:rFonts w:eastAsia="Batang" w:cs="Times New Roman"/>
          <w:spacing w:val="-3"/>
          <w:sz w:val="24"/>
          <w:szCs w:val="24"/>
          <w:lang w:val="vi-VN" w:eastAsia="ko-KR"/>
        </w:rPr>
        <w:t xml:space="preserve"> </w:t>
      </w:r>
      <w:r w:rsidRPr="00D4407E">
        <w:rPr>
          <w:rFonts w:eastAsia="Batang" w:cs="Times New Roman"/>
          <w:sz w:val="24"/>
          <w:szCs w:val="24"/>
          <w:lang w:val="vi-VN" w:eastAsia="ko-KR"/>
        </w:rPr>
        <w:t>một</w:t>
      </w:r>
      <w:r w:rsidRPr="00D4407E">
        <w:rPr>
          <w:rFonts w:eastAsia="Batang" w:cs="Times New Roman"/>
          <w:spacing w:val="-3"/>
          <w:sz w:val="24"/>
          <w:szCs w:val="24"/>
          <w:lang w:val="vi-VN" w:eastAsia="ko-KR"/>
        </w:rPr>
        <w:t xml:space="preserve"> </w:t>
      </w:r>
      <w:r w:rsidRPr="00D4407E">
        <w:rPr>
          <w:rFonts w:eastAsia="Batang" w:cs="Times New Roman"/>
          <w:sz w:val="24"/>
          <w:szCs w:val="24"/>
          <w:lang w:val="vi-VN" w:eastAsia="ko-KR"/>
        </w:rPr>
        <w:t>văn</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kiện</w:t>
      </w:r>
      <w:r w:rsidRPr="00D4407E">
        <w:rPr>
          <w:rFonts w:eastAsia="Batang" w:cs="Times New Roman"/>
          <w:spacing w:val="-3"/>
          <w:sz w:val="24"/>
          <w:szCs w:val="24"/>
          <w:lang w:val="vi-VN" w:eastAsia="ko-KR"/>
        </w:rPr>
        <w:t xml:space="preserve"> </w:t>
      </w:r>
      <w:r w:rsidRPr="00D4407E">
        <w:rPr>
          <w:rFonts w:eastAsia="Batang" w:cs="Times New Roman"/>
          <w:sz w:val="24"/>
          <w:szCs w:val="24"/>
          <w:lang w:val="vi-VN" w:eastAsia="ko-KR"/>
        </w:rPr>
        <w:t>quốc</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tế,</w:t>
      </w:r>
      <w:r w:rsidRPr="00D4407E">
        <w:rPr>
          <w:rFonts w:eastAsia="Batang" w:cs="Times New Roman"/>
          <w:spacing w:val="-4"/>
          <w:sz w:val="24"/>
          <w:szCs w:val="24"/>
          <w:lang w:val="vi-VN" w:eastAsia="ko-KR"/>
        </w:rPr>
        <w:t xml:space="preserve"> </w:t>
      </w:r>
      <w:r w:rsidRPr="00D4407E">
        <w:rPr>
          <w:rFonts w:eastAsia="Batang" w:cs="Times New Roman"/>
          <w:sz w:val="24"/>
          <w:szCs w:val="24"/>
          <w:lang w:val="vi-VN" w:eastAsia="ko-KR"/>
        </w:rPr>
        <w:t>có</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giá</w:t>
      </w:r>
      <w:r w:rsidRPr="00D4407E">
        <w:rPr>
          <w:rFonts w:eastAsia="Batang" w:cs="Times New Roman"/>
          <w:spacing w:val="-3"/>
          <w:sz w:val="24"/>
          <w:szCs w:val="24"/>
          <w:lang w:val="vi-VN" w:eastAsia="ko-KR"/>
        </w:rPr>
        <w:t xml:space="preserve"> </w:t>
      </w:r>
      <w:r w:rsidRPr="00D4407E">
        <w:rPr>
          <w:rFonts w:eastAsia="Batang" w:cs="Times New Roman"/>
          <w:sz w:val="24"/>
          <w:szCs w:val="24"/>
          <w:lang w:val="vi-VN" w:eastAsia="ko-KR"/>
        </w:rPr>
        <w:t>trị ràng</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buộc</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pháp</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lý, thường</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đi kèm</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với</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hệ</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thống</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quy</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định</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chặt</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chẽ liên</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quan</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đến</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thuế</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nhập</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khẩu, quy</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tắc</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xuất</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xứ,</w:t>
      </w:r>
      <w:r w:rsidRPr="00D4407E">
        <w:rPr>
          <w:rFonts w:eastAsia="Batang" w:cs="Times New Roman"/>
          <w:spacing w:val="-4"/>
          <w:sz w:val="24"/>
          <w:szCs w:val="24"/>
          <w:lang w:val="vi-VN" w:eastAsia="ko-KR"/>
        </w:rPr>
        <w:t xml:space="preserve"> </w:t>
      </w:r>
      <w:r w:rsidRPr="00D4407E">
        <w:rPr>
          <w:rFonts w:eastAsia="Batang" w:cs="Times New Roman"/>
          <w:sz w:val="24"/>
          <w:szCs w:val="24"/>
          <w:lang w:val="vi-VN" w:eastAsia="ko-KR"/>
        </w:rPr>
        <w:t>sở hữu</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trí</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tuệ,</w:t>
      </w:r>
      <w:r w:rsidRPr="00D4407E">
        <w:rPr>
          <w:rFonts w:eastAsia="Batang" w:cs="Times New Roman"/>
          <w:spacing w:val="-4"/>
          <w:sz w:val="24"/>
          <w:szCs w:val="24"/>
          <w:lang w:val="vi-VN" w:eastAsia="ko-KR"/>
        </w:rPr>
        <w:t xml:space="preserve"> </w:t>
      </w:r>
      <w:r w:rsidRPr="00D4407E">
        <w:rPr>
          <w:rFonts w:eastAsia="Batang" w:cs="Times New Roman"/>
          <w:sz w:val="24"/>
          <w:szCs w:val="24"/>
          <w:lang w:val="vi-VN" w:eastAsia="ko-KR"/>
        </w:rPr>
        <w:t>đầu tư, mua sắm chính phủ, môi trường, lao động và cả cơ chế giải quyết tranh chấp. Điểm đặc biệt của FTA là chỉ áp dụng ưu đãi cho các nước thành viên tham gia hiệp định, không bắt buộc áp dụng</w:t>
      </w:r>
      <w:r w:rsidRPr="00D4407E">
        <w:rPr>
          <w:rFonts w:eastAsia="Batang" w:cs="Times New Roman"/>
          <w:spacing w:val="-17"/>
          <w:sz w:val="24"/>
          <w:szCs w:val="24"/>
          <w:lang w:val="vi-VN" w:eastAsia="ko-KR"/>
        </w:rPr>
        <w:t xml:space="preserve"> </w:t>
      </w:r>
      <w:r w:rsidRPr="00D4407E">
        <w:rPr>
          <w:rFonts w:eastAsia="Batang" w:cs="Times New Roman"/>
          <w:sz w:val="24"/>
          <w:szCs w:val="24"/>
          <w:lang w:val="vi-VN" w:eastAsia="ko-KR"/>
        </w:rPr>
        <w:t>cho</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các</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nước</w:t>
      </w:r>
      <w:r w:rsidRPr="00D4407E">
        <w:rPr>
          <w:rFonts w:eastAsia="Batang" w:cs="Times New Roman"/>
          <w:spacing w:val="-15"/>
          <w:sz w:val="24"/>
          <w:szCs w:val="24"/>
          <w:lang w:val="vi-VN" w:eastAsia="ko-KR"/>
        </w:rPr>
        <w:t xml:space="preserve"> </w:t>
      </w:r>
      <w:r w:rsidRPr="00D4407E">
        <w:rPr>
          <w:rFonts w:eastAsia="Batang" w:cs="Times New Roman"/>
          <w:sz w:val="24"/>
          <w:szCs w:val="24"/>
          <w:lang w:val="vi-VN" w:eastAsia="ko-KR"/>
        </w:rPr>
        <w:t>không</w:t>
      </w:r>
      <w:r w:rsidRPr="00D4407E">
        <w:rPr>
          <w:rFonts w:eastAsia="Batang" w:cs="Times New Roman"/>
          <w:spacing w:val="-17"/>
          <w:sz w:val="24"/>
          <w:szCs w:val="24"/>
          <w:lang w:val="vi-VN" w:eastAsia="ko-KR"/>
        </w:rPr>
        <w:t xml:space="preserve"> </w:t>
      </w:r>
      <w:r w:rsidRPr="00D4407E">
        <w:rPr>
          <w:rFonts w:eastAsia="Batang" w:cs="Times New Roman"/>
          <w:sz w:val="24"/>
          <w:szCs w:val="24"/>
          <w:lang w:val="vi-VN" w:eastAsia="ko-KR"/>
        </w:rPr>
        <w:t>tham</w:t>
      </w:r>
      <w:r w:rsidRPr="00D4407E">
        <w:rPr>
          <w:rFonts w:eastAsia="Batang" w:cs="Times New Roman"/>
          <w:spacing w:val="-15"/>
          <w:sz w:val="24"/>
          <w:szCs w:val="24"/>
          <w:lang w:val="vi-VN" w:eastAsia="ko-KR"/>
        </w:rPr>
        <w:t xml:space="preserve"> </w:t>
      </w:r>
      <w:r w:rsidRPr="00D4407E">
        <w:rPr>
          <w:rFonts w:eastAsia="Batang" w:cs="Times New Roman"/>
          <w:sz w:val="24"/>
          <w:szCs w:val="24"/>
          <w:lang w:val="vi-VN" w:eastAsia="ko-KR"/>
        </w:rPr>
        <w:t>gia,</w:t>
      </w:r>
      <w:r w:rsidRPr="00D4407E">
        <w:rPr>
          <w:rFonts w:eastAsia="Batang" w:cs="Times New Roman"/>
          <w:spacing w:val="-14"/>
          <w:sz w:val="24"/>
          <w:szCs w:val="24"/>
          <w:lang w:val="vi-VN" w:eastAsia="ko-KR"/>
        </w:rPr>
        <w:t xml:space="preserve"> </w:t>
      </w:r>
      <w:r w:rsidRPr="00D4407E">
        <w:rPr>
          <w:rFonts w:eastAsia="Batang" w:cs="Times New Roman"/>
          <w:sz w:val="24"/>
          <w:szCs w:val="24"/>
          <w:lang w:val="vi-VN" w:eastAsia="ko-KR"/>
        </w:rPr>
        <w:t>khác</w:t>
      </w:r>
      <w:r w:rsidRPr="00D4407E">
        <w:rPr>
          <w:rFonts w:eastAsia="Batang" w:cs="Times New Roman"/>
          <w:spacing w:val="-15"/>
          <w:sz w:val="24"/>
          <w:szCs w:val="24"/>
          <w:lang w:val="vi-VN" w:eastAsia="ko-KR"/>
        </w:rPr>
        <w:t xml:space="preserve"> </w:t>
      </w:r>
      <w:r w:rsidRPr="00D4407E">
        <w:rPr>
          <w:rFonts w:eastAsia="Batang" w:cs="Times New Roman"/>
          <w:sz w:val="24"/>
          <w:szCs w:val="24"/>
          <w:lang w:val="vi-VN" w:eastAsia="ko-KR"/>
        </w:rPr>
        <w:t>với</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nguyên</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tắc</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MFN</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(đãi ngộ tối huệ quốc) của WTO vốn mang tính phổ quát</w:t>
      </w:r>
    </w:p>
    <w:p w:rsidR="006C106D" w:rsidRPr="00D4407E" w:rsidRDefault="006C106D" w:rsidP="006C106D">
      <w:pPr>
        <w:widowControl w:val="0"/>
        <w:autoSpaceDE w:val="0"/>
        <w:autoSpaceDN w:val="0"/>
        <w:jc w:val="both"/>
        <w:rPr>
          <w:rFonts w:eastAsia="Times New Roman" w:cs="Times New Roman"/>
          <w:sz w:val="24"/>
          <w:szCs w:val="24"/>
          <w:lang w:val="vi"/>
        </w:rPr>
      </w:pPr>
      <w:r w:rsidRPr="00D4407E">
        <w:rPr>
          <w:rFonts w:eastAsia="Times New Roman" w:cs="Times New Roman"/>
          <w:sz w:val="24"/>
          <w:szCs w:val="24"/>
          <w:lang w:val="vi"/>
        </w:rPr>
        <w:t>FTA</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có</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thể</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được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phân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loại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theo</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phạm</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vi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mức</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độ</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cam</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kết. Về phạm vi, có FTA song phương (giữa hai quốc gia hoặc một nước</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khối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kinh</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tế,</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ví</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dụ:</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EVFTA</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giữa</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Việt</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Nam</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EU), và FTA đa phương (giữa nhiều quốc gia, ví dụ CPTPP hoặc RCEP). Về mức độ cam kết, có FTA truyền thống chỉ tập trung vào giảm thuế, và FTA thế hệ mới mở rộng sang nhiều lĩnh vực như lao động, môi trường, quản trị doanh nghiệp nhà nước,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minh bạch hóa thể chế.</w:t>
      </w:r>
    </w:p>
    <w:p w:rsidR="006C106D" w:rsidRPr="00D4407E" w:rsidRDefault="006C106D" w:rsidP="006C106D">
      <w:pPr>
        <w:widowControl w:val="0"/>
        <w:autoSpaceDE w:val="0"/>
        <w:autoSpaceDN w:val="0"/>
        <w:jc w:val="both"/>
        <w:rPr>
          <w:rFonts w:eastAsia="Times New Roman" w:cs="Times New Roman"/>
          <w:sz w:val="24"/>
          <w:szCs w:val="24"/>
          <w:lang w:val="vi"/>
        </w:rPr>
      </w:pPr>
      <w:r w:rsidRPr="00D4407E">
        <w:rPr>
          <w:rFonts w:eastAsia="Times New Roman" w:cs="Times New Roman"/>
          <w:sz w:val="24"/>
          <w:szCs w:val="24"/>
          <w:lang w:val="vi"/>
        </w:rPr>
        <w:t>Về mặt lợi ích, các FTA mang lại nhiều tác động tích cực cho quốc gia thành viên, đặc biệt là đối với các nước đang phát triển như Việt Nam. Việc cắt giảm thuế quan giúp doanh nghiệp nội địa tiếp cận thị</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trường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quốc tế với chi phí thấp hơn, nâng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cao sức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cạnh</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tranh.</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FTA</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cũng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tạo</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điều</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kiện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thu</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hút</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đầu</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tư</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nước</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ngoài, thúc đẩy cải cách thể chế trong nước theo chuẩn mực quốc tế, từ đó</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nâng</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cao</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năng</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lực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quản</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trị</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quốc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gia. Tuy</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nhiên, FTA</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cũng</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đặt ra không ít thách thức: doanh nghiệp nội địa có nguy cơ bị cạnh tranh</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gay</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gắt</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từ</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hàng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hóa</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dịch</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vụ</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nước</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ngoài,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đặc</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biệt</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khi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tiêu chuẩn kỹ thuật, chất lượng sản phẩm và quy tắc xuất xứ không được đáp ứng đầy đủ. Ngoài ra, nếu không chủ động trong đàm phán và thực thi, quốc gia thành viên dễ rơi vào thế bất lợi hoặc bị kiện tụng quốc tế.</w:t>
      </w:r>
    </w:p>
    <w:p w:rsidR="006C106D" w:rsidRPr="00D4407E" w:rsidRDefault="006C106D" w:rsidP="006C106D">
      <w:pPr>
        <w:widowControl w:val="0"/>
        <w:autoSpaceDE w:val="0"/>
        <w:autoSpaceDN w:val="0"/>
        <w:jc w:val="both"/>
        <w:rPr>
          <w:rFonts w:eastAsia="Times New Roman" w:cs="Times New Roman"/>
          <w:sz w:val="24"/>
          <w:szCs w:val="24"/>
          <w:lang w:val="vi"/>
        </w:rPr>
      </w:pPr>
      <w:r w:rsidRPr="00D4407E">
        <w:rPr>
          <w:rFonts w:eastAsia="Times New Roman" w:cs="Times New Roman"/>
          <w:sz w:val="24"/>
          <w:szCs w:val="24"/>
          <w:lang w:val="vi"/>
        </w:rPr>
        <w:t>Nếu</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nói</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dễ</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hiểu,</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FTA</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giống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như</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một</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thỏa</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thuận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giữa</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bạn</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và người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hàng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xóm:</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hai</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bên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thống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nhất</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rằng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sẽ</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mở</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cửa</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bán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hàng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cho nhau,</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tính</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thuế</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cao,</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không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gây</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khó</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dễ,</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thậm</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chí</w:t>
      </w:r>
      <w:r w:rsidRPr="00D4407E">
        <w:rPr>
          <w:rFonts w:eastAsia="Times New Roman" w:cs="Times New Roman"/>
          <w:spacing w:val="-15"/>
          <w:sz w:val="24"/>
          <w:szCs w:val="24"/>
          <w:lang w:val="vi"/>
        </w:rPr>
        <w:t xml:space="preserve"> </w:t>
      </w:r>
      <w:r w:rsidRPr="00D4407E">
        <w:rPr>
          <w:rFonts w:eastAsia="Times New Roman" w:cs="Times New Roman"/>
          <w:sz w:val="24"/>
          <w:szCs w:val="24"/>
          <w:lang w:val="vi"/>
        </w:rPr>
        <w:t>hỗ</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trợ</w:t>
      </w:r>
      <w:r w:rsidRPr="00D4407E">
        <w:rPr>
          <w:rFonts w:eastAsia="Times New Roman" w:cs="Times New Roman"/>
          <w:spacing w:val="-14"/>
          <w:sz w:val="24"/>
          <w:szCs w:val="24"/>
          <w:lang w:val="vi"/>
        </w:rPr>
        <w:t xml:space="preserve"> </w:t>
      </w:r>
      <w:r w:rsidRPr="00D4407E">
        <w:rPr>
          <w:rFonts w:eastAsia="Times New Roman" w:cs="Times New Roman"/>
          <w:sz w:val="24"/>
          <w:szCs w:val="24"/>
          <w:lang w:val="vi"/>
        </w:rPr>
        <w:t>nhau quảng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bá sản phẩm. Điều này giúp bạn bán hàng sang</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bên kia dễ hơn, rẻ</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hơn. Nhưng</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ngược lại, nếu</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bạn không</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chuẩn bị kỹ, người hàng xóm có thể bán hàng sang với giá rẻ hơn bạn, khiến bạn bị lép vế ngay trên sân nhà.</w:t>
      </w:r>
    </w:p>
    <w:p w:rsidR="006C106D" w:rsidRPr="00D4407E" w:rsidRDefault="006C106D" w:rsidP="006C106D">
      <w:pPr>
        <w:jc w:val="both"/>
        <w:rPr>
          <w:rFonts w:eastAsia="Batang" w:cs="Times New Roman"/>
          <w:spacing w:val="-2"/>
          <w:sz w:val="24"/>
          <w:szCs w:val="24"/>
          <w:lang w:eastAsia="ko-KR"/>
        </w:rPr>
      </w:pPr>
      <w:r w:rsidRPr="00D4407E">
        <w:rPr>
          <w:rFonts w:eastAsia="Batang" w:cs="Times New Roman"/>
          <w:sz w:val="24"/>
          <w:szCs w:val="24"/>
          <w:lang w:val="vi-VN" w:eastAsia="ko-KR"/>
        </w:rPr>
        <w:t>Ví dụ cụ thể: Nhờ EVFTA, thuế nhập khẩu của gạo Việt Nam vào thị trường châu Âu giảm từ 30% xuống gần 0%, giúp gạo hữu cơ từ tỉnh An Giang vào được hệ thống siêu thị Pháp – Đức. Tuy nhiên, EVFTA cũng yêu cầu Việt Nam phải cải cách mạnh về an toàn thực phẩm, truy xuất nguồn gốc, và tiêu chuẩn lao</w:t>
      </w:r>
      <w:r w:rsidRPr="00D4407E">
        <w:rPr>
          <w:rFonts w:eastAsia="Batang" w:cs="Times New Roman"/>
          <w:spacing w:val="-13"/>
          <w:sz w:val="24"/>
          <w:szCs w:val="24"/>
          <w:lang w:val="vi-VN" w:eastAsia="ko-KR"/>
        </w:rPr>
        <w:t xml:space="preserve"> </w:t>
      </w:r>
      <w:r w:rsidRPr="00D4407E">
        <w:rPr>
          <w:rFonts w:eastAsia="Batang" w:cs="Times New Roman"/>
          <w:sz w:val="24"/>
          <w:szCs w:val="24"/>
          <w:lang w:val="vi-VN" w:eastAsia="ko-KR"/>
        </w:rPr>
        <w:t>động,</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nếu</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không</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đáp</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ứng</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sẽ</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bị</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từ</w:t>
      </w:r>
      <w:r w:rsidRPr="00D4407E">
        <w:rPr>
          <w:rFonts w:eastAsia="Batang" w:cs="Times New Roman"/>
          <w:spacing w:val="-13"/>
          <w:sz w:val="24"/>
          <w:szCs w:val="24"/>
          <w:lang w:val="vi-VN" w:eastAsia="ko-KR"/>
        </w:rPr>
        <w:t xml:space="preserve"> </w:t>
      </w:r>
      <w:r w:rsidRPr="00D4407E">
        <w:rPr>
          <w:rFonts w:eastAsia="Batang" w:cs="Times New Roman"/>
          <w:sz w:val="24"/>
          <w:szCs w:val="24"/>
          <w:lang w:val="vi-VN" w:eastAsia="ko-KR"/>
        </w:rPr>
        <w:t>chối</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nhập</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khẩu</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hoặc</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bị</w:t>
      </w:r>
      <w:r w:rsidRPr="00D4407E">
        <w:rPr>
          <w:rFonts w:eastAsia="Batang" w:cs="Times New Roman"/>
          <w:spacing w:val="-12"/>
          <w:sz w:val="24"/>
          <w:szCs w:val="24"/>
          <w:lang w:val="vi-VN" w:eastAsia="ko-KR"/>
        </w:rPr>
        <w:t xml:space="preserve"> </w:t>
      </w:r>
      <w:r w:rsidRPr="00D4407E">
        <w:rPr>
          <w:rFonts w:eastAsia="Batang" w:cs="Times New Roman"/>
          <w:spacing w:val="-2"/>
          <w:sz w:val="24"/>
          <w:szCs w:val="24"/>
          <w:lang w:val="vi-VN" w:eastAsia="ko-KR"/>
        </w:rPr>
        <w:t>phạt</w:t>
      </w:r>
    </w:p>
    <w:p w:rsidR="006C106D" w:rsidRPr="00D4407E" w:rsidRDefault="006C106D" w:rsidP="006C106D">
      <w:pPr>
        <w:jc w:val="both"/>
        <w:rPr>
          <w:rFonts w:eastAsia="Batang" w:cs="Times New Roman"/>
          <w:spacing w:val="-5"/>
          <w:sz w:val="24"/>
          <w:szCs w:val="24"/>
          <w:lang w:eastAsia="ko-KR"/>
        </w:rPr>
      </w:pPr>
      <w:r w:rsidRPr="00D4407E">
        <w:rPr>
          <w:rFonts w:eastAsia="Batang" w:cs="Times New Roman"/>
          <w:sz w:val="24"/>
          <w:szCs w:val="24"/>
          <w:lang w:val="vi-VN" w:eastAsia="ko-KR"/>
        </w:rPr>
        <w:lastRenderedPageBreak/>
        <w:t>Câu</w:t>
      </w:r>
      <w:r w:rsidRPr="00D4407E">
        <w:rPr>
          <w:rFonts w:eastAsia="Batang" w:cs="Times New Roman"/>
          <w:spacing w:val="-3"/>
          <w:sz w:val="24"/>
          <w:szCs w:val="24"/>
          <w:lang w:val="vi-VN" w:eastAsia="ko-KR"/>
        </w:rPr>
        <w:t xml:space="preserve"> </w:t>
      </w:r>
      <w:r w:rsidRPr="00D4407E">
        <w:rPr>
          <w:rFonts w:eastAsia="Batang" w:cs="Times New Roman"/>
          <w:sz w:val="24"/>
          <w:szCs w:val="24"/>
          <w:lang w:val="vi-VN" w:eastAsia="ko-KR"/>
        </w:rPr>
        <w:t>hỏi</w:t>
      </w:r>
      <w:r w:rsidRPr="00D4407E">
        <w:rPr>
          <w:rFonts w:eastAsia="Batang" w:cs="Times New Roman"/>
          <w:spacing w:val="-3"/>
          <w:sz w:val="24"/>
          <w:szCs w:val="24"/>
          <w:lang w:val="vi-VN" w:eastAsia="ko-KR"/>
        </w:rPr>
        <w:t xml:space="preserve"> </w:t>
      </w:r>
      <w:r w:rsidRPr="00D4407E">
        <w:rPr>
          <w:rFonts w:eastAsia="Batang" w:cs="Times New Roman"/>
          <w:sz w:val="24"/>
          <w:szCs w:val="24"/>
          <w:lang w:val="vi-VN" w:eastAsia="ko-KR"/>
        </w:rPr>
        <w:t>liên</w:t>
      </w:r>
      <w:r w:rsidRPr="00D4407E">
        <w:rPr>
          <w:rFonts w:eastAsia="Batang" w:cs="Times New Roman"/>
          <w:spacing w:val="-3"/>
          <w:sz w:val="24"/>
          <w:szCs w:val="24"/>
          <w:lang w:val="vi-VN" w:eastAsia="ko-KR"/>
        </w:rPr>
        <w:t xml:space="preserve"> </w:t>
      </w:r>
      <w:r w:rsidRPr="00D4407E">
        <w:rPr>
          <w:rFonts w:eastAsia="Batang" w:cs="Times New Roman"/>
          <w:spacing w:val="-5"/>
          <w:sz w:val="24"/>
          <w:szCs w:val="24"/>
          <w:lang w:val="vi-VN" w:eastAsia="ko-KR"/>
        </w:rPr>
        <w:t>hệ:</w:t>
      </w:r>
    </w:p>
    <w:p w:rsidR="006C106D" w:rsidRPr="00D4407E" w:rsidRDefault="006C106D" w:rsidP="006C106D">
      <w:pPr>
        <w:widowControl w:val="0"/>
        <w:autoSpaceDE w:val="0"/>
        <w:autoSpaceDN w:val="0"/>
        <w:jc w:val="both"/>
        <w:rPr>
          <w:rFonts w:eastAsia="Times New Roman" w:cs="Times New Roman"/>
          <w:sz w:val="24"/>
          <w:szCs w:val="24"/>
          <w:lang w:val="vi"/>
        </w:rPr>
      </w:pPr>
      <w:r w:rsidRPr="00D4407E">
        <w:rPr>
          <w:rFonts w:eastAsia="Times New Roman" w:cs="Times New Roman"/>
          <w:sz w:val="24"/>
          <w:szCs w:val="24"/>
          <w:lang w:val="vi"/>
        </w:rPr>
        <w:t xml:space="preserve">Câu hỏi 1: FTA là gì? Anh/chị hãy nêu hai lợi ích và một </w:t>
      </w:r>
      <w:r w:rsidRPr="00D4407E">
        <w:rPr>
          <w:rFonts w:eastAsia="Times New Roman" w:cs="Times New Roman"/>
          <w:spacing w:val="-2"/>
          <w:sz w:val="24"/>
          <w:szCs w:val="24"/>
          <w:lang w:val="vi"/>
        </w:rPr>
        <w:t>thách</w:t>
      </w:r>
      <w:r w:rsidRPr="00D4407E">
        <w:rPr>
          <w:rFonts w:eastAsia="Times New Roman" w:cs="Times New Roman"/>
          <w:spacing w:val="-11"/>
          <w:sz w:val="24"/>
          <w:szCs w:val="24"/>
          <w:lang w:val="vi"/>
        </w:rPr>
        <w:t xml:space="preserve"> </w:t>
      </w:r>
      <w:r w:rsidRPr="00D4407E">
        <w:rPr>
          <w:rFonts w:eastAsia="Times New Roman" w:cs="Times New Roman"/>
          <w:spacing w:val="-2"/>
          <w:sz w:val="24"/>
          <w:szCs w:val="24"/>
          <w:lang w:val="vi"/>
        </w:rPr>
        <w:t>thức</w:t>
      </w:r>
      <w:r w:rsidRPr="00D4407E">
        <w:rPr>
          <w:rFonts w:eastAsia="Times New Roman" w:cs="Times New Roman"/>
          <w:spacing w:val="-10"/>
          <w:sz w:val="24"/>
          <w:szCs w:val="24"/>
          <w:lang w:val="vi"/>
        </w:rPr>
        <w:t xml:space="preserve"> </w:t>
      </w:r>
      <w:r w:rsidRPr="00D4407E">
        <w:rPr>
          <w:rFonts w:eastAsia="Times New Roman" w:cs="Times New Roman"/>
          <w:spacing w:val="-2"/>
          <w:sz w:val="24"/>
          <w:szCs w:val="24"/>
          <w:lang w:val="vi"/>
        </w:rPr>
        <w:t>của</w:t>
      </w:r>
      <w:r w:rsidRPr="00D4407E">
        <w:rPr>
          <w:rFonts w:eastAsia="Times New Roman" w:cs="Times New Roman"/>
          <w:spacing w:val="-5"/>
          <w:sz w:val="24"/>
          <w:szCs w:val="24"/>
          <w:lang w:val="vi"/>
        </w:rPr>
        <w:t xml:space="preserve"> </w:t>
      </w:r>
      <w:r w:rsidRPr="00D4407E">
        <w:rPr>
          <w:rFonts w:eastAsia="Times New Roman" w:cs="Times New Roman"/>
          <w:spacing w:val="-2"/>
          <w:sz w:val="24"/>
          <w:szCs w:val="24"/>
          <w:lang w:val="vi"/>
        </w:rPr>
        <w:t>việc</w:t>
      </w:r>
      <w:r w:rsidRPr="00D4407E">
        <w:rPr>
          <w:rFonts w:eastAsia="Times New Roman" w:cs="Times New Roman"/>
          <w:spacing w:val="-11"/>
          <w:sz w:val="24"/>
          <w:szCs w:val="24"/>
          <w:lang w:val="vi"/>
        </w:rPr>
        <w:t xml:space="preserve"> </w:t>
      </w:r>
      <w:r w:rsidRPr="00D4407E">
        <w:rPr>
          <w:rFonts w:eastAsia="Times New Roman" w:cs="Times New Roman"/>
          <w:spacing w:val="-2"/>
          <w:sz w:val="24"/>
          <w:szCs w:val="24"/>
          <w:lang w:val="vi"/>
        </w:rPr>
        <w:t>tham</w:t>
      </w:r>
      <w:r w:rsidRPr="00D4407E">
        <w:rPr>
          <w:rFonts w:eastAsia="Times New Roman" w:cs="Times New Roman"/>
          <w:spacing w:val="-10"/>
          <w:sz w:val="24"/>
          <w:szCs w:val="24"/>
          <w:lang w:val="vi"/>
        </w:rPr>
        <w:t xml:space="preserve"> </w:t>
      </w:r>
      <w:r w:rsidRPr="00D4407E">
        <w:rPr>
          <w:rFonts w:eastAsia="Times New Roman" w:cs="Times New Roman"/>
          <w:spacing w:val="-2"/>
          <w:sz w:val="24"/>
          <w:szCs w:val="24"/>
          <w:lang w:val="vi"/>
        </w:rPr>
        <w:t>gia</w:t>
      </w:r>
      <w:r w:rsidRPr="00D4407E">
        <w:rPr>
          <w:rFonts w:eastAsia="Times New Roman" w:cs="Times New Roman"/>
          <w:spacing w:val="-10"/>
          <w:sz w:val="24"/>
          <w:szCs w:val="24"/>
          <w:lang w:val="vi"/>
        </w:rPr>
        <w:t xml:space="preserve"> </w:t>
      </w:r>
      <w:r w:rsidRPr="00D4407E">
        <w:rPr>
          <w:rFonts w:eastAsia="Times New Roman" w:cs="Times New Roman"/>
          <w:spacing w:val="-2"/>
          <w:sz w:val="24"/>
          <w:szCs w:val="24"/>
          <w:lang w:val="vi"/>
        </w:rPr>
        <w:t>FTA</w:t>
      </w:r>
      <w:r w:rsidRPr="00D4407E">
        <w:rPr>
          <w:rFonts w:eastAsia="Times New Roman" w:cs="Times New Roman"/>
          <w:spacing w:val="-15"/>
          <w:sz w:val="24"/>
          <w:szCs w:val="24"/>
          <w:lang w:val="vi"/>
        </w:rPr>
        <w:t xml:space="preserve"> </w:t>
      </w:r>
      <w:r w:rsidRPr="00D4407E">
        <w:rPr>
          <w:rFonts w:eastAsia="Times New Roman" w:cs="Times New Roman"/>
          <w:spacing w:val="-2"/>
          <w:sz w:val="24"/>
          <w:szCs w:val="24"/>
          <w:lang w:val="vi"/>
        </w:rPr>
        <w:t>đối</w:t>
      </w:r>
      <w:r w:rsidRPr="00D4407E">
        <w:rPr>
          <w:rFonts w:eastAsia="Times New Roman" w:cs="Times New Roman"/>
          <w:spacing w:val="-5"/>
          <w:sz w:val="24"/>
          <w:szCs w:val="24"/>
          <w:lang w:val="vi"/>
        </w:rPr>
        <w:t xml:space="preserve"> </w:t>
      </w:r>
      <w:r w:rsidRPr="00D4407E">
        <w:rPr>
          <w:rFonts w:eastAsia="Times New Roman" w:cs="Times New Roman"/>
          <w:spacing w:val="-2"/>
          <w:sz w:val="24"/>
          <w:szCs w:val="24"/>
          <w:lang w:val="vi"/>
        </w:rPr>
        <w:t>với</w:t>
      </w:r>
      <w:r w:rsidRPr="00D4407E">
        <w:rPr>
          <w:rFonts w:eastAsia="Times New Roman" w:cs="Times New Roman"/>
          <w:spacing w:val="-10"/>
          <w:sz w:val="24"/>
          <w:szCs w:val="24"/>
          <w:lang w:val="vi"/>
        </w:rPr>
        <w:t xml:space="preserve"> </w:t>
      </w:r>
      <w:r w:rsidRPr="00D4407E">
        <w:rPr>
          <w:rFonts w:eastAsia="Times New Roman" w:cs="Times New Roman"/>
          <w:spacing w:val="-2"/>
          <w:sz w:val="24"/>
          <w:szCs w:val="24"/>
          <w:lang w:val="vi"/>
        </w:rPr>
        <w:t>doanh</w:t>
      </w:r>
      <w:r w:rsidRPr="00D4407E">
        <w:rPr>
          <w:rFonts w:eastAsia="Times New Roman" w:cs="Times New Roman"/>
          <w:spacing w:val="-11"/>
          <w:sz w:val="24"/>
          <w:szCs w:val="24"/>
          <w:lang w:val="vi"/>
        </w:rPr>
        <w:t xml:space="preserve"> </w:t>
      </w:r>
      <w:r w:rsidRPr="00D4407E">
        <w:rPr>
          <w:rFonts w:eastAsia="Times New Roman" w:cs="Times New Roman"/>
          <w:spacing w:val="-2"/>
          <w:sz w:val="24"/>
          <w:szCs w:val="24"/>
          <w:lang w:val="vi"/>
        </w:rPr>
        <w:t>nghiệp</w:t>
      </w:r>
      <w:r w:rsidRPr="00D4407E">
        <w:rPr>
          <w:rFonts w:eastAsia="Times New Roman" w:cs="Times New Roman"/>
          <w:spacing w:val="-10"/>
          <w:sz w:val="24"/>
          <w:szCs w:val="24"/>
          <w:lang w:val="vi"/>
        </w:rPr>
        <w:t xml:space="preserve"> </w:t>
      </w:r>
      <w:r w:rsidRPr="00D4407E">
        <w:rPr>
          <w:rFonts w:eastAsia="Times New Roman" w:cs="Times New Roman"/>
          <w:spacing w:val="-2"/>
          <w:sz w:val="24"/>
          <w:szCs w:val="24"/>
          <w:lang w:val="vi"/>
        </w:rPr>
        <w:t>Việt</w:t>
      </w:r>
      <w:r w:rsidRPr="00D4407E">
        <w:rPr>
          <w:rFonts w:eastAsia="Times New Roman" w:cs="Times New Roman"/>
          <w:spacing w:val="-11"/>
          <w:sz w:val="24"/>
          <w:szCs w:val="24"/>
          <w:lang w:val="vi"/>
        </w:rPr>
        <w:t xml:space="preserve"> </w:t>
      </w:r>
      <w:r w:rsidRPr="00D4407E">
        <w:rPr>
          <w:rFonts w:eastAsia="Times New Roman" w:cs="Times New Roman"/>
          <w:spacing w:val="-4"/>
          <w:sz w:val="24"/>
          <w:szCs w:val="24"/>
          <w:lang w:val="vi"/>
        </w:rPr>
        <w:t>Nam.</w:t>
      </w:r>
    </w:p>
    <w:p w:rsidR="006C106D" w:rsidRPr="00D4407E" w:rsidRDefault="006C106D" w:rsidP="006C106D">
      <w:pPr>
        <w:widowControl w:val="0"/>
        <w:autoSpaceDE w:val="0"/>
        <w:autoSpaceDN w:val="0"/>
        <w:jc w:val="both"/>
        <w:rPr>
          <w:rFonts w:eastAsia="Times New Roman" w:cs="Times New Roman"/>
          <w:sz w:val="24"/>
          <w:szCs w:val="24"/>
          <w:lang w:val="vi"/>
        </w:rPr>
      </w:pPr>
      <w:r w:rsidRPr="00D4407E">
        <w:rPr>
          <w:rFonts w:eastAsia="Times New Roman" w:cs="Times New Roman"/>
          <w:sz w:val="24"/>
          <w:szCs w:val="24"/>
          <w:lang w:val="vi"/>
        </w:rPr>
        <w:t>Gợi ý trả lời: FTA là hiệp định thương mại tự do giữa các quốc</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gia</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nhằm</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cắt</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giảm</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hàng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rào</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thuế</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quan</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phi</w:t>
      </w:r>
      <w:r w:rsidRPr="00D4407E">
        <w:rPr>
          <w:rFonts w:eastAsia="Times New Roman" w:cs="Times New Roman"/>
          <w:spacing w:val="-3"/>
          <w:sz w:val="24"/>
          <w:szCs w:val="24"/>
          <w:lang w:val="vi"/>
        </w:rPr>
        <w:t xml:space="preserve"> </w:t>
      </w:r>
      <w:r w:rsidRPr="00D4407E">
        <w:rPr>
          <w:rFonts w:eastAsia="Times New Roman" w:cs="Times New Roman"/>
          <w:sz w:val="24"/>
          <w:szCs w:val="24"/>
          <w:lang w:val="vi"/>
        </w:rPr>
        <w:t>thuế</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quan.</w:t>
      </w:r>
      <w:r w:rsidRPr="00D4407E">
        <w:rPr>
          <w:rFonts w:eastAsia="Times New Roman" w:cs="Times New Roman"/>
          <w:spacing w:val="-4"/>
          <w:sz w:val="24"/>
          <w:szCs w:val="24"/>
          <w:lang w:val="vi"/>
        </w:rPr>
        <w:t xml:space="preserve"> </w:t>
      </w:r>
      <w:r w:rsidRPr="00D4407E">
        <w:rPr>
          <w:rFonts w:eastAsia="Times New Roman" w:cs="Times New Roman"/>
          <w:sz w:val="24"/>
          <w:szCs w:val="24"/>
          <w:lang w:val="vi"/>
        </w:rPr>
        <w:t>Lợi ích:</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mở</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rộng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thị</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trường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xuất</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khẩu,</w:t>
      </w:r>
      <w:r w:rsidRPr="00D4407E">
        <w:rPr>
          <w:rFonts w:eastAsia="Times New Roman" w:cs="Times New Roman"/>
          <w:spacing w:val="-10"/>
          <w:sz w:val="24"/>
          <w:szCs w:val="24"/>
          <w:lang w:val="vi"/>
        </w:rPr>
        <w:t xml:space="preserve"> </w:t>
      </w:r>
      <w:r w:rsidRPr="00D4407E">
        <w:rPr>
          <w:rFonts w:eastAsia="Times New Roman" w:cs="Times New Roman"/>
          <w:sz w:val="24"/>
          <w:szCs w:val="24"/>
          <w:lang w:val="vi"/>
        </w:rPr>
        <w:t>giảm</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chi</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phí</w:t>
      </w:r>
      <w:r w:rsidRPr="00D4407E">
        <w:rPr>
          <w:rFonts w:eastAsia="Times New Roman" w:cs="Times New Roman"/>
          <w:spacing w:val="-8"/>
          <w:sz w:val="24"/>
          <w:szCs w:val="24"/>
          <w:lang w:val="vi"/>
        </w:rPr>
        <w:t xml:space="preserve"> </w:t>
      </w:r>
      <w:r w:rsidRPr="00D4407E">
        <w:rPr>
          <w:rFonts w:eastAsia="Times New Roman" w:cs="Times New Roman"/>
          <w:sz w:val="24"/>
          <w:szCs w:val="24"/>
          <w:lang w:val="vi"/>
        </w:rPr>
        <w:t>nhập</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khẩu</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nguyên liệu. Thách thức: doanh nghiệp phải đáp ứng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tiêu chuẩn cao hơn, đối mặt với hàng hóa cạnh tranh từ nước ngoài.</w:t>
      </w:r>
    </w:p>
    <w:p w:rsidR="006C106D" w:rsidRPr="00D4407E" w:rsidRDefault="006C106D" w:rsidP="006C106D">
      <w:pPr>
        <w:widowControl w:val="0"/>
        <w:autoSpaceDE w:val="0"/>
        <w:autoSpaceDN w:val="0"/>
        <w:jc w:val="both"/>
        <w:rPr>
          <w:rFonts w:eastAsia="Times New Roman" w:cs="Times New Roman"/>
          <w:sz w:val="24"/>
          <w:szCs w:val="24"/>
          <w:lang w:val="vi"/>
        </w:rPr>
      </w:pPr>
      <w:r w:rsidRPr="00D4407E">
        <w:rPr>
          <w:rFonts w:eastAsia="Times New Roman" w:cs="Times New Roman"/>
          <w:sz w:val="24"/>
          <w:szCs w:val="24"/>
          <w:lang w:val="vi"/>
        </w:rPr>
        <w:t>Câu hỏi 2: Phân biệt FTA</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truyền thống và FTA</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thế hệ mới. Vì sao Việt Nam ưu tiên tham gia các FTA thế hệ mới trong giai đoạn gần đây?</w:t>
      </w:r>
    </w:p>
    <w:p w:rsidR="006C106D" w:rsidRPr="00D4407E" w:rsidRDefault="006C106D" w:rsidP="006C106D">
      <w:pPr>
        <w:widowControl w:val="0"/>
        <w:autoSpaceDE w:val="0"/>
        <w:autoSpaceDN w:val="0"/>
        <w:jc w:val="both"/>
        <w:rPr>
          <w:rFonts w:eastAsia="Times New Roman" w:cs="Times New Roman"/>
          <w:sz w:val="24"/>
          <w:szCs w:val="24"/>
          <w:lang w:val="vi"/>
        </w:rPr>
      </w:pPr>
      <w:r w:rsidRPr="00D4407E">
        <w:rPr>
          <w:rFonts w:eastAsia="Times New Roman" w:cs="Times New Roman"/>
          <w:sz w:val="24"/>
          <w:szCs w:val="24"/>
          <w:lang w:val="vi"/>
        </w:rPr>
        <w:t>Gợi ý trả lời: FTA</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truyền thống</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chỉ tập trung vào giảm</w:t>
      </w:r>
      <w:r w:rsidRPr="00D4407E">
        <w:rPr>
          <w:rFonts w:eastAsia="Times New Roman" w:cs="Times New Roman"/>
          <w:spacing w:val="-5"/>
          <w:sz w:val="24"/>
          <w:szCs w:val="24"/>
          <w:lang w:val="vi"/>
        </w:rPr>
        <w:t xml:space="preserve"> </w:t>
      </w:r>
      <w:r w:rsidRPr="00D4407E">
        <w:rPr>
          <w:rFonts w:eastAsia="Times New Roman" w:cs="Times New Roman"/>
          <w:sz w:val="24"/>
          <w:szCs w:val="24"/>
          <w:lang w:val="vi"/>
        </w:rPr>
        <w:t>thuế hàng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hóa,</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còn</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FTA</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thế</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hệ</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mới</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mở</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rộng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sang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lao</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động,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môi</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trường, mua sắm</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công và cải cách thể chế. Việt Nam ưu tiên FTA thế hệ mới để nâng cao vị thế quốc tế, tiếp cận công nghệ và buộc cải cách quản trị nội địa theo chuẩn mực toàn cầu.</w:t>
      </w:r>
    </w:p>
    <w:p w:rsidR="006C106D" w:rsidRPr="00D4407E" w:rsidRDefault="006C106D" w:rsidP="006C106D">
      <w:pPr>
        <w:widowControl w:val="0"/>
        <w:autoSpaceDE w:val="0"/>
        <w:autoSpaceDN w:val="0"/>
        <w:jc w:val="both"/>
        <w:rPr>
          <w:rFonts w:eastAsia="Times New Roman" w:cs="Times New Roman"/>
          <w:sz w:val="24"/>
          <w:szCs w:val="24"/>
          <w:lang w:val="vi"/>
        </w:rPr>
      </w:pPr>
      <w:r w:rsidRPr="00D4407E">
        <w:rPr>
          <w:rFonts w:eastAsia="Times New Roman" w:cs="Times New Roman"/>
          <w:sz w:val="24"/>
          <w:szCs w:val="24"/>
          <w:lang w:val="vi"/>
        </w:rPr>
        <w:t>Câu hỏi 3: EVFTA là FTA song phương hay đa phương? Phân tích lý do và nêu một tác động của EVFTA đến nông sản Việt Nam.</w:t>
      </w:r>
    </w:p>
    <w:p w:rsidR="006C106D" w:rsidRPr="00D4407E" w:rsidRDefault="006C106D" w:rsidP="006C106D">
      <w:pPr>
        <w:jc w:val="both"/>
        <w:rPr>
          <w:rFonts w:eastAsia="Batang" w:cs="Times New Roman"/>
          <w:spacing w:val="-2"/>
          <w:sz w:val="24"/>
          <w:szCs w:val="24"/>
          <w:lang w:eastAsia="ko-KR"/>
        </w:rPr>
      </w:pPr>
      <w:r w:rsidRPr="00D4407E">
        <w:rPr>
          <w:rFonts w:eastAsia="Batang" w:cs="Times New Roman"/>
          <w:sz w:val="24"/>
          <w:szCs w:val="24"/>
          <w:lang w:val="vi-VN" w:eastAsia="ko-KR"/>
        </w:rPr>
        <w:t>Gợi</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ý</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trả</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lời:</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EVFTA</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là</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FTA</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song</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phương</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vì</w:t>
      </w:r>
      <w:r w:rsidRPr="00D4407E">
        <w:rPr>
          <w:rFonts w:eastAsia="Batang" w:cs="Times New Roman"/>
          <w:spacing w:val="-2"/>
          <w:sz w:val="24"/>
          <w:szCs w:val="24"/>
          <w:lang w:val="vi-VN" w:eastAsia="ko-KR"/>
        </w:rPr>
        <w:t xml:space="preserve"> </w:t>
      </w:r>
      <w:r w:rsidRPr="00D4407E">
        <w:rPr>
          <w:rFonts w:eastAsia="Batang" w:cs="Times New Roman"/>
          <w:sz w:val="24"/>
          <w:szCs w:val="24"/>
          <w:lang w:val="vi-VN" w:eastAsia="ko-KR"/>
        </w:rPr>
        <w:t>có</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hai</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chủ</w:t>
      </w:r>
      <w:r w:rsidRPr="00D4407E">
        <w:rPr>
          <w:rFonts w:eastAsia="Batang" w:cs="Times New Roman"/>
          <w:spacing w:val="-1"/>
          <w:sz w:val="24"/>
          <w:szCs w:val="24"/>
          <w:lang w:val="vi-VN" w:eastAsia="ko-KR"/>
        </w:rPr>
        <w:t xml:space="preserve"> </w:t>
      </w:r>
      <w:r w:rsidRPr="00D4407E">
        <w:rPr>
          <w:rFonts w:eastAsia="Batang" w:cs="Times New Roman"/>
          <w:sz w:val="24"/>
          <w:szCs w:val="24"/>
          <w:lang w:val="vi-VN" w:eastAsia="ko-KR"/>
        </w:rPr>
        <w:t>thể tham</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gia:</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Việt</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Nam</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và</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EU</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(dù</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là</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một</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khối</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nhưng</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có</w:t>
      </w:r>
      <w:r w:rsidRPr="00D4407E">
        <w:rPr>
          <w:rFonts w:eastAsia="Batang" w:cs="Times New Roman"/>
          <w:spacing w:val="-5"/>
          <w:sz w:val="24"/>
          <w:szCs w:val="24"/>
          <w:lang w:val="vi-VN" w:eastAsia="ko-KR"/>
        </w:rPr>
        <w:t xml:space="preserve"> </w:t>
      </w:r>
      <w:r w:rsidRPr="00D4407E">
        <w:rPr>
          <w:rFonts w:eastAsia="Batang" w:cs="Times New Roman"/>
          <w:sz w:val="24"/>
          <w:szCs w:val="24"/>
          <w:lang w:val="vi-VN" w:eastAsia="ko-KR"/>
        </w:rPr>
        <w:t>tư</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cách</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pháp lý</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thống</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nhất).</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EVFTA</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giúp</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nông</w:t>
      </w:r>
      <w:r w:rsidRPr="00D4407E">
        <w:rPr>
          <w:rFonts w:eastAsia="Batang" w:cs="Times New Roman"/>
          <w:spacing w:val="-12"/>
          <w:sz w:val="24"/>
          <w:szCs w:val="24"/>
          <w:lang w:val="vi-VN" w:eastAsia="ko-KR"/>
        </w:rPr>
        <w:t xml:space="preserve"> </w:t>
      </w:r>
      <w:r w:rsidRPr="00D4407E">
        <w:rPr>
          <w:rFonts w:eastAsia="Batang" w:cs="Times New Roman"/>
          <w:sz w:val="24"/>
          <w:szCs w:val="24"/>
          <w:lang w:val="vi-VN" w:eastAsia="ko-KR"/>
        </w:rPr>
        <w:t>sản</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Việt</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như</w:t>
      </w:r>
      <w:r w:rsidRPr="00D4407E">
        <w:rPr>
          <w:rFonts w:eastAsia="Batang" w:cs="Times New Roman"/>
          <w:spacing w:val="-13"/>
          <w:sz w:val="24"/>
          <w:szCs w:val="24"/>
          <w:lang w:val="vi-VN" w:eastAsia="ko-KR"/>
        </w:rPr>
        <w:t xml:space="preserve"> </w:t>
      </w:r>
      <w:r w:rsidRPr="00D4407E">
        <w:rPr>
          <w:rFonts w:eastAsia="Batang" w:cs="Times New Roman"/>
          <w:sz w:val="24"/>
          <w:szCs w:val="24"/>
          <w:lang w:val="vi-VN" w:eastAsia="ko-KR"/>
        </w:rPr>
        <w:t>gạo,</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cà</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phê,</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thanh long</w:t>
      </w:r>
      <w:r w:rsidRPr="00D4407E">
        <w:rPr>
          <w:rFonts w:eastAsia="Batang" w:cs="Times New Roman"/>
          <w:spacing w:val="-14"/>
          <w:sz w:val="24"/>
          <w:szCs w:val="24"/>
          <w:lang w:val="vi-VN" w:eastAsia="ko-KR"/>
        </w:rPr>
        <w:t xml:space="preserve"> </w:t>
      </w:r>
      <w:r w:rsidRPr="00D4407E">
        <w:rPr>
          <w:rFonts w:eastAsia="Batang" w:cs="Times New Roman"/>
          <w:sz w:val="24"/>
          <w:szCs w:val="24"/>
          <w:lang w:val="vi-VN" w:eastAsia="ko-KR"/>
        </w:rPr>
        <w:t>tiếp</w:t>
      </w:r>
      <w:r w:rsidRPr="00D4407E">
        <w:rPr>
          <w:rFonts w:eastAsia="Batang" w:cs="Times New Roman"/>
          <w:spacing w:val="-9"/>
          <w:sz w:val="24"/>
          <w:szCs w:val="24"/>
          <w:lang w:val="vi-VN" w:eastAsia="ko-KR"/>
        </w:rPr>
        <w:t xml:space="preserve"> </w:t>
      </w:r>
      <w:r w:rsidRPr="00D4407E">
        <w:rPr>
          <w:rFonts w:eastAsia="Batang" w:cs="Times New Roman"/>
          <w:sz w:val="24"/>
          <w:szCs w:val="24"/>
          <w:lang w:val="vi-VN" w:eastAsia="ko-KR"/>
        </w:rPr>
        <w:t>cận</w:t>
      </w:r>
      <w:r w:rsidRPr="00D4407E">
        <w:rPr>
          <w:rFonts w:eastAsia="Batang" w:cs="Times New Roman"/>
          <w:spacing w:val="-9"/>
          <w:sz w:val="24"/>
          <w:szCs w:val="24"/>
          <w:lang w:val="vi-VN" w:eastAsia="ko-KR"/>
        </w:rPr>
        <w:t xml:space="preserve"> </w:t>
      </w:r>
      <w:r w:rsidRPr="00D4407E">
        <w:rPr>
          <w:rFonts w:eastAsia="Batang" w:cs="Times New Roman"/>
          <w:sz w:val="24"/>
          <w:szCs w:val="24"/>
          <w:lang w:val="vi-VN" w:eastAsia="ko-KR"/>
        </w:rPr>
        <w:t>thị</w:t>
      </w:r>
      <w:r w:rsidRPr="00D4407E">
        <w:rPr>
          <w:rFonts w:eastAsia="Batang" w:cs="Times New Roman"/>
          <w:spacing w:val="-9"/>
          <w:sz w:val="24"/>
          <w:szCs w:val="24"/>
          <w:lang w:val="vi-VN" w:eastAsia="ko-KR"/>
        </w:rPr>
        <w:t xml:space="preserve"> </w:t>
      </w:r>
      <w:r w:rsidRPr="00D4407E">
        <w:rPr>
          <w:rFonts w:eastAsia="Batang" w:cs="Times New Roman"/>
          <w:sz w:val="24"/>
          <w:szCs w:val="24"/>
          <w:lang w:val="vi-VN" w:eastAsia="ko-KR"/>
        </w:rPr>
        <w:t>trường</w:t>
      </w:r>
      <w:r w:rsidRPr="00D4407E">
        <w:rPr>
          <w:rFonts w:eastAsia="Batang" w:cs="Times New Roman"/>
          <w:spacing w:val="-14"/>
          <w:sz w:val="24"/>
          <w:szCs w:val="24"/>
          <w:lang w:val="vi-VN" w:eastAsia="ko-KR"/>
        </w:rPr>
        <w:t xml:space="preserve"> </w:t>
      </w:r>
      <w:r w:rsidRPr="00D4407E">
        <w:rPr>
          <w:rFonts w:eastAsia="Batang" w:cs="Times New Roman"/>
          <w:sz w:val="24"/>
          <w:szCs w:val="24"/>
          <w:lang w:val="vi-VN" w:eastAsia="ko-KR"/>
        </w:rPr>
        <w:t>EU</w:t>
      </w:r>
      <w:r w:rsidRPr="00D4407E">
        <w:rPr>
          <w:rFonts w:eastAsia="Batang" w:cs="Times New Roman"/>
          <w:spacing w:val="-4"/>
          <w:sz w:val="24"/>
          <w:szCs w:val="24"/>
          <w:lang w:val="vi-VN" w:eastAsia="ko-KR"/>
        </w:rPr>
        <w:t xml:space="preserve"> </w:t>
      </w:r>
      <w:r w:rsidRPr="00D4407E">
        <w:rPr>
          <w:rFonts w:eastAsia="Batang" w:cs="Times New Roman"/>
          <w:sz w:val="24"/>
          <w:szCs w:val="24"/>
          <w:lang w:val="vi-VN" w:eastAsia="ko-KR"/>
        </w:rPr>
        <w:t>với</w:t>
      </w:r>
      <w:r w:rsidRPr="00D4407E">
        <w:rPr>
          <w:rFonts w:eastAsia="Batang" w:cs="Times New Roman"/>
          <w:spacing w:val="-9"/>
          <w:sz w:val="24"/>
          <w:szCs w:val="24"/>
          <w:lang w:val="vi-VN" w:eastAsia="ko-KR"/>
        </w:rPr>
        <w:t xml:space="preserve"> </w:t>
      </w:r>
      <w:r w:rsidRPr="00D4407E">
        <w:rPr>
          <w:rFonts w:eastAsia="Batang" w:cs="Times New Roman"/>
          <w:sz w:val="24"/>
          <w:szCs w:val="24"/>
          <w:lang w:val="vi-VN" w:eastAsia="ko-KR"/>
        </w:rPr>
        <w:t>thuế</w:t>
      </w:r>
      <w:r w:rsidRPr="00D4407E">
        <w:rPr>
          <w:rFonts w:eastAsia="Batang" w:cs="Times New Roman"/>
          <w:spacing w:val="-9"/>
          <w:sz w:val="24"/>
          <w:szCs w:val="24"/>
          <w:lang w:val="vi-VN" w:eastAsia="ko-KR"/>
        </w:rPr>
        <w:t xml:space="preserve"> </w:t>
      </w:r>
      <w:r w:rsidRPr="00D4407E">
        <w:rPr>
          <w:rFonts w:eastAsia="Batang" w:cs="Times New Roman"/>
          <w:sz w:val="24"/>
          <w:szCs w:val="24"/>
          <w:lang w:val="vi-VN" w:eastAsia="ko-KR"/>
        </w:rPr>
        <w:t>suất</w:t>
      </w:r>
      <w:r w:rsidRPr="00D4407E">
        <w:rPr>
          <w:rFonts w:eastAsia="Batang" w:cs="Times New Roman"/>
          <w:spacing w:val="-9"/>
          <w:sz w:val="24"/>
          <w:szCs w:val="24"/>
          <w:lang w:val="vi-VN" w:eastAsia="ko-KR"/>
        </w:rPr>
        <w:t xml:space="preserve"> </w:t>
      </w:r>
      <w:r w:rsidRPr="00D4407E">
        <w:rPr>
          <w:rFonts w:eastAsia="Batang" w:cs="Times New Roman"/>
          <w:sz w:val="24"/>
          <w:szCs w:val="24"/>
          <w:lang w:val="vi-VN" w:eastAsia="ko-KR"/>
        </w:rPr>
        <w:t>ưu</w:t>
      </w:r>
      <w:r w:rsidRPr="00D4407E">
        <w:rPr>
          <w:rFonts w:eastAsia="Batang" w:cs="Times New Roman"/>
          <w:spacing w:val="-9"/>
          <w:sz w:val="24"/>
          <w:szCs w:val="24"/>
          <w:lang w:val="vi-VN" w:eastAsia="ko-KR"/>
        </w:rPr>
        <w:t xml:space="preserve"> </w:t>
      </w:r>
      <w:r w:rsidRPr="00D4407E">
        <w:rPr>
          <w:rFonts w:eastAsia="Batang" w:cs="Times New Roman"/>
          <w:sz w:val="24"/>
          <w:szCs w:val="24"/>
          <w:lang w:val="vi-VN" w:eastAsia="ko-KR"/>
        </w:rPr>
        <w:t>đãi,</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nhưng</w:t>
      </w:r>
      <w:r w:rsidRPr="00D4407E">
        <w:rPr>
          <w:rFonts w:eastAsia="Batang" w:cs="Times New Roman"/>
          <w:spacing w:val="-14"/>
          <w:sz w:val="24"/>
          <w:szCs w:val="24"/>
          <w:lang w:val="vi-VN" w:eastAsia="ko-KR"/>
        </w:rPr>
        <w:t xml:space="preserve"> </w:t>
      </w:r>
      <w:r w:rsidRPr="00D4407E">
        <w:rPr>
          <w:rFonts w:eastAsia="Batang" w:cs="Times New Roman"/>
          <w:sz w:val="24"/>
          <w:szCs w:val="24"/>
          <w:lang w:val="vi-VN" w:eastAsia="ko-KR"/>
        </w:rPr>
        <w:t>cũng</w:t>
      </w:r>
      <w:r w:rsidRPr="00D4407E">
        <w:rPr>
          <w:rFonts w:eastAsia="Batang" w:cs="Times New Roman"/>
          <w:spacing w:val="-14"/>
          <w:sz w:val="24"/>
          <w:szCs w:val="24"/>
          <w:lang w:val="vi-VN" w:eastAsia="ko-KR"/>
        </w:rPr>
        <w:t xml:space="preserve"> </w:t>
      </w:r>
      <w:r w:rsidRPr="00D4407E">
        <w:rPr>
          <w:rFonts w:eastAsia="Batang" w:cs="Times New Roman"/>
          <w:sz w:val="24"/>
          <w:szCs w:val="24"/>
          <w:lang w:val="vi-VN" w:eastAsia="ko-KR"/>
        </w:rPr>
        <w:t>buộc phải</w:t>
      </w:r>
      <w:r w:rsidRPr="00D4407E">
        <w:rPr>
          <w:rFonts w:eastAsia="Batang" w:cs="Times New Roman"/>
          <w:spacing w:val="-15"/>
          <w:sz w:val="24"/>
          <w:szCs w:val="24"/>
          <w:lang w:val="vi-VN" w:eastAsia="ko-KR"/>
        </w:rPr>
        <w:t xml:space="preserve"> </w:t>
      </w:r>
      <w:r w:rsidRPr="00D4407E">
        <w:rPr>
          <w:rFonts w:eastAsia="Batang" w:cs="Times New Roman"/>
          <w:sz w:val="24"/>
          <w:szCs w:val="24"/>
          <w:lang w:val="vi-VN" w:eastAsia="ko-KR"/>
        </w:rPr>
        <w:t>tuân</w:t>
      </w:r>
      <w:r w:rsidRPr="00D4407E">
        <w:rPr>
          <w:rFonts w:eastAsia="Batang" w:cs="Times New Roman"/>
          <w:spacing w:val="-13"/>
          <w:sz w:val="24"/>
          <w:szCs w:val="24"/>
          <w:lang w:val="vi-VN" w:eastAsia="ko-KR"/>
        </w:rPr>
        <w:t xml:space="preserve"> </w:t>
      </w:r>
      <w:r w:rsidRPr="00D4407E">
        <w:rPr>
          <w:rFonts w:eastAsia="Batang" w:cs="Times New Roman"/>
          <w:sz w:val="24"/>
          <w:szCs w:val="24"/>
          <w:lang w:val="vi-VN" w:eastAsia="ko-KR"/>
        </w:rPr>
        <w:t>thủ</w:t>
      </w:r>
      <w:r w:rsidRPr="00D4407E">
        <w:rPr>
          <w:rFonts w:eastAsia="Batang" w:cs="Times New Roman"/>
          <w:spacing w:val="-13"/>
          <w:sz w:val="24"/>
          <w:szCs w:val="24"/>
          <w:lang w:val="vi-VN" w:eastAsia="ko-KR"/>
        </w:rPr>
        <w:t xml:space="preserve"> </w:t>
      </w:r>
      <w:r w:rsidRPr="00D4407E">
        <w:rPr>
          <w:rFonts w:eastAsia="Batang" w:cs="Times New Roman"/>
          <w:sz w:val="24"/>
          <w:szCs w:val="24"/>
          <w:lang w:val="vi-VN" w:eastAsia="ko-KR"/>
        </w:rPr>
        <w:t>các</w:t>
      </w:r>
      <w:r w:rsidRPr="00D4407E">
        <w:rPr>
          <w:rFonts w:eastAsia="Batang" w:cs="Times New Roman"/>
          <w:spacing w:val="-17"/>
          <w:sz w:val="24"/>
          <w:szCs w:val="24"/>
          <w:lang w:val="vi-VN" w:eastAsia="ko-KR"/>
        </w:rPr>
        <w:t xml:space="preserve"> </w:t>
      </w:r>
      <w:r w:rsidRPr="00D4407E">
        <w:rPr>
          <w:rFonts w:eastAsia="Batang" w:cs="Times New Roman"/>
          <w:sz w:val="24"/>
          <w:szCs w:val="24"/>
          <w:lang w:val="vi-VN" w:eastAsia="ko-KR"/>
        </w:rPr>
        <w:t>tiêu</w:t>
      </w:r>
      <w:r w:rsidRPr="00D4407E">
        <w:rPr>
          <w:rFonts w:eastAsia="Batang" w:cs="Times New Roman"/>
          <w:spacing w:val="-13"/>
          <w:sz w:val="24"/>
          <w:szCs w:val="24"/>
          <w:lang w:val="vi-VN" w:eastAsia="ko-KR"/>
        </w:rPr>
        <w:t xml:space="preserve"> </w:t>
      </w:r>
      <w:r w:rsidRPr="00D4407E">
        <w:rPr>
          <w:rFonts w:eastAsia="Batang" w:cs="Times New Roman"/>
          <w:sz w:val="24"/>
          <w:szCs w:val="24"/>
          <w:lang w:val="vi-VN" w:eastAsia="ko-KR"/>
        </w:rPr>
        <w:t>chuẩn</w:t>
      </w:r>
      <w:r w:rsidRPr="00D4407E">
        <w:rPr>
          <w:rFonts w:eastAsia="Batang" w:cs="Times New Roman"/>
          <w:spacing w:val="-13"/>
          <w:sz w:val="24"/>
          <w:szCs w:val="24"/>
          <w:lang w:val="vi-VN" w:eastAsia="ko-KR"/>
        </w:rPr>
        <w:t xml:space="preserve"> </w:t>
      </w:r>
      <w:r w:rsidRPr="00D4407E">
        <w:rPr>
          <w:rFonts w:eastAsia="Batang" w:cs="Times New Roman"/>
          <w:sz w:val="24"/>
          <w:szCs w:val="24"/>
          <w:lang w:val="vi-VN" w:eastAsia="ko-KR"/>
        </w:rPr>
        <w:t>cao</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về</w:t>
      </w:r>
      <w:r w:rsidRPr="00D4407E">
        <w:rPr>
          <w:rFonts w:eastAsia="Batang" w:cs="Times New Roman"/>
          <w:spacing w:val="-13"/>
          <w:sz w:val="24"/>
          <w:szCs w:val="24"/>
          <w:lang w:val="vi-VN" w:eastAsia="ko-KR"/>
        </w:rPr>
        <w:t xml:space="preserve"> </w:t>
      </w:r>
      <w:r w:rsidRPr="00D4407E">
        <w:rPr>
          <w:rFonts w:eastAsia="Batang" w:cs="Times New Roman"/>
          <w:sz w:val="24"/>
          <w:szCs w:val="24"/>
          <w:lang w:val="vi-VN" w:eastAsia="ko-KR"/>
        </w:rPr>
        <w:t>chất</w:t>
      </w:r>
      <w:r w:rsidRPr="00D4407E">
        <w:rPr>
          <w:rFonts w:eastAsia="Batang" w:cs="Times New Roman"/>
          <w:spacing w:val="-13"/>
          <w:sz w:val="24"/>
          <w:szCs w:val="24"/>
          <w:lang w:val="vi-VN" w:eastAsia="ko-KR"/>
        </w:rPr>
        <w:t xml:space="preserve"> </w:t>
      </w:r>
      <w:r w:rsidRPr="00D4407E">
        <w:rPr>
          <w:rFonts w:eastAsia="Batang" w:cs="Times New Roman"/>
          <w:sz w:val="24"/>
          <w:szCs w:val="24"/>
          <w:lang w:val="vi-VN" w:eastAsia="ko-KR"/>
        </w:rPr>
        <w:t>lượng,</w:t>
      </w:r>
      <w:r w:rsidRPr="00D4407E">
        <w:rPr>
          <w:rFonts w:eastAsia="Batang" w:cs="Times New Roman"/>
          <w:spacing w:val="-16"/>
          <w:sz w:val="24"/>
          <w:szCs w:val="24"/>
          <w:lang w:val="vi-VN" w:eastAsia="ko-KR"/>
        </w:rPr>
        <w:t xml:space="preserve"> </w:t>
      </w:r>
      <w:r w:rsidRPr="00D4407E">
        <w:rPr>
          <w:rFonts w:eastAsia="Batang" w:cs="Times New Roman"/>
          <w:sz w:val="24"/>
          <w:szCs w:val="24"/>
          <w:lang w:val="vi-VN" w:eastAsia="ko-KR"/>
        </w:rPr>
        <w:t>an</w:t>
      </w:r>
      <w:r w:rsidRPr="00D4407E">
        <w:rPr>
          <w:rFonts w:eastAsia="Batang" w:cs="Times New Roman"/>
          <w:spacing w:val="-13"/>
          <w:sz w:val="24"/>
          <w:szCs w:val="24"/>
          <w:lang w:val="vi-VN" w:eastAsia="ko-KR"/>
        </w:rPr>
        <w:t xml:space="preserve"> </w:t>
      </w:r>
      <w:r w:rsidRPr="00D4407E">
        <w:rPr>
          <w:rFonts w:eastAsia="Batang" w:cs="Times New Roman"/>
          <w:sz w:val="24"/>
          <w:szCs w:val="24"/>
          <w:lang w:val="vi-VN" w:eastAsia="ko-KR"/>
        </w:rPr>
        <w:t>toàn</w:t>
      </w:r>
      <w:r w:rsidRPr="00D4407E">
        <w:rPr>
          <w:rFonts w:eastAsia="Batang" w:cs="Times New Roman"/>
          <w:spacing w:val="-13"/>
          <w:sz w:val="24"/>
          <w:szCs w:val="24"/>
          <w:lang w:val="vi-VN" w:eastAsia="ko-KR"/>
        </w:rPr>
        <w:t xml:space="preserve"> </w:t>
      </w:r>
      <w:r w:rsidRPr="00D4407E">
        <w:rPr>
          <w:rFonts w:eastAsia="Batang" w:cs="Times New Roman"/>
          <w:sz w:val="24"/>
          <w:szCs w:val="24"/>
          <w:lang w:val="vi-VN" w:eastAsia="ko-KR"/>
        </w:rPr>
        <w:t>thực</w:t>
      </w:r>
      <w:r w:rsidRPr="00D4407E">
        <w:rPr>
          <w:rFonts w:eastAsia="Batang" w:cs="Times New Roman"/>
          <w:spacing w:val="-13"/>
          <w:sz w:val="24"/>
          <w:szCs w:val="24"/>
          <w:lang w:val="vi-VN" w:eastAsia="ko-KR"/>
        </w:rPr>
        <w:t xml:space="preserve"> </w:t>
      </w:r>
      <w:r w:rsidRPr="00D4407E">
        <w:rPr>
          <w:rFonts w:eastAsia="Batang" w:cs="Times New Roman"/>
          <w:spacing w:val="-2"/>
          <w:sz w:val="24"/>
          <w:szCs w:val="24"/>
          <w:lang w:val="vi-VN" w:eastAsia="ko-KR"/>
        </w:rPr>
        <w:t>phẩm</w:t>
      </w:r>
    </w:p>
    <w:p w:rsidR="006C106D" w:rsidRPr="00D4407E" w:rsidRDefault="006C106D" w:rsidP="006C106D">
      <w:pPr>
        <w:tabs>
          <w:tab w:val="left" w:pos="969"/>
        </w:tabs>
        <w:spacing w:beforeAutospacing="1" w:after="100" w:afterAutospacing="1"/>
        <w:outlineLvl w:val="1"/>
        <w:rPr>
          <w:rFonts w:eastAsia="Batang" w:cs="Times New Roman"/>
          <w:b/>
          <w:bCs/>
          <w:sz w:val="24"/>
          <w:szCs w:val="24"/>
          <w:lang w:val="vi-VN" w:eastAsia="ko-KR"/>
        </w:rPr>
      </w:pPr>
      <w:r w:rsidRPr="00D4407E">
        <w:rPr>
          <w:rFonts w:eastAsia="Batang" w:cs="Times New Roman"/>
          <w:b/>
          <w:bCs/>
          <w:sz w:val="24"/>
          <w:szCs w:val="24"/>
          <w:lang w:val="vi-VN" w:eastAsia="ko-KR"/>
        </w:rPr>
        <w:t>Câu</w:t>
      </w:r>
      <w:r w:rsidRPr="00D4407E">
        <w:rPr>
          <w:rFonts w:eastAsia="Batang" w:cs="Times New Roman"/>
          <w:b/>
          <w:bCs/>
          <w:spacing w:val="-2"/>
          <w:sz w:val="24"/>
          <w:szCs w:val="24"/>
          <w:lang w:val="vi-VN" w:eastAsia="ko-KR"/>
        </w:rPr>
        <w:t xml:space="preserve"> </w:t>
      </w:r>
      <w:r w:rsidRPr="00D4407E">
        <w:rPr>
          <w:rFonts w:eastAsia="Batang" w:cs="Times New Roman"/>
          <w:b/>
          <w:bCs/>
          <w:sz w:val="24"/>
          <w:szCs w:val="24"/>
          <w:lang w:val="vi-VN" w:eastAsia="ko-KR"/>
        </w:rPr>
        <w:t>hỏi:</w:t>
      </w:r>
      <w:r w:rsidRPr="00D4407E">
        <w:rPr>
          <w:rFonts w:eastAsia="Batang" w:cs="Times New Roman"/>
          <w:b/>
          <w:bCs/>
          <w:spacing w:val="-2"/>
          <w:sz w:val="24"/>
          <w:szCs w:val="24"/>
          <w:lang w:val="vi-VN" w:eastAsia="ko-KR"/>
        </w:rPr>
        <w:t xml:space="preserve"> </w:t>
      </w:r>
      <w:r w:rsidRPr="00D4407E">
        <w:rPr>
          <w:rFonts w:eastAsia="Batang" w:cs="Times New Roman"/>
          <w:b/>
          <w:bCs/>
          <w:sz w:val="24"/>
          <w:szCs w:val="24"/>
          <w:lang w:val="vi-VN" w:eastAsia="ko-KR"/>
        </w:rPr>
        <w:t>Hội nhập</w:t>
      </w:r>
      <w:r w:rsidRPr="00D4407E">
        <w:rPr>
          <w:rFonts w:eastAsia="Batang" w:cs="Times New Roman"/>
          <w:b/>
          <w:bCs/>
          <w:spacing w:val="-2"/>
          <w:sz w:val="24"/>
          <w:szCs w:val="24"/>
          <w:lang w:val="vi-VN" w:eastAsia="ko-KR"/>
        </w:rPr>
        <w:t xml:space="preserve"> </w:t>
      </w:r>
      <w:r w:rsidRPr="00D4407E">
        <w:rPr>
          <w:rFonts w:eastAsia="Batang" w:cs="Times New Roman"/>
          <w:b/>
          <w:bCs/>
          <w:sz w:val="24"/>
          <w:szCs w:val="24"/>
          <w:lang w:val="vi-VN" w:eastAsia="ko-KR"/>
        </w:rPr>
        <w:t>kinh</w:t>
      </w:r>
      <w:r w:rsidRPr="00D4407E">
        <w:rPr>
          <w:rFonts w:eastAsia="Batang" w:cs="Times New Roman"/>
          <w:b/>
          <w:bCs/>
          <w:spacing w:val="-7"/>
          <w:sz w:val="24"/>
          <w:szCs w:val="24"/>
          <w:lang w:val="vi-VN" w:eastAsia="ko-KR"/>
        </w:rPr>
        <w:t xml:space="preserve"> </w:t>
      </w:r>
      <w:r w:rsidRPr="00D4407E">
        <w:rPr>
          <w:rFonts w:eastAsia="Batang" w:cs="Times New Roman"/>
          <w:b/>
          <w:bCs/>
          <w:sz w:val="24"/>
          <w:szCs w:val="24"/>
          <w:lang w:val="vi-VN" w:eastAsia="ko-KR"/>
        </w:rPr>
        <w:t>tế quốc</w:t>
      </w:r>
      <w:r w:rsidRPr="00D4407E">
        <w:rPr>
          <w:rFonts w:eastAsia="Batang" w:cs="Times New Roman"/>
          <w:b/>
          <w:bCs/>
          <w:spacing w:val="-1"/>
          <w:sz w:val="24"/>
          <w:szCs w:val="24"/>
          <w:lang w:val="vi-VN" w:eastAsia="ko-KR"/>
        </w:rPr>
        <w:t xml:space="preserve"> </w:t>
      </w:r>
      <w:r w:rsidRPr="00D4407E">
        <w:rPr>
          <w:rFonts w:eastAsia="Batang" w:cs="Times New Roman"/>
          <w:b/>
          <w:bCs/>
          <w:sz w:val="24"/>
          <w:szCs w:val="24"/>
          <w:lang w:val="vi-VN" w:eastAsia="ko-KR"/>
        </w:rPr>
        <w:t>tế</w:t>
      </w:r>
      <w:r w:rsidRPr="00D4407E">
        <w:rPr>
          <w:rFonts w:eastAsia="Batang" w:cs="Times New Roman"/>
          <w:b/>
          <w:bCs/>
          <w:spacing w:val="-1"/>
          <w:sz w:val="24"/>
          <w:szCs w:val="24"/>
          <w:lang w:val="vi-VN" w:eastAsia="ko-KR"/>
        </w:rPr>
        <w:t xml:space="preserve"> </w:t>
      </w:r>
      <w:r w:rsidRPr="00D4407E">
        <w:rPr>
          <w:rFonts w:eastAsia="Batang" w:cs="Times New Roman"/>
          <w:b/>
          <w:bCs/>
          <w:sz w:val="24"/>
          <w:szCs w:val="24"/>
          <w:lang w:val="vi-VN" w:eastAsia="ko-KR"/>
        </w:rPr>
        <w:t>là</w:t>
      </w:r>
      <w:r w:rsidRPr="00D4407E">
        <w:rPr>
          <w:rFonts w:eastAsia="Batang" w:cs="Times New Roman"/>
          <w:b/>
          <w:bCs/>
          <w:spacing w:val="-2"/>
          <w:sz w:val="24"/>
          <w:szCs w:val="24"/>
          <w:lang w:val="vi-VN" w:eastAsia="ko-KR"/>
        </w:rPr>
        <w:t xml:space="preserve"> </w:t>
      </w:r>
      <w:r w:rsidRPr="00D4407E">
        <w:rPr>
          <w:rFonts w:eastAsia="Batang" w:cs="Times New Roman"/>
          <w:b/>
          <w:bCs/>
          <w:sz w:val="24"/>
          <w:szCs w:val="24"/>
          <w:lang w:val="vi-VN" w:eastAsia="ko-KR"/>
        </w:rPr>
        <w:t>gì?</w:t>
      </w:r>
      <w:r w:rsidRPr="00D4407E">
        <w:rPr>
          <w:rFonts w:eastAsia="Batang" w:cs="Times New Roman"/>
          <w:b/>
          <w:bCs/>
          <w:spacing w:val="-2"/>
          <w:sz w:val="24"/>
          <w:szCs w:val="24"/>
          <w:lang w:val="vi-VN" w:eastAsia="ko-KR"/>
        </w:rPr>
        <w:t xml:space="preserve"> </w:t>
      </w:r>
      <w:r w:rsidRPr="00D4407E">
        <w:rPr>
          <w:rFonts w:eastAsia="Batang" w:cs="Times New Roman"/>
          <w:b/>
          <w:bCs/>
          <w:sz w:val="24"/>
          <w:szCs w:val="24"/>
          <w:lang w:val="vi-VN" w:eastAsia="ko-KR"/>
        </w:rPr>
        <w:t>Phân</w:t>
      </w:r>
      <w:r w:rsidRPr="00D4407E">
        <w:rPr>
          <w:rFonts w:eastAsia="Batang" w:cs="Times New Roman"/>
          <w:b/>
          <w:bCs/>
          <w:spacing w:val="-7"/>
          <w:sz w:val="24"/>
          <w:szCs w:val="24"/>
          <w:lang w:val="vi-VN" w:eastAsia="ko-KR"/>
        </w:rPr>
        <w:t xml:space="preserve"> </w:t>
      </w:r>
      <w:r w:rsidRPr="00D4407E">
        <w:rPr>
          <w:rFonts w:eastAsia="Batang" w:cs="Times New Roman"/>
          <w:b/>
          <w:bCs/>
          <w:sz w:val="24"/>
          <w:szCs w:val="24"/>
          <w:lang w:val="vi-VN" w:eastAsia="ko-KR"/>
        </w:rPr>
        <w:t>tích</w:t>
      </w:r>
      <w:r w:rsidRPr="00D4407E">
        <w:rPr>
          <w:rFonts w:eastAsia="Batang" w:cs="Times New Roman"/>
          <w:b/>
          <w:bCs/>
          <w:spacing w:val="-2"/>
          <w:sz w:val="24"/>
          <w:szCs w:val="24"/>
          <w:lang w:val="vi-VN" w:eastAsia="ko-KR"/>
        </w:rPr>
        <w:t xml:space="preserve"> </w:t>
      </w:r>
      <w:r w:rsidRPr="00D4407E">
        <w:rPr>
          <w:rFonts w:eastAsia="Batang" w:cs="Times New Roman"/>
          <w:b/>
          <w:bCs/>
          <w:sz w:val="24"/>
          <w:szCs w:val="24"/>
          <w:lang w:val="vi-VN" w:eastAsia="ko-KR"/>
        </w:rPr>
        <w:t>tác động hai chiều của hội nhập đối với nền kinh tế Việt Nam.</w:t>
      </w:r>
    </w:p>
    <w:p w:rsidR="006C106D" w:rsidRPr="00D4407E" w:rsidRDefault="006C106D" w:rsidP="006C106D">
      <w:pPr>
        <w:widowControl w:val="0"/>
        <w:autoSpaceDE w:val="0"/>
        <w:autoSpaceDN w:val="0"/>
        <w:jc w:val="both"/>
        <w:rPr>
          <w:rFonts w:eastAsia="Times New Roman" w:cs="Times New Roman"/>
          <w:sz w:val="24"/>
          <w:szCs w:val="24"/>
          <w:lang w:val="vi"/>
        </w:rPr>
      </w:pPr>
      <w:r w:rsidRPr="00D4407E">
        <w:rPr>
          <w:rFonts w:eastAsia="Times New Roman" w:cs="Times New Roman"/>
          <w:sz w:val="24"/>
          <w:szCs w:val="24"/>
          <w:lang w:val="vi"/>
        </w:rPr>
        <w:t>Gợi ý trả lời: Hội nhập kinh tế quốc tế là quá trình mở cửa, gắn kết nền kinh tế quốc gia vào hệ thống kinh tế toàn cầu thông qua</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thương</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mại, đầu</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tư, hợp</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tác. Tác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động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tích cực</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gồm</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mở rộng thị</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trường,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thu</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hút</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vốn</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FDI,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tiếp</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cận</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công</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nghệ</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tiên</w:t>
      </w:r>
      <w:r w:rsidRPr="00D4407E">
        <w:rPr>
          <w:rFonts w:eastAsia="Times New Roman" w:cs="Times New Roman"/>
          <w:spacing w:val="-13"/>
          <w:sz w:val="24"/>
          <w:szCs w:val="24"/>
          <w:lang w:val="vi"/>
        </w:rPr>
        <w:t xml:space="preserve"> </w:t>
      </w:r>
      <w:r w:rsidRPr="00D4407E">
        <w:rPr>
          <w:rFonts w:eastAsia="Times New Roman" w:cs="Times New Roman"/>
          <w:sz w:val="24"/>
          <w:szCs w:val="24"/>
          <w:lang w:val="vi"/>
        </w:rPr>
        <w:t>tiến.</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Tác</w:t>
      </w:r>
      <w:r w:rsidRPr="00D4407E">
        <w:rPr>
          <w:rFonts w:eastAsia="Times New Roman" w:cs="Times New Roman"/>
          <w:spacing w:val="-17"/>
          <w:sz w:val="24"/>
          <w:szCs w:val="24"/>
          <w:lang w:val="vi"/>
        </w:rPr>
        <w:t xml:space="preserve"> </w:t>
      </w:r>
      <w:r w:rsidRPr="00D4407E">
        <w:rPr>
          <w:rFonts w:eastAsia="Times New Roman" w:cs="Times New Roman"/>
          <w:sz w:val="24"/>
          <w:szCs w:val="24"/>
          <w:lang w:val="vi"/>
        </w:rPr>
        <w:t>động tiêu cực có thể là gia tăng cạnh tranh, nguy cơ phụ thuộc nước ngoài, và tổn thương khi biến động kinh tế toàn cầu xảy ra.</w:t>
      </w:r>
    </w:p>
    <w:p w:rsidR="006C106D" w:rsidRPr="00D4407E" w:rsidRDefault="006C106D" w:rsidP="006C106D">
      <w:pPr>
        <w:tabs>
          <w:tab w:val="left" w:pos="960"/>
        </w:tabs>
        <w:spacing w:beforeAutospacing="1" w:after="100" w:afterAutospacing="1"/>
        <w:outlineLvl w:val="1"/>
        <w:rPr>
          <w:rFonts w:eastAsia="Batang" w:cs="Times New Roman"/>
          <w:b/>
          <w:bCs/>
          <w:sz w:val="24"/>
          <w:szCs w:val="24"/>
          <w:lang w:val="vi-VN" w:eastAsia="ko-KR"/>
        </w:rPr>
      </w:pPr>
      <w:r w:rsidRPr="00D4407E">
        <w:rPr>
          <w:rFonts w:eastAsia="Batang" w:cs="Times New Roman"/>
          <w:b/>
          <w:bCs/>
          <w:sz w:val="24"/>
          <w:szCs w:val="24"/>
          <w:lang w:val="vi-VN" w:eastAsia="ko-KR"/>
        </w:rPr>
        <w:t>Câu</w:t>
      </w:r>
      <w:r w:rsidRPr="00D4407E">
        <w:rPr>
          <w:rFonts w:eastAsia="Batang" w:cs="Times New Roman"/>
          <w:b/>
          <w:bCs/>
          <w:spacing w:val="-17"/>
          <w:sz w:val="24"/>
          <w:szCs w:val="24"/>
          <w:lang w:val="vi-VN" w:eastAsia="ko-KR"/>
        </w:rPr>
        <w:t xml:space="preserve"> </w:t>
      </w:r>
      <w:r w:rsidRPr="00D4407E">
        <w:rPr>
          <w:rFonts w:eastAsia="Batang" w:cs="Times New Roman"/>
          <w:b/>
          <w:bCs/>
          <w:sz w:val="24"/>
          <w:szCs w:val="24"/>
          <w:lang w:val="vi-VN" w:eastAsia="ko-KR"/>
        </w:rPr>
        <w:t>hỏi:</w:t>
      </w:r>
      <w:r w:rsidRPr="00D4407E">
        <w:rPr>
          <w:rFonts w:eastAsia="Batang" w:cs="Times New Roman"/>
          <w:b/>
          <w:bCs/>
          <w:spacing w:val="-16"/>
          <w:sz w:val="24"/>
          <w:szCs w:val="24"/>
          <w:lang w:val="vi-VN" w:eastAsia="ko-KR"/>
        </w:rPr>
        <w:t xml:space="preserve"> </w:t>
      </w:r>
      <w:r w:rsidRPr="00D4407E">
        <w:rPr>
          <w:rFonts w:eastAsia="Batang" w:cs="Times New Roman"/>
          <w:b/>
          <w:bCs/>
          <w:sz w:val="24"/>
          <w:szCs w:val="24"/>
          <w:lang w:val="vi-VN" w:eastAsia="ko-KR"/>
        </w:rPr>
        <w:t>Vai</w:t>
      </w:r>
      <w:r w:rsidRPr="00D4407E">
        <w:rPr>
          <w:rFonts w:eastAsia="Batang" w:cs="Times New Roman"/>
          <w:b/>
          <w:bCs/>
          <w:spacing w:val="-15"/>
          <w:sz w:val="24"/>
          <w:szCs w:val="24"/>
          <w:lang w:val="vi-VN" w:eastAsia="ko-KR"/>
        </w:rPr>
        <w:t xml:space="preserve"> </w:t>
      </w:r>
      <w:r w:rsidRPr="00D4407E">
        <w:rPr>
          <w:rFonts w:eastAsia="Batang" w:cs="Times New Roman"/>
          <w:b/>
          <w:bCs/>
          <w:sz w:val="24"/>
          <w:szCs w:val="24"/>
          <w:lang w:val="vi-VN" w:eastAsia="ko-KR"/>
        </w:rPr>
        <w:t>trò</w:t>
      </w:r>
      <w:r w:rsidRPr="00D4407E">
        <w:rPr>
          <w:rFonts w:eastAsia="Batang" w:cs="Times New Roman"/>
          <w:b/>
          <w:bCs/>
          <w:spacing w:val="-16"/>
          <w:sz w:val="24"/>
          <w:szCs w:val="24"/>
          <w:lang w:val="vi-VN" w:eastAsia="ko-KR"/>
        </w:rPr>
        <w:t xml:space="preserve"> </w:t>
      </w:r>
      <w:r w:rsidRPr="00D4407E">
        <w:rPr>
          <w:rFonts w:eastAsia="Batang" w:cs="Times New Roman"/>
          <w:b/>
          <w:bCs/>
          <w:sz w:val="24"/>
          <w:szCs w:val="24"/>
          <w:lang w:val="vi-VN" w:eastAsia="ko-KR"/>
        </w:rPr>
        <w:t>của</w:t>
      </w:r>
      <w:r w:rsidRPr="00D4407E">
        <w:rPr>
          <w:rFonts w:eastAsia="Batang" w:cs="Times New Roman"/>
          <w:b/>
          <w:bCs/>
          <w:spacing w:val="-13"/>
          <w:sz w:val="24"/>
          <w:szCs w:val="24"/>
          <w:lang w:val="vi-VN" w:eastAsia="ko-KR"/>
        </w:rPr>
        <w:t xml:space="preserve"> </w:t>
      </w:r>
      <w:r w:rsidRPr="00D4407E">
        <w:rPr>
          <w:rFonts w:eastAsia="Batang" w:cs="Times New Roman"/>
          <w:b/>
          <w:bCs/>
          <w:sz w:val="24"/>
          <w:szCs w:val="24"/>
          <w:lang w:val="vi-VN" w:eastAsia="ko-KR"/>
        </w:rPr>
        <w:t>các</w:t>
      </w:r>
      <w:r w:rsidRPr="00D4407E">
        <w:rPr>
          <w:rFonts w:eastAsia="Batang" w:cs="Times New Roman"/>
          <w:b/>
          <w:bCs/>
          <w:spacing w:val="-14"/>
          <w:sz w:val="24"/>
          <w:szCs w:val="24"/>
          <w:lang w:val="vi-VN" w:eastAsia="ko-KR"/>
        </w:rPr>
        <w:t xml:space="preserve"> </w:t>
      </w:r>
      <w:r w:rsidRPr="00D4407E">
        <w:rPr>
          <w:rFonts w:eastAsia="Batang" w:cs="Times New Roman"/>
          <w:b/>
          <w:bCs/>
          <w:sz w:val="24"/>
          <w:szCs w:val="24"/>
          <w:lang w:val="vi-VN" w:eastAsia="ko-KR"/>
        </w:rPr>
        <w:t>tổ</w:t>
      </w:r>
      <w:r w:rsidRPr="00D4407E">
        <w:rPr>
          <w:rFonts w:eastAsia="Batang" w:cs="Times New Roman"/>
          <w:b/>
          <w:bCs/>
          <w:spacing w:val="-17"/>
          <w:sz w:val="24"/>
          <w:szCs w:val="24"/>
          <w:lang w:val="vi-VN" w:eastAsia="ko-KR"/>
        </w:rPr>
        <w:t xml:space="preserve"> </w:t>
      </w:r>
      <w:r w:rsidRPr="00D4407E">
        <w:rPr>
          <w:rFonts w:eastAsia="Batang" w:cs="Times New Roman"/>
          <w:b/>
          <w:bCs/>
          <w:sz w:val="24"/>
          <w:szCs w:val="24"/>
          <w:lang w:val="vi-VN" w:eastAsia="ko-KR"/>
        </w:rPr>
        <w:t>chức</w:t>
      </w:r>
      <w:r w:rsidRPr="00D4407E">
        <w:rPr>
          <w:rFonts w:eastAsia="Batang" w:cs="Times New Roman"/>
          <w:b/>
          <w:bCs/>
          <w:spacing w:val="-13"/>
          <w:sz w:val="24"/>
          <w:szCs w:val="24"/>
          <w:lang w:val="vi-VN" w:eastAsia="ko-KR"/>
        </w:rPr>
        <w:t xml:space="preserve"> </w:t>
      </w:r>
      <w:r w:rsidRPr="00D4407E">
        <w:rPr>
          <w:rFonts w:eastAsia="Batang" w:cs="Times New Roman"/>
          <w:b/>
          <w:bCs/>
          <w:sz w:val="24"/>
          <w:szCs w:val="24"/>
          <w:lang w:val="vi-VN" w:eastAsia="ko-KR"/>
        </w:rPr>
        <w:t>kinh</w:t>
      </w:r>
      <w:r w:rsidRPr="00D4407E">
        <w:rPr>
          <w:rFonts w:eastAsia="Batang" w:cs="Times New Roman"/>
          <w:b/>
          <w:bCs/>
          <w:spacing w:val="-17"/>
          <w:sz w:val="24"/>
          <w:szCs w:val="24"/>
          <w:lang w:val="vi-VN" w:eastAsia="ko-KR"/>
        </w:rPr>
        <w:t xml:space="preserve"> </w:t>
      </w:r>
      <w:r w:rsidRPr="00D4407E">
        <w:rPr>
          <w:rFonts w:eastAsia="Batang" w:cs="Times New Roman"/>
          <w:b/>
          <w:bCs/>
          <w:sz w:val="24"/>
          <w:szCs w:val="24"/>
          <w:lang w:val="vi-VN" w:eastAsia="ko-KR"/>
        </w:rPr>
        <w:t>tế</w:t>
      </w:r>
      <w:r w:rsidRPr="00D4407E">
        <w:rPr>
          <w:rFonts w:eastAsia="Batang" w:cs="Times New Roman"/>
          <w:b/>
          <w:bCs/>
          <w:spacing w:val="-13"/>
          <w:sz w:val="24"/>
          <w:szCs w:val="24"/>
          <w:lang w:val="vi-VN" w:eastAsia="ko-KR"/>
        </w:rPr>
        <w:t xml:space="preserve"> </w:t>
      </w:r>
      <w:r w:rsidRPr="00D4407E">
        <w:rPr>
          <w:rFonts w:eastAsia="Batang" w:cs="Times New Roman"/>
          <w:b/>
          <w:bCs/>
          <w:sz w:val="24"/>
          <w:szCs w:val="24"/>
          <w:lang w:val="vi-VN" w:eastAsia="ko-KR"/>
        </w:rPr>
        <w:t>quốc</w:t>
      </w:r>
      <w:r w:rsidRPr="00D4407E">
        <w:rPr>
          <w:rFonts w:eastAsia="Batang" w:cs="Times New Roman"/>
          <w:b/>
          <w:bCs/>
          <w:spacing w:val="-14"/>
          <w:sz w:val="24"/>
          <w:szCs w:val="24"/>
          <w:lang w:val="vi-VN" w:eastAsia="ko-KR"/>
        </w:rPr>
        <w:t xml:space="preserve"> </w:t>
      </w:r>
      <w:r w:rsidRPr="00D4407E">
        <w:rPr>
          <w:rFonts w:eastAsia="Batang" w:cs="Times New Roman"/>
          <w:b/>
          <w:bCs/>
          <w:sz w:val="24"/>
          <w:szCs w:val="24"/>
          <w:lang w:val="vi-VN" w:eastAsia="ko-KR"/>
        </w:rPr>
        <w:t>tế</w:t>
      </w:r>
      <w:r w:rsidRPr="00D4407E">
        <w:rPr>
          <w:rFonts w:eastAsia="Batang" w:cs="Times New Roman"/>
          <w:b/>
          <w:bCs/>
          <w:spacing w:val="-14"/>
          <w:sz w:val="24"/>
          <w:szCs w:val="24"/>
          <w:lang w:val="vi-VN" w:eastAsia="ko-KR"/>
        </w:rPr>
        <w:t xml:space="preserve"> </w:t>
      </w:r>
      <w:r w:rsidRPr="00D4407E">
        <w:rPr>
          <w:rFonts w:eastAsia="Batang" w:cs="Times New Roman"/>
          <w:b/>
          <w:bCs/>
          <w:sz w:val="24"/>
          <w:szCs w:val="24"/>
          <w:lang w:val="vi-VN" w:eastAsia="ko-KR"/>
        </w:rPr>
        <w:t>(WTO, ASEAN, CPTPP, RCEP...) trong thúc đẩy tăng trưởng của Việt Nam là gì?</w:t>
      </w:r>
    </w:p>
    <w:p w:rsidR="006C106D" w:rsidRPr="00D4407E" w:rsidRDefault="006C106D" w:rsidP="006C106D">
      <w:pPr>
        <w:widowControl w:val="0"/>
        <w:autoSpaceDE w:val="0"/>
        <w:autoSpaceDN w:val="0"/>
        <w:jc w:val="both"/>
        <w:rPr>
          <w:rFonts w:eastAsia="Times New Roman" w:cs="Times New Roman"/>
          <w:sz w:val="24"/>
          <w:szCs w:val="24"/>
          <w:lang w:val="vi"/>
        </w:rPr>
      </w:pPr>
      <w:r w:rsidRPr="00D4407E">
        <w:rPr>
          <w:rFonts w:eastAsia="Times New Roman" w:cs="Times New Roman"/>
          <w:sz w:val="24"/>
          <w:szCs w:val="24"/>
          <w:lang w:val="vi"/>
        </w:rPr>
        <w:t>Gợi ý trả lời: Các tổ chức này tạo điều kiện thuận lợi cho thương</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mại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tự</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do,</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tăng</w:t>
      </w:r>
      <w:r w:rsidRPr="00D4407E">
        <w:rPr>
          <w:rFonts w:eastAsia="Times New Roman" w:cs="Times New Roman"/>
          <w:spacing w:val="-16"/>
          <w:sz w:val="24"/>
          <w:szCs w:val="24"/>
          <w:lang w:val="vi"/>
        </w:rPr>
        <w:t xml:space="preserve"> </w:t>
      </w:r>
      <w:r w:rsidRPr="00D4407E">
        <w:rPr>
          <w:rFonts w:eastAsia="Times New Roman" w:cs="Times New Roman"/>
          <w:sz w:val="24"/>
          <w:szCs w:val="24"/>
          <w:lang w:val="vi"/>
        </w:rPr>
        <w:t>cơ</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hội</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xuất</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khẩu,</w:t>
      </w:r>
      <w:r w:rsidRPr="00D4407E">
        <w:rPr>
          <w:rFonts w:eastAsia="Times New Roman" w:cs="Times New Roman"/>
          <w:spacing w:val="-9"/>
          <w:sz w:val="24"/>
          <w:szCs w:val="24"/>
          <w:lang w:val="vi"/>
        </w:rPr>
        <w:t xml:space="preserve"> </w:t>
      </w:r>
      <w:r w:rsidRPr="00D4407E">
        <w:rPr>
          <w:rFonts w:eastAsia="Times New Roman" w:cs="Times New Roman"/>
          <w:sz w:val="24"/>
          <w:szCs w:val="24"/>
          <w:lang w:val="vi"/>
        </w:rPr>
        <w:t>thu</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hút</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đầu</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tư</w:t>
      </w:r>
      <w:r w:rsidRPr="00D4407E">
        <w:rPr>
          <w:rFonts w:eastAsia="Times New Roman" w:cs="Times New Roman"/>
          <w:spacing w:val="-12"/>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tiếp</w:t>
      </w:r>
      <w:r w:rsidRPr="00D4407E">
        <w:rPr>
          <w:rFonts w:eastAsia="Times New Roman" w:cs="Times New Roman"/>
          <w:spacing w:val="-11"/>
          <w:sz w:val="24"/>
          <w:szCs w:val="24"/>
          <w:lang w:val="vi"/>
        </w:rPr>
        <w:t xml:space="preserve"> </w:t>
      </w:r>
      <w:r w:rsidRPr="00D4407E">
        <w:rPr>
          <w:rFonts w:eastAsia="Times New Roman" w:cs="Times New Roman"/>
          <w:sz w:val="24"/>
          <w:szCs w:val="24"/>
          <w:lang w:val="vi"/>
        </w:rPr>
        <w:t>cận thị trường lớn. Thông qua các hiệp định thương mại, Việt Nam phải cải cách thể chế, nâng cao năng lực cạnh tranh, từ đó góp phần thúc đẩy tăng trưởng và hội nhập hiệu quả.</w:t>
      </w:r>
    </w:p>
    <w:p w:rsidR="006C106D" w:rsidRPr="00D4407E" w:rsidRDefault="006C106D" w:rsidP="006C106D">
      <w:pPr>
        <w:tabs>
          <w:tab w:val="left" w:pos="960"/>
        </w:tabs>
        <w:spacing w:beforeAutospacing="1" w:after="100" w:afterAutospacing="1"/>
        <w:outlineLvl w:val="1"/>
        <w:rPr>
          <w:rFonts w:eastAsia="Batang" w:cs="Times New Roman"/>
          <w:b/>
          <w:bCs/>
          <w:sz w:val="24"/>
          <w:szCs w:val="24"/>
          <w:lang w:val="vi-VN" w:eastAsia="ko-KR"/>
        </w:rPr>
      </w:pPr>
      <w:r w:rsidRPr="00D4407E">
        <w:rPr>
          <w:rFonts w:eastAsia="Batang" w:cs="Times New Roman"/>
          <w:b/>
          <w:bCs/>
          <w:sz w:val="24"/>
          <w:szCs w:val="24"/>
          <w:lang w:val="vi-VN" w:eastAsia="ko-KR"/>
        </w:rPr>
        <w:t>Câu</w:t>
      </w:r>
      <w:r w:rsidRPr="00D4407E">
        <w:rPr>
          <w:rFonts w:eastAsia="Batang" w:cs="Times New Roman"/>
          <w:b/>
          <w:bCs/>
          <w:spacing w:val="-17"/>
          <w:sz w:val="24"/>
          <w:szCs w:val="24"/>
          <w:lang w:val="vi-VN" w:eastAsia="ko-KR"/>
        </w:rPr>
        <w:t xml:space="preserve"> </w:t>
      </w:r>
      <w:r w:rsidRPr="00D4407E">
        <w:rPr>
          <w:rFonts w:eastAsia="Batang" w:cs="Times New Roman"/>
          <w:b/>
          <w:bCs/>
          <w:sz w:val="24"/>
          <w:szCs w:val="24"/>
          <w:lang w:val="vi-VN" w:eastAsia="ko-KR"/>
        </w:rPr>
        <w:t>hỏi:</w:t>
      </w:r>
      <w:r w:rsidRPr="00D4407E">
        <w:rPr>
          <w:rFonts w:eastAsia="Batang" w:cs="Times New Roman"/>
          <w:b/>
          <w:bCs/>
          <w:spacing w:val="-16"/>
          <w:sz w:val="24"/>
          <w:szCs w:val="24"/>
          <w:lang w:val="vi-VN" w:eastAsia="ko-KR"/>
        </w:rPr>
        <w:t xml:space="preserve"> </w:t>
      </w:r>
      <w:r w:rsidRPr="00D4407E">
        <w:rPr>
          <w:rFonts w:eastAsia="Batang" w:cs="Times New Roman"/>
          <w:b/>
          <w:bCs/>
          <w:sz w:val="24"/>
          <w:szCs w:val="24"/>
          <w:lang w:val="vi-VN" w:eastAsia="ko-KR"/>
        </w:rPr>
        <w:t>Vì</w:t>
      </w:r>
      <w:r w:rsidRPr="00D4407E">
        <w:rPr>
          <w:rFonts w:eastAsia="Batang" w:cs="Times New Roman"/>
          <w:b/>
          <w:bCs/>
          <w:spacing w:val="-12"/>
          <w:sz w:val="24"/>
          <w:szCs w:val="24"/>
          <w:lang w:val="vi-VN" w:eastAsia="ko-KR"/>
        </w:rPr>
        <w:t xml:space="preserve"> </w:t>
      </w:r>
      <w:r w:rsidRPr="00D4407E">
        <w:rPr>
          <w:rFonts w:eastAsia="Batang" w:cs="Times New Roman"/>
          <w:b/>
          <w:bCs/>
          <w:sz w:val="24"/>
          <w:szCs w:val="24"/>
          <w:lang w:val="vi-VN" w:eastAsia="ko-KR"/>
        </w:rPr>
        <w:t>sao</w:t>
      </w:r>
      <w:r w:rsidRPr="00D4407E">
        <w:rPr>
          <w:rFonts w:eastAsia="Batang" w:cs="Times New Roman"/>
          <w:b/>
          <w:bCs/>
          <w:spacing w:val="-17"/>
          <w:sz w:val="24"/>
          <w:szCs w:val="24"/>
          <w:lang w:val="vi-VN" w:eastAsia="ko-KR"/>
        </w:rPr>
        <w:t xml:space="preserve"> </w:t>
      </w:r>
      <w:r w:rsidRPr="00D4407E">
        <w:rPr>
          <w:rFonts w:eastAsia="Batang" w:cs="Times New Roman"/>
          <w:b/>
          <w:bCs/>
          <w:sz w:val="24"/>
          <w:szCs w:val="24"/>
          <w:lang w:val="vi-VN" w:eastAsia="ko-KR"/>
        </w:rPr>
        <w:t>trong</w:t>
      </w:r>
      <w:r w:rsidRPr="00D4407E">
        <w:rPr>
          <w:rFonts w:eastAsia="Batang" w:cs="Times New Roman"/>
          <w:b/>
          <w:bCs/>
          <w:spacing w:val="-8"/>
          <w:sz w:val="24"/>
          <w:szCs w:val="24"/>
          <w:lang w:val="vi-VN" w:eastAsia="ko-KR"/>
        </w:rPr>
        <w:t xml:space="preserve"> </w:t>
      </w:r>
      <w:r w:rsidRPr="00D4407E">
        <w:rPr>
          <w:rFonts w:eastAsia="Batang" w:cs="Times New Roman"/>
          <w:b/>
          <w:bCs/>
          <w:sz w:val="24"/>
          <w:szCs w:val="24"/>
          <w:lang w:val="vi-VN" w:eastAsia="ko-KR"/>
        </w:rPr>
        <w:t>bối</w:t>
      </w:r>
      <w:r w:rsidRPr="00D4407E">
        <w:rPr>
          <w:rFonts w:eastAsia="Batang" w:cs="Times New Roman"/>
          <w:b/>
          <w:bCs/>
          <w:spacing w:val="-13"/>
          <w:sz w:val="24"/>
          <w:szCs w:val="24"/>
          <w:lang w:val="vi-VN" w:eastAsia="ko-KR"/>
        </w:rPr>
        <w:t xml:space="preserve"> </w:t>
      </w:r>
      <w:r w:rsidRPr="00D4407E">
        <w:rPr>
          <w:rFonts w:eastAsia="Batang" w:cs="Times New Roman"/>
          <w:b/>
          <w:bCs/>
          <w:sz w:val="24"/>
          <w:szCs w:val="24"/>
          <w:lang w:val="vi-VN" w:eastAsia="ko-KR"/>
        </w:rPr>
        <w:t>cảnh</w:t>
      </w:r>
      <w:r w:rsidRPr="00D4407E">
        <w:rPr>
          <w:rFonts w:eastAsia="Batang" w:cs="Times New Roman"/>
          <w:b/>
          <w:bCs/>
          <w:spacing w:val="-17"/>
          <w:sz w:val="24"/>
          <w:szCs w:val="24"/>
          <w:lang w:val="vi-VN" w:eastAsia="ko-KR"/>
        </w:rPr>
        <w:t xml:space="preserve"> </w:t>
      </w:r>
      <w:r w:rsidRPr="00D4407E">
        <w:rPr>
          <w:rFonts w:eastAsia="Batang" w:cs="Times New Roman"/>
          <w:b/>
          <w:bCs/>
          <w:sz w:val="24"/>
          <w:szCs w:val="24"/>
          <w:lang w:val="vi-VN" w:eastAsia="ko-KR"/>
        </w:rPr>
        <w:t>hội</w:t>
      </w:r>
      <w:r w:rsidRPr="00D4407E">
        <w:rPr>
          <w:rFonts w:eastAsia="Batang" w:cs="Times New Roman"/>
          <w:b/>
          <w:bCs/>
          <w:spacing w:val="-8"/>
          <w:sz w:val="24"/>
          <w:szCs w:val="24"/>
          <w:lang w:val="vi-VN" w:eastAsia="ko-KR"/>
        </w:rPr>
        <w:t xml:space="preserve"> </w:t>
      </w:r>
      <w:r w:rsidRPr="00D4407E">
        <w:rPr>
          <w:rFonts w:eastAsia="Batang" w:cs="Times New Roman"/>
          <w:b/>
          <w:bCs/>
          <w:sz w:val="24"/>
          <w:szCs w:val="24"/>
          <w:lang w:val="vi-VN" w:eastAsia="ko-KR"/>
        </w:rPr>
        <w:t>nhập,</w:t>
      </w:r>
      <w:r w:rsidRPr="00D4407E">
        <w:rPr>
          <w:rFonts w:eastAsia="Batang" w:cs="Times New Roman"/>
          <w:b/>
          <w:bCs/>
          <w:spacing w:val="-7"/>
          <w:sz w:val="24"/>
          <w:szCs w:val="24"/>
          <w:lang w:val="vi-VN" w:eastAsia="ko-KR"/>
        </w:rPr>
        <w:t xml:space="preserve"> </w:t>
      </w:r>
      <w:r w:rsidRPr="00D4407E">
        <w:rPr>
          <w:rFonts w:eastAsia="Batang" w:cs="Times New Roman"/>
          <w:b/>
          <w:bCs/>
          <w:sz w:val="24"/>
          <w:szCs w:val="24"/>
          <w:lang w:val="vi-VN" w:eastAsia="ko-KR"/>
        </w:rPr>
        <w:t>nâng</w:t>
      </w:r>
      <w:r w:rsidRPr="00D4407E">
        <w:rPr>
          <w:rFonts w:eastAsia="Batang" w:cs="Times New Roman"/>
          <w:b/>
          <w:bCs/>
          <w:spacing w:val="-13"/>
          <w:sz w:val="24"/>
          <w:szCs w:val="24"/>
          <w:lang w:val="vi-VN" w:eastAsia="ko-KR"/>
        </w:rPr>
        <w:t xml:space="preserve"> </w:t>
      </w:r>
      <w:r w:rsidRPr="00D4407E">
        <w:rPr>
          <w:rFonts w:eastAsia="Batang" w:cs="Times New Roman"/>
          <w:b/>
          <w:bCs/>
          <w:sz w:val="24"/>
          <w:szCs w:val="24"/>
          <w:lang w:val="vi-VN" w:eastAsia="ko-KR"/>
        </w:rPr>
        <w:t>cao</w:t>
      </w:r>
      <w:r w:rsidRPr="00D4407E">
        <w:rPr>
          <w:rFonts w:eastAsia="Batang" w:cs="Times New Roman"/>
          <w:b/>
          <w:bCs/>
          <w:spacing w:val="-17"/>
          <w:sz w:val="24"/>
          <w:szCs w:val="24"/>
          <w:lang w:val="vi-VN" w:eastAsia="ko-KR"/>
        </w:rPr>
        <w:t xml:space="preserve"> </w:t>
      </w:r>
      <w:r w:rsidRPr="00D4407E">
        <w:rPr>
          <w:rFonts w:eastAsia="Batang" w:cs="Times New Roman"/>
          <w:b/>
          <w:bCs/>
          <w:sz w:val="24"/>
          <w:szCs w:val="24"/>
          <w:lang w:val="vi-VN" w:eastAsia="ko-KR"/>
        </w:rPr>
        <w:t>chất lượng nguồn nhân lực lại là yếu tố sống còn đối với tăng trưởng kinh tế quốc gia?</w:t>
      </w:r>
    </w:p>
    <w:p w:rsidR="006C106D" w:rsidRPr="00D4407E" w:rsidRDefault="006C106D" w:rsidP="006C106D">
      <w:pPr>
        <w:widowControl w:val="0"/>
        <w:autoSpaceDE w:val="0"/>
        <w:autoSpaceDN w:val="0"/>
        <w:jc w:val="both"/>
        <w:rPr>
          <w:rFonts w:eastAsia="Times New Roman" w:cs="Times New Roman"/>
          <w:sz w:val="24"/>
          <w:szCs w:val="24"/>
          <w:lang w:val="vi"/>
        </w:rPr>
      </w:pPr>
      <w:r w:rsidRPr="00D4407E">
        <w:rPr>
          <w:rFonts w:eastAsia="Times New Roman" w:cs="Times New Roman"/>
          <w:sz w:val="24"/>
          <w:szCs w:val="24"/>
          <w:lang w:val="vi"/>
        </w:rPr>
        <w:t>Gợi ý trả lời: Hội nhập kéo theo cạnh tranh gay gắt về lao động, công nghệ, sản phẩm. Một nguồn nhân lực chất lượng cao sẽ giúp quốc gia thích nghi với chuyển dịch cơ cấu kinh tế, ứng dụng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công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nghệ</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mới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và</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tăng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giá</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trị</w:t>
      </w:r>
      <w:r w:rsidRPr="00D4407E">
        <w:rPr>
          <w:rFonts w:eastAsia="Times New Roman" w:cs="Times New Roman"/>
          <w:spacing w:val="-1"/>
          <w:sz w:val="24"/>
          <w:szCs w:val="24"/>
          <w:lang w:val="vi"/>
        </w:rPr>
        <w:t xml:space="preserve"> </w:t>
      </w:r>
      <w:r w:rsidRPr="00D4407E">
        <w:rPr>
          <w:rFonts w:eastAsia="Times New Roman" w:cs="Times New Roman"/>
          <w:sz w:val="24"/>
          <w:szCs w:val="24"/>
          <w:lang w:val="vi"/>
        </w:rPr>
        <w:t>gia</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tăng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trong</w:t>
      </w:r>
      <w:r w:rsidRPr="00D4407E">
        <w:rPr>
          <w:rFonts w:eastAsia="Times New Roman" w:cs="Times New Roman"/>
          <w:spacing w:val="-7"/>
          <w:sz w:val="24"/>
          <w:szCs w:val="24"/>
          <w:lang w:val="vi"/>
        </w:rPr>
        <w:t xml:space="preserve"> </w:t>
      </w:r>
      <w:r w:rsidRPr="00D4407E">
        <w:rPr>
          <w:rFonts w:eastAsia="Times New Roman" w:cs="Times New Roman"/>
          <w:sz w:val="24"/>
          <w:szCs w:val="24"/>
          <w:lang w:val="vi"/>
        </w:rPr>
        <w:t>chuỗi</w:t>
      </w:r>
      <w:r w:rsidRPr="00D4407E">
        <w:rPr>
          <w:rFonts w:eastAsia="Times New Roman" w:cs="Times New Roman"/>
          <w:spacing w:val="-2"/>
          <w:sz w:val="24"/>
          <w:szCs w:val="24"/>
          <w:lang w:val="vi"/>
        </w:rPr>
        <w:t xml:space="preserve"> </w:t>
      </w:r>
      <w:r w:rsidRPr="00D4407E">
        <w:rPr>
          <w:rFonts w:eastAsia="Times New Roman" w:cs="Times New Roman"/>
          <w:sz w:val="24"/>
          <w:szCs w:val="24"/>
          <w:lang w:val="vi"/>
        </w:rPr>
        <w:t>cung</w:t>
      </w:r>
      <w:r w:rsidRPr="00D4407E">
        <w:rPr>
          <w:rFonts w:eastAsia="Times New Roman" w:cs="Times New Roman"/>
          <w:spacing w:val="-6"/>
          <w:sz w:val="24"/>
          <w:szCs w:val="24"/>
          <w:lang w:val="vi"/>
        </w:rPr>
        <w:t xml:space="preserve"> </w:t>
      </w:r>
      <w:r w:rsidRPr="00D4407E">
        <w:rPr>
          <w:rFonts w:eastAsia="Times New Roman" w:cs="Times New Roman"/>
          <w:sz w:val="24"/>
          <w:szCs w:val="24"/>
          <w:lang w:val="vi"/>
        </w:rPr>
        <w:t>ứng toàn cầu, từ đó duy trì tăng trưởng ổn định.</w:t>
      </w:r>
    </w:p>
    <w:p w:rsidR="006C106D" w:rsidRPr="00D4407E" w:rsidRDefault="006C106D" w:rsidP="006C106D">
      <w:pPr>
        <w:tabs>
          <w:tab w:val="left" w:pos="965"/>
        </w:tabs>
        <w:spacing w:beforeAutospacing="1" w:after="100" w:afterAutospacing="1"/>
        <w:outlineLvl w:val="1"/>
        <w:rPr>
          <w:rFonts w:eastAsia="Batang" w:cs="Times New Roman"/>
          <w:b/>
          <w:bCs/>
          <w:sz w:val="24"/>
          <w:szCs w:val="24"/>
          <w:lang w:val="vi-VN" w:eastAsia="ko-KR"/>
        </w:rPr>
      </w:pPr>
      <w:r w:rsidRPr="00D4407E">
        <w:rPr>
          <w:rFonts w:eastAsia="Batang" w:cs="Times New Roman"/>
          <w:b/>
          <w:bCs/>
          <w:sz w:val="24"/>
          <w:szCs w:val="24"/>
          <w:lang w:val="vi-VN" w:eastAsia="ko-KR"/>
        </w:rPr>
        <w:t>Câu</w:t>
      </w:r>
      <w:r w:rsidRPr="00D4407E">
        <w:rPr>
          <w:rFonts w:eastAsia="Batang" w:cs="Times New Roman"/>
          <w:b/>
          <w:bCs/>
          <w:spacing w:val="-12"/>
          <w:sz w:val="24"/>
          <w:szCs w:val="24"/>
          <w:lang w:val="vi-VN" w:eastAsia="ko-KR"/>
        </w:rPr>
        <w:t xml:space="preserve"> </w:t>
      </w:r>
      <w:r w:rsidRPr="00D4407E">
        <w:rPr>
          <w:rFonts w:eastAsia="Batang" w:cs="Times New Roman"/>
          <w:b/>
          <w:bCs/>
          <w:sz w:val="24"/>
          <w:szCs w:val="24"/>
          <w:lang w:val="vi-VN" w:eastAsia="ko-KR"/>
        </w:rPr>
        <w:t>hỏi:</w:t>
      </w:r>
      <w:r w:rsidRPr="00D4407E">
        <w:rPr>
          <w:rFonts w:eastAsia="Batang" w:cs="Times New Roman"/>
          <w:b/>
          <w:bCs/>
          <w:spacing w:val="-7"/>
          <w:sz w:val="24"/>
          <w:szCs w:val="24"/>
          <w:lang w:val="vi-VN" w:eastAsia="ko-KR"/>
        </w:rPr>
        <w:t xml:space="preserve"> </w:t>
      </w:r>
      <w:r w:rsidRPr="00D4407E">
        <w:rPr>
          <w:rFonts w:eastAsia="Batang" w:cs="Times New Roman"/>
          <w:b/>
          <w:bCs/>
          <w:sz w:val="24"/>
          <w:szCs w:val="24"/>
          <w:lang w:val="vi-VN" w:eastAsia="ko-KR"/>
        </w:rPr>
        <w:t>Những</w:t>
      </w:r>
      <w:r w:rsidRPr="00D4407E">
        <w:rPr>
          <w:rFonts w:eastAsia="Batang" w:cs="Times New Roman"/>
          <w:b/>
          <w:bCs/>
          <w:spacing w:val="-7"/>
          <w:sz w:val="24"/>
          <w:szCs w:val="24"/>
          <w:lang w:val="vi-VN" w:eastAsia="ko-KR"/>
        </w:rPr>
        <w:t xml:space="preserve"> </w:t>
      </w:r>
      <w:r w:rsidRPr="00D4407E">
        <w:rPr>
          <w:rFonts w:eastAsia="Batang" w:cs="Times New Roman"/>
          <w:b/>
          <w:bCs/>
          <w:sz w:val="24"/>
          <w:szCs w:val="24"/>
          <w:lang w:val="vi-VN" w:eastAsia="ko-KR"/>
        </w:rPr>
        <w:t>thách</w:t>
      </w:r>
      <w:r w:rsidRPr="00D4407E">
        <w:rPr>
          <w:rFonts w:eastAsia="Batang" w:cs="Times New Roman"/>
          <w:b/>
          <w:bCs/>
          <w:spacing w:val="-12"/>
          <w:sz w:val="24"/>
          <w:szCs w:val="24"/>
          <w:lang w:val="vi-VN" w:eastAsia="ko-KR"/>
        </w:rPr>
        <w:t xml:space="preserve"> </w:t>
      </w:r>
      <w:r w:rsidRPr="00D4407E">
        <w:rPr>
          <w:rFonts w:eastAsia="Batang" w:cs="Times New Roman"/>
          <w:b/>
          <w:bCs/>
          <w:sz w:val="24"/>
          <w:szCs w:val="24"/>
          <w:lang w:val="vi-VN" w:eastAsia="ko-KR"/>
        </w:rPr>
        <w:t>thức</w:t>
      </w:r>
      <w:r w:rsidRPr="00D4407E">
        <w:rPr>
          <w:rFonts w:eastAsia="Batang" w:cs="Times New Roman"/>
          <w:b/>
          <w:bCs/>
          <w:spacing w:val="-7"/>
          <w:sz w:val="24"/>
          <w:szCs w:val="24"/>
          <w:lang w:val="vi-VN" w:eastAsia="ko-KR"/>
        </w:rPr>
        <w:t xml:space="preserve"> </w:t>
      </w:r>
      <w:r w:rsidRPr="00D4407E">
        <w:rPr>
          <w:rFonts w:eastAsia="Batang" w:cs="Times New Roman"/>
          <w:b/>
          <w:bCs/>
          <w:sz w:val="24"/>
          <w:szCs w:val="24"/>
          <w:lang w:val="vi-VN" w:eastAsia="ko-KR"/>
        </w:rPr>
        <w:t>lớn</w:t>
      </w:r>
      <w:r w:rsidRPr="00D4407E">
        <w:rPr>
          <w:rFonts w:eastAsia="Batang" w:cs="Times New Roman"/>
          <w:b/>
          <w:bCs/>
          <w:spacing w:val="-8"/>
          <w:sz w:val="24"/>
          <w:szCs w:val="24"/>
          <w:lang w:val="vi-VN" w:eastAsia="ko-KR"/>
        </w:rPr>
        <w:t xml:space="preserve"> </w:t>
      </w:r>
      <w:r w:rsidRPr="00D4407E">
        <w:rPr>
          <w:rFonts w:eastAsia="Batang" w:cs="Times New Roman"/>
          <w:b/>
          <w:bCs/>
          <w:sz w:val="24"/>
          <w:szCs w:val="24"/>
          <w:lang w:val="vi-VN" w:eastAsia="ko-KR"/>
        </w:rPr>
        <w:t>mà</w:t>
      </w:r>
      <w:r w:rsidRPr="00D4407E">
        <w:rPr>
          <w:rFonts w:eastAsia="Batang" w:cs="Times New Roman"/>
          <w:b/>
          <w:bCs/>
          <w:spacing w:val="-7"/>
          <w:sz w:val="24"/>
          <w:szCs w:val="24"/>
          <w:lang w:val="vi-VN" w:eastAsia="ko-KR"/>
        </w:rPr>
        <w:t xml:space="preserve"> </w:t>
      </w:r>
      <w:r w:rsidRPr="00D4407E">
        <w:rPr>
          <w:rFonts w:eastAsia="Batang" w:cs="Times New Roman"/>
          <w:b/>
          <w:bCs/>
          <w:sz w:val="24"/>
          <w:szCs w:val="24"/>
          <w:lang w:val="vi-VN" w:eastAsia="ko-KR"/>
        </w:rPr>
        <w:t>Việt</w:t>
      </w:r>
      <w:r w:rsidRPr="00D4407E">
        <w:rPr>
          <w:rFonts w:eastAsia="Batang" w:cs="Times New Roman"/>
          <w:b/>
          <w:bCs/>
          <w:spacing w:val="-7"/>
          <w:sz w:val="24"/>
          <w:szCs w:val="24"/>
          <w:lang w:val="vi-VN" w:eastAsia="ko-KR"/>
        </w:rPr>
        <w:t xml:space="preserve"> </w:t>
      </w:r>
      <w:r w:rsidRPr="00D4407E">
        <w:rPr>
          <w:rFonts w:eastAsia="Batang" w:cs="Times New Roman"/>
          <w:b/>
          <w:bCs/>
          <w:sz w:val="24"/>
          <w:szCs w:val="24"/>
          <w:lang w:val="vi-VN" w:eastAsia="ko-KR"/>
        </w:rPr>
        <w:t>Nam</w:t>
      </w:r>
      <w:r w:rsidRPr="00D4407E">
        <w:rPr>
          <w:rFonts w:eastAsia="Batang" w:cs="Times New Roman"/>
          <w:b/>
          <w:bCs/>
          <w:spacing w:val="-16"/>
          <w:sz w:val="24"/>
          <w:szCs w:val="24"/>
          <w:lang w:val="vi-VN" w:eastAsia="ko-KR"/>
        </w:rPr>
        <w:t xml:space="preserve"> </w:t>
      </w:r>
      <w:r w:rsidRPr="00D4407E">
        <w:rPr>
          <w:rFonts w:eastAsia="Batang" w:cs="Times New Roman"/>
          <w:b/>
          <w:bCs/>
          <w:sz w:val="24"/>
          <w:szCs w:val="24"/>
          <w:lang w:val="vi-VN" w:eastAsia="ko-KR"/>
        </w:rPr>
        <w:t>đang</w:t>
      </w:r>
      <w:r w:rsidRPr="00D4407E">
        <w:rPr>
          <w:rFonts w:eastAsia="Batang" w:cs="Times New Roman"/>
          <w:b/>
          <w:bCs/>
          <w:spacing w:val="-7"/>
          <w:sz w:val="24"/>
          <w:szCs w:val="24"/>
          <w:lang w:val="vi-VN" w:eastAsia="ko-KR"/>
        </w:rPr>
        <w:t xml:space="preserve"> </w:t>
      </w:r>
      <w:r w:rsidRPr="00D4407E">
        <w:rPr>
          <w:rFonts w:eastAsia="Batang" w:cs="Times New Roman"/>
          <w:b/>
          <w:bCs/>
          <w:sz w:val="24"/>
          <w:szCs w:val="24"/>
          <w:lang w:val="vi-VN" w:eastAsia="ko-KR"/>
        </w:rPr>
        <w:t>đối diện trong quá trình hội nhập kinh tế quốc tế là gì?</w:t>
      </w:r>
    </w:p>
    <w:p w:rsidR="006C106D" w:rsidRPr="00D4407E" w:rsidRDefault="006C106D" w:rsidP="006C106D">
      <w:pPr>
        <w:jc w:val="both"/>
        <w:rPr>
          <w:rFonts w:eastAsia="Batang" w:cs="Times New Roman"/>
          <w:sz w:val="24"/>
          <w:szCs w:val="24"/>
          <w:lang w:val="vi-VN" w:eastAsia="ko-KR"/>
        </w:rPr>
      </w:pPr>
      <w:r w:rsidRPr="00D4407E">
        <w:rPr>
          <w:rFonts w:eastAsia="Batang" w:cs="Times New Roman"/>
          <w:sz w:val="24"/>
          <w:szCs w:val="24"/>
          <w:lang w:val="vi-VN" w:eastAsia="ko-KR"/>
        </w:rPr>
        <w:t>Gợi ý trả lời: Bao gồm: sức ép cạnh tranh với hàng hóa và doanh nghiệp nước ngoài, nguy cơ lệ thuộc vào FDI, chuyển giá, mất cân bằng cán cân thương mại, tổn thương khi khủng hoảng toàn</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cầu</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xảy</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ra,</w:t>
      </w:r>
      <w:r w:rsidRPr="00D4407E">
        <w:rPr>
          <w:rFonts w:eastAsia="Batang" w:cs="Times New Roman"/>
          <w:spacing w:val="-5"/>
          <w:sz w:val="24"/>
          <w:szCs w:val="24"/>
          <w:lang w:val="vi-VN" w:eastAsia="ko-KR"/>
        </w:rPr>
        <w:t xml:space="preserve"> </w:t>
      </w:r>
      <w:r w:rsidRPr="00D4407E">
        <w:rPr>
          <w:rFonts w:eastAsia="Batang" w:cs="Times New Roman"/>
          <w:sz w:val="24"/>
          <w:szCs w:val="24"/>
          <w:lang w:val="vi-VN" w:eastAsia="ko-KR"/>
        </w:rPr>
        <w:t>chưa</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khai</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thác</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hiệu</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quả</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các</w:t>
      </w:r>
      <w:r w:rsidRPr="00D4407E">
        <w:rPr>
          <w:rFonts w:eastAsia="Batang" w:cs="Times New Roman"/>
          <w:spacing w:val="-10"/>
          <w:sz w:val="24"/>
          <w:szCs w:val="24"/>
          <w:lang w:val="vi-VN" w:eastAsia="ko-KR"/>
        </w:rPr>
        <w:t xml:space="preserve"> </w:t>
      </w:r>
      <w:r w:rsidRPr="00D4407E">
        <w:rPr>
          <w:rFonts w:eastAsia="Batang" w:cs="Times New Roman"/>
          <w:sz w:val="24"/>
          <w:szCs w:val="24"/>
          <w:lang w:val="vi-VN" w:eastAsia="ko-KR"/>
        </w:rPr>
        <w:t>lợi</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thế</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từ</w:t>
      </w:r>
      <w:r w:rsidRPr="00D4407E">
        <w:rPr>
          <w:rFonts w:eastAsia="Batang" w:cs="Times New Roman"/>
          <w:spacing w:val="-7"/>
          <w:sz w:val="24"/>
          <w:szCs w:val="24"/>
          <w:lang w:val="vi-VN" w:eastAsia="ko-KR"/>
        </w:rPr>
        <w:t xml:space="preserve"> </w:t>
      </w:r>
      <w:r w:rsidRPr="00D4407E">
        <w:rPr>
          <w:rFonts w:eastAsia="Batang" w:cs="Times New Roman"/>
          <w:sz w:val="24"/>
          <w:szCs w:val="24"/>
          <w:lang w:val="vi-VN" w:eastAsia="ko-KR"/>
        </w:rPr>
        <w:t>hội</w:t>
      </w:r>
      <w:r w:rsidRPr="00D4407E">
        <w:rPr>
          <w:rFonts w:eastAsia="Batang" w:cs="Times New Roman"/>
          <w:spacing w:val="-11"/>
          <w:sz w:val="24"/>
          <w:szCs w:val="24"/>
          <w:lang w:val="vi-VN" w:eastAsia="ko-KR"/>
        </w:rPr>
        <w:t xml:space="preserve"> </w:t>
      </w:r>
      <w:r w:rsidRPr="00D4407E">
        <w:rPr>
          <w:rFonts w:eastAsia="Batang" w:cs="Times New Roman"/>
          <w:sz w:val="24"/>
          <w:szCs w:val="24"/>
          <w:lang w:val="vi-VN" w:eastAsia="ko-KR"/>
        </w:rPr>
        <w:t>nhập</w:t>
      </w:r>
      <w:r w:rsidRPr="00D4407E">
        <w:rPr>
          <w:rFonts w:eastAsia="Batang" w:cs="Times New Roman"/>
          <w:spacing w:val="-6"/>
          <w:sz w:val="24"/>
          <w:szCs w:val="24"/>
          <w:lang w:val="vi-VN" w:eastAsia="ko-KR"/>
        </w:rPr>
        <w:t xml:space="preserve"> </w:t>
      </w:r>
      <w:r w:rsidRPr="00D4407E">
        <w:rPr>
          <w:rFonts w:eastAsia="Batang" w:cs="Times New Roman"/>
          <w:sz w:val="24"/>
          <w:szCs w:val="24"/>
          <w:lang w:val="vi-VN" w:eastAsia="ko-KR"/>
        </w:rPr>
        <w:t>do hạn chế về thể chế, nhân lực và công nghệ</w:t>
      </w:r>
    </w:p>
    <w:p w:rsidR="006C106D" w:rsidRPr="00D4407E" w:rsidRDefault="006C106D" w:rsidP="006C106D">
      <w:pPr>
        <w:jc w:val="center"/>
        <w:rPr>
          <w:sz w:val="24"/>
          <w:szCs w:val="24"/>
        </w:rPr>
      </w:pPr>
      <w:r w:rsidRPr="00D4407E">
        <w:rPr>
          <w:sz w:val="24"/>
          <w:szCs w:val="24"/>
        </w:rPr>
        <w:t>------------</w:t>
      </w:r>
    </w:p>
    <w:p w:rsidR="006C106D" w:rsidRPr="00D4407E" w:rsidRDefault="006C106D" w:rsidP="006C106D">
      <w:pPr>
        <w:rPr>
          <w:sz w:val="24"/>
          <w:szCs w:val="24"/>
        </w:rPr>
      </w:pPr>
    </w:p>
    <w:p w:rsidR="006C106D" w:rsidRPr="00D4407E" w:rsidRDefault="006C106D" w:rsidP="006C106D">
      <w:pPr>
        <w:ind w:firstLine="720"/>
        <w:jc w:val="center"/>
        <w:rPr>
          <w:rFonts w:eastAsia="Batang" w:cs="Times New Roman"/>
          <w:b/>
          <w:sz w:val="24"/>
          <w:szCs w:val="24"/>
          <w:lang w:eastAsia="ko-KR"/>
        </w:rPr>
      </w:pPr>
    </w:p>
    <w:p w:rsidR="006C106D" w:rsidRPr="00D4407E" w:rsidRDefault="006C106D" w:rsidP="006C106D">
      <w:pPr>
        <w:ind w:firstLine="720"/>
        <w:jc w:val="center"/>
        <w:rPr>
          <w:rFonts w:eastAsia="Batang" w:cs="Times New Roman"/>
          <w:b/>
          <w:sz w:val="24"/>
          <w:szCs w:val="24"/>
          <w:lang w:eastAsia="ko-KR"/>
        </w:rPr>
      </w:pPr>
      <w:r w:rsidRPr="00D4407E">
        <w:rPr>
          <w:rFonts w:eastAsia="Batang" w:cs="Times New Roman"/>
          <w:b/>
          <w:sz w:val="24"/>
          <w:szCs w:val="24"/>
          <w:lang w:eastAsia="ko-KR"/>
        </w:rPr>
        <w:t>CHỦ ĐỀ 3: BẢO HIỂM VÀ AN SINH XÃ HỘI</w:t>
      </w:r>
    </w:p>
    <w:p w:rsidR="006C106D" w:rsidRPr="00D4407E" w:rsidRDefault="006C106D" w:rsidP="006C106D">
      <w:pPr>
        <w:ind w:firstLine="567"/>
        <w:jc w:val="both"/>
        <w:rPr>
          <w:rFonts w:eastAsia="Batang" w:cs="Times New Roman"/>
          <w:b/>
          <w:sz w:val="24"/>
          <w:szCs w:val="24"/>
          <w:lang w:eastAsia="ko-KR"/>
        </w:rPr>
      </w:pPr>
      <w:r w:rsidRPr="00D4407E">
        <w:rPr>
          <w:rFonts w:eastAsia="Batang" w:cs="Times New Roman"/>
          <w:b/>
          <w:sz w:val="24"/>
          <w:szCs w:val="24"/>
          <w:lang w:eastAsia="ko-KR"/>
        </w:rPr>
        <w:t>I. KIẾN THỨC TRỌNG TÂM CẦN ÔN TẬP THI HSG</w:t>
      </w:r>
    </w:p>
    <w:p w:rsidR="006C106D" w:rsidRPr="00D4407E" w:rsidRDefault="006C106D" w:rsidP="006C106D">
      <w:pPr>
        <w:ind w:firstLine="567"/>
        <w:jc w:val="both"/>
        <w:rPr>
          <w:rFonts w:eastAsia="Batang" w:cs="Times New Roman"/>
          <w:b/>
          <w:sz w:val="24"/>
          <w:szCs w:val="24"/>
          <w:lang w:eastAsia="ko-KR"/>
        </w:rPr>
      </w:pPr>
      <w:r w:rsidRPr="00D4407E">
        <w:rPr>
          <w:rFonts w:eastAsia="Batang" w:cs="Times New Roman"/>
          <w:b/>
          <w:sz w:val="24"/>
          <w:szCs w:val="24"/>
          <w:lang w:eastAsia="ko-KR"/>
        </w:rPr>
        <w:t>- Khái niệm bảo hiểm và vai trò của bảo hiểm</w:t>
      </w:r>
    </w:p>
    <w:p w:rsidR="006C106D" w:rsidRPr="00D4407E" w:rsidRDefault="006C106D" w:rsidP="006C106D">
      <w:pPr>
        <w:ind w:firstLine="567"/>
        <w:jc w:val="both"/>
        <w:rPr>
          <w:rFonts w:eastAsia="Batang" w:cs="Times New Roman"/>
          <w:b/>
          <w:sz w:val="24"/>
          <w:szCs w:val="24"/>
          <w:lang w:eastAsia="ko-KR"/>
        </w:rPr>
      </w:pPr>
      <w:r w:rsidRPr="00D4407E">
        <w:rPr>
          <w:rFonts w:eastAsia="Batang" w:cs="Times New Roman"/>
          <w:sz w:val="24"/>
          <w:szCs w:val="24"/>
          <w:lang w:eastAsia="ko-KR"/>
        </w:rPr>
        <w:t xml:space="preserve">- </w:t>
      </w:r>
      <w:r w:rsidRPr="00D4407E">
        <w:rPr>
          <w:rFonts w:eastAsia="Batang" w:cs="Times New Roman"/>
          <w:b/>
          <w:sz w:val="24"/>
          <w:szCs w:val="24"/>
          <w:lang w:eastAsia="ko-KR"/>
        </w:rPr>
        <w:t>Tìm hiểu về các loại hình bảo hiểm</w:t>
      </w: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sz w:val="24"/>
          <w:szCs w:val="24"/>
          <w:lang w:val="pt-BR" w:eastAsia="ko-KR"/>
        </w:rPr>
        <w:t>+ Bảo hiểm xã hội</w:t>
      </w: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sz w:val="24"/>
          <w:szCs w:val="24"/>
          <w:lang w:val="pt-BR" w:eastAsia="ko-KR"/>
        </w:rPr>
        <w:t>+ Bảo hiểm y tế</w:t>
      </w: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sz w:val="24"/>
          <w:szCs w:val="24"/>
          <w:lang w:val="pt-BR" w:eastAsia="ko-KR"/>
        </w:rPr>
        <w:t>+ Bảo hiểm thất nghiệp</w:t>
      </w: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sz w:val="24"/>
          <w:szCs w:val="24"/>
          <w:lang w:val="pt-BR" w:eastAsia="ko-KR"/>
        </w:rPr>
        <w:t>+ Bảo hiểm thương mại</w:t>
      </w:r>
    </w:p>
    <w:p w:rsidR="006C106D" w:rsidRPr="00D4407E" w:rsidRDefault="006C106D" w:rsidP="006C106D">
      <w:pPr>
        <w:ind w:firstLine="567"/>
        <w:jc w:val="both"/>
        <w:rPr>
          <w:rFonts w:eastAsia="Batang" w:cs="Times New Roman"/>
          <w:b/>
          <w:sz w:val="24"/>
          <w:szCs w:val="24"/>
          <w:lang w:val="pt-BR" w:eastAsia="ko-KR"/>
        </w:rPr>
      </w:pPr>
      <w:r w:rsidRPr="00D4407E">
        <w:rPr>
          <w:rFonts w:eastAsia="Batang" w:cs="Times New Roman"/>
          <w:b/>
          <w:sz w:val="24"/>
          <w:szCs w:val="24"/>
          <w:lang w:val="pt-BR" w:eastAsia="ko-KR"/>
        </w:rPr>
        <w:t>- Khái niệm an sinh xã hội và vai trò của an sinh xã hội</w:t>
      </w:r>
    </w:p>
    <w:p w:rsidR="006C106D" w:rsidRPr="00D4407E" w:rsidRDefault="006C106D" w:rsidP="006C106D">
      <w:pPr>
        <w:ind w:firstLine="567"/>
        <w:jc w:val="both"/>
        <w:rPr>
          <w:rFonts w:eastAsia="Batang" w:cs="Times New Roman"/>
          <w:b/>
          <w:sz w:val="24"/>
          <w:szCs w:val="24"/>
          <w:lang w:val="pt-BR" w:eastAsia="ko-KR"/>
        </w:rPr>
      </w:pPr>
      <w:r w:rsidRPr="00D4407E">
        <w:rPr>
          <w:rFonts w:eastAsia="Batang" w:cs="Times New Roman"/>
          <w:sz w:val="24"/>
          <w:szCs w:val="24"/>
          <w:lang w:val="pt-BR" w:eastAsia="ko-KR"/>
        </w:rPr>
        <w:t>-</w:t>
      </w:r>
      <w:r w:rsidRPr="00D4407E">
        <w:rPr>
          <w:rFonts w:eastAsia="Batang" w:cs="Times New Roman"/>
          <w:b/>
          <w:sz w:val="24"/>
          <w:szCs w:val="24"/>
          <w:lang w:val="pt-BR" w:eastAsia="ko-KR"/>
        </w:rPr>
        <w:t xml:space="preserve"> Tìm hiểu về một số chính sách an sinh xã hội</w:t>
      </w: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sz w:val="24"/>
          <w:szCs w:val="24"/>
          <w:lang w:val="pt-BR" w:eastAsia="ko-KR"/>
        </w:rPr>
        <w:lastRenderedPageBreak/>
        <w:t>+ Chính sách việc làm, thu nhập và giảm nghèo</w:t>
      </w: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sz w:val="24"/>
          <w:szCs w:val="24"/>
          <w:lang w:val="pt-BR" w:eastAsia="ko-KR"/>
        </w:rPr>
        <w:t>+ Chính sách bảo hiểm</w:t>
      </w: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sz w:val="24"/>
          <w:szCs w:val="24"/>
          <w:lang w:val="pt-BR" w:eastAsia="ko-KR"/>
        </w:rPr>
        <w:t>+ Chính sách trợ giúp xã hội</w:t>
      </w: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sz w:val="24"/>
          <w:szCs w:val="24"/>
          <w:lang w:val="pt-BR" w:eastAsia="ko-KR"/>
        </w:rPr>
        <w:t>+ Chính sách các dịch vụ xã hội cơ bản</w:t>
      </w:r>
    </w:p>
    <w:p w:rsidR="006C106D" w:rsidRPr="00D4407E" w:rsidRDefault="006C106D" w:rsidP="006C106D">
      <w:pPr>
        <w:ind w:firstLine="567"/>
        <w:jc w:val="both"/>
        <w:rPr>
          <w:rFonts w:eastAsia="Batang" w:cs="Times New Roman"/>
          <w:b/>
          <w:sz w:val="24"/>
          <w:szCs w:val="24"/>
          <w:lang w:val="pt-BR" w:eastAsia="ko-KR"/>
        </w:rPr>
      </w:pPr>
      <w:r w:rsidRPr="00D4407E">
        <w:rPr>
          <w:rFonts w:eastAsia="Batang" w:cs="Times New Roman"/>
          <w:b/>
          <w:sz w:val="24"/>
          <w:szCs w:val="24"/>
          <w:lang w:val="pt-BR" w:eastAsia="ko-KR"/>
        </w:rPr>
        <w:t>A. KIẾN THỨC CƠ BẢN TỪNG NỘI DUNG</w:t>
      </w:r>
    </w:p>
    <w:p w:rsidR="006C106D" w:rsidRPr="00D4407E" w:rsidRDefault="006C106D" w:rsidP="006C106D">
      <w:pPr>
        <w:ind w:firstLine="567"/>
        <w:jc w:val="both"/>
        <w:rPr>
          <w:rFonts w:eastAsia="Batang" w:cs="Times New Roman"/>
          <w:b/>
          <w:sz w:val="24"/>
          <w:szCs w:val="24"/>
          <w:lang w:val="pt-BR" w:eastAsia="ko-KR"/>
        </w:rPr>
      </w:pPr>
      <w:r w:rsidRPr="00D4407E">
        <w:rPr>
          <w:rFonts w:eastAsia="Batang" w:cs="Times New Roman"/>
          <w:b/>
          <w:bCs/>
          <w:sz w:val="24"/>
          <w:szCs w:val="24"/>
          <w:lang w:val="pt-BR" w:eastAsia="ko-KR"/>
        </w:rPr>
        <w:t>I. KHÁI NIỆM BẢO HIỂM VÀ VAI TRÒ CỦA BẢO HIỂM</w:t>
      </w:r>
      <w:r w:rsidRPr="00D4407E">
        <w:rPr>
          <w:rFonts w:eastAsia="Batang" w:cs="Times New Roman"/>
          <w:b/>
          <w:sz w:val="24"/>
          <w:szCs w:val="24"/>
          <w:lang w:val="pt-BR" w:eastAsia="ko-KR"/>
        </w:rPr>
        <w:t xml:space="preserve"> </w:t>
      </w:r>
    </w:p>
    <w:p w:rsidR="006C106D" w:rsidRPr="00D4407E" w:rsidRDefault="006C106D" w:rsidP="006C106D">
      <w:pPr>
        <w:ind w:firstLine="567"/>
        <w:jc w:val="both"/>
        <w:rPr>
          <w:rFonts w:eastAsia="Batang" w:cs="Times New Roman"/>
          <w:bCs/>
          <w:sz w:val="24"/>
          <w:szCs w:val="24"/>
          <w:lang w:val="pt-BR" w:eastAsia="ko-KR"/>
        </w:rPr>
      </w:pPr>
      <w:r w:rsidRPr="00D4407E">
        <w:rPr>
          <w:rFonts w:eastAsia="Batang" w:cs="Times New Roman"/>
          <w:b/>
          <w:sz w:val="24"/>
          <w:szCs w:val="24"/>
          <w:lang w:val="pt-BR" w:eastAsia="ko-KR"/>
        </w:rPr>
        <w:t>1. Khái niệm bảo hiểm:</w:t>
      </w:r>
      <w:r w:rsidRPr="00D4407E">
        <w:rPr>
          <w:rFonts w:eastAsia="Batang" w:cs="Times New Roman"/>
          <w:sz w:val="24"/>
          <w:szCs w:val="24"/>
          <w:lang w:val="pt-BR" w:eastAsia="ko-KR"/>
        </w:rPr>
        <w:t xml:space="preserve"> </w:t>
      </w:r>
      <w:r w:rsidRPr="00D4407E">
        <w:rPr>
          <w:rFonts w:eastAsia="Batang" w:cs="Times New Roman"/>
          <w:bCs/>
          <w:sz w:val="24"/>
          <w:szCs w:val="24"/>
          <w:lang w:val="vi-VN" w:eastAsia="ko-KR"/>
        </w:rPr>
        <w:t>Bảo hi</w:t>
      </w:r>
      <w:r w:rsidRPr="00D4407E">
        <w:rPr>
          <w:rFonts w:eastAsia="Batang" w:cs="Times New Roman"/>
          <w:bCs/>
          <w:sz w:val="24"/>
          <w:szCs w:val="24"/>
          <w:lang w:val="pt-BR" w:eastAsia="ko-KR"/>
        </w:rPr>
        <w:t>ể</w:t>
      </w:r>
      <w:r w:rsidRPr="00D4407E">
        <w:rPr>
          <w:rFonts w:eastAsia="Batang" w:cs="Times New Roman"/>
          <w:bCs/>
          <w:sz w:val="24"/>
          <w:szCs w:val="24"/>
          <w:lang w:val="vi-VN" w:eastAsia="ko-KR"/>
        </w:rPr>
        <w:t>m là một dịch vụ tài chính thông qua đó người tham gia b</w:t>
      </w:r>
      <w:r w:rsidRPr="00D4407E">
        <w:rPr>
          <w:rFonts w:eastAsia="Batang" w:cs="Times New Roman"/>
          <w:bCs/>
          <w:sz w:val="24"/>
          <w:szCs w:val="24"/>
          <w:lang w:val="pt-BR" w:eastAsia="ko-KR"/>
        </w:rPr>
        <w:t>ả</w:t>
      </w:r>
      <w:r w:rsidRPr="00D4407E">
        <w:rPr>
          <w:rFonts w:eastAsia="Batang" w:cs="Times New Roman"/>
          <w:bCs/>
          <w:sz w:val="24"/>
          <w:szCs w:val="24"/>
          <w:lang w:val="vi-VN" w:eastAsia="ko-KR"/>
        </w:rPr>
        <w:t>o hi</w:t>
      </w:r>
      <w:r w:rsidRPr="00D4407E">
        <w:rPr>
          <w:rFonts w:eastAsia="Batang" w:cs="Times New Roman"/>
          <w:bCs/>
          <w:sz w:val="24"/>
          <w:szCs w:val="24"/>
          <w:lang w:val="pt-BR" w:eastAsia="ko-KR"/>
        </w:rPr>
        <w:t>ể</w:t>
      </w:r>
      <w:r w:rsidRPr="00D4407E">
        <w:rPr>
          <w:rFonts w:eastAsia="Batang" w:cs="Times New Roman"/>
          <w:bCs/>
          <w:sz w:val="24"/>
          <w:szCs w:val="24"/>
          <w:lang w:val="vi-VN" w:eastAsia="ko-KR"/>
        </w:rPr>
        <w:t>m sẽ đóng phí bảo hiểm cho bên cung cấp dịch vụ bảo hi</w:t>
      </w:r>
      <w:r w:rsidRPr="00D4407E">
        <w:rPr>
          <w:rFonts w:eastAsia="Batang" w:cs="Times New Roman"/>
          <w:bCs/>
          <w:sz w:val="24"/>
          <w:szCs w:val="24"/>
          <w:lang w:val="pt-BR" w:eastAsia="ko-KR"/>
        </w:rPr>
        <w:t>ể</w:t>
      </w:r>
      <w:r w:rsidRPr="00D4407E">
        <w:rPr>
          <w:rFonts w:eastAsia="Batang" w:cs="Times New Roman"/>
          <w:bCs/>
          <w:sz w:val="24"/>
          <w:szCs w:val="24"/>
          <w:lang w:val="vi-VN" w:eastAsia="ko-KR"/>
        </w:rPr>
        <w:t>m để được hưởng bồi thường, chi trả bảo hi</w:t>
      </w:r>
      <w:r w:rsidRPr="00D4407E">
        <w:rPr>
          <w:rFonts w:eastAsia="Batang" w:cs="Times New Roman"/>
          <w:bCs/>
          <w:sz w:val="24"/>
          <w:szCs w:val="24"/>
          <w:lang w:val="pt-BR" w:eastAsia="ko-KR"/>
        </w:rPr>
        <w:t>ể</w:t>
      </w:r>
      <w:r w:rsidRPr="00D4407E">
        <w:rPr>
          <w:rFonts w:eastAsia="Batang" w:cs="Times New Roman"/>
          <w:bCs/>
          <w:sz w:val="24"/>
          <w:szCs w:val="24"/>
          <w:lang w:val="vi-VN" w:eastAsia="ko-KR"/>
        </w:rPr>
        <w:t>m cho những thiệt hại mà người tham gia bảo hi</w:t>
      </w:r>
      <w:r w:rsidRPr="00D4407E">
        <w:rPr>
          <w:rFonts w:eastAsia="Batang" w:cs="Times New Roman"/>
          <w:bCs/>
          <w:sz w:val="24"/>
          <w:szCs w:val="24"/>
          <w:lang w:val="pt-BR" w:eastAsia="ko-KR"/>
        </w:rPr>
        <w:t>ể</w:t>
      </w:r>
      <w:r w:rsidRPr="00D4407E">
        <w:rPr>
          <w:rFonts w:eastAsia="Batang" w:cs="Times New Roman"/>
          <w:bCs/>
          <w:sz w:val="24"/>
          <w:szCs w:val="24"/>
          <w:lang w:val="vi-VN" w:eastAsia="ko-KR"/>
        </w:rPr>
        <w:t>m hoặc người thứ ba phải gánh chịu khi rủi ro hay sự kiện bảo hiểm xảy ra</w:t>
      </w: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b/>
          <w:sz w:val="24"/>
          <w:szCs w:val="24"/>
          <w:lang w:val="pt-BR" w:eastAsia="ko-KR"/>
        </w:rPr>
        <w:t>2. Vai trò của bảo hiểm</w:t>
      </w:r>
      <w:r w:rsidRPr="00D4407E">
        <w:rPr>
          <w:rFonts w:eastAsia="Batang" w:cs="Times New Roman"/>
          <w:sz w:val="24"/>
          <w:szCs w:val="24"/>
          <w:lang w:val="pt-BR" w:eastAsia="ko-KR"/>
        </w:rPr>
        <w:t xml:space="preserve"> </w:t>
      </w: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sz w:val="24"/>
          <w:szCs w:val="24"/>
          <w:lang w:val="pt-BR" w:eastAsia="ko-KR"/>
        </w:rPr>
        <w:t>2.1. Khái quát các vai trò của bảo hiểm</w:t>
      </w: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sz w:val="24"/>
          <w:szCs w:val="24"/>
          <w:lang w:val="pt-BR" w:eastAsia="ko-KR"/>
        </w:rPr>
        <w:t>- Bảo hiểm giúp các cá nhân, tổ chức ổn định tài chính khi gặp rủi ro. Đối với các doanh nghiệp, bảo hiểm giúp khắc phục các sự cố trong quá trình hoạt động kinh doanh, góp phần bảo đảm an toàn và ổn định về mặt tài chính. Đối với các cá nhân và gia đình có thể khắc phục được các khó khăn về tài chính và tránh rơi vào tình trạng kiệt quệ về cả tinh thần và vật chất khi gặp rủi ro.</w:t>
      </w: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sz w:val="24"/>
          <w:szCs w:val="24"/>
          <w:lang w:val="pt-BR" w:eastAsia="ko-KR"/>
        </w:rPr>
        <w:t>- Bảo hiểm còn có vai trò tập trung nguồn vốn nhàn rỗi của doanh nghiệp, điều tiết cung - cầu vốn, chuyển hoá nguồn vốn và đầu tư vốn; ổn định chi phí sản xuất. Do đặc thù của hoạt động kinh doanh bảo hiểm là thu phí bảo hiểm trước, trả tiền bảo hiểm và bồi thường sau nên quỹ bảo hiểm phần lớn là nhàn rỗi, các doanh nghiệp có thể sử dụng để đầu tư, đáp ứng được nguồn vốn xoay vòng cho nền kinh tế.</w:t>
      </w: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sz w:val="24"/>
          <w:szCs w:val="24"/>
          <w:lang w:val="pt-BR" w:eastAsia="ko-KR"/>
        </w:rPr>
        <w:t>- Trong quá trình tự do hoá dịch vụ tài chính và thương mại, bảo hiểm góp phần hỗ trợ đàm phán và thực hiện các cam kết hội nhập các tổ chức quốc tế. Ngoài ra, còn hỗ trợ thúc đẩy các hoạt động kinh doanh và thương mại, xuất khẩu hàng hoá từ Việt Nam ra nước ngoài và hội nhập kinh tế quốc tế.</w:t>
      </w: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sz w:val="24"/>
          <w:szCs w:val="24"/>
          <w:lang w:val="pt-BR" w:eastAsia="ko-KR"/>
        </w:rPr>
        <w:t>- Thị trường bảo hiểm còn góp phần giải quyết vấn đề việc làm cho thị trường lao động. Các công ty bảo hiểm thu hút một lượng lớn lao động cho hệ thống đại lí, chi nhánh bảo hiểm,.... giúp giảm thiểu tình trạng thất nghiệp trên thị trường.</w:t>
      </w: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sz w:val="24"/>
          <w:szCs w:val="24"/>
          <w:lang w:val="pt-BR" w:eastAsia="ko-KR"/>
        </w:rPr>
        <w:t>- Bảo hiểm ra đời đã tạo ra một hình thức tiết kiệm linh hoạt, tác động đến tư duy của các cá nhân, hộ gia đình, chủ doanh nghiệp, góp phần hình thành nên ý thức, thói quen về tiết kiệm một phần thu nhập để có tương lai an toàn hơn.</w:t>
      </w: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sz w:val="24"/>
          <w:szCs w:val="24"/>
          <w:lang w:val="pt-BR" w:eastAsia="ko-KR"/>
        </w:rPr>
        <w:t>- Bảo hiểm cũng góp phần ổn định ngân sách nhà nước. Nhờ có các doanh nghiệp bảo hiểm mà ngân sách nhà nước chi cho các khoản như trợ cấp tai nạn, trợ cấp thiên tai,... giảm đáng kể. Ngoài ra, ngân sách nhà nước còn tăng thêm nhờ vào những khoản thu từ thuế thu nhập cá nhân, thuế giá trị gia tăng,... của các doanh nghiệp kinh doanh bảo hiểm.</w:t>
      </w:r>
    </w:p>
    <w:p w:rsidR="006C106D" w:rsidRPr="00D4407E" w:rsidRDefault="006C106D" w:rsidP="006C106D">
      <w:pPr>
        <w:ind w:firstLine="567"/>
        <w:jc w:val="both"/>
        <w:rPr>
          <w:rFonts w:eastAsia="Times New Roman" w:cs="Times New Roman"/>
          <w:b/>
          <w:bCs/>
          <w:sz w:val="24"/>
          <w:szCs w:val="24"/>
          <w:lang w:val="pt-BR" w:eastAsia="ko-KR"/>
        </w:rPr>
      </w:pPr>
      <w:r w:rsidRPr="00D4407E">
        <w:rPr>
          <w:rFonts w:eastAsia="Times New Roman" w:cs="Times New Roman"/>
          <w:b/>
          <w:bCs/>
          <w:sz w:val="24"/>
          <w:szCs w:val="24"/>
          <w:lang w:val="pt-BR" w:eastAsia="ko-KR"/>
        </w:rPr>
        <w:t>2.2. Phân tích từng vai trò của bảo hiểm</w:t>
      </w:r>
    </w:p>
    <w:p w:rsidR="006C106D" w:rsidRPr="00D4407E" w:rsidRDefault="006C106D" w:rsidP="006C106D">
      <w:pPr>
        <w:ind w:firstLine="567"/>
        <w:jc w:val="both"/>
        <w:rPr>
          <w:rFonts w:eastAsia="Batang" w:cs="Times New Roman"/>
          <w:b/>
          <w:sz w:val="24"/>
          <w:szCs w:val="24"/>
          <w:lang w:val="pt-BR" w:eastAsia="ko-KR"/>
        </w:rPr>
      </w:pPr>
      <w:r w:rsidRPr="00D4407E">
        <w:rPr>
          <w:rFonts w:eastAsia="Batang" w:cs="Times New Roman"/>
          <w:b/>
          <w:sz w:val="24"/>
          <w:szCs w:val="24"/>
          <w:lang w:val="pt-BR" w:eastAsia="ko-KR"/>
        </w:rPr>
        <w:t>a. Bảo hiểm giúp các cá nhân, tổ chức ổn định tài chính khi gặp rủi ro. Đối với các doanh nghiệp, bảo hiểm giúp khắc phục các sự cố trong quá trình hoạt động kinh doanh, góp phần bảo đảm an toàn và ổn định về mặt tài chính. Đối với các cá nhân và gia đình có thể khắc phục được các khó khăn về tài chính và tránh rơi vào tình trạng kiệt quệ về cả tinh thần và vật chất khi gặp rủi ro.</w:t>
      </w:r>
    </w:p>
    <w:p w:rsidR="006C106D" w:rsidRPr="00D4407E" w:rsidRDefault="006C106D" w:rsidP="006C106D">
      <w:pPr>
        <w:ind w:firstLine="567"/>
        <w:jc w:val="both"/>
        <w:rPr>
          <w:rFonts w:eastAsia="Batang" w:cs="Times New Roman"/>
          <w:b/>
          <w:sz w:val="24"/>
          <w:szCs w:val="24"/>
          <w:lang w:val="pt-BR" w:eastAsia="ko-KR"/>
        </w:rPr>
      </w:pPr>
      <w:r w:rsidRPr="00D4407E">
        <w:rPr>
          <w:rFonts w:eastAsia="Batang" w:cs="Times New Roman"/>
          <w:b/>
          <w:sz w:val="24"/>
          <w:szCs w:val="24"/>
          <w:lang w:val="pt-BR" w:eastAsia="ko-KR"/>
        </w:rPr>
        <w:t>Đối với doanh nghiệp</w:t>
      </w: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sz w:val="24"/>
          <w:szCs w:val="24"/>
          <w:lang w:val="pt-BR" w:eastAsia="ko-KR"/>
        </w:rPr>
        <w:t>Trong cuộc sống và hoạt động kinh doanh, rủi ro là điều không thể tránh khỏi như tai nạn, bệnh tật, thiên tai, hỏa hoạn, mất mát tài sản… Khi rủi ro xảy ra, chi phí khắc phục thường rất lớn và vượt quá khả năng chi trả ngay lập tức của cá nhân hay doanh nghiệp.</w:t>
      </w: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sz w:val="24"/>
          <w:szCs w:val="24"/>
          <w:lang w:val="pt-BR" w:eastAsia="ko-KR"/>
        </w:rPr>
        <w:t>Bảo hiểm đóng vai trò là cơ chế chia sẻ rủi ro, giúp chuyển phần gánh nặng tài chính từ người gặp nạn sang doanh nghiệp bảo hiểm, từ đó giảm thiểu tổn thất và giữ cho tài chính không bị đổ vỡ.</w:t>
      </w: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sz w:val="24"/>
          <w:szCs w:val="24"/>
          <w:lang w:val="pt-BR" w:eastAsia="ko-KR"/>
        </w:rPr>
        <w:t>Trong quá trình sản xuất – kinh doanh, doanh nghiệp luôn đối mặt với nhiều nguy cơ như cháy nổ nhà xưởng, tai nạn lao động, gián đoạn chuỗi cung ứng, trách nhiệm pháp lý với khách hàng… Nếu không có bảo hiểm, chỉ một sự cố lớn cũng có thể khiến doanh nghiệp phá sản.</w:t>
      </w: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sz w:val="24"/>
          <w:szCs w:val="24"/>
          <w:lang w:val="pt-BR" w:eastAsia="ko-KR"/>
        </w:rPr>
        <w:t>Bảo hiểm giúp doanh nghiệp khắc phục nhanh hậu quả, duy trì dòng tiền, tiếp tục hoạt động, đồng thời tạo sự an tâm cho nhà đầu tư, đối tác và người lao động.</w:t>
      </w: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sz w:val="24"/>
          <w:szCs w:val="24"/>
          <w:lang w:val="pt-BR" w:eastAsia="ko-KR"/>
        </w:rPr>
        <w:t>Ví dụ 1: Đối với doanh nghiệp</w:t>
      </w: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sz w:val="24"/>
          <w:szCs w:val="24"/>
          <w:lang w:val="pt-BR" w:eastAsia="ko-KR"/>
        </w:rPr>
        <w:t>Một công ty may mặc mua bảo hiểm cháy nổ cho nhà xưởng. Không may xảy ra hỏa hoạn làm hư hỏng máy móc và nguyên vật liệu. Nhờ có bảo hiểm, công ty được bồi thường một khoản tiền lớn để sửa chữa nhà xưởng, mua lại thiết bị và nhanh chóng khôi phục sản xuất. Nếu không có bảo hiểm, doanh nghiệp có thể phải ngừng hoạt động hoặc phá sản do không đủ vốn khắc phục thiệt hại.</w:t>
      </w:r>
    </w:p>
    <w:p w:rsidR="006C106D" w:rsidRPr="00D4407E" w:rsidRDefault="006C106D" w:rsidP="006C106D">
      <w:pPr>
        <w:ind w:firstLine="567"/>
        <w:jc w:val="both"/>
        <w:rPr>
          <w:rFonts w:eastAsia="Batang" w:cs="Times New Roman"/>
          <w:b/>
          <w:sz w:val="24"/>
          <w:szCs w:val="24"/>
          <w:lang w:val="pt-BR" w:eastAsia="ko-KR"/>
        </w:rPr>
      </w:pPr>
      <w:r w:rsidRPr="00D4407E">
        <w:rPr>
          <w:rFonts w:eastAsia="Batang" w:cs="Times New Roman"/>
          <w:b/>
          <w:sz w:val="24"/>
          <w:szCs w:val="24"/>
          <w:lang w:val="pt-BR" w:eastAsia="ko-KR"/>
        </w:rPr>
        <w:t>Đối với cá nhân và gia đình</w:t>
      </w: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sz w:val="24"/>
          <w:szCs w:val="24"/>
          <w:lang w:val="pt-BR" w:eastAsia="ko-KR"/>
        </w:rPr>
        <w:t>Đối với cá nhân và gia đình, rủi ro như ốm đau, tai nạn, tử vong của người trụ cột có thể khiến thu nhập giảm sút nghiêm trọng, chi phí y tế tăng cao, dẫn đến khủng hoảng tài chính và tinh thần.</w:t>
      </w: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sz w:val="24"/>
          <w:szCs w:val="24"/>
          <w:lang w:val="pt-BR" w:eastAsia="ko-KR"/>
        </w:rPr>
        <w:lastRenderedPageBreak/>
        <w:t>Bảo hiểm giúp bù đắp chi phí điều trị, đảm bảo thu nhập, từ đó giúp gia đình vượt qua khó khăn, tránh rơi vào tình trạng kiệt quệ cả về vật chất lẫn tinh thần.</w:t>
      </w: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sz w:val="24"/>
          <w:szCs w:val="24"/>
          <w:lang w:val="pt-BR" w:eastAsia="ko-KR"/>
        </w:rPr>
        <w:t xml:space="preserve">Ví dụ </w:t>
      </w: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sz w:val="24"/>
          <w:szCs w:val="24"/>
          <w:lang w:val="pt-BR" w:eastAsia="ko-KR"/>
        </w:rPr>
        <w:t>Một người lao động là trụ cột gia đình không may gặp tai nạn giao thông và phải điều trị dài ngày. Nhờ có bảo hiểm y tế và bảo hiểm tai nạn, phần lớn chi phí điều trị được chi trả, gia đình không phải vay mượn nợ nần. Đồng thời, khoản trợ cấp từ bảo hiểm giúp gia đình duy trì cuộc sống trong thời gian người lao động chưa thể đi làm trở lại.</w:t>
      </w:r>
    </w:p>
    <w:p w:rsidR="006C106D" w:rsidRPr="00D4407E" w:rsidRDefault="006C106D" w:rsidP="006C106D">
      <w:pPr>
        <w:ind w:firstLine="567"/>
        <w:jc w:val="both"/>
        <w:rPr>
          <w:rFonts w:eastAsia="Batang" w:cs="Times New Roman"/>
          <w:b/>
          <w:sz w:val="24"/>
          <w:szCs w:val="24"/>
          <w:lang w:val="pt-BR" w:eastAsia="ko-KR"/>
        </w:rPr>
      </w:pPr>
      <w:r w:rsidRPr="00D4407E">
        <w:rPr>
          <w:rFonts w:eastAsia="Batang" w:cs="Times New Roman"/>
          <w:b/>
          <w:sz w:val="24"/>
          <w:szCs w:val="24"/>
          <w:lang w:val="pt-BR" w:eastAsia="ko-KR"/>
        </w:rPr>
        <w:t>b. Bảo hiểm còn có vai trò tập trung nguồn vốn nhàn rỗi của doanh nghiệp, điều tiết cung - cầu vốn, chuyển hoá nguồn vốn và đầu tư vốn; ổn định chi phí sản xuất. Do đặc thù của hoạt động kinh doanh bảo hiểm là thu phí bảo hiểm trước, trả tiền bảo hiểm và bồi thường sau nên quỹ bảo hiểm phần lớn là nhàn rỗi, các doanh nghiệp có thể sử dụng để đầu tư, đáp ứng được nguồn vốn xoay vòng cho nền kinh tế.</w:t>
      </w:r>
    </w:p>
    <w:p w:rsidR="006C106D" w:rsidRPr="00D4407E" w:rsidRDefault="006C106D" w:rsidP="006C106D">
      <w:pPr>
        <w:ind w:firstLine="567"/>
        <w:jc w:val="both"/>
        <w:rPr>
          <w:rFonts w:eastAsia="Batang" w:cs="Times New Roman"/>
          <w:b/>
          <w:sz w:val="24"/>
          <w:szCs w:val="24"/>
          <w:lang w:val="pt-BR" w:eastAsia="ko-KR"/>
        </w:rPr>
      </w:pPr>
      <w:r w:rsidRPr="00D4407E">
        <w:rPr>
          <w:rFonts w:eastAsia="Batang" w:cs="Times New Roman"/>
          <w:b/>
          <w:sz w:val="24"/>
          <w:szCs w:val="24"/>
          <w:lang w:val="pt-BR" w:eastAsia="ko-KR"/>
        </w:rPr>
        <w:t>Bảo hiểm trong việc tập trung và chuyển hoá nguồn vốn</w:t>
      </w: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sz w:val="24"/>
          <w:szCs w:val="24"/>
          <w:lang w:val="pt-BR" w:eastAsia="ko-KR"/>
        </w:rPr>
        <w:t>Hoạt động kinh doanh bảo hiểm có đặc điểm rất riêng so với các ngành khác: doanh nghiệp bảo hiểm thu phí trước, chi trả bồi thường sau. Nhờ đặc điểm này, trong một khoảng thời gian nhất định, doanh nghiệp bảo hiểm nắm giữ một khối lượng lớn tiền nhàn rỗi hình thành từ phí bảo hiểm của cá nhân và doanh nghiệp tham gia bảo hiểm.</w:t>
      </w: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sz w:val="24"/>
          <w:szCs w:val="24"/>
          <w:lang w:val="pt-BR" w:eastAsia="ko-KR"/>
        </w:rPr>
        <w:t>Thay vì để nguồn tiền này “đóng băng”, các doanh nghiệp bảo hiểm tập trung nguồn vốn nhàn rỗi đó vào các quỹ bảo hiểm và đầu tư trở lại nền kinh tế thông qua nhiều kênh như: trái phiếu Chính phủ, trái phiếu doanh nghiệp, tiền gửi ngân hàng, cổ phiếu hoặc các dự án cơ sở hạ tầng dài hạn. Nhờ vậy, bảo hiểm đã chuyển hoá nguồn vốn nhỏ lẻ, phân tán trong xã hội thành nguồn vốn đầu tư lớn, có tổ chức và ổn định.</w:t>
      </w:r>
    </w:p>
    <w:p w:rsidR="006C106D" w:rsidRPr="00D4407E" w:rsidRDefault="006C106D" w:rsidP="006C106D">
      <w:pPr>
        <w:ind w:firstLine="567"/>
        <w:jc w:val="both"/>
        <w:rPr>
          <w:rFonts w:eastAsia="Batang" w:cs="Times New Roman"/>
          <w:sz w:val="24"/>
          <w:szCs w:val="24"/>
          <w:lang w:val="vi-VN" w:eastAsia="ko-KR"/>
        </w:rPr>
      </w:pPr>
      <w:r w:rsidRPr="00D4407E">
        <w:rPr>
          <w:rFonts w:eastAsia="Batang" w:cs="Times New Roman"/>
          <w:b/>
          <w:sz w:val="24"/>
          <w:szCs w:val="24"/>
          <w:lang w:val="pt-BR" w:eastAsia="ko-KR"/>
        </w:rPr>
        <w:t xml:space="preserve">Ví dụ: </w:t>
      </w:r>
      <w:r w:rsidRPr="00D4407E">
        <w:rPr>
          <w:rFonts w:eastAsia="Batang" w:cs="Times New Roman"/>
          <w:sz w:val="24"/>
          <w:szCs w:val="24"/>
          <w:lang w:val="vi-VN" w:eastAsia="ko-KR"/>
        </w:rPr>
        <w:t>Một doanh nghiệp bảo hiểm nhân thọ thu phí bảo hiểm hàng năm từ hàng triệu khách hàng. Do các hợp đồng bảo hiểm có thời hạn dài (10–20 năm), phần lớn số tiền này chưa cần chi trả ngay. Doanh nghiệp sử dụng quỹ bảo hiểm để mua trái phiếu Chính phủ phục vụ xây dựng đường cao tốc, bệnh viện hoặc trường học. Như vậy, tiền phí bảo hiểm của người dân đã được chuyển hoá thành nguồn vốn đầu tư phát triển kinh tế – xã hội.</w:t>
      </w:r>
    </w:p>
    <w:p w:rsidR="006C106D" w:rsidRPr="00D4407E" w:rsidRDefault="006C106D" w:rsidP="006C106D">
      <w:pPr>
        <w:ind w:firstLine="567"/>
        <w:jc w:val="both"/>
        <w:rPr>
          <w:rFonts w:eastAsia="Batang" w:cs="Times New Roman"/>
          <w:b/>
          <w:sz w:val="24"/>
          <w:szCs w:val="24"/>
          <w:lang w:val="vi-VN" w:eastAsia="ko-KR"/>
        </w:rPr>
      </w:pPr>
      <w:r w:rsidRPr="00D4407E">
        <w:rPr>
          <w:rFonts w:eastAsia="Batang" w:cs="Times New Roman"/>
          <w:b/>
          <w:sz w:val="24"/>
          <w:szCs w:val="24"/>
          <w:lang w:val="vi-VN" w:eastAsia="ko-KR"/>
        </w:rPr>
        <w:t>Vai trò điều tiết cung – cầu vốn và hỗ trợ nền kinh tế</w:t>
      </w: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sz w:val="24"/>
          <w:szCs w:val="24"/>
          <w:lang w:val="vi-VN" w:eastAsia="ko-KR"/>
        </w:rPr>
        <w:t xml:space="preserve">Nguồn vốn từ doanh nghiệp bảo hiểm thường mang tính trung và dài hạn, rất phù hợp với nhu cầu đầu tư phát triển của nền kinh tế. </w:t>
      </w:r>
      <w:r w:rsidRPr="00D4407E">
        <w:rPr>
          <w:rFonts w:eastAsia="Batang" w:cs="Times New Roman"/>
          <w:sz w:val="24"/>
          <w:szCs w:val="24"/>
          <w:lang w:val="pt-BR" w:eastAsia="ko-KR"/>
        </w:rPr>
        <w:t>Khi thị trường thiếu vốn, dòng tiền đầu tư từ bảo hiểm giúp bổ sung nguồn cung vốn, giảm áp lực cho hệ thống ngân hàng và góp phần điều tiết cung – cầu vốn trên thị trường tài chính.</w:t>
      </w: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sz w:val="24"/>
          <w:szCs w:val="24"/>
          <w:lang w:val="pt-BR" w:eastAsia="ko-KR"/>
        </w:rPr>
        <w:t>Không chỉ dừng lại ở việc cho vay hay đầu tư, vốn bảo hiểm còn giúp ổn định thị trường vốn, hạn chế biến động mạnh do các dòng vốn ngắn hạn gây ra. Điều này đặc biệt quan trọng đối với các nền kinh tế đang phát triển, nơi nhu cầu vốn cho đầu tư rất lớn nhưng nguồn vốn dài hạn còn hạn chế.</w:t>
      </w:r>
    </w:p>
    <w:p w:rsidR="006C106D" w:rsidRPr="00D4407E" w:rsidRDefault="006C106D" w:rsidP="006C106D">
      <w:pPr>
        <w:ind w:firstLine="567"/>
        <w:rPr>
          <w:rFonts w:eastAsia="Batang" w:cs="Times New Roman"/>
          <w:sz w:val="24"/>
          <w:szCs w:val="24"/>
          <w:lang w:val="pt-BR" w:eastAsia="ko-KR"/>
        </w:rPr>
      </w:pPr>
      <w:r w:rsidRPr="00D4407E">
        <w:rPr>
          <w:rFonts w:eastAsia="Batang" w:cs="Times New Roman"/>
          <w:sz w:val="24"/>
          <w:szCs w:val="24"/>
          <w:lang w:val="pt-BR" w:eastAsia="ko-KR"/>
        </w:rPr>
        <w:t>Ví dụ: Giả sử Nhà nước có kế hoạch xây dựng tuyến cao tốc Bắc – Nam hoặc một nhà máy điện gió quy mô lớn. Đây là những dự án cần nguồn vốn rất lớn và thời gian thu hồi vốn dài (10–20 năm). Trong khi đó, ngân hàng thương mại chủ yếu huy động tiền gửi ngắn hạn, nên nếu cho vay dài hạn quá nhiều sẽ gặp rủi ro mất cân đối.</w:t>
      </w:r>
    </w:p>
    <w:p w:rsidR="006C106D" w:rsidRPr="00D4407E" w:rsidRDefault="006C106D" w:rsidP="006C106D">
      <w:pPr>
        <w:ind w:firstLine="567"/>
        <w:rPr>
          <w:rFonts w:eastAsia="Batang" w:cs="Times New Roman"/>
          <w:sz w:val="24"/>
          <w:szCs w:val="24"/>
          <w:lang w:val="pt-BR" w:eastAsia="ko-KR"/>
        </w:rPr>
      </w:pPr>
      <w:r w:rsidRPr="00D4407E">
        <w:rPr>
          <w:rFonts w:eastAsia="Batang" w:cs="Times New Roman"/>
          <w:sz w:val="24"/>
          <w:szCs w:val="24"/>
          <w:lang w:val="pt-BR" w:eastAsia="ko-KR"/>
        </w:rPr>
        <w:t>Lúc này, doanh nghiệp bảo hiểm – với nguồn tiền thu được từ phí bảo hiểm nhân thọ, bảo hiểm hưu trí (thường được người dân đóng trong thời gian dài) – sẽ đầu tư vào trái phiếu Chính phủ, trái phiếu doanh nghiệp hoặc trực tiếp góp vốn vào dự án.</w:t>
      </w:r>
    </w:p>
    <w:p w:rsidR="006C106D" w:rsidRPr="00D4407E" w:rsidRDefault="006C106D" w:rsidP="006C106D">
      <w:pPr>
        <w:ind w:firstLine="567"/>
        <w:jc w:val="both"/>
        <w:rPr>
          <w:rFonts w:eastAsia="Batang" w:cs="Times New Roman"/>
          <w:b/>
          <w:sz w:val="24"/>
          <w:szCs w:val="24"/>
          <w:lang w:val="pt-BR" w:eastAsia="ko-KR"/>
        </w:rPr>
      </w:pPr>
      <w:r w:rsidRPr="00D4407E">
        <w:rPr>
          <w:rFonts w:eastAsia="Batang" w:cs="Times New Roman"/>
          <w:b/>
          <w:sz w:val="24"/>
          <w:szCs w:val="24"/>
          <w:lang w:val="pt-BR" w:eastAsia="ko-KR"/>
        </w:rPr>
        <w:t>Vai trò ổn định chi phí sản xuất – kinh doanh</w:t>
      </w: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sz w:val="24"/>
          <w:szCs w:val="24"/>
          <w:lang w:val="pt-BR" w:eastAsia="ko-KR"/>
        </w:rPr>
        <w:t>Bên cạnh chức năng tài chính, bảo hiểm còn giúp doanh nghiệp ổn định chi phí sản xuất. Khi tham gia bảo hiểm, doanh nghiệp chuyển giao rủi ro tài chính (cháy nổ, tai nạn lao động, gián đoạn kinh doanh…) cho doanh nghiệp bảo hiểm. Thay vì phải trích lập những khoản dự phòng lớn, doanh nghiệp chỉ cần chi trả một khoản phí bảo hiểm cố định, qua đó giúp: Dễ dàng lập kế hoạch chi phí, ổn định giá thành sản phẩm, duy trì hoạt động sản xuất liên tục ngay cả khi rủi ro xảy ra</w:t>
      </w:r>
    </w:p>
    <w:p w:rsidR="006C106D" w:rsidRPr="00D4407E" w:rsidRDefault="006C106D" w:rsidP="006C106D">
      <w:pPr>
        <w:ind w:firstLine="567"/>
        <w:jc w:val="both"/>
        <w:rPr>
          <w:rFonts w:eastAsia="Batang" w:cs="Times New Roman"/>
          <w:sz w:val="24"/>
          <w:szCs w:val="24"/>
          <w:lang w:val="vi-VN" w:eastAsia="ko-KR"/>
        </w:rPr>
      </w:pPr>
      <w:r w:rsidRPr="00D4407E">
        <w:rPr>
          <w:rFonts w:eastAsia="Batang" w:cs="Times New Roman"/>
          <w:b/>
          <w:sz w:val="24"/>
          <w:szCs w:val="24"/>
          <w:lang w:val="pt-BR" w:eastAsia="ko-KR"/>
        </w:rPr>
        <w:t>Ví dụ:</w:t>
      </w:r>
      <w:r w:rsidRPr="00D4407E">
        <w:rPr>
          <w:rFonts w:eastAsia="Batang" w:cs="Times New Roman"/>
          <w:sz w:val="24"/>
          <w:szCs w:val="24"/>
          <w:lang w:val="pt-BR" w:eastAsia="ko-KR"/>
        </w:rPr>
        <w:t xml:space="preserve"> </w:t>
      </w:r>
      <w:r w:rsidRPr="00D4407E">
        <w:rPr>
          <w:rFonts w:eastAsia="Batang" w:cs="Times New Roman"/>
          <w:sz w:val="24"/>
          <w:szCs w:val="24"/>
          <w:lang w:val="vi-VN" w:eastAsia="ko-KR"/>
        </w:rPr>
        <w:t>Một nhà máy sản xuất tham gia bảo hiểm cháy nổ bắt buộc. Khi xảy ra hỏa hoạn gây thiệt hại lớn về máy móc và hàng hoá, doanh nghiệp bảo hiểm chi trả tiền bồi thường, giúp nhà máy nhanh chóng khôi phục sản xuất. Nếu không có bảo hiểm, doanh nghiệp có thể phá sản do không đủ nguồn tài chính, chi phí sản xuất sẽ bị gián đoạn nghiêm trọng.</w:t>
      </w:r>
    </w:p>
    <w:p w:rsidR="006C106D" w:rsidRPr="00D4407E" w:rsidRDefault="006C106D" w:rsidP="006C106D">
      <w:pPr>
        <w:ind w:firstLine="567"/>
        <w:jc w:val="both"/>
        <w:rPr>
          <w:rFonts w:eastAsia="Batang" w:cs="Times New Roman"/>
          <w:b/>
          <w:sz w:val="24"/>
          <w:szCs w:val="24"/>
          <w:lang w:val="pt-BR" w:eastAsia="ko-KR"/>
        </w:rPr>
      </w:pPr>
      <w:r w:rsidRPr="00D4407E">
        <w:rPr>
          <w:rFonts w:eastAsia="Batang" w:cs="Times New Roman"/>
          <w:b/>
          <w:sz w:val="24"/>
          <w:szCs w:val="24"/>
          <w:lang w:val="vi-VN" w:eastAsia="ko-KR"/>
        </w:rPr>
        <w:t xml:space="preserve">c. Trong quá trình tự do hoá dịch vụ tài chính và thương mại, bảo hiểm góp phần hỗ trợ đàm phán và thực hiện các cam kết hội nhập các tổ chức quốc tế. </w:t>
      </w:r>
      <w:r w:rsidRPr="00D4407E">
        <w:rPr>
          <w:rFonts w:eastAsia="Batang" w:cs="Times New Roman"/>
          <w:b/>
          <w:sz w:val="24"/>
          <w:szCs w:val="24"/>
          <w:lang w:val="pt-BR" w:eastAsia="ko-KR"/>
        </w:rPr>
        <w:t>Ngoài ra, còn hỗ trợ thúc đẩy các hoạt động kinh doanh và thương mại, xuất khẩu hàng hoá từ Việt Nam ra nước ngoài và hội nhập kinh tế quốc tế.</w:t>
      </w:r>
    </w:p>
    <w:p w:rsidR="006C106D" w:rsidRPr="00D4407E" w:rsidRDefault="006C106D" w:rsidP="006C106D">
      <w:pPr>
        <w:ind w:firstLine="567"/>
        <w:jc w:val="both"/>
        <w:rPr>
          <w:rFonts w:eastAsia="Batang" w:cs="Times New Roman"/>
          <w:b/>
          <w:sz w:val="24"/>
          <w:szCs w:val="24"/>
          <w:lang w:val="pt-BR" w:eastAsia="ko-KR"/>
        </w:rPr>
      </w:pPr>
      <w:r w:rsidRPr="00D4407E">
        <w:rPr>
          <w:rFonts w:eastAsia="Batang" w:cs="Times New Roman"/>
          <w:b/>
          <w:sz w:val="24"/>
          <w:szCs w:val="24"/>
          <w:lang w:val="pt-BR" w:eastAsia="ko-KR"/>
        </w:rPr>
        <w:t>Bảo hiểm hỗ trợ quá trình đàm phán và thực hiện cam kết hội nhập quốc tế</w:t>
      </w: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sz w:val="24"/>
          <w:szCs w:val="24"/>
          <w:lang w:val="pt-BR" w:eastAsia="ko-KR"/>
        </w:rPr>
        <w:t xml:space="preserve">Trong quá trình tự do hoá dịch vụ tài chính và thương mại, Việt Nam tham gia nhiều tổ chức và hiệp định quốc tế như WTO, ASEAN, CPTPP, EVFTA. </w:t>
      </w: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sz w:val="24"/>
          <w:szCs w:val="24"/>
          <w:lang w:val="pt-BR" w:eastAsia="ko-KR"/>
        </w:rPr>
        <w:t xml:space="preserve">Một trong những nội dung quan trọng của các cam kết này là: Mở cửa thị trường dịch vụ tài chính – bảo hiểm. Minh bạch hóa pháp luật. Đảm bảo an toàn cho hoạt động đầu tư và thương mại quốc tế. </w:t>
      </w: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sz w:val="24"/>
          <w:szCs w:val="24"/>
          <w:lang w:val="pt-BR" w:eastAsia="ko-KR"/>
        </w:rPr>
        <w:lastRenderedPageBreak/>
        <w:t>Ngành bảo hiểm đóng vai trò là công cụ tài chính hỗ trợ quản lý rủi ro, giúp Việt Nam: Tăng mức độ tin cậy của thị trường tài chính. Đáp ứng các tiêu chuẩn quốc tế về an toàn kinh doanh. Tạo nền tảng để đàm phán bình đẳng với các quốc gia khác. Nhờ hệ thống bảo hiểm phát triển, Việt Nam có thể cam kết mở cửa thị trường mà vẫn đảm bảo ổn định kinh tế – xã hội.</w:t>
      </w: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b/>
          <w:sz w:val="24"/>
          <w:szCs w:val="24"/>
          <w:lang w:val="pt-BR" w:eastAsia="ko-KR"/>
        </w:rPr>
        <w:t xml:space="preserve">Ví dụ: </w:t>
      </w:r>
      <w:r w:rsidRPr="00D4407E">
        <w:rPr>
          <w:rFonts w:eastAsia="Batang" w:cs="Times New Roman"/>
          <w:sz w:val="24"/>
          <w:szCs w:val="24"/>
          <w:lang w:val="pt-BR" w:eastAsia="ko-KR"/>
        </w:rPr>
        <w:t>Khi gia nhập WTO (2007), Việt Nam cam kết cho phép doanh nghiệp bảo hiểm nước ngoài thành lập công ty 100% vốn nước ngoài. → Điều này chỉ khả thi khi Việt Nam đã xây dựng được khung pháp lý bảo hiểm phù hợp chuẩn mực quốc tế, tạo lòng tin cho các đối tác WTO.</w:t>
      </w: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sz w:val="24"/>
          <w:szCs w:val="24"/>
          <w:lang w:val="pt-BR" w:eastAsia="ko-KR"/>
        </w:rPr>
        <w:t>Trong EVFTA, bảo hiểm là một trong những lĩnh vực dịch vụ tài chính được tự do hóa có lộ trình, giúp EU yên tâm hơn khi đầu tư và giao thương với Việt Nam.</w:t>
      </w:r>
    </w:p>
    <w:p w:rsidR="006C106D" w:rsidRPr="00D4407E" w:rsidRDefault="006C106D" w:rsidP="006C106D">
      <w:pPr>
        <w:ind w:firstLine="567"/>
        <w:jc w:val="both"/>
        <w:rPr>
          <w:rFonts w:eastAsia="Batang" w:cs="Times New Roman"/>
          <w:b/>
          <w:sz w:val="24"/>
          <w:szCs w:val="24"/>
          <w:lang w:val="pt-BR" w:eastAsia="ko-KR"/>
        </w:rPr>
      </w:pPr>
      <w:r w:rsidRPr="00D4407E">
        <w:rPr>
          <w:rFonts w:eastAsia="Batang" w:cs="Times New Roman"/>
          <w:b/>
          <w:sz w:val="24"/>
          <w:szCs w:val="24"/>
          <w:lang w:val="pt-BR" w:eastAsia="ko-KR"/>
        </w:rPr>
        <w:t>Bảo hiểm hỗ trợ thúc đẩy hoạt động kinh doanh và thương mại quốc tế</w:t>
      </w: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sz w:val="24"/>
          <w:szCs w:val="24"/>
          <w:lang w:val="pt-BR" w:eastAsia="ko-KR"/>
        </w:rPr>
        <w:t xml:space="preserve">- Hoạt động thương mại và đầu tư quốc tế luôn tiềm ẩn nhiều rủi ro: Rủi ro vận chuyển (mất mát, hư hỏng hàng hóa). Rủi ro thanh toán. Rủi ro pháp lý, chính trị. </w:t>
      </w: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sz w:val="24"/>
          <w:szCs w:val="24"/>
          <w:lang w:val="pt-BR" w:eastAsia="ko-KR"/>
        </w:rPr>
        <w:t>- Bảo hiểm giúp chuyển giao rủi ro từ doanh nghiệp sang công ty bảo hiểm, nhờ đó:</w:t>
      </w: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sz w:val="24"/>
          <w:szCs w:val="24"/>
          <w:lang w:val="pt-BR" w:eastAsia="ko-KR"/>
        </w:rPr>
        <w:t>+ Doanh nghiệp yên tâm mở rộng thị trường</w:t>
      </w: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sz w:val="24"/>
          <w:szCs w:val="24"/>
          <w:lang w:val="pt-BR" w:eastAsia="ko-KR"/>
        </w:rPr>
        <w:t>+ Giảm chi phí dự phòng rủi ro</w:t>
      </w: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sz w:val="24"/>
          <w:szCs w:val="24"/>
          <w:lang w:val="pt-BR" w:eastAsia="ko-KR"/>
        </w:rPr>
        <w:t>+ Tăng khả năng tiếp cận vốn vay từ ngân hàng</w:t>
      </w: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sz w:val="24"/>
          <w:szCs w:val="24"/>
          <w:lang w:val="pt-BR" w:eastAsia="ko-KR"/>
        </w:rPr>
        <w:t>+ Bảo hiểm vì thế trở thành “bệ đỡ” cho hoạt động kinh doanh và thương mại quốc tế.</w:t>
      </w: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sz w:val="24"/>
          <w:szCs w:val="24"/>
          <w:lang w:val="pt-BR" w:eastAsia="ko-KR"/>
        </w:rPr>
        <w:t>+ Ví dụ: Doanh nghiệp xuất khẩu thủy sản Việt Nam sang EU thường mua bảo hiểm hàng hóa xuất khẩu. → Nếu xảy ra hư hỏng do vận chuyển đường biển, doanh nghiệp vẫn được bồi thường, tránh thua lỗ nặng.</w:t>
      </w: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sz w:val="24"/>
          <w:szCs w:val="24"/>
          <w:lang w:val="pt-BR" w:eastAsia="ko-KR"/>
        </w:rPr>
        <w:t>Ngân hàng chỉ cấp tín dụng xuất khẩu khi doanh nghiệp có bảo hiểm rủi ro thương mại, giúp dòng vốn lưu thông an toàn hơn.</w:t>
      </w:r>
    </w:p>
    <w:p w:rsidR="006C106D" w:rsidRPr="00D4407E" w:rsidRDefault="006C106D" w:rsidP="006C106D">
      <w:pPr>
        <w:ind w:firstLine="567"/>
        <w:jc w:val="both"/>
        <w:rPr>
          <w:rFonts w:eastAsia="Batang" w:cs="Times New Roman"/>
          <w:b/>
          <w:sz w:val="24"/>
          <w:szCs w:val="24"/>
          <w:lang w:val="pt-BR" w:eastAsia="ko-KR"/>
        </w:rPr>
      </w:pPr>
      <w:r w:rsidRPr="00D4407E">
        <w:rPr>
          <w:rFonts w:eastAsia="Batang" w:cs="Times New Roman"/>
          <w:b/>
          <w:sz w:val="24"/>
          <w:szCs w:val="24"/>
          <w:lang w:val="pt-BR" w:eastAsia="ko-KR"/>
        </w:rPr>
        <w:t>Bảo hiểm thúc đẩy xuất khẩu hàng hóa và hội nhập kinh tế quốc tế của Việt Nam</w:t>
      </w: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sz w:val="24"/>
          <w:szCs w:val="24"/>
          <w:lang w:val="pt-BR" w:eastAsia="ko-KR"/>
        </w:rPr>
        <w:t>- Trong bối cảnh hội nhập, doanh nghiệp Việt Nam phải cạnh tranh với doanh nghiệp nước ngoài ngay cả trên sân nhà. Bảo hiểm:</w:t>
      </w: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sz w:val="24"/>
          <w:szCs w:val="24"/>
          <w:lang w:val="pt-BR" w:eastAsia="ko-KR"/>
        </w:rPr>
        <w:t>+ Giúp doanh nghiệp Việt nâng cao năng lực cạnh tranh</w:t>
      </w: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sz w:val="24"/>
          <w:szCs w:val="24"/>
          <w:lang w:val="pt-BR" w:eastAsia="ko-KR"/>
        </w:rPr>
        <w:t>+ Đáp ứng các yêu cầu khắt khe của đối tác quốc tế</w:t>
      </w: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sz w:val="24"/>
          <w:szCs w:val="24"/>
          <w:lang w:val="pt-BR" w:eastAsia="ko-KR"/>
        </w:rPr>
        <w:t>+ Tạo điều kiện tham gia sâu vào chuỗi cung ứng toàn cầu</w:t>
      </w: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sz w:val="24"/>
          <w:szCs w:val="24"/>
          <w:lang w:val="pt-BR" w:eastAsia="ko-KR"/>
        </w:rPr>
        <w:t>- Đồng thời, bảo hiểm còn góp phần:</w:t>
      </w: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sz w:val="24"/>
          <w:szCs w:val="24"/>
          <w:lang w:val="pt-BR" w:eastAsia="ko-KR"/>
        </w:rPr>
        <w:t>+ Ổn định môi trường đầu tư</w:t>
      </w: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sz w:val="24"/>
          <w:szCs w:val="24"/>
          <w:lang w:val="pt-BR" w:eastAsia="ko-KR"/>
        </w:rPr>
        <w:t>+ Thu hút vốn FDI</w:t>
      </w: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sz w:val="24"/>
          <w:szCs w:val="24"/>
          <w:lang w:val="pt-BR" w:eastAsia="ko-KR"/>
        </w:rPr>
        <w:t>+ Thúc đẩy quá trình hội nhập kinh tế quốc tế bền vững</w:t>
      </w: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sz w:val="24"/>
          <w:szCs w:val="24"/>
          <w:lang w:val="pt-BR" w:eastAsia="ko-KR"/>
        </w:rPr>
        <w:t>+ Ví dụ: Nhiều đối tác nước ngoài yêu cầu doanh nghiệp Việt phải có bảo hiểm trách nhiệm sản phẩm khi xuất khẩu hàng hóa → Nếu không có bảo hiểm, doanh nghiệp khó ký kết hợp đồng.</w:t>
      </w: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sz w:val="24"/>
          <w:szCs w:val="24"/>
          <w:lang w:val="pt-BR" w:eastAsia="ko-KR"/>
        </w:rPr>
        <w:t>Các tập đoàn FDI chỉ đầu tư vào Việt Nam khi có hệ thống bảo hiểm đủ mạnh để bảo vệ tài sản, lao động và rủi ro kinh doanh.</w:t>
      </w:r>
    </w:p>
    <w:p w:rsidR="006C106D" w:rsidRPr="00D4407E" w:rsidRDefault="006C106D" w:rsidP="006C106D">
      <w:pPr>
        <w:ind w:firstLine="567"/>
        <w:jc w:val="both"/>
        <w:rPr>
          <w:rFonts w:eastAsia="Batang" w:cs="Times New Roman"/>
          <w:b/>
          <w:sz w:val="24"/>
          <w:szCs w:val="24"/>
          <w:lang w:val="pt-BR" w:eastAsia="ko-KR"/>
        </w:rPr>
      </w:pPr>
      <w:r w:rsidRPr="00D4407E">
        <w:rPr>
          <w:rFonts w:eastAsia="Batang" w:cs="Times New Roman"/>
          <w:b/>
          <w:sz w:val="24"/>
          <w:szCs w:val="24"/>
          <w:lang w:val="pt-BR" w:eastAsia="ko-KR"/>
        </w:rPr>
        <w:t>d. Thị trường bảo hiểm còn góp phần giải quyết vấn đề việc làm cho thị trường lao động. Các công ty bảo hiểm thu hút một lượng lớn lao động cho hệ thống đại lí, chi nhánh bảo hiểm,.... giúp giảm thiểu tình trạng thất nghiệp trên thị trường.</w:t>
      </w: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sz w:val="24"/>
          <w:szCs w:val="24"/>
          <w:lang w:val="pt-BR" w:eastAsia="ko-KR"/>
        </w:rPr>
        <w:t>- Thị trường bảo hiểm không chỉ có vai trò bảo vệ tài chính cho cá nhân và doanh nghiệp mà còn đóng góp tích cực vào việc tạo việc làm, góp phần giảm tỷ lệ thất nghiệp trong nền kinh tế.</w:t>
      </w: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sz w:val="24"/>
          <w:szCs w:val="24"/>
          <w:lang w:val="pt-BR" w:eastAsia="ko-KR"/>
        </w:rPr>
        <w:t>- Thứ nhất, các công ty bảo hiểm cần một lực lượng lao động lớn để duy trì và mở rộng hoạt động. Ngoài đội ngũ nhân viên chính thức (nhân viên kinh doanh, thẩm định, bồi thường, chăm sóc khách hàng, tài chính – kế toán, công nghệ thông tin…), các doanh nghiệp bảo hiểm còn xây dựng hệ thống đại lý bảo hiểm rộng khắp từ trung ương đến địa phương. Điều này tạo ra nhiều cơ hội việc làm cho người lao động ở nhiều trình độ khác nhau.</w:t>
      </w: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sz w:val="24"/>
          <w:szCs w:val="24"/>
          <w:lang w:val="pt-BR" w:eastAsia="ko-KR"/>
        </w:rPr>
        <w:t>- Thứ hai, tính linh hoạt của nghề bảo hiểm giúp thu hút nhiều nhóm lao động. Người lao động có thể làm toàn thời gian hoặc bán thời gian, đặc biệt phù hợp với sinh viên mới ra trường, lao động chuyển đổi nghề nghiệp, phụ nữ nội trợ hoặc người lao động ở khu vực nông thôn. Nhờ đó, bảo hiểm góp phần hấp thụ lao động dư thừa và giảm áp lực thất nghiệp cho xã hội.</w:t>
      </w: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sz w:val="24"/>
          <w:szCs w:val="24"/>
          <w:lang w:val="pt-BR" w:eastAsia="ko-KR"/>
        </w:rPr>
        <w:t>- Thứ ba, sự phát triển của thị trường bảo hiểm còn kéo theo nhiều ngành nghề liên quan như đào tạo đại lý, marketing, công nghệ thông tin, dịch vụ giám định, y tế, sửa chữa… Qua đó, không chỉ tạo việc làm trực tiếp mà còn tạo việc làm gián tiếp cho nền kinh tế.</w:t>
      </w:r>
    </w:p>
    <w:p w:rsidR="006C106D" w:rsidRPr="00D4407E" w:rsidRDefault="006C106D" w:rsidP="006C106D">
      <w:pPr>
        <w:ind w:firstLine="567"/>
        <w:jc w:val="both"/>
        <w:rPr>
          <w:rFonts w:eastAsia="Batang" w:cs="Times New Roman"/>
          <w:b/>
          <w:sz w:val="24"/>
          <w:szCs w:val="24"/>
          <w:lang w:val="pt-BR" w:eastAsia="ko-KR"/>
        </w:rPr>
      </w:pPr>
      <w:r w:rsidRPr="00D4407E">
        <w:rPr>
          <w:rFonts w:eastAsia="Batang" w:cs="Times New Roman"/>
          <w:b/>
          <w:sz w:val="24"/>
          <w:szCs w:val="24"/>
          <w:lang w:val="pt-BR" w:eastAsia="ko-KR"/>
        </w:rPr>
        <w:t>Ví dụ minh họa</w:t>
      </w: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sz w:val="24"/>
          <w:szCs w:val="24"/>
          <w:lang w:val="pt-BR" w:eastAsia="ko-KR"/>
        </w:rPr>
        <w:t>- Tại Việt Nam, các doanh nghiệp như Bảo Việt, Prudential, Manulife, AIA, Dai-ichi Life đều có hàng chục nghìn đại lý bảo hiểm trên toàn quốc. Mỗi năm, các công ty này tuyển dụng thêm hàng nghìn lao động mới, góp phần giải quyết việc làm cho một bộ phận lớn người lao động, đặc biệt là lao động trẻ.</w:t>
      </w:r>
    </w:p>
    <w:p w:rsidR="006C106D" w:rsidRPr="00D4407E" w:rsidRDefault="006C106D" w:rsidP="006C106D">
      <w:pPr>
        <w:ind w:firstLine="567"/>
        <w:jc w:val="both"/>
        <w:rPr>
          <w:rFonts w:eastAsia="Batang" w:cs="Times New Roman"/>
          <w:sz w:val="24"/>
          <w:szCs w:val="24"/>
          <w:lang w:val="pt-BR" w:eastAsia="ko-KR"/>
        </w:rPr>
      </w:pP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sz w:val="24"/>
          <w:szCs w:val="24"/>
          <w:lang w:val="pt-BR" w:eastAsia="ko-KR"/>
        </w:rPr>
        <w:lastRenderedPageBreak/>
        <w:t>- Một sinh viên mới tốt nghiệp có thể làm đại lý bảo hiểm nhân thọ bán thời gian, vừa có thu nhập, vừa tích lũy kinh nghiệm kinh doanh và kỹ năng giao tiếp, thay vì rơi vào tình trạng thất nghiệp sau khi ra trường.</w:t>
      </w: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sz w:val="24"/>
          <w:szCs w:val="24"/>
          <w:lang w:val="pt-BR" w:eastAsia="ko-KR"/>
        </w:rPr>
        <w:t>- Ở các địa phương, việc mở chi nhánh, văn phòng bảo hiểm tạo thêm việc làm cho người dân địa phương như nhân viên tư vấn, hành chính, kế toán, chăm sóc khách hàng…, góp phần ổn định đời sống và thu nhập.</w:t>
      </w:r>
    </w:p>
    <w:p w:rsidR="006C106D" w:rsidRPr="00D4407E" w:rsidRDefault="006C106D" w:rsidP="006C106D">
      <w:pPr>
        <w:ind w:firstLine="567"/>
        <w:jc w:val="both"/>
        <w:rPr>
          <w:rFonts w:eastAsia="Batang" w:cs="Times New Roman"/>
          <w:b/>
          <w:sz w:val="24"/>
          <w:szCs w:val="24"/>
          <w:lang w:val="pt-BR" w:eastAsia="ko-KR"/>
        </w:rPr>
      </w:pPr>
      <w:r w:rsidRPr="00D4407E">
        <w:rPr>
          <w:rFonts w:eastAsia="Batang" w:cs="Times New Roman"/>
          <w:b/>
          <w:sz w:val="24"/>
          <w:szCs w:val="24"/>
          <w:lang w:val="pt-BR" w:eastAsia="ko-KR"/>
        </w:rPr>
        <w:t>e. Bảo hiểm ra đời đã tạo ra một hình thức tiết kiệm linh hoạt, tác động đến tư duy của các cá nhân, hộ gia đình, chủ doanh nghiệp, góp phần hình thành nên ý thức, thói quen về tiết kiệm một phần thu nhập để có tương lai an toàn hơn.</w:t>
      </w: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sz w:val="24"/>
          <w:szCs w:val="24"/>
          <w:lang w:val="pt-BR" w:eastAsia="ko-KR"/>
        </w:rPr>
        <w:t>- Trước khi bảo hiểm ra đời và phát triển, việc tiết kiệm của con người chủ yếu mang tính tự phát, như giữ tiền mặt, gửi ngân hàng, tích trữ tài sản. Các hình thức này tuy giúp bảo toàn giá trị tài sản nhưng chưa gắn chặt với việc phòng ngừa rủi ro trong tương lai như ốm đau, tai nạn, thất nghiệp hay phá sản.</w:t>
      </w: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sz w:val="24"/>
          <w:szCs w:val="24"/>
          <w:lang w:val="pt-BR" w:eastAsia="ko-KR"/>
        </w:rPr>
        <w:t>- Sự ra đời của bảo hiểm đã tạo nên một hình thức tiết kiệm đặc biệt và linh hoạt, bởi:</w:t>
      </w: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sz w:val="24"/>
          <w:szCs w:val="24"/>
          <w:lang w:val="pt-BR" w:eastAsia="ko-KR"/>
        </w:rPr>
        <w:t>+ Người tham gia không cần tích lũy một khoản tiền lớn ngay lập tức, mà có thể đóng phí định kỳ phù hợp với thu nhập.</w:t>
      </w: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sz w:val="24"/>
          <w:szCs w:val="24"/>
          <w:lang w:val="pt-BR" w:eastAsia="ko-KR"/>
        </w:rPr>
        <w:t>+ Khoản tiền tiết kiệm này gắn liền với mục tiêu bảo vệ trước rủi ro, giúp cá nhân và gia đình ổn định tài chính khi biến cố xảy ra.</w:t>
      </w: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sz w:val="24"/>
          <w:szCs w:val="24"/>
          <w:lang w:val="pt-BR" w:eastAsia="ko-KR"/>
        </w:rPr>
        <w:t>+ Bảo hiểm kết hợp giữa tiết kiệm – đầu tư – bảo vệ, làm thay đổi cách con người nhìn nhận về quản lý tài chính cá nhân.</w:t>
      </w: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sz w:val="24"/>
          <w:szCs w:val="24"/>
          <w:lang w:val="pt-BR" w:eastAsia="ko-KR"/>
        </w:rPr>
        <w:t>- Từ đó, bảo hiểm đã tác động mạnh đến tư duy kinh tế của các chủ thể trong xã hội:</w:t>
      </w: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sz w:val="24"/>
          <w:szCs w:val="24"/>
          <w:lang w:val="pt-BR" w:eastAsia="ko-KR"/>
        </w:rPr>
        <w:t>+ Cá nhân học cách trích ra một phần thu nhập hiện tại để đảm bảo an toàn cho tương lai.</w:t>
      </w: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sz w:val="24"/>
          <w:szCs w:val="24"/>
          <w:lang w:val="pt-BR" w:eastAsia="ko-KR"/>
        </w:rPr>
        <w:t>+ Hộ gia đình hình thành thói quen lập kế hoạch tài chính dài hạn, không chi tiêu toàn bộ thu nhập cho nhu cầu trước mắt.</w:t>
      </w: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sz w:val="24"/>
          <w:szCs w:val="24"/>
          <w:lang w:val="pt-BR" w:eastAsia="ko-KR"/>
        </w:rPr>
        <w:t>+ Chủ doanh nghiệp nhận thức được tầm quan trọng của dự phòng rủi ro, bảo vệ người lao động và hoạt động sản xuất – kinh doanh.</w:t>
      </w: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sz w:val="24"/>
          <w:szCs w:val="24"/>
          <w:lang w:val="pt-BR" w:eastAsia="ko-KR"/>
        </w:rPr>
        <w:t>+ Nhờ vậy, bảo hiểm góp phần hình thành ý thức và thói quen tiết kiệm có kế hoạch, hướng tới một tương lai ổn định và an toàn hơn cho toàn xã hội.</w:t>
      </w: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sz w:val="24"/>
          <w:szCs w:val="24"/>
          <w:lang w:val="pt-BR" w:eastAsia="ko-KR"/>
        </w:rPr>
        <w:t>- Ví dụ 1: Đối với cá nhân</w:t>
      </w: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sz w:val="24"/>
          <w:szCs w:val="24"/>
          <w:lang w:val="pt-BR" w:eastAsia="ko-KR"/>
        </w:rPr>
        <w:t>+ Một người lao động trẻ tham gia bảo hiểm nhân thọ với mức phí vài trăm nghìn đồng mỗi tháng. Khoản tiền này buộc họ phải chi tiêu có kế hoạch, tránh tiêu xài lãng phí. Sau nhiều năm, họ vừa có một khoản tích lũy đáng kể, vừa được bảo vệ tài chính nếu xảy ra tai nạn hay bệnh tật. Điều này hình thành thói quen tiết kiệm đều đặn và có mục tiêu.</w:t>
      </w: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sz w:val="24"/>
          <w:szCs w:val="24"/>
          <w:lang w:val="pt-BR" w:eastAsia="ko-KR"/>
        </w:rPr>
        <w:t>- Ví dụ 2: Đối với hộ gia đình</w:t>
      </w: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sz w:val="24"/>
          <w:szCs w:val="24"/>
          <w:lang w:val="pt-BR" w:eastAsia="ko-KR"/>
        </w:rPr>
        <w:t>+ Một gia đình có con nhỏ mua bảo hiểm giáo dục cho con. Hàng tháng, gia đình dành một phần thu nhập cố định để đóng phí. Nhờ đó, dù trong trường hợp người trụ cột gặp rủi ro, nguồn tài chính cho việc học tập của con vẫn được đảm bảo. Bảo hiểm giúp gia đình có ý thức tiết kiệm lâu dài, hướng đến tương lai an toàn cho thế hệ sau.</w:t>
      </w: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sz w:val="24"/>
          <w:szCs w:val="24"/>
          <w:lang w:val="pt-BR" w:eastAsia="ko-KR"/>
        </w:rPr>
        <w:t>- Ví dụ 3: Đối với chủ doanh nghiệp</w:t>
      </w:r>
    </w:p>
    <w:p w:rsidR="006C106D" w:rsidRPr="00D4407E" w:rsidRDefault="006C106D" w:rsidP="006C106D">
      <w:pPr>
        <w:ind w:firstLine="567"/>
        <w:jc w:val="both"/>
        <w:rPr>
          <w:rFonts w:eastAsia="Batang" w:cs="Times New Roman"/>
          <w:sz w:val="24"/>
          <w:szCs w:val="24"/>
          <w:lang w:val="pt-BR" w:eastAsia="ko-KR"/>
        </w:rPr>
      </w:pPr>
      <w:r w:rsidRPr="00D4407E">
        <w:rPr>
          <w:rFonts w:eastAsia="Batang" w:cs="Times New Roman"/>
          <w:sz w:val="24"/>
          <w:szCs w:val="24"/>
          <w:lang w:val="pt-BR" w:eastAsia="ko-KR"/>
        </w:rPr>
        <w:t>+ Nhiều doanh nghiệp mua bảo hiểm cho người lao động và tài sản sản xuất. Việc này không chỉ giúp doanh nghiệp giảm thiểu rủi ro tài chính khi xảy ra sự cố, mà còn thúc đẩy tư duy quản trị hiện đại: luôn dự phòng một phần nguồn lực cho các tình huống bất lợi. Đây chính là biểu hiện của thói quen tiết kiệm và phòng ngừa rủi ro ở quy mô lớn.</w:t>
      </w:r>
    </w:p>
    <w:p w:rsidR="006C106D" w:rsidRPr="00D4407E" w:rsidRDefault="006C106D" w:rsidP="006C106D">
      <w:pPr>
        <w:ind w:firstLine="567"/>
        <w:jc w:val="both"/>
        <w:rPr>
          <w:rFonts w:eastAsia="Batang" w:cs="Times New Roman"/>
          <w:b/>
          <w:sz w:val="24"/>
          <w:szCs w:val="24"/>
          <w:lang w:val="pt-BR" w:eastAsia="ko-KR"/>
        </w:rPr>
      </w:pPr>
      <w:r w:rsidRPr="00D4407E">
        <w:rPr>
          <w:rFonts w:eastAsia="Batang" w:cs="Times New Roman"/>
          <w:b/>
          <w:sz w:val="24"/>
          <w:szCs w:val="24"/>
          <w:lang w:val="pt-BR" w:eastAsia="ko-KR"/>
        </w:rPr>
        <w:t>g. Bảo hiểm cũng góp phần ổn định ngân sách nhà nước. Nhờ có các doanh nghiệp bảo hiểm mà ngân sách nhà nước chi cho các khoản như trợ cấp tai nạn, trợ cấp thiên tai,... giảm đáng kể. Ngoài ra, ngân sách nhà nước còn tăng thêm nhờ vào những khoản thu từ thuế thu nhập cá nhân, thuế giá trị gia tăng,... của các doanh nghiệp kinh doanh bảo hiểm.</w:t>
      </w:r>
    </w:p>
    <w:p w:rsidR="006C106D" w:rsidRPr="00D4407E" w:rsidRDefault="006C106D" w:rsidP="006C106D">
      <w:pPr>
        <w:ind w:firstLine="567"/>
        <w:jc w:val="both"/>
        <w:rPr>
          <w:rFonts w:eastAsia="Times New Roman" w:cs="Times New Roman"/>
          <w:bCs/>
          <w:sz w:val="24"/>
          <w:szCs w:val="24"/>
          <w:lang w:val="pt-BR" w:eastAsia="ko-KR"/>
        </w:rPr>
      </w:pPr>
      <w:r w:rsidRPr="00D4407E">
        <w:rPr>
          <w:rFonts w:eastAsia="Times New Roman" w:cs="Times New Roman"/>
          <w:bCs/>
          <w:sz w:val="24"/>
          <w:szCs w:val="24"/>
          <w:lang w:val="pt-BR" w:eastAsia="ko-KR"/>
        </w:rPr>
        <w:t>-  Giảm gánh nặng chi tiêu của ngân sách nhà nước</w:t>
      </w:r>
    </w:p>
    <w:p w:rsidR="006C106D" w:rsidRPr="00D4407E" w:rsidRDefault="006C106D" w:rsidP="006C106D">
      <w:pPr>
        <w:ind w:firstLine="567"/>
        <w:jc w:val="both"/>
        <w:rPr>
          <w:rFonts w:eastAsia="Times New Roman" w:cs="Times New Roman"/>
          <w:bCs/>
          <w:sz w:val="24"/>
          <w:szCs w:val="24"/>
          <w:lang w:val="pt-BR" w:eastAsia="ko-KR"/>
        </w:rPr>
      </w:pPr>
      <w:r w:rsidRPr="00D4407E">
        <w:rPr>
          <w:rFonts w:eastAsia="Times New Roman" w:cs="Times New Roman"/>
          <w:bCs/>
          <w:sz w:val="24"/>
          <w:szCs w:val="24"/>
          <w:lang w:val="pt-BR" w:eastAsia="ko-KR"/>
        </w:rPr>
        <w:t>+ Khi xảy ra các rủi ro như tai nạn lao động, tai nạn giao thông, thiên tai, hỏa hoạn, bệnh tật…, nếu không có bảo hiểm, Nhà nước sẽ phải dùng ngân sách để hỗ trợ, cứu trợ, bồi thường cho người dân và doanh nghiệp.</w:t>
      </w:r>
    </w:p>
    <w:p w:rsidR="006C106D" w:rsidRPr="00D4407E" w:rsidRDefault="006C106D" w:rsidP="006C106D">
      <w:pPr>
        <w:ind w:firstLine="567"/>
        <w:jc w:val="both"/>
        <w:rPr>
          <w:rFonts w:eastAsia="Times New Roman" w:cs="Times New Roman"/>
          <w:bCs/>
          <w:sz w:val="24"/>
          <w:szCs w:val="24"/>
          <w:lang w:val="pt-BR" w:eastAsia="ko-KR"/>
        </w:rPr>
      </w:pPr>
      <w:r w:rsidRPr="00D4407E">
        <w:rPr>
          <w:rFonts w:eastAsia="Times New Roman" w:cs="Times New Roman"/>
          <w:bCs/>
          <w:sz w:val="24"/>
          <w:szCs w:val="24"/>
          <w:lang w:val="pt-BR" w:eastAsia="ko-KR"/>
        </w:rPr>
        <w:t>+ Tuy nhiên, nhờ có các doanh nghiệp bảo hiểm, phần lớn các khoản chi này được chuyển giao sang khu vực bảo hiểm. Người tham gia bảo hiểm và doanh nghiệp bảo hiểm cùng chia sẻ rủi ro, từ đó giảm đáng kể các khoản trợ cấp, hỗ trợ khẩn cấp từ ngân sách nhà nước. Điều này giúp ngân sách ổn định hơn, tránh bị “đột biến chi” khi xảy ra rủi ro lớn.</w:t>
      </w:r>
    </w:p>
    <w:p w:rsidR="006C106D" w:rsidRPr="00D4407E" w:rsidRDefault="006C106D" w:rsidP="006C106D">
      <w:pPr>
        <w:ind w:firstLine="567"/>
        <w:jc w:val="both"/>
        <w:rPr>
          <w:rFonts w:eastAsia="Times New Roman" w:cs="Times New Roman"/>
          <w:bCs/>
          <w:sz w:val="24"/>
          <w:szCs w:val="24"/>
          <w:lang w:val="pt-BR" w:eastAsia="ko-KR"/>
        </w:rPr>
      </w:pPr>
      <w:r w:rsidRPr="00D4407E">
        <w:rPr>
          <w:rFonts w:eastAsia="Times New Roman" w:cs="Times New Roman"/>
          <w:bCs/>
          <w:sz w:val="24"/>
          <w:szCs w:val="24"/>
          <w:lang w:val="pt-BR" w:eastAsia="ko-KR"/>
        </w:rPr>
        <w:t>- Tăng nguồn thu cho ngân sách nhà nước</w:t>
      </w:r>
    </w:p>
    <w:p w:rsidR="006C106D" w:rsidRPr="00D4407E" w:rsidRDefault="006C106D" w:rsidP="006C106D">
      <w:pPr>
        <w:ind w:firstLine="567"/>
        <w:jc w:val="both"/>
        <w:rPr>
          <w:rFonts w:eastAsia="Times New Roman" w:cs="Times New Roman"/>
          <w:bCs/>
          <w:sz w:val="24"/>
          <w:szCs w:val="24"/>
          <w:lang w:val="pt-BR" w:eastAsia="ko-KR"/>
        </w:rPr>
      </w:pPr>
      <w:r w:rsidRPr="00D4407E">
        <w:rPr>
          <w:rFonts w:eastAsia="Times New Roman" w:cs="Times New Roman"/>
          <w:bCs/>
          <w:sz w:val="24"/>
          <w:szCs w:val="24"/>
          <w:lang w:val="pt-BR" w:eastAsia="ko-KR"/>
        </w:rPr>
        <w:t>+ Hoạt động kinh doanh bảo hiểm là một ngành kinh tế quan trọng. Các doanh nghiệp bảo hiểm đóng góp vào ngân sách thông qua nhiều loại thuế như:</w:t>
      </w:r>
    </w:p>
    <w:p w:rsidR="006C106D" w:rsidRPr="00D4407E" w:rsidRDefault="006C106D" w:rsidP="006C106D">
      <w:pPr>
        <w:ind w:firstLine="567"/>
        <w:jc w:val="both"/>
        <w:rPr>
          <w:rFonts w:eastAsia="Times New Roman" w:cs="Times New Roman"/>
          <w:bCs/>
          <w:sz w:val="24"/>
          <w:szCs w:val="24"/>
          <w:lang w:val="pt-BR" w:eastAsia="ko-KR"/>
        </w:rPr>
      </w:pPr>
      <w:r w:rsidRPr="00D4407E">
        <w:rPr>
          <w:rFonts w:eastAsia="Times New Roman" w:cs="Times New Roman"/>
          <w:bCs/>
          <w:sz w:val="24"/>
          <w:szCs w:val="24"/>
          <w:lang w:val="pt-BR" w:eastAsia="ko-KR"/>
        </w:rPr>
        <w:t>+ Thuế giá trị gia tăng (VAT) đối với một số dịch vụ bảo hiểm</w:t>
      </w:r>
    </w:p>
    <w:p w:rsidR="006C106D" w:rsidRPr="00D4407E" w:rsidRDefault="006C106D" w:rsidP="006C106D">
      <w:pPr>
        <w:ind w:firstLine="567"/>
        <w:jc w:val="both"/>
        <w:rPr>
          <w:rFonts w:eastAsia="Times New Roman" w:cs="Times New Roman"/>
          <w:bCs/>
          <w:sz w:val="24"/>
          <w:szCs w:val="24"/>
          <w:lang w:val="pt-BR" w:eastAsia="ko-KR"/>
        </w:rPr>
      </w:pPr>
      <w:r w:rsidRPr="00D4407E">
        <w:rPr>
          <w:rFonts w:eastAsia="Times New Roman" w:cs="Times New Roman"/>
          <w:bCs/>
          <w:sz w:val="24"/>
          <w:szCs w:val="24"/>
          <w:lang w:val="pt-BR" w:eastAsia="ko-KR"/>
        </w:rPr>
        <w:t>+ Thuế thu nhập doanh nghiệp từ lợi nhuận kinh doanh bảo hiểm</w:t>
      </w:r>
    </w:p>
    <w:p w:rsidR="006C106D" w:rsidRPr="00D4407E" w:rsidRDefault="006C106D" w:rsidP="006C106D">
      <w:pPr>
        <w:ind w:firstLine="567"/>
        <w:jc w:val="both"/>
        <w:rPr>
          <w:rFonts w:eastAsia="Times New Roman" w:cs="Times New Roman"/>
          <w:bCs/>
          <w:sz w:val="24"/>
          <w:szCs w:val="24"/>
          <w:lang w:val="pt-BR" w:eastAsia="ko-KR"/>
        </w:rPr>
      </w:pPr>
      <w:r w:rsidRPr="00D4407E">
        <w:rPr>
          <w:rFonts w:eastAsia="Times New Roman" w:cs="Times New Roman"/>
          <w:bCs/>
          <w:sz w:val="24"/>
          <w:szCs w:val="24"/>
          <w:lang w:val="pt-BR" w:eastAsia="ko-KR"/>
        </w:rPr>
        <w:t>+ Thuế thu nhập cá nhân của người lao động trong ngành bảo hiểm</w:t>
      </w:r>
    </w:p>
    <w:p w:rsidR="006C106D" w:rsidRPr="00D4407E" w:rsidRDefault="006C106D" w:rsidP="006C106D">
      <w:pPr>
        <w:ind w:firstLine="567"/>
        <w:jc w:val="both"/>
        <w:rPr>
          <w:rFonts w:eastAsia="Times New Roman" w:cs="Times New Roman"/>
          <w:bCs/>
          <w:sz w:val="24"/>
          <w:szCs w:val="24"/>
          <w:lang w:val="pt-BR" w:eastAsia="ko-KR"/>
        </w:rPr>
      </w:pPr>
      <w:r w:rsidRPr="00D4407E">
        <w:rPr>
          <w:rFonts w:eastAsia="Times New Roman" w:cs="Times New Roman"/>
          <w:bCs/>
          <w:sz w:val="24"/>
          <w:szCs w:val="24"/>
          <w:lang w:val="pt-BR" w:eastAsia="ko-KR"/>
        </w:rPr>
        <w:lastRenderedPageBreak/>
        <w:t>+ Các khoản phí, lệ phí, đóng góp khác theo quy định của pháp luật</w:t>
      </w:r>
    </w:p>
    <w:p w:rsidR="006C106D" w:rsidRPr="00D4407E" w:rsidRDefault="006C106D" w:rsidP="006C106D">
      <w:pPr>
        <w:ind w:firstLine="567"/>
        <w:jc w:val="both"/>
        <w:rPr>
          <w:rFonts w:eastAsia="Times New Roman" w:cs="Times New Roman"/>
          <w:bCs/>
          <w:sz w:val="24"/>
          <w:szCs w:val="24"/>
          <w:lang w:val="pt-BR" w:eastAsia="ko-KR"/>
        </w:rPr>
      </w:pPr>
      <w:r w:rsidRPr="00D4407E">
        <w:rPr>
          <w:rFonts w:eastAsia="Times New Roman" w:cs="Times New Roman"/>
          <w:bCs/>
          <w:sz w:val="24"/>
          <w:szCs w:val="24"/>
          <w:lang w:val="pt-BR" w:eastAsia="ko-KR"/>
        </w:rPr>
        <w:t>+ Nhờ đó, ngân sách nhà nước không những không bị giảm mà còn tăng thêm nguồn thu ổn định và lâu dài.</w:t>
      </w:r>
    </w:p>
    <w:p w:rsidR="006C106D" w:rsidRPr="00D4407E" w:rsidRDefault="006C106D" w:rsidP="006C106D">
      <w:pPr>
        <w:ind w:firstLine="567"/>
        <w:jc w:val="both"/>
        <w:rPr>
          <w:rFonts w:eastAsia="Times New Roman" w:cs="Times New Roman"/>
          <w:bCs/>
          <w:sz w:val="24"/>
          <w:szCs w:val="24"/>
          <w:lang w:val="pt-BR" w:eastAsia="ko-KR"/>
        </w:rPr>
      </w:pPr>
      <w:r w:rsidRPr="00D4407E">
        <w:rPr>
          <w:rFonts w:eastAsia="Times New Roman" w:cs="Times New Roman"/>
          <w:bCs/>
          <w:sz w:val="24"/>
          <w:szCs w:val="24"/>
          <w:lang w:val="pt-BR" w:eastAsia="ko-KR"/>
        </w:rPr>
        <w:t>Ví dụ 1: Bảo hiểm tai nạn và ngân sách nhà nước</w:t>
      </w:r>
    </w:p>
    <w:p w:rsidR="006C106D" w:rsidRPr="00D4407E" w:rsidRDefault="006C106D" w:rsidP="006C106D">
      <w:pPr>
        <w:ind w:firstLine="567"/>
        <w:jc w:val="both"/>
        <w:rPr>
          <w:rFonts w:eastAsia="Times New Roman" w:cs="Times New Roman"/>
          <w:bCs/>
          <w:sz w:val="24"/>
          <w:szCs w:val="24"/>
          <w:lang w:val="pt-BR" w:eastAsia="ko-KR"/>
        </w:rPr>
      </w:pPr>
      <w:r w:rsidRPr="00D4407E">
        <w:rPr>
          <w:rFonts w:eastAsia="Times New Roman" w:cs="Times New Roman"/>
          <w:bCs/>
          <w:sz w:val="24"/>
          <w:szCs w:val="24"/>
          <w:lang w:val="pt-BR" w:eastAsia="ko-KR"/>
        </w:rPr>
        <w:t>Một công nhân tham gia bảo hiểm tai nạn lao động do doanh nghiệp bảo hiểm cung cấp. Khi không may bị tai nạn trong quá trình làm việc, người này được doanh nghiệp bảo hiểm chi trả chi phí điều trị và bồi thường.</w:t>
      </w:r>
    </w:p>
    <w:p w:rsidR="006C106D" w:rsidRPr="00D4407E" w:rsidRDefault="006C106D" w:rsidP="006C106D">
      <w:pPr>
        <w:ind w:firstLine="567"/>
        <w:jc w:val="both"/>
        <w:rPr>
          <w:rFonts w:eastAsia="Times New Roman" w:cs="Times New Roman"/>
          <w:bCs/>
          <w:sz w:val="24"/>
          <w:szCs w:val="24"/>
          <w:lang w:val="pt-BR" w:eastAsia="ko-KR"/>
        </w:rPr>
      </w:pPr>
      <w:r w:rsidRPr="00D4407E">
        <w:rPr>
          <w:rFonts w:eastAsia="Times New Roman" w:cs="Times New Roman"/>
          <w:bCs/>
          <w:sz w:val="24"/>
          <w:szCs w:val="24"/>
          <w:lang w:val="pt-BR" w:eastAsia="ko-KR"/>
        </w:rPr>
        <w:t>→ Nhờ vậy, Nhà nước không phải chi ngân sách để trợ cấp tai nạn, giảm áp lực cho ngân sách.</w:t>
      </w:r>
    </w:p>
    <w:p w:rsidR="006C106D" w:rsidRPr="00D4407E" w:rsidRDefault="006C106D" w:rsidP="006C106D">
      <w:pPr>
        <w:ind w:firstLine="567"/>
        <w:jc w:val="both"/>
        <w:rPr>
          <w:rFonts w:eastAsia="Times New Roman" w:cs="Times New Roman"/>
          <w:bCs/>
          <w:sz w:val="24"/>
          <w:szCs w:val="24"/>
          <w:lang w:val="pt-BR" w:eastAsia="ko-KR"/>
        </w:rPr>
      </w:pPr>
      <w:r w:rsidRPr="00D4407E">
        <w:rPr>
          <w:rFonts w:eastAsia="Times New Roman" w:cs="Times New Roman"/>
          <w:bCs/>
          <w:sz w:val="24"/>
          <w:szCs w:val="24"/>
          <w:lang w:val="pt-BR" w:eastAsia="ko-KR"/>
        </w:rPr>
        <w:t>Ví dụ 2: Bảo hiểm thiên tai</w:t>
      </w:r>
    </w:p>
    <w:p w:rsidR="006C106D" w:rsidRPr="00D4407E" w:rsidRDefault="006C106D" w:rsidP="006C106D">
      <w:pPr>
        <w:ind w:firstLine="567"/>
        <w:jc w:val="both"/>
        <w:rPr>
          <w:rFonts w:eastAsia="Times New Roman" w:cs="Times New Roman"/>
          <w:bCs/>
          <w:sz w:val="24"/>
          <w:szCs w:val="24"/>
          <w:lang w:val="pt-BR" w:eastAsia="ko-KR"/>
        </w:rPr>
      </w:pPr>
      <w:r w:rsidRPr="00D4407E">
        <w:rPr>
          <w:rFonts w:eastAsia="Times New Roman" w:cs="Times New Roman"/>
          <w:bCs/>
          <w:sz w:val="24"/>
          <w:szCs w:val="24"/>
          <w:lang w:val="pt-BR" w:eastAsia="ko-KR"/>
        </w:rPr>
        <w:t>Một doanh nghiệp nuôi trồng thủy sản tham gia bảo hiểm rủi ro thiên tai. Khi bão lũ gây thiệt hại lớn, doanh nghiệp được công ty bảo hiểm bồi thường phần thiệt hại.</w:t>
      </w:r>
    </w:p>
    <w:p w:rsidR="006C106D" w:rsidRPr="00D4407E" w:rsidRDefault="006C106D" w:rsidP="006C106D">
      <w:pPr>
        <w:ind w:firstLine="567"/>
        <w:jc w:val="both"/>
        <w:rPr>
          <w:rFonts w:eastAsia="Times New Roman" w:cs="Times New Roman"/>
          <w:bCs/>
          <w:sz w:val="24"/>
          <w:szCs w:val="24"/>
          <w:lang w:val="pt-BR" w:eastAsia="ko-KR"/>
        </w:rPr>
      </w:pPr>
      <w:r w:rsidRPr="00D4407E">
        <w:rPr>
          <w:rFonts w:eastAsia="Times New Roman" w:cs="Times New Roman"/>
          <w:bCs/>
          <w:sz w:val="24"/>
          <w:szCs w:val="24"/>
          <w:lang w:val="pt-BR" w:eastAsia="ko-KR"/>
        </w:rPr>
        <w:t>→ Nhà nước giảm đáng kể khoản hỗ trợ cứu trợ, ngân sách được sử dụng hiệu quả hơn cho các mục tiêu khác.</w:t>
      </w:r>
    </w:p>
    <w:p w:rsidR="006C106D" w:rsidRPr="00D4407E" w:rsidRDefault="006C106D" w:rsidP="006C106D">
      <w:pPr>
        <w:ind w:firstLine="567"/>
        <w:jc w:val="both"/>
        <w:rPr>
          <w:rFonts w:eastAsia="Times New Roman" w:cs="Times New Roman"/>
          <w:bCs/>
          <w:sz w:val="24"/>
          <w:szCs w:val="24"/>
          <w:lang w:val="pt-BR" w:eastAsia="ko-KR"/>
        </w:rPr>
      </w:pPr>
      <w:r w:rsidRPr="00D4407E">
        <w:rPr>
          <w:rFonts w:eastAsia="Times New Roman" w:cs="Times New Roman"/>
          <w:bCs/>
          <w:sz w:val="24"/>
          <w:szCs w:val="24"/>
          <w:lang w:val="pt-BR" w:eastAsia="ko-KR"/>
        </w:rPr>
        <w:t>Ví dụ 3: Thu ngân sách từ doanh nghiệp bảo hiểm</w:t>
      </w:r>
    </w:p>
    <w:p w:rsidR="006C106D" w:rsidRPr="00D4407E" w:rsidRDefault="006C106D" w:rsidP="006C106D">
      <w:pPr>
        <w:ind w:firstLine="567"/>
        <w:jc w:val="both"/>
        <w:rPr>
          <w:rFonts w:eastAsia="Times New Roman" w:cs="Times New Roman"/>
          <w:bCs/>
          <w:sz w:val="24"/>
          <w:szCs w:val="24"/>
          <w:lang w:val="pt-BR" w:eastAsia="ko-KR"/>
        </w:rPr>
      </w:pPr>
      <w:r w:rsidRPr="00D4407E">
        <w:rPr>
          <w:rFonts w:eastAsia="Times New Roman" w:cs="Times New Roman"/>
          <w:bCs/>
          <w:sz w:val="24"/>
          <w:szCs w:val="24"/>
          <w:lang w:val="pt-BR" w:eastAsia="ko-KR"/>
        </w:rPr>
        <w:t>Một công ty bảo hiểm hoạt động có lãi hàng nghìn tỷ đồng mỗi năm. Công ty này phải nộp thuế thu nhập doanh nghiệp, nhân viên nộp thuế thu nhập cá nhân, đồng thời phát sinh thuế giá trị gia tăng trong quá trình cung cấp dịch vụ.</w:t>
      </w:r>
    </w:p>
    <w:p w:rsidR="006C106D" w:rsidRPr="00D4407E" w:rsidRDefault="006C106D" w:rsidP="006C106D">
      <w:pPr>
        <w:ind w:firstLine="567"/>
        <w:jc w:val="both"/>
        <w:rPr>
          <w:rFonts w:eastAsia="Times New Roman" w:cs="Times New Roman"/>
          <w:bCs/>
          <w:sz w:val="24"/>
          <w:szCs w:val="24"/>
          <w:lang w:val="pt-BR" w:eastAsia="ko-KR"/>
        </w:rPr>
      </w:pPr>
      <w:r w:rsidRPr="00D4407E">
        <w:rPr>
          <w:rFonts w:eastAsia="Times New Roman" w:cs="Times New Roman"/>
          <w:bCs/>
          <w:sz w:val="24"/>
          <w:szCs w:val="24"/>
          <w:lang w:val="pt-BR" w:eastAsia="ko-KR"/>
        </w:rPr>
        <w:t>→ Những khoản thu này làm tăng nguồn thu cho ngân sách nhà nước, góp phần ổn định tài chính công.</w:t>
      </w:r>
    </w:p>
    <w:p w:rsidR="006C106D" w:rsidRPr="00D4407E" w:rsidRDefault="006C106D" w:rsidP="006C106D">
      <w:pPr>
        <w:ind w:firstLine="567"/>
        <w:jc w:val="both"/>
        <w:rPr>
          <w:rFonts w:eastAsia="Times New Roman" w:cs="Times New Roman"/>
          <w:b/>
          <w:bCs/>
          <w:sz w:val="24"/>
          <w:szCs w:val="24"/>
          <w:lang w:val="pt-BR" w:eastAsia="ko-KR"/>
        </w:rPr>
      </w:pPr>
      <w:r w:rsidRPr="00D4407E">
        <w:rPr>
          <w:rFonts w:eastAsia="Times New Roman" w:cs="Times New Roman"/>
          <w:b/>
          <w:bCs/>
          <w:sz w:val="24"/>
          <w:szCs w:val="24"/>
          <w:lang w:val="pt-BR" w:eastAsia="ko-KR"/>
        </w:rPr>
        <w:t>II. TÌM HIỂU VỀ CÁC LOẠI HÌNH BẢO HIỂM</w:t>
      </w:r>
    </w:p>
    <w:p w:rsidR="006C106D" w:rsidRPr="00D4407E" w:rsidRDefault="006C106D" w:rsidP="006C106D">
      <w:pPr>
        <w:ind w:firstLine="567"/>
        <w:jc w:val="both"/>
        <w:rPr>
          <w:rFonts w:eastAsia="Batang" w:cs="Times New Roman"/>
          <w:b/>
          <w:sz w:val="24"/>
          <w:szCs w:val="24"/>
          <w:lang w:val="pt-BR" w:eastAsia="ko-KR"/>
        </w:rPr>
      </w:pPr>
      <w:r w:rsidRPr="00D4407E">
        <w:rPr>
          <w:rFonts w:eastAsia="Batang" w:cs="Times New Roman"/>
          <w:b/>
          <w:sz w:val="24"/>
          <w:szCs w:val="24"/>
          <w:lang w:val="pt-BR" w:eastAsia="ko-KR"/>
        </w:rPr>
        <w:t xml:space="preserve">1. Bảo hiểm xã hội </w:t>
      </w:r>
    </w:p>
    <w:p w:rsidR="006C106D" w:rsidRPr="00D4407E" w:rsidRDefault="006C106D" w:rsidP="006C106D">
      <w:pPr>
        <w:shd w:val="clear" w:color="auto" w:fill="FFFFFF"/>
        <w:ind w:firstLine="567"/>
        <w:jc w:val="both"/>
        <w:rPr>
          <w:rFonts w:eastAsia="Batang" w:cs="Times New Roman"/>
          <w:i/>
          <w:iCs/>
          <w:sz w:val="24"/>
          <w:szCs w:val="24"/>
          <w:lang w:val="pt-BR" w:eastAsia="ko-KR"/>
        </w:rPr>
      </w:pPr>
      <w:r w:rsidRPr="00D4407E">
        <w:rPr>
          <w:rFonts w:eastAsia="Batang" w:cs="Times New Roman"/>
          <w:b/>
          <w:iCs/>
          <w:sz w:val="24"/>
          <w:szCs w:val="24"/>
          <w:lang w:val="pt-BR" w:eastAsia="ko-KR"/>
        </w:rPr>
        <w:t>1.1. Khái niệm</w:t>
      </w:r>
      <w:r w:rsidRPr="00D4407E">
        <w:rPr>
          <w:rFonts w:eastAsia="Batang" w:cs="Times New Roman"/>
          <w:iCs/>
          <w:sz w:val="24"/>
          <w:szCs w:val="24"/>
          <w:lang w:val="pt-BR" w:eastAsia="ko-KR"/>
        </w:rPr>
        <w:t>:</w:t>
      </w:r>
      <w:r w:rsidRPr="00D4407E">
        <w:rPr>
          <w:rFonts w:eastAsia="Batang" w:cs="Times New Roman"/>
          <w:i/>
          <w:iCs/>
          <w:sz w:val="24"/>
          <w:szCs w:val="24"/>
          <w:lang w:val="pt-BR" w:eastAsia="ko-KR"/>
        </w:rPr>
        <w:t xml:space="preserve"> </w:t>
      </w:r>
    </w:p>
    <w:p w:rsidR="006C106D" w:rsidRPr="00D4407E" w:rsidRDefault="006C106D" w:rsidP="006C106D">
      <w:pPr>
        <w:shd w:val="clear" w:color="auto" w:fill="FFFFFF"/>
        <w:ind w:firstLine="567"/>
        <w:jc w:val="both"/>
        <w:rPr>
          <w:rFonts w:eastAsia="Batang" w:cs="Times New Roman"/>
          <w:sz w:val="24"/>
          <w:szCs w:val="24"/>
          <w:lang w:val="vi-VN" w:eastAsia="ko-KR"/>
        </w:rPr>
      </w:pPr>
      <w:r w:rsidRPr="00D4407E">
        <w:rPr>
          <w:rFonts w:eastAsia="Batang" w:cs="Times New Roman"/>
          <w:sz w:val="24"/>
          <w:szCs w:val="24"/>
          <w:lang w:val="pt-BR" w:eastAsia="ko-KR"/>
        </w:rPr>
        <w:t xml:space="preserve">- </w:t>
      </w:r>
      <w:r w:rsidRPr="00D4407E">
        <w:rPr>
          <w:rFonts w:eastAsia="Batang" w:cs="Times New Roman"/>
          <w:sz w:val="24"/>
          <w:szCs w:val="24"/>
          <w:lang w:val="vi-VN" w:eastAsia="ko-KR"/>
        </w:rPr>
        <w:t>Bảo hiểm xã hội là một sự bảo đảm thay thế hoặc bù đắp một phần thu nhập của người tham gia BHXH khi họ bị giảm hoặc mất thu nhập do ốm đau, thai sản, tai nạn lao động, bệnh nghề nghiệp, khi nghỉ hưu hoặc chết, trên cơ sở đóng vào Quỹ BHXH hoặc do ngân sách nhà nước bảo đảm.</w:t>
      </w:r>
    </w:p>
    <w:p w:rsidR="006C106D" w:rsidRPr="00D4407E" w:rsidRDefault="006C106D" w:rsidP="006C106D">
      <w:pPr>
        <w:keepNext/>
        <w:shd w:val="clear" w:color="auto" w:fill="FFFFFF"/>
        <w:ind w:firstLine="567"/>
        <w:jc w:val="both"/>
        <w:outlineLvl w:val="2"/>
        <w:rPr>
          <w:rFonts w:eastAsia="Batang" w:cs="Times New Roman"/>
          <w:b/>
          <w:bCs/>
          <w:sz w:val="24"/>
          <w:szCs w:val="24"/>
          <w:lang w:val="vi-VN" w:eastAsia="ko-KR"/>
        </w:rPr>
      </w:pPr>
      <w:r w:rsidRPr="00D4407E">
        <w:rPr>
          <w:rFonts w:eastAsia="Batang" w:cs="Times New Roman"/>
          <w:b/>
          <w:bCs/>
          <w:sz w:val="24"/>
          <w:szCs w:val="24"/>
          <w:lang w:val="vi-VN" w:eastAsia="ko-KR"/>
        </w:rPr>
        <w:t>1.2. Các loại hình bảo hiểm xã hội tại Việt Nam</w:t>
      </w:r>
    </w:p>
    <w:p w:rsidR="006C106D" w:rsidRPr="00D4407E" w:rsidRDefault="006C106D" w:rsidP="006C106D">
      <w:pPr>
        <w:shd w:val="clear" w:color="auto" w:fill="FFFFFF"/>
        <w:ind w:firstLine="567"/>
        <w:jc w:val="both"/>
        <w:rPr>
          <w:rFonts w:eastAsia="Batang" w:cs="Times New Roman"/>
          <w:sz w:val="24"/>
          <w:szCs w:val="24"/>
          <w:lang w:val="vi-VN" w:eastAsia="ko-KR"/>
        </w:rPr>
      </w:pPr>
      <w:r w:rsidRPr="00D4407E">
        <w:rPr>
          <w:rFonts w:eastAsia="Batang" w:cs="Times New Roman"/>
          <w:sz w:val="24"/>
          <w:szCs w:val="24"/>
          <w:lang w:val="vi-VN" w:eastAsia="ko-KR"/>
        </w:rPr>
        <w:t>- Căn cứ theo quy định tại Điều 4 Luật BHXH 2024, bảo hiểm xã hội có 05 loại hình sau:</w:t>
      </w:r>
    </w:p>
    <w:p w:rsidR="006C106D" w:rsidRPr="00D4407E" w:rsidRDefault="006C106D" w:rsidP="006C106D">
      <w:pPr>
        <w:shd w:val="clear" w:color="auto" w:fill="FFFFFF"/>
        <w:ind w:firstLine="567"/>
        <w:jc w:val="both"/>
        <w:rPr>
          <w:rFonts w:eastAsia="Batang" w:cs="Times New Roman"/>
          <w:sz w:val="24"/>
          <w:szCs w:val="24"/>
          <w:lang w:val="vi-VN" w:eastAsia="ko-KR"/>
        </w:rPr>
      </w:pPr>
      <w:r w:rsidRPr="00D4407E">
        <w:rPr>
          <w:rFonts w:eastAsia="Batang" w:cs="Times New Roman"/>
          <w:sz w:val="24"/>
          <w:szCs w:val="24"/>
          <w:lang w:val="vi-VN" w:eastAsia="ko-KR"/>
        </w:rPr>
        <w:t>+ Trợ cấp hưu trí xã hội;</w:t>
      </w:r>
    </w:p>
    <w:p w:rsidR="006C106D" w:rsidRPr="00D4407E" w:rsidRDefault="006C106D" w:rsidP="006C106D">
      <w:pPr>
        <w:shd w:val="clear" w:color="auto" w:fill="FFFFFF"/>
        <w:ind w:firstLine="567"/>
        <w:jc w:val="both"/>
        <w:rPr>
          <w:rFonts w:eastAsia="Batang" w:cs="Times New Roman"/>
          <w:sz w:val="24"/>
          <w:szCs w:val="24"/>
          <w:lang w:val="vi-VN" w:eastAsia="ko-KR"/>
        </w:rPr>
      </w:pPr>
      <w:r w:rsidRPr="00D4407E">
        <w:rPr>
          <w:rFonts w:eastAsia="Batang" w:cs="Times New Roman"/>
          <w:sz w:val="24"/>
          <w:szCs w:val="24"/>
          <w:lang w:val="vi-VN" w:eastAsia="ko-KR"/>
        </w:rPr>
        <w:t>+ Bảo hiểm xã hội bắt buộc;</w:t>
      </w:r>
    </w:p>
    <w:p w:rsidR="006C106D" w:rsidRPr="00D4407E" w:rsidRDefault="006C106D" w:rsidP="006C106D">
      <w:pPr>
        <w:shd w:val="clear" w:color="auto" w:fill="FFFFFF"/>
        <w:ind w:firstLine="567"/>
        <w:jc w:val="both"/>
        <w:rPr>
          <w:rFonts w:eastAsia="Batang" w:cs="Times New Roman"/>
          <w:sz w:val="24"/>
          <w:szCs w:val="24"/>
          <w:lang w:val="vi-VN" w:eastAsia="ko-KR"/>
        </w:rPr>
      </w:pPr>
      <w:r w:rsidRPr="00D4407E">
        <w:rPr>
          <w:rFonts w:eastAsia="Batang" w:cs="Times New Roman"/>
          <w:sz w:val="24"/>
          <w:szCs w:val="24"/>
          <w:lang w:val="vi-VN" w:eastAsia="ko-KR"/>
        </w:rPr>
        <w:t>+ Bảo hiểm xã hội tự nguyện;</w:t>
      </w:r>
    </w:p>
    <w:p w:rsidR="006C106D" w:rsidRPr="00D4407E" w:rsidRDefault="006C106D" w:rsidP="006C106D">
      <w:pPr>
        <w:shd w:val="clear" w:color="auto" w:fill="FFFFFF"/>
        <w:ind w:firstLine="567"/>
        <w:jc w:val="both"/>
        <w:rPr>
          <w:rFonts w:eastAsia="Batang" w:cs="Times New Roman"/>
          <w:sz w:val="24"/>
          <w:szCs w:val="24"/>
          <w:lang w:val="vi-VN" w:eastAsia="ko-KR"/>
        </w:rPr>
      </w:pPr>
      <w:r w:rsidRPr="00D4407E">
        <w:rPr>
          <w:rFonts w:eastAsia="Batang" w:cs="Times New Roman"/>
          <w:sz w:val="24"/>
          <w:szCs w:val="24"/>
          <w:lang w:val="vi-VN" w:eastAsia="ko-KR"/>
        </w:rPr>
        <w:t>+ Bảo hiểm thất nghiệp;</w:t>
      </w:r>
    </w:p>
    <w:p w:rsidR="006C106D" w:rsidRPr="00D4407E" w:rsidRDefault="006C106D" w:rsidP="006C106D">
      <w:pPr>
        <w:shd w:val="clear" w:color="auto" w:fill="FFFFFF"/>
        <w:ind w:firstLine="567"/>
        <w:jc w:val="both"/>
        <w:rPr>
          <w:rFonts w:eastAsia="Batang" w:cs="Times New Roman"/>
          <w:sz w:val="24"/>
          <w:szCs w:val="24"/>
          <w:lang w:val="vi-VN" w:eastAsia="ko-KR"/>
        </w:rPr>
      </w:pPr>
      <w:r w:rsidRPr="00D4407E">
        <w:rPr>
          <w:rFonts w:eastAsia="Batang" w:cs="Times New Roman"/>
          <w:sz w:val="24"/>
          <w:szCs w:val="24"/>
          <w:lang w:val="vi-VN" w:eastAsia="ko-KR"/>
        </w:rPr>
        <w:t>+ Bảo hiểm hưu trí bổ sung;</w:t>
      </w:r>
    </w:p>
    <w:p w:rsidR="006C106D" w:rsidRPr="00D4407E" w:rsidRDefault="006C106D" w:rsidP="006C106D">
      <w:pPr>
        <w:shd w:val="clear" w:color="auto" w:fill="FFFFFF"/>
        <w:ind w:firstLine="567"/>
        <w:jc w:val="both"/>
        <w:rPr>
          <w:rFonts w:eastAsia="Batang" w:cs="Times New Roman"/>
          <w:sz w:val="24"/>
          <w:szCs w:val="24"/>
          <w:lang w:val="vi-VN" w:eastAsia="ko-KR"/>
        </w:rPr>
      </w:pPr>
      <w:r w:rsidRPr="00D4407E">
        <w:rPr>
          <w:rFonts w:eastAsia="Batang" w:cs="Times New Roman"/>
          <w:sz w:val="24"/>
          <w:szCs w:val="24"/>
          <w:lang w:val="vi-VN" w:eastAsia="ko-KR"/>
        </w:rPr>
        <w:t>- Các loại hình BHXH nhằm đảm bảo quyền lợi, hỗ trợ tài chính và bảo vệ người tham gia BHXH trong các tình huống khó khăn và rủi ro trong cuộc sống như ốm đau, thai sản, tai nạn lao động, hưu trí, hoặc tử vong.</w:t>
      </w:r>
    </w:p>
    <w:p w:rsidR="006C106D" w:rsidRPr="00D4407E" w:rsidRDefault="006C106D" w:rsidP="006C106D">
      <w:pPr>
        <w:shd w:val="clear" w:color="auto" w:fill="FFFFFF"/>
        <w:ind w:firstLine="567"/>
        <w:jc w:val="both"/>
        <w:outlineLvl w:val="1"/>
        <w:rPr>
          <w:rFonts w:eastAsia="Batang" w:cs="Times New Roman"/>
          <w:b/>
          <w:bCs/>
          <w:sz w:val="24"/>
          <w:szCs w:val="24"/>
          <w:lang w:val="vi-VN" w:eastAsia="ko-KR"/>
        </w:rPr>
      </w:pPr>
      <w:r w:rsidRPr="00D4407E">
        <w:rPr>
          <w:rFonts w:eastAsia="Batang" w:cs="Times New Roman"/>
          <w:b/>
          <w:bCs/>
          <w:sz w:val="24"/>
          <w:szCs w:val="24"/>
          <w:lang w:val="vi-VN" w:eastAsia="ko-KR"/>
        </w:rPr>
        <w:t>A. Bảo hiểm xã hội bắt buộc ( Đọc thêm để hiểu về các đối tượng cơ bản)</w:t>
      </w:r>
    </w:p>
    <w:p w:rsidR="006C106D" w:rsidRPr="00D4407E" w:rsidRDefault="006C106D" w:rsidP="006C106D">
      <w:pPr>
        <w:shd w:val="clear" w:color="auto" w:fill="FFFFFF"/>
        <w:ind w:firstLine="567"/>
        <w:jc w:val="both"/>
        <w:rPr>
          <w:rFonts w:eastAsia="Batang" w:cs="Times New Roman"/>
          <w:i/>
          <w:sz w:val="24"/>
          <w:szCs w:val="24"/>
          <w:lang w:val="vi-VN" w:eastAsia="ko-KR"/>
        </w:rPr>
      </w:pPr>
      <w:r w:rsidRPr="00D4407E">
        <w:rPr>
          <w:rFonts w:eastAsia="Batang" w:cs="Times New Roman"/>
          <w:iCs/>
          <w:sz w:val="24"/>
          <w:szCs w:val="24"/>
          <w:lang w:val="vi-VN" w:eastAsia="ko-KR"/>
        </w:rPr>
        <w:t>Khái niệm: Bảo hiểm xã hội bắt buộc là loại hình</w:t>
      </w:r>
      <w:r w:rsidRPr="00D4407E">
        <w:rPr>
          <w:rFonts w:eastAsia="Batang" w:cs="Times New Roman"/>
          <w:b/>
          <w:bCs/>
          <w:i/>
          <w:iCs/>
          <w:sz w:val="24"/>
          <w:szCs w:val="24"/>
          <w:lang w:val="vi-VN" w:eastAsia="ko-KR"/>
        </w:rPr>
        <w:t> </w:t>
      </w:r>
      <w:r w:rsidRPr="00D4407E">
        <w:rPr>
          <w:rFonts w:eastAsia="Batang" w:cs="Times New Roman"/>
          <w:iCs/>
          <w:sz w:val="24"/>
          <w:szCs w:val="24"/>
          <w:lang w:val="vi-VN" w:eastAsia="ko-KR"/>
        </w:rPr>
        <w:t>bảo hiểm xã hội (BHXH) do Nhà nước tổ chức mà người lao động, người sử dụng lao động thuộc đối tượng tham gia BHXH bắt buộc phải tham gia.</w:t>
      </w:r>
    </w:p>
    <w:p w:rsidR="006C106D" w:rsidRPr="00D4407E" w:rsidRDefault="006C106D" w:rsidP="006C106D">
      <w:pPr>
        <w:shd w:val="clear" w:color="auto" w:fill="FFFFFF"/>
        <w:ind w:firstLine="567"/>
        <w:jc w:val="both"/>
        <w:outlineLvl w:val="1"/>
        <w:rPr>
          <w:rFonts w:eastAsia="Batang" w:cs="Times New Roman"/>
          <w:b/>
          <w:bCs/>
          <w:sz w:val="24"/>
          <w:szCs w:val="24"/>
          <w:lang w:val="vi-VN" w:eastAsia="ko-KR"/>
        </w:rPr>
      </w:pPr>
      <w:r w:rsidRPr="00D4407E">
        <w:rPr>
          <w:rFonts w:eastAsia="Batang" w:cs="Times New Roman"/>
          <w:b/>
          <w:bCs/>
          <w:sz w:val="24"/>
          <w:szCs w:val="24"/>
          <w:lang w:val="vi-VN" w:eastAsia="ko-KR"/>
        </w:rPr>
        <w:t>A1. Đối tượng tham gia bảo hiểm xã hội</w:t>
      </w:r>
    </w:p>
    <w:p w:rsidR="006C106D" w:rsidRPr="00D4407E" w:rsidRDefault="006C106D" w:rsidP="006C106D">
      <w:pPr>
        <w:shd w:val="clear" w:color="auto" w:fill="FFFFFF"/>
        <w:ind w:firstLine="567"/>
        <w:jc w:val="both"/>
        <w:rPr>
          <w:rFonts w:eastAsia="Batang" w:cs="Times New Roman"/>
          <w:sz w:val="24"/>
          <w:szCs w:val="24"/>
          <w:lang w:val="vi-VN" w:eastAsia="ko-KR"/>
        </w:rPr>
      </w:pPr>
      <w:bookmarkStart w:id="32" w:name="khoan_1_2"/>
      <w:r w:rsidRPr="00D4407E">
        <w:rPr>
          <w:rFonts w:eastAsia="Batang" w:cs="Times New Roman"/>
          <w:sz w:val="24"/>
          <w:szCs w:val="24"/>
          <w:lang w:val="vi-VN" w:eastAsia="ko-KR"/>
        </w:rPr>
        <w:t xml:space="preserve">1. </w:t>
      </w:r>
      <w:r w:rsidRPr="00D4407E">
        <w:rPr>
          <w:rFonts w:eastAsia="Batang" w:cs="Times New Roman"/>
          <w:b/>
          <w:sz w:val="24"/>
          <w:szCs w:val="24"/>
          <w:lang w:val="vi-VN" w:eastAsia="ko-KR"/>
        </w:rPr>
        <w:t>Người lao động</w:t>
      </w:r>
      <w:r w:rsidRPr="00D4407E">
        <w:rPr>
          <w:rFonts w:eastAsia="Batang" w:cs="Times New Roman"/>
          <w:sz w:val="24"/>
          <w:szCs w:val="24"/>
          <w:lang w:val="vi-VN" w:eastAsia="ko-KR"/>
        </w:rPr>
        <w:t xml:space="preserve"> là công dân Việt Nam thuộc đối tượng tham gia bảo hiểm xã hội bắt buộc bao gồm:</w:t>
      </w:r>
      <w:bookmarkEnd w:id="32"/>
    </w:p>
    <w:p w:rsidR="006C106D" w:rsidRPr="00D4407E" w:rsidRDefault="006C106D" w:rsidP="006C106D">
      <w:pPr>
        <w:shd w:val="clear" w:color="auto" w:fill="FFFFFF"/>
        <w:ind w:firstLine="567"/>
        <w:jc w:val="both"/>
        <w:rPr>
          <w:rFonts w:eastAsia="Batang" w:cs="Times New Roman"/>
          <w:sz w:val="24"/>
          <w:szCs w:val="24"/>
          <w:lang w:val="vi-VN" w:eastAsia="ko-KR"/>
        </w:rPr>
      </w:pPr>
      <w:bookmarkStart w:id="33" w:name="diem_a_1_2"/>
      <w:r w:rsidRPr="00D4407E">
        <w:rPr>
          <w:rFonts w:eastAsia="Batang" w:cs="Times New Roman"/>
          <w:sz w:val="24"/>
          <w:szCs w:val="24"/>
          <w:lang w:val="vi-VN" w:eastAsia="ko-KR"/>
        </w:rPr>
        <w:t>a) Người làm việc theo hợp đồng lao động không xác định thời hạn, hợp đồng lao động xác định thời hạn có thời hạn từ đủ 01 tháng trở lên, kể cả trường hợp người lao động và người sử dụng lao động thỏa thuận bằng tên gọi khác nhưng có nội dung thể hiện về việc làm có trả công, tiền lương và sự quản lý, điều hành, giám sát của một bên;</w:t>
      </w:r>
      <w:bookmarkEnd w:id="33"/>
    </w:p>
    <w:p w:rsidR="006C106D" w:rsidRPr="00D4407E" w:rsidRDefault="006C106D" w:rsidP="006C106D">
      <w:pPr>
        <w:shd w:val="clear" w:color="auto" w:fill="FFFFFF"/>
        <w:ind w:firstLine="567"/>
        <w:jc w:val="both"/>
        <w:rPr>
          <w:rFonts w:eastAsia="Batang" w:cs="Times New Roman"/>
          <w:sz w:val="24"/>
          <w:szCs w:val="24"/>
          <w:lang w:val="vi-VN" w:eastAsia="ko-KR"/>
        </w:rPr>
      </w:pPr>
      <w:r w:rsidRPr="00D4407E">
        <w:rPr>
          <w:rFonts w:eastAsia="Batang" w:cs="Times New Roman"/>
          <w:sz w:val="24"/>
          <w:szCs w:val="24"/>
          <w:lang w:val="vi-VN" w:eastAsia="ko-KR"/>
        </w:rPr>
        <w:t>b) Cán bộ, công chức, viên chức;</w:t>
      </w:r>
    </w:p>
    <w:p w:rsidR="006C106D" w:rsidRPr="00D4407E" w:rsidRDefault="006C106D" w:rsidP="006C106D">
      <w:pPr>
        <w:shd w:val="clear" w:color="auto" w:fill="FFFFFF"/>
        <w:ind w:firstLine="567"/>
        <w:jc w:val="both"/>
        <w:rPr>
          <w:rFonts w:eastAsia="Batang" w:cs="Times New Roman"/>
          <w:sz w:val="24"/>
          <w:szCs w:val="24"/>
          <w:lang w:val="vi-VN" w:eastAsia="ko-KR"/>
        </w:rPr>
      </w:pPr>
      <w:bookmarkStart w:id="34" w:name="diem_c_1_2"/>
      <w:r w:rsidRPr="00D4407E">
        <w:rPr>
          <w:rFonts w:eastAsia="Batang" w:cs="Times New Roman"/>
          <w:sz w:val="24"/>
          <w:szCs w:val="24"/>
          <w:lang w:val="vi-VN" w:eastAsia="ko-KR"/>
        </w:rPr>
        <w:t>c) Công nhân và viên chức quốc phòng, công nhân công an, người làm công tác khác trong tổ chức cơ yếu;</w:t>
      </w:r>
      <w:bookmarkEnd w:id="34"/>
    </w:p>
    <w:p w:rsidR="006C106D" w:rsidRPr="00D4407E" w:rsidRDefault="006C106D" w:rsidP="006C106D">
      <w:pPr>
        <w:shd w:val="clear" w:color="auto" w:fill="FFFFFF"/>
        <w:ind w:firstLine="567"/>
        <w:jc w:val="both"/>
        <w:rPr>
          <w:rFonts w:eastAsia="Batang" w:cs="Times New Roman"/>
          <w:sz w:val="24"/>
          <w:szCs w:val="24"/>
          <w:lang w:val="vi-VN" w:eastAsia="ko-KR"/>
        </w:rPr>
      </w:pPr>
      <w:bookmarkStart w:id="35" w:name="diem_d_1_2"/>
      <w:r w:rsidRPr="00D4407E">
        <w:rPr>
          <w:rFonts w:eastAsia="Batang" w:cs="Times New Roman"/>
          <w:sz w:val="24"/>
          <w:szCs w:val="24"/>
          <w:lang w:val="vi-VN" w:eastAsia="ko-KR"/>
        </w:rPr>
        <w:t>d) Sĩ quan, quân nhân chuyên nghiệp quân đội nhân dân; sĩ quan, hạ sĩ quan nghiệp vụ, sĩ quan, hạ sĩ quan chuyên môn kỹ thuật công an nhân dân; người làm công tác cơ yếu hưởng lương như đối với quân nhân;</w:t>
      </w:r>
      <w:bookmarkEnd w:id="35"/>
    </w:p>
    <w:p w:rsidR="006C106D" w:rsidRPr="00D4407E" w:rsidRDefault="006C106D" w:rsidP="006C106D">
      <w:pPr>
        <w:shd w:val="clear" w:color="auto" w:fill="FFFFFF"/>
        <w:ind w:firstLine="567"/>
        <w:jc w:val="both"/>
        <w:rPr>
          <w:rFonts w:eastAsia="Batang" w:cs="Times New Roman"/>
          <w:sz w:val="24"/>
          <w:szCs w:val="24"/>
          <w:lang w:val="vi-VN" w:eastAsia="ko-KR"/>
        </w:rPr>
      </w:pPr>
      <w:bookmarkStart w:id="36" w:name="diem_dd_1_2"/>
      <w:r w:rsidRPr="00D4407E">
        <w:rPr>
          <w:rFonts w:eastAsia="Batang" w:cs="Times New Roman"/>
          <w:sz w:val="24"/>
          <w:szCs w:val="24"/>
          <w:lang w:val="vi-VN" w:eastAsia="ko-KR"/>
        </w:rPr>
        <w:t>đ) Hạ sĩ quan, binh sĩ quân đội nhân dân; hạ sĩ quan, chiến sĩ nghĩa vụ công an nhân dân; học viên quân đội, công an, cơ yếu đang theo học được hưởng sinh hoạt phí;</w:t>
      </w:r>
      <w:bookmarkEnd w:id="36"/>
    </w:p>
    <w:p w:rsidR="006C106D" w:rsidRPr="00D4407E" w:rsidRDefault="006C106D" w:rsidP="006C106D">
      <w:pPr>
        <w:shd w:val="clear" w:color="auto" w:fill="FFFFFF"/>
        <w:ind w:firstLine="567"/>
        <w:jc w:val="both"/>
        <w:rPr>
          <w:rFonts w:eastAsia="Batang" w:cs="Times New Roman"/>
          <w:sz w:val="24"/>
          <w:szCs w:val="24"/>
          <w:lang w:val="vi-VN" w:eastAsia="ko-KR"/>
        </w:rPr>
      </w:pPr>
      <w:bookmarkStart w:id="37" w:name="diem_e_1_2"/>
      <w:r w:rsidRPr="00D4407E">
        <w:rPr>
          <w:rFonts w:eastAsia="Batang" w:cs="Times New Roman"/>
          <w:sz w:val="24"/>
          <w:szCs w:val="24"/>
          <w:lang w:val="vi-VN" w:eastAsia="ko-KR"/>
        </w:rPr>
        <w:t>e) Dân quân thường trực;</w:t>
      </w:r>
      <w:bookmarkEnd w:id="37"/>
    </w:p>
    <w:p w:rsidR="006C106D" w:rsidRPr="00D4407E" w:rsidRDefault="006C106D" w:rsidP="006C106D">
      <w:pPr>
        <w:shd w:val="clear" w:color="auto" w:fill="FFFFFF"/>
        <w:ind w:firstLine="567"/>
        <w:jc w:val="both"/>
        <w:rPr>
          <w:rFonts w:eastAsia="Batang" w:cs="Times New Roman"/>
          <w:sz w:val="24"/>
          <w:szCs w:val="24"/>
          <w:lang w:val="vi-VN" w:eastAsia="ko-KR"/>
        </w:rPr>
      </w:pPr>
      <w:bookmarkStart w:id="38" w:name="diem_g_1_2"/>
      <w:r w:rsidRPr="00D4407E">
        <w:rPr>
          <w:rFonts w:eastAsia="Batang" w:cs="Times New Roman"/>
          <w:sz w:val="24"/>
          <w:szCs w:val="24"/>
          <w:lang w:val="vi-VN" w:eastAsia="ko-KR"/>
        </w:rPr>
        <w:t>g) Người lao động đi làm việc ở nước ngoài theo hợp đồng quy định tại</w:t>
      </w:r>
      <w:bookmarkEnd w:id="38"/>
      <w:r w:rsidRPr="00D4407E">
        <w:rPr>
          <w:rFonts w:eastAsia="Batang" w:cs="Times New Roman"/>
          <w:sz w:val="24"/>
          <w:szCs w:val="24"/>
          <w:lang w:val="vi-VN" w:eastAsia="ko-KR"/>
        </w:rPr>
        <w:t> </w:t>
      </w:r>
      <w:bookmarkStart w:id="39" w:name="tvpllink_iwhphtnpad"/>
      <w:r w:rsidRPr="00D4407E">
        <w:rPr>
          <w:rFonts w:eastAsia="Batang" w:cs="Times New Roman"/>
          <w:sz w:val="24"/>
          <w:szCs w:val="24"/>
          <w:lang w:val="vi-VN" w:eastAsia="ko-KR"/>
        </w:rPr>
        <w:fldChar w:fldCharType="begin"/>
      </w:r>
      <w:r w:rsidRPr="00D4407E">
        <w:rPr>
          <w:rFonts w:eastAsia="Batang" w:cs="Times New Roman"/>
          <w:sz w:val="24"/>
          <w:szCs w:val="24"/>
          <w:lang w:val="vi-VN" w:eastAsia="ko-KR"/>
        </w:rPr>
        <w:instrText xml:space="preserve"> HYPERLINK "https://thuvienphapluat.vn/van-ban/Lao-dong-Tien-luong/Luat-69-2020-QH14-Nguoi-lao-dong-Viet-Nam-lam-viec-o-nuoc-ngoai-theo-hop-dong-2020-439844.aspx" \t "_blank" </w:instrText>
      </w:r>
      <w:r w:rsidRPr="00D4407E">
        <w:rPr>
          <w:rFonts w:eastAsia="Batang" w:cs="Times New Roman"/>
          <w:sz w:val="24"/>
          <w:szCs w:val="24"/>
          <w:lang w:val="vi-VN" w:eastAsia="ko-KR"/>
        </w:rPr>
        <w:fldChar w:fldCharType="separate"/>
      </w:r>
      <w:r w:rsidRPr="00D4407E">
        <w:rPr>
          <w:rFonts w:eastAsia="Batang" w:cs="Times New Roman"/>
          <w:sz w:val="24"/>
          <w:szCs w:val="24"/>
          <w:lang w:val="vi-VN" w:eastAsia="ko-KR"/>
        </w:rPr>
        <w:t>Luật Người lao động Việt Nam đi làm việc ở nước ngoài theo hợp đồng</w:t>
      </w:r>
      <w:r w:rsidRPr="00D4407E">
        <w:rPr>
          <w:rFonts w:eastAsia="Batang" w:cs="Times New Roman"/>
          <w:sz w:val="24"/>
          <w:szCs w:val="24"/>
          <w:lang w:val="vi-VN" w:eastAsia="ko-KR"/>
        </w:rPr>
        <w:fldChar w:fldCharType="end"/>
      </w:r>
      <w:bookmarkEnd w:id="39"/>
      <w:r w:rsidRPr="00D4407E">
        <w:rPr>
          <w:rFonts w:eastAsia="Batang" w:cs="Times New Roman"/>
          <w:sz w:val="24"/>
          <w:szCs w:val="24"/>
          <w:lang w:val="vi-VN" w:eastAsia="ko-KR"/>
        </w:rPr>
        <w:t>, </w:t>
      </w:r>
      <w:bookmarkStart w:id="40" w:name="diem_g_1_2_name"/>
      <w:r w:rsidRPr="00D4407E">
        <w:rPr>
          <w:rFonts w:eastAsia="Batang" w:cs="Times New Roman"/>
          <w:sz w:val="24"/>
          <w:szCs w:val="24"/>
          <w:lang w:val="vi-VN" w:eastAsia="ko-KR"/>
        </w:rPr>
        <w:t>trừ trường hợp điều ước quốc tế mà nước Cộng hòa xã hội chủ nghĩa Việt Nam là thành viên có quy định khác;</w:t>
      </w:r>
      <w:bookmarkEnd w:id="40"/>
    </w:p>
    <w:p w:rsidR="006C106D" w:rsidRPr="00D4407E" w:rsidRDefault="006C106D" w:rsidP="006C106D">
      <w:pPr>
        <w:shd w:val="clear" w:color="auto" w:fill="FFFFFF"/>
        <w:ind w:firstLine="567"/>
        <w:jc w:val="both"/>
        <w:rPr>
          <w:rFonts w:eastAsia="Batang" w:cs="Times New Roman"/>
          <w:sz w:val="24"/>
          <w:szCs w:val="24"/>
          <w:lang w:val="vi-VN" w:eastAsia="ko-KR"/>
        </w:rPr>
      </w:pPr>
      <w:r w:rsidRPr="00D4407E">
        <w:rPr>
          <w:rFonts w:eastAsia="Batang" w:cs="Times New Roman"/>
          <w:sz w:val="24"/>
          <w:szCs w:val="24"/>
          <w:lang w:val="vi-VN" w:eastAsia="ko-KR"/>
        </w:rPr>
        <w:t>h) Vợ hoặc chồng không hưởng lương từ ngân sách nhà nước được cử đi công tác nhiệm kỳ cùng thành viên cơ quan đại diện nước Cộng hòa xã hội chủ nghĩa Việt Nam ở nước ngoài được hưởng chế độ sinh hoạt phí;</w:t>
      </w:r>
    </w:p>
    <w:p w:rsidR="006C106D" w:rsidRPr="00D4407E" w:rsidRDefault="006C106D" w:rsidP="006C106D">
      <w:pPr>
        <w:shd w:val="clear" w:color="auto" w:fill="FFFFFF"/>
        <w:ind w:firstLine="567"/>
        <w:jc w:val="both"/>
        <w:rPr>
          <w:rFonts w:eastAsia="Batang" w:cs="Times New Roman"/>
          <w:sz w:val="24"/>
          <w:szCs w:val="24"/>
          <w:lang w:val="vi-VN" w:eastAsia="ko-KR"/>
        </w:rPr>
      </w:pPr>
      <w:bookmarkStart w:id="41" w:name="diem_i_1_2"/>
      <w:r w:rsidRPr="00D4407E">
        <w:rPr>
          <w:rFonts w:eastAsia="Batang" w:cs="Times New Roman"/>
          <w:sz w:val="24"/>
          <w:szCs w:val="24"/>
          <w:lang w:val="vi-VN" w:eastAsia="ko-KR"/>
        </w:rPr>
        <w:lastRenderedPageBreak/>
        <w:t>i) Người quản lý doanh nghiệp, kiểm soát viên, người đại diện phần vốn nhà nước, người đại diện phần vốn của doanh nghiệp theo quy định của pháp luật; thành viên Hội đồng quản trị, Tổng giám đốc, Giám đốc, thành viên Ban kiểm soát hoặc kiểm soát viên và các chức danh quản lý khác được bầu của hợp tác xã, liên hiệp hợp tác xã theo quy định của</w:t>
      </w:r>
      <w:bookmarkEnd w:id="41"/>
      <w:r w:rsidRPr="00D4407E">
        <w:rPr>
          <w:rFonts w:eastAsia="Batang" w:cs="Times New Roman"/>
          <w:sz w:val="24"/>
          <w:szCs w:val="24"/>
          <w:lang w:val="vi-VN" w:eastAsia="ko-KR"/>
        </w:rPr>
        <w:t> </w:t>
      </w:r>
      <w:bookmarkStart w:id="42" w:name="tvpllink_vkhttfmgzy"/>
      <w:r w:rsidRPr="00D4407E">
        <w:rPr>
          <w:rFonts w:eastAsia="Batang" w:cs="Times New Roman"/>
          <w:sz w:val="24"/>
          <w:szCs w:val="24"/>
          <w:lang w:val="vi-VN" w:eastAsia="ko-KR"/>
        </w:rPr>
        <w:fldChar w:fldCharType="begin"/>
      </w:r>
      <w:r w:rsidRPr="00D4407E">
        <w:rPr>
          <w:rFonts w:eastAsia="Batang" w:cs="Times New Roman"/>
          <w:sz w:val="24"/>
          <w:szCs w:val="24"/>
          <w:lang w:val="vi-VN" w:eastAsia="ko-KR"/>
        </w:rPr>
        <w:instrText xml:space="preserve"> HYPERLINK "https://thuvienphapluat.vn/van-ban/Doanh-nghiep/Luat-Hop-tac-xa-2023-17-2023-QH15-499239.aspx" \t "_blank" </w:instrText>
      </w:r>
      <w:r w:rsidRPr="00D4407E">
        <w:rPr>
          <w:rFonts w:eastAsia="Batang" w:cs="Times New Roman"/>
          <w:sz w:val="24"/>
          <w:szCs w:val="24"/>
          <w:lang w:val="vi-VN" w:eastAsia="ko-KR"/>
        </w:rPr>
        <w:fldChar w:fldCharType="separate"/>
      </w:r>
      <w:r w:rsidRPr="00D4407E">
        <w:rPr>
          <w:rFonts w:eastAsia="Batang" w:cs="Times New Roman"/>
          <w:sz w:val="24"/>
          <w:szCs w:val="24"/>
          <w:lang w:val="vi-VN" w:eastAsia="ko-KR"/>
        </w:rPr>
        <w:t>Luật Hợp tác xã</w:t>
      </w:r>
      <w:r w:rsidRPr="00D4407E">
        <w:rPr>
          <w:rFonts w:eastAsia="Batang" w:cs="Times New Roman"/>
          <w:sz w:val="24"/>
          <w:szCs w:val="24"/>
          <w:lang w:val="vi-VN" w:eastAsia="ko-KR"/>
        </w:rPr>
        <w:fldChar w:fldCharType="end"/>
      </w:r>
      <w:bookmarkEnd w:id="42"/>
      <w:r w:rsidRPr="00D4407E">
        <w:rPr>
          <w:rFonts w:eastAsia="Batang" w:cs="Times New Roman"/>
          <w:sz w:val="24"/>
          <w:szCs w:val="24"/>
          <w:lang w:val="vi-VN" w:eastAsia="ko-KR"/>
        </w:rPr>
        <w:t> </w:t>
      </w:r>
      <w:bookmarkStart w:id="43" w:name="diem_i_1_2_name"/>
      <w:r w:rsidRPr="00D4407E">
        <w:rPr>
          <w:rFonts w:eastAsia="Batang" w:cs="Times New Roman"/>
          <w:sz w:val="24"/>
          <w:szCs w:val="24"/>
          <w:lang w:val="vi-VN" w:eastAsia="ko-KR"/>
        </w:rPr>
        <w:t>có hưởng tiền lương;</w:t>
      </w:r>
      <w:bookmarkEnd w:id="43"/>
    </w:p>
    <w:p w:rsidR="006C106D" w:rsidRPr="00D4407E" w:rsidRDefault="006C106D" w:rsidP="006C106D">
      <w:pPr>
        <w:shd w:val="clear" w:color="auto" w:fill="FFFFFF"/>
        <w:ind w:firstLine="567"/>
        <w:jc w:val="both"/>
        <w:rPr>
          <w:rFonts w:eastAsia="Batang" w:cs="Times New Roman"/>
          <w:sz w:val="24"/>
          <w:szCs w:val="24"/>
          <w:lang w:val="vi-VN" w:eastAsia="ko-KR"/>
        </w:rPr>
      </w:pPr>
      <w:bookmarkStart w:id="44" w:name="diem_k_1_2"/>
      <w:r w:rsidRPr="00D4407E">
        <w:rPr>
          <w:rFonts w:eastAsia="Batang" w:cs="Times New Roman"/>
          <w:sz w:val="24"/>
          <w:szCs w:val="24"/>
          <w:lang w:val="vi-VN" w:eastAsia="ko-KR"/>
        </w:rPr>
        <w:t>k) Người hoạt động không chuyên trách ở cấp xã, ở thôn, tổ dân phố;</w:t>
      </w:r>
      <w:bookmarkEnd w:id="44"/>
    </w:p>
    <w:p w:rsidR="006C106D" w:rsidRPr="00D4407E" w:rsidRDefault="006C106D" w:rsidP="006C106D">
      <w:pPr>
        <w:shd w:val="clear" w:color="auto" w:fill="FFFFFF"/>
        <w:ind w:firstLine="567"/>
        <w:jc w:val="both"/>
        <w:rPr>
          <w:rFonts w:eastAsia="Batang" w:cs="Times New Roman"/>
          <w:sz w:val="24"/>
          <w:szCs w:val="24"/>
          <w:lang w:val="vi-VN" w:eastAsia="ko-KR"/>
        </w:rPr>
      </w:pPr>
      <w:bookmarkStart w:id="45" w:name="diem_l_1_2"/>
      <w:r w:rsidRPr="00D4407E">
        <w:rPr>
          <w:rFonts w:eastAsia="Batang" w:cs="Times New Roman"/>
          <w:sz w:val="24"/>
          <w:szCs w:val="24"/>
          <w:lang w:val="vi-VN" w:eastAsia="ko-KR"/>
        </w:rPr>
        <w:t>l) Đối tượng quy định tại điểm a khoản này làm việc không trọn thời gian, có tiền lương trong tháng bằng hoặc cao hơn tiền lương làm căn cứ đóng bảo hiểm xã hội bắt buộc thấp nhất;</w:t>
      </w:r>
      <w:bookmarkEnd w:id="45"/>
    </w:p>
    <w:p w:rsidR="006C106D" w:rsidRPr="00D4407E" w:rsidRDefault="006C106D" w:rsidP="006C106D">
      <w:pPr>
        <w:shd w:val="clear" w:color="auto" w:fill="FFFFFF"/>
        <w:ind w:firstLine="567"/>
        <w:jc w:val="both"/>
        <w:rPr>
          <w:rFonts w:eastAsia="Batang" w:cs="Times New Roman"/>
          <w:sz w:val="24"/>
          <w:szCs w:val="24"/>
          <w:lang w:val="vi-VN" w:eastAsia="ko-KR"/>
        </w:rPr>
      </w:pPr>
      <w:bookmarkStart w:id="46" w:name="diem_m_1_2"/>
      <w:r w:rsidRPr="00D4407E">
        <w:rPr>
          <w:rFonts w:eastAsia="Batang" w:cs="Times New Roman"/>
          <w:sz w:val="24"/>
          <w:szCs w:val="24"/>
          <w:lang w:val="vi-VN" w:eastAsia="ko-KR"/>
        </w:rPr>
        <w:t>m) Chủ hộ kinh doanh của hộ kinh doanh có đăng ký kinh doanh tham gia theo quy định của Chính phủ;</w:t>
      </w:r>
      <w:bookmarkEnd w:id="46"/>
    </w:p>
    <w:p w:rsidR="006C106D" w:rsidRPr="00D4407E" w:rsidRDefault="006C106D" w:rsidP="006C106D">
      <w:pPr>
        <w:shd w:val="clear" w:color="auto" w:fill="FFFFFF"/>
        <w:ind w:firstLine="567"/>
        <w:jc w:val="both"/>
        <w:rPr>
          <w:rFonts w:eastAsia="Batang" w:cs="Times New Roman"/>
          <w:sz w:val="24"/>
          <w:szCs w:val="24"/>
          <w:lang w:val="vi-VN" w:eastAsia="ko-KR"/>
        </w:rPr>
      </w:pPr>
      <w:bookmarkStart w:id="47" w:name="diem_n_1_2"/>
      <w:r w:rsidRPr="00D4407E">
        <w:rPr>
          <w:rFonts w:eastAsia="Batang" w:cs="Times New Roman"/>
          <w:sz w:val="24"/>
          <w:szCs w:val="24"/>
          <w:lang w:val="vi-VN" w:eastAsia="ko-KR"/>
        </w:rPr>
        <w:t>n) Người quản lý doanh nghiệp, kiểm soát viên, người đại diện phần vốn nhà nước, người đại diện phần vốn của doanh nghiệp theo quy định của pháp luật; thành viên Hội đồng quản trị, Tổng giám đốc, Giám đốc, thành viên Ban kiểm soát hoặc kiểm soát viên và các chức danh quản lý khác được bầu của hợp tác xã, liên hiệp hợp tác xã theo quy định của</w:t>
      </w:r>
      <w:bookmarkEnd w:id="47"/>
      <w:r w:rsidRPr="00D4407E">
        <w:rPr>
          <w:rFonts w:eastAsia="Batang" w:cs="Times New Roman"/>
          <w:sz w:val="24"/>
          <w:szCs w:val="24"/>
          <w:lang w:val="vi-VN" w:eastAsia="ko-KR"/>
        </w:rPr>
        <w:t> </w:t>
      </w:r>
      <w:bookmarkStart w:id="48" w:name="tvpllink_vkhttfmgzy_1"/>
      <w:r w:rsidRPr="00D4407E">
        <w:rPr>
          <w:rFonts w:eastAsia="Batang" w:cs="Times New Roman"/>
          <w:sz w:val="24"/>
          <w:szCs w:val="24"/>
          <w:lang w:val="vi-VN" w:eastAsia="ko-KR"/>
        </w:rPr>
        <w:fldChar w:fldCharType="begin"/>
      </w:r>
      <w:r w:rsidRPr="00D4407E">
        <w:rPr>
          <w:rFonts w:eastAsia="Batang" w:cs="Times New Roman"/>
          <w:sz w:val="24"/>
          <w:szCs w:val="24"/>
          <w:lang w:val="vi-VN" w:eastAsia="ko-KR"/>
        </w:rPr>
        <w:instrText xml:space="preserve"> HYPERLINK "https://thuvienphapluat.vn/van-ban/Doanh-nghiep/Luat-Hop-tac-xa-2023-17-2023-QH15-499239.aspx" \t "_blank" </w:instrText>
      </w:r>
      <w:r w:rsidRPr="00D4407E">
        <w:rPr>
          <w:rFonts w:eastAsia="Batang" w:cs="Times New Roman"/>
          <w:sz w:val="24"/>
          <w:szCs w:val="24"/>
          <w:lang w:val="vi-VN" w:eastAsia="ko-KR"/>
        </w:rPr>
        <w:fldChar w:fldCharType="separate"/>
      </w:r>
      <w:r w:rsidRPr="00D4407E">
        <w:rPr>
          <w:rFonts w:eastAsia="Batang" w:cs="Times New Roman"/>
          <w:sz w:val="24"/>
          <w:szCs w:val="24"/>
          <w:lang w:val="vi-VN" w:eastAsia="ko-KR"/>
        </w:rPr>
        <w:t>Luật Hợp tác xã</w:t>
      </w:r>
      <w:r w:rsidRPr="00D4407E">
        <w:rPr>
          <w:rFonts w:eastAsia="Batang" w:cs="Times New Roman"/>
          <w:sz w:val="24"/>
          <w:szCs w:val="24"/>
          <w:lang w:val="vi-VN" w:eastAsia="ko-KR"/>
        </w:rPr>
        <w:fldChar w:fldCharType="end"/>
      </w:r>
      <w:bookmarkEnd w:id="48"/>
      <w:r w:rsidRPr="00D4407E">
        <w:rPr>
          <w:rFonts w:eastAsia="Batang" w:cs="Times New Roman"/>
          <w:sz w:val="24"/>
          <w:szCs w:val="24"/>
          <w:lang w:val="vi-VN" w:eastAsia="ko-KR"/>
        </w:rPr>
        <w:t> </w:t>
      </w:r>
      <w:bookmarkStart w:id="49" w:name="diem_n_1_2_name"/>
      <w:r w:rsidRPr="00D4407E">
        <w:rPr>
          <w:rFonts w:eastAsia="Batang" w:cs="Times New Roman"/>
          <w:sz w:val="24"/>
          <w:szCs w:val="24"/>
          <w:lang w:val="vi-VN" w:eastAsia="ko-KR"/>
        </w:rPr>
        <w:t>không hưởng tiền lương.</w:t>
      </w:r>
      <w:bookmarkEnd w:id="49"/>
    </w:p>
    <w:p w:rsidR="006C106D" w:rsidRPr="00D4407E" w:rsidRDefault="006C106D" w:rsidP="006C106D">
      <w:pPr>
        <w:shd w:val="clear" w:color="auto" w:fill="FFFFFF"/>
        <w:ind w:firstLine="567"/>
        <w:jc w:val="both"/>
        <w:rPr>
          <w:rFonts w:eastAsia="Batang" w:cs="Times New Roman"/>
          <w:sz w:val="24"/>
          <w:szCs w:val="24"/>
          <w:lang w:val="vi-VN" w:eastAsia="ko-KR"/>
        </w:rPr>
      </w:pPr>
      <w:bookmarkStart w:id="50" w:name="khoan_2_2"/>
      <w:r w:rsidRPr="00D4407E">
        <w:rPr>
          <w:rFonts w:eastAsia="Batang" w:cs="Times New Roman"/>
          <w:sz w:val="24"/>
          <w:szCs w:val="24"/>
          <w:lang w:val="vi-VN" w:eastAsia="ko-KR"/>
        </w:rPr>
        <w:t>2. Người lao động là công dân nước ngoài làm việc tại Việt Nam thuộc đối tượng tham gia bảo hiểm xã hội bắt buộc khi làm việc theo hợp đồng lao động xác định thời hạn có thời hạn từ đủ 12 tháng trở lên với người sử dụng lao động tại Việt Nam:</w:t>
      </w:r>
      <w:bookmarkEnd w:id="50"/>
    </w:p>
    <w:p w:rsidR="006C106D" w:rsidRPr="00D4407E" w:rsidRDefault="006C106D" w:rsidP="006C106D">
      <w:pPr>
        <w:shd w:val="clear" w:color="auto" w:fill="FFFFFF"/>
        <w:ind w:firstLine="567"/>
        <w:jc w:val="both"/>
        <w:rPr>
          <w:rFonts w:eastAsia="Batang" w:cs="Times New Roman"/>
          <w:sz w:val="24"/>
          <w:szCs w:val="24"/>
          <w:lang w:val="vi-VN" w:eastAsia="ko-KR"/>
        </w:rPr>
      </w:pPr>
      <w:bookmarkStart w:id="51" w:name="khoan_3_2"/>
      <w:r w:rsidRPr="00D4407E">
        <w:rPr>
          <w:rFonts w:eastAsia="Batang" w:cs="Times New Roman"/>
          <w:b/>
          <w:sz w:val="24"/>
          <w:szCs w:val="24"/>
          <w:lang w:val="vi-VN" w:eastAsia="ko-KR"/>
        </w:rPr>
        <w:t>3. Người sử dụng</w:t>
      </w:r>
      <w:r w:rsidRPr="00D4407E">
        <w:rPr>
          <w:rFonts w:eastAsia="Batang" w:cs="Times New Roman"/>
          <w:sz w:val="24"/>
          <w:szCs w:val="24"/>
          <w:lang w:val="vi-VN" w:eastAsia="ko-KR"/>
        </w:rPr>
        <w:t xml:space="preserve"> lao động thuộc đối tượng tham gia bảo hiểm xã hội bắt buộc bao gồm cơ quan nhà nước, đơn vị sự nghiệp công lập; cơ quan, đơn vị, doanh nghiệp thuộc Quân đội nhân dân, Công an nhân dân và tổ chức cơ yếu; tổ chức chính trị, tổ chức chính trị - xã hội, tổ chức chính trị xã hội - nghề nghiệp, tổ chức xã hội - nghề nghiệp, tổ chức xã hội khác; cơ quan, tổ chức nước ngoài, tổ chức quốc tế hoạt động trên lãnh thổ Việt Nam; doanh nghiệp, tổ hợp tác, hợp tác xã, liên hiệp hợp tác xã, hộ kinh doanh, tổ chức khác và cá nhân có thuê mướn, sử dụng lao động theo hợp đồng lao động.</w:t>
      </w:r>
      <w:bookmarkEnd w:id="51"/>
    </w:p>
    <w:p w:rsidR="006C106D" w:rsidRPr="00D4407E" w:rsidRDefault="006C106D" w:rsidP="006C106D">
      <w:pPr>
        <w:shd w:val="clear" w:color="auto" w:fill="FFFFFF"/>
        <w:ind w:firstLine="567"/>
        <w:jc w:val="both"/>
        <w:outlineLvl w:val="1"/>
        <w:rPr>
          <w:rFonts w:eastAsia="Batang" w:cs="Times New Roman"/>
          <w:b/>
          <w:bCs/>
          <w:sz w:val="24"/>
          <w:szCs w:val="24"/>
          <w:lang w:val="vi-VN" w:eastAsia="ko-KR"/>
        </w:rPr>
      </w:pPr>
      <w:r w:rsidRPr="00D4407E">
        <w:rPr>
          <w:rFonts w:eastAsia="Batang" w:cs="Times New Roman"/>
          <w:b/>
          <w:bCs/>
          <w:sz w:val="24"/>
          <w:szCs w:val="24"/>
          <w:lang w:val="vi-VN" w:eastAsia="ko-KR"/>
        </w:rPr>
        <w:t>A2. Chế độ bảo hiểm xã hội bắt buộc gồm:</w:t>
      </w:r>
    </w:p>
    <w:p w:rsidR="006C106D" w:rsidRPr="00D4407E" w:rsidRDefault="006C106D" w:rsidP="006C106D">
      <w:pPr>
        <w:shd w:val="clear" w:color="auto" w:fill="FFFFFF"/>
        <w:ind w:firstLine="567"/>
        <w:rPr>
          <w:rFonts w:eastAsia="Batang" w:cs="Times New Roman"/>
          <w:sz w:val="24"/>
          <w:szCs w:val="24"/>
          <w:lang w:val="vi-VN" w:eastAsia="ko-KR"/>
        </w:rPr>
      </w:pPr>
      <w:r w:rsidRPr="00D4407E">
        <w:rPr>
          <w:rFonts w:eastAsia="Batang" w:cs="Times New Roman"/>
          <w:sz w:val="24"/>
          <w:szCs w:val="24"/>
          <w:lang w:val="vi-VN" w:eastAsia="ko-KR"/>
        </w:rPr>
        <w:t>a) Ốm đau;</w:t>
      </w:r>
    </w:p>
    <w:p w:rsidR="006C106D" w:rsidRPr="00D4407E" w:rsidRDefault="006C106D" w:rsidP="006C106D">
      <w:pPr>
        <w:shd w:val="clear" w:color="auto" w:fill="FFFFFF"/>
        <w:ind w:firstLine="567"/>
        <w:rPr>
          <w:rFonts w:eastAsia="Batang" w:cs="Times New Roman"/>
          <w:sz w:val="24"/>
          <w:szCs w:val="24"/>
          <w:lang w:val="vi-VN" w:eastAsia="ko-KR"/>
        </w:rPr>
      </w:pPr>
      <w:r w:rsidRPr="00D4407E">
        <w:rPr>
          <w:rFonts w:eastAsia="Batang" w:cs="Times New Roman"/>
          <w:sz w:val="24"/>
          <w:szCs w:val="24"/>
          <w:lang w:val="vi-VN" w:eastAsia="ko-KR"/>
        </w:rPr>
        <w:t>b) Thai sản;</w:t>
      </w:r>
    </w:p>
    <w:p w:rsidR="006C106D" w:rsidRPr="00D4407E" w:rsidRDefault="006C106D" w:rsidP="006C106D">
      <w:pPr>
        <w:shd w:val="clear" w:color="auto" w:fill="FFFFFF"/>
        <w:ind w:firstLine="567"/>
        <w:rPr>
          <w:rFonts w:eastAsia="Batang" w:cs="Times New Roman"/>
          <w:sz w:val="24"/>
          <w:szCs w:val="24"/>
          <w:lang w:val="vi-VN" w:eastAsia="ko-KR"/>
        </w:rPr>
      </w:pPr>
      <w:r w:rsidRPr="00D4407E">
        <w:rPr>
          <w:rFonts w:eastAsia="Batang" w:cs="Times New Roman"/>
          <w:sz w:val="24"/>
          <w:szCs w:val="24"/>
          <w:lang w:val="vi-VN" w:eastAsia="ko-KR"/>
        </w:rPr>
        <w:t>c) Hưu trí;</w:t>
      </w:r>
    </w:p>
    <w:p w:rsidR="006C106D" w:rsidRPr="00D4407E" w:rsidRDefault="006C106D" w:rsidP="006C106D">
      <w:pPr>
        <w:shd w:val="clear" w:color="auto" w:fill="FFFFFF"/>
        <w:ind w:firstLine="567"/>
        <w:rPr>
          <w:rFonts w:eastAsia="Batang" w:cs="Times New Roman"/>
          <w:sz w:val="24"/>
          <w:szCs w:val="24"/>
          <w:lang w:val="vi-VN" w:eastAsia="ko-KR"/>
        </w:rPr>
      </w:pPr>
      <w:r w:rsidRPr="00D4407E">
        <w:rPr>
          <w:rFonts w:eastAsia="Batang" w:cs="Times New Roman"/>
          <w:sz w:val="24"/>
          <w:szCs w:val="24"/>
          <w:lang w:val="vi-VN" w:eastAsia="ko-KR"/>
        </w:rPr>
        <w:t>d) Tử tuất;</w:t>
      </w:r>
    </w:p>
    <w:p w:rsidR="006C106D" w:rsidRPr="00D4407E" w:rsidRDefault="006C106D" w:rsidP="006C106D">
      <w:pPr>
        <w:shd w:val="clear" w:color="auto" w:fill="FFFFFF"/>
        <w:ind w:firstLine="567"/>
        <w:rPr>
          <w:rFonts w:eastAsia="Batang" w:cs="Times New Roman"/>
          <w:sz w:val="24"/>
          <w:szCs w:val="24"/>
          <w:lang w:val="vi-VN" w:eastAsia="ko-KR"/>
        </w:rPr>
      </w:pPr>
      <w:r w:rsidRPr="00D4407E">
        <w:rPr>
          <w:rFonts w:eastAsia="Batang" w:cs="Times New Roman"/>
          <w:sz w:val="24"/>
          <w:szCs w:val="24"/>
          <w:lang w:val="vi-VN" w:eastAsia="ko-KR"/>
        </w:rPr>
        <w:t>đ) Bảo hiểm tai nạn lao động, bệnh nghề nghiệp.</w:t>
      </w:r>
    </w:p>
    <w:p w:rsidR="006C106D" w:rsidRPr="00D4407E" w:rsidRDefault="006C106D" w:rsidP="006C106D">
      <w:pPr>
        <w:shd w:val="clear" w:color="auto" w:fill="FFFFFF"/>
        <w:ind w:firstLine="567"/>
        <w:jc w:val="both"/>
        <w:outlineLvl w:val="1"/>
        <w:rPr>
          <w:rFonts w:eastAsia="Batang" w:cs="Times New Roman"/>
          <w:b/>
          <w:bCs/>
          <w:sz w:val="24"/>
          <w:szCs w:val="24"/>
          <w:lang w:val="vi-VN" w:eastAsia="ko-KR"/>
        </w:rPr>
      </w:pPr>
      <w:r w:rsidRPr="00D4407E">
        <w:rPr>
          <w:rFonts w:eastAsia="Batang" w:cs="Times New Roman"/>
          <w:b/>
          <w:bCs/>
          <w:sz w:val="24"/>
          <w:szCs w:val="24"/>
          <w:lang w:val="vi-VN" w:eastAsia="ko-KR"/>
        </w:rPr>
        <w:t>A3. Tỷ lệ đóng bảo hiểm xã hội bắt buộc bao gồm:</w:t>
      </w:r>
    </w:p>
    <w:p w:rsidR="006C106D" w:rsidRPr="00D4407E" w:rsidRDefault="006C106D" w:rsidP="006C106D">
      <w:pPr>
        <w:shd w:val="clear" w:color="auto" w:fill="FFFFFF"/>
        <w:ind w:firstLine="567"/>
        <w:jc w:val="both"/>
        <w:outlineLvl w:val="1"/>
        <w:rPr>
          <w:rFonts w:eastAsia="Batang" w:cs="Times New Roman"/>
          <w:bCs/>
          <w:sz w:val="24"/>
          <w:szCs w:val="24"/>
          <w:lang w:val="vi-VN" w:eastAsia="ko-KR"/>
        </w:rPr>
      </w:pPr>
      <w:r w:rsidRPr="00D4407E">
        <w:rPr>
          <w:rFonts w:eastAsia="Batang" w:cs="Times New Roman"/>
          <w:bCs/>
          <w:sz w:val="24"/>
          <w:szCs w:val="24"/>
          <w:lang w:val="vi-VN" w:eastAsia="ko-KR"/>
        </w:rPr>
        <w:t>a) 3% tiền lương làm căn cứ đóng bảo hiểm xã hội vào quỹ ốm đau và thai sản;</w:t>
      </w:r>
    </w:p>
    <w:p w:rsidR="006C106D" w:rsidRPr="00D4407E" w:rsidRDefault="006C106D" w:rsidP="006C106D">
      <w:pPr>
        <w:shd w:val="clear" w:color="auto" w:fill="FFFFFF"/>
        <w:ind w:firstLine="567"/>
        <w:jc w:val="both"/>
        <w:outlineLvl w:val="1"/>
        <w:rPr>
          <w:rFonts w:eastAsia="Batang" w:cs="Times New Roman"/>
          <w:bCs/>
          <w:sz w:val="24"/>
          <w:szCs w:val="24"/>
          <w:lang w:val="vi-VN" w:eastAsia="ko-KR"/>
        </w:rPr>
      </w:pPr>
      <w:r w:rsidRPr="00D4407E">
        <w:rPr>
          <w:rFonts w:eastAsia="Batang" w:cs="Times New Roman"/>
          <w:bCs/>
          <w:sz w:val="24"/>
          <w:szCs w:val="24"/>
          <w:lang w:val="vi-VN" w:eastAsia="ko-KR"/>
        </w:rPr>
        <w:t>b) 22% tiền lương làm căn cứ đóng bảo hiểm xã hội vào quỹ hưu trí và tử tuất.</w:t>
      </w:r>
    </w:p>
    <w:p w:rsidR="006C106D" w:rsidRPr="00D4407E" w:rsidRDefault="006C106D" w:rsidP="006C106D">
      <w:pPr>
        <w:shd w:val="clear" w:color="auto" w:fill="FFFFFF"/>
        <w:ind w:firstLine="567"/>
        <w:jc w:val="both"/>
        <w:outlineLvl w:val="1"/>
        <w:rPr>
          <w:rFonts w:eastAsia="Batang" w:cs="Times New Roman"/>
          <w:b/>
          <w:bCs/>
          <w:sz w:val="24"/>
          <w:szCs w:val="24"/>
          <w:lang w:val="vi-VN" w:eastAsia="ko-KR"/>
        </w:rPr>
      </w:pPr>
      <w:r w:rsidRPr="00D4407E">
        <w:rPr>
          <w:rFonts w:eastAsia="Batang" w:cs="Times New Roman"/>
          <w:b/>
          <w:bCs/>
          <w:sz w:val="24"/>
          <w:szCs w:val="24"/>
          <w:lang w:val="vi-VN" w:eastAsia="ko-KR"/>
        </w:rPr>
        <w:t xml:space="preserve">Người lao động đóng: </w:t>
      </w:r>
      <w:r w:rsidRPr="00D4407E">
        <w:rPr>
          <w:rFonts w:eastAsia="Batang" w:cs="Times New Roman"/>
          <w:bCs/>
          <w:sz w:val="24"/>
          <w:szCs w:val="24"/>
          <w:lang w:val="vi-VN" w:eastAsia="ko-KR"/>
        </w:rPr>
        <w:t>Mức đóng hằng tháng bằng 8% tiền lương làm căn cứ đóng bảo hiểm xã hội bắt buộc vào quỹ hưu trí và tử tuất;</w:t>
      </w:r>
    </w:p>
    <w:p w:rsidR="006C106D" w:rsidRPr="00D4407E" w:rsidRDefault="006C106D" w:rsidP="006C106D">
      <w:pPr>
        <w:shd w:val="clear" w:color="auto" w:fill="FFFFFF"/>
        <w:ind w:firstLine="567"/>
        <w:jc w:val="both"/>
        <w:outlineLvl w:val="1"/>
        <w:rPr>
          <w:rFonts w:eastAsia="Batang" w:cs="Times New Roman"/>
          <w:bCs/>
          <w:sz w:val="24"/>
          <w:szCs w:val="24"/>
          <w:lang w:val="vi-VN" w:eastAsia="ko-KR"/>
        </w:rPr>
      </w:pPr>
      <w:r w:rsidRPr="00D4407E">
        <w:rPr>
          <w:rFonts w:eastAsia="Batang" w:cs="Times New Roman"/>
          <w:b/>
          <w:bCs/>
          <w:sz w:val="24"/>
          <w:szCs w:val="24"/>
          <w:lang w:val="vi-VN" w:eastAsia="ko-KR"/>
        </w:rPr>
        <w:t xml:space="preserve">Người sử dụng lao động: </w:t>
      </w:r>
      <w:r w:rsidRPr="00D4407E">
        <w:rPr>
          <w:rFonts w:eastAsia="Batang" w:cs="Times New Roman"/>
          <w:bCs/>
          <w:sz w:val="24"/>
          <w:szCs w:val="24"/>
          <w:lang w:val="vi-VN" w:eastAsia="ko-KR"/>
        </w:rPr>
        <w:t>3% vào quỹ ốm đau và thai sản; 14% vào quỹ hưu trí và tử tuất.</w:t>
      </w:r>
    </w:p>
    <w:p w:rsidR="006C106D" w:rsidRPr="00D4407E" w:rsidRDefault="006C106D" w:rsidP="006C106D">
      <w:pPr>
        <w:shd w:val="clear" w:color="auto" w:fill="FFFFFF"/>
        <w:ind w:firstLine="567"/>
        <w:jc w:val="both"/>
        <w:outlineLvl w:val="1"/>
        <w:rPr>
          <w:rFonts w:eastAsia="Batang" w:cs="Times New Roman"/>
          <w:b/>
          <w:bCs/>
          <w:sz w:val="24"/>
          <w:szCs w:val="24"/>
          <w:lang w:val="vi-VN" w:eastAsia="ko-KR"/>
        </w:rPr>
      </w:pPr>
      <w:bookmarkStart w:id="52" w:name="muc_2_5"/>
      <w:r w:rsidRPr="00D4407E">
        <w:rPr>
          <w:rFonts w:eastAsia="Batang" w:cs="Times New Roman"/>
          <w:b/>
          <w:bCs/>
          <w:sz w:val="24"/>
          <w:szCs w:val="24"/>
          <w:lang w:val="vi-VN" w:eastAsia="ko-KR"/>
        </w:rPr>
        <w:t>A4. CHẾ ĐỘ THAI SẢN</w:t>
      </w:r>
      <w:bookmarkEnd w:id="52"/>
      <w:r w:rsidRPr="00D4407E">
        <w:rPr>
          <w:rFonts w:eastAsia="Batang" w:cs="Times New Roman"/>
          <w:b/>
          <w:bCs/>
          <w:sz w:val="24"/>
          <w:szCs w:val="24"/>
          <w:lang w:val="vi-VN" w:eastAsia="ko-KR"/>
        </w:rPr>
        <w:t xml:space="preserve"> ( chỉ tìm hiểu 1 số chế độ bảo hiểm)</w:t>
      </w:r>
    </w:p>
    <w:p w:rsidR="006C106D" w:rsidRPr="00D4407E" w:rsidRDefault="006C106D" w:rsidP="006C106D">
      <w:pPr>
        <w:shd w:val="clear" w:color="auto" w:fill="FFFFFF"/>
        <w:ind w:firstLine="567"/>
        <w:jc w:val="both"/>
        <w:outlineLvl w:val="1"/>
        <w:rPr>
          <w:rFonts w:eastAsia="Batang" w:cs="Times New Roman"/>
          <w:b/>
          <w:bCs/>
          <w:sz w:val="24"/>
          <w:szCs w:val="24"/>
          <w:lang w:val="vi-VN" w:eastAsia="ko-KR"/>
        </w:rPr>
      </w:pPr>
      <w:r w:rsidRPr="00D4407E">
        <w:rPr>
          <w:rFonts w:eastAsia="Batang" w:cs="Times New Roman"/>
          <w:b/>
          <w:bCs/>
          <w:sz w:val="24"/>
          <w:szCs w:val="24"/>
          <w:lang w:val="vi-VN" w:eastAsia="ko-KR"/>
        </w:rPr>
        <w:t>a. Các loại chế độ thai sản</w:t>
      </w:r>
    </w:p>
    <w:p w:rsidR="006C106D" w:rsidRPr="00D4407E" w:rsidRDefault="006C106D" w:rsidP="006C106D">
      <w:pPr>
        <w:shd w:val="clear" w:color="auto" w:fill="FFFFFF"/>
        <w:ind w:firstLine="567"/>
        <w:jc w:val="both"/>
        <w:outlineLvl w:val="1"/>
        <w:rPr>
          <w:rFonts w:eastAsia="Batang" w:cs="Times New Roman"/>
          <w:bCs/>
          <w:sz w:val="24"/>
          <w:szCs w:val="24"/>
          <w:lang w:val="vi-VN" w:eastAsia="ko-KR"/>
        </w:rPr>
      </w:pPr>
      <w:r w:rsidRPr="00D4407E">
        <w:rPr>
          <w:rFonts w:eastAsia="Batang" w:cs="Times New Roman"/>
          <w:bCs/>
          <w:sz w:val="24"/>
          <w:szCs w:val="24"/>
          <w:lang w:val="vi-VN" w:eastAsia="ko-KR"/>
        </w:rPr>
        <w:t>a) Lao động nữ mang thai;</w:t>
      </w:r>
    </w:p>
    <w:p w:rsidR="006C106D" w:rsidRPr="00D4407E" w:rsidRDefault="006C106D" w:rsidP="006C106D">
      <w:pPr>
        <w:shd w:val="clear" w:color="auto" w:fill="FFFFFF"/>
        <w:ind w:firstLine="567"/>
        <w:jc w:val="both"/>
        <w:outlineLvl w:val="1"/>
        <w:rPr>
          <w:rFonts w:eastAsia="Batang" w:cs="Times New Roman"/>
          <w:bCs/>
          <w:sz w:val="24"/>
          <w:szCs w:val="24"/>
          <w:lang w:val="vi-VN" w:eastAsia="ko-KR"/>
        </w:rPr>
      </w:pPr>
      <w:r w:rsidRPr="00D4407E">
        <w:rPr>
          <w:rFonts w:eastAsia="Batang" w:cs="Times New Roman"/>
          <w:bCs/>
          <w:sz w:val="24"/>
          <w:szCs w:val="24"/>
          <w:lang w:val="vi-VN" w:eastAsia="ko-KR"/>
        </w:rPr>
        <w:t>b) Lao động nữ sinh con;</w:t>
      </w:r>
    </w:p>
    <w:p w:rsidR="006C106D" w:rsidRPr="00D4407E" w:rsidRDefault="006C106D" w:rsidP="006C106D">
      <w:pPr>
        <w:shd w:val="clear" w:color="auto" w:fill="FFFFFF"/>
        <w:ind w:firstLine="567"/>
        <w:jc w:val="both"/>
        <w:outlineLvl w:val="1"/>
        <w:rPr>
          <w:rFonts w:eastAsia="Batang" w:cs="Times New Roman"/>
          <w:bCs/>
          <w:sz w:val="24"/>
          <w:szCs w:val="24"/>
          <w:lang w:val="vi-VN" w:eastAsia="ko-KR"/>
        </w:rPr>
      </w:pPr>
      <w:r w:rsidRPr="00D4407E">
        <w:rPr>
          <w:rFonts w:eastAsia="Batang" w:cs="Times New Roman"/>
          <w:bCs/>
          <w:sz w:val="24"/>
          <w:szCs w:val="24"/>
          <w:lang w:val="vi-VN" w:eastAsia="ko-KR"/>
        </w:rPr>
        <w:t>c) Lao động nữ mang thai hộ;</w:t>
      </w:r>
    </w:p>
    <w:p w:rsidR="006C106D" w:rsidRPr="00D4407E" w:rsidRDefault="006C106D" w:rsidP="006C106D">
      <w:pPr>
        <w:shd w:val="clear" w:color="auto" w:fill="FFFFFF"/>
        <w:ind w:firstLine="567"/>
        <w:jc w:val="both"/>
        <w:outlineLvl w:val="1"/>
        <w:rPr>
          <w:rFonts w:eastAsia="Batang" w:cs="Times New Roman"/>
          <w:bCs/>
          <w:sz w:val="24"/>
          <w:szCs w:val="24"/>
          <w:lang w:val="vi-VN" w:eastAsia="ko-KR"/>
        </w:rPr>
      </w:pPr>
      <w:r w:rsidRPr="00D4407E">
        <w:rPr>
          <w:rFonts w:eastAsia="Batang" w:cs="Times New Roman"/>
          <w:bCs/>
          <w:sz w:val="24"/>
          <w:szCs w:val="24"/>
          <w:lang w:val="vi-VN" w:eastAsia="ko-KR"/>
        </w:rPr>
        <w:t>d) Lao động nữ nhờ mang thai hộ;</w:t>
      </w:r>
    </w:p>
    <w:p w:rsidR="006C106D" w:rsidRPr="00D4407E" w:rsidRDefault="006C106D" w:rsidP="006C106D">
      <w:pPr>
        <w:shd w:val="clear" w:color="auto" w:fill="FFFFFF"/>
        <w:ind w:firstLine="567"/>
        <w:jc w:val="both"/>
        <w:outlineLvl w:val="1"/>
        <w:rPr>
          <w:rFonts w:eastAsia="Batang" w:cs="Times New Roman"/>
          <w:bCs/>
          <w:sz w:val="24"/>
          <w:szCs w:val="24"/>
          <w:lang w:val="vi-VN" w:eastAsia="ko-KR"/>
        </w:rPr>
      </w:pPr>
      <w:r w:rsidRPr="00D4407E">
        <w:rPr>
          <w:rFonts w:eastAsia="Batang" w:cs="Times New Roman"/>
          <w:bCs/>
          <w:sz w:val="24"/>
          <w:szCs w:val="24"/>
          <w:lang w:val="vi-VN" w:eastAsia="ko-KR"/>
        </w:rPr>
        <w:t>đ) Người lao động nhận nuôi con nuôi dưới 06 tháng tuổi;</w:t>
      </w:r>
    </w:p>
    <w:p w:rsidR="006C106D" w:rsidRPr="00D4407E" w:rsidRDefault="006C106D" w:rsidP="006C106D">
      <w:pPr>
        <w:shd w:val="clear" w:color="auto" w:fill="FFFFFF"/>
        <w:ind w:firstLine="567"/>
        <w:jc w:val="both"/>
        <w:outlineLvl w:val="1"/>
        <w:rPr>
          <w:rFonts w:eastAsia="Batang" w:cs="Times New Roman"/>
          <w:bCs/>
          <w:sz w:val="24"/>
          <w:szCs w:val="24"/>
          <w:lang w:val="vi-VN" w:eastAsia="ko-KR"/>
        </w:rPr>
      </w:pPr>
      <w:r w:rsidRPr="00D4407E">
        <w:rPr>
          <w:rFonts w:eastAsia="Batang" w:cs="Times New Roman"/>
          <w:bCs/>
          <w:sz w:val="24"/>
          <w:szCs w:val="24"/>
          <w:lang w:val="vi-VN" w:eastAsia="ko-KR"/>
        </w:rPr>
        <w:t>e) Người lao động sử dụng các biện pháp tránh thai mà các biện pháp đó phải được thực hiện tại cơ sở khám bệnh, chữa bệnh;</w:t>
      </w:r>
    </w:p>
    <w:p w:rsidR="006C106D" w:rsidRPr="00D4407E" w:rsidRDefault="006C106D" w:rsidP="006C106D">
      <w:pPr>
        <w:shd w:val="clear" w:color="auto" w:fill="FFFFFF"/>
        <w:ind w:firstLine="567"/>
        <w:jc w:val="both"/>
        <w:outlineLvl w:val="1"/>
        <w:rPr>
          <w:rFonts w:eastAsia="Batang" w:cs="Times New Roman"/>
          <w:bCs/>
          <w:sz w:val="24"/>
          <w:szCs w:val="24"/>
          <w:lang w:val="vi-VN" w:eastAsia="ko-KR"/>
        </w:rPr>
      </w:pPr>
      <w:r w:rsidRPr="00D4407E">
        <w:rPr>
          <w:rFonts w:eastAsia="Batang" w:cs="Times New Roman"/>
          <w:bCs/>
          <w:sz w:val="24"/>
          <w:szCs w:val="24"/>
          <w:lang w:val="vi-VN" w:eastAsia="ko-KR"/>
        </w:rPr>
        <w:t>g) Lao động nam đang tham gia bảo hiểm xã hội bắt buộc có vợ sinh con, vợ mang thai hộ sinh con.</w:t>
      </w:r>
    </w:p>
    <w:p w:rsidR="006C106D" w:rsidRPr="00D4407E" w:rsidRDefault="006C106D" w:rsidP="006C106D">
      <w:pPr>
        <w:shd w:val="clear" w:color="auto" w:fill="FFFFFF"/>
        <w:ind w:firstLine="567"/>
        <w:jc w:val="both"/>
        <w:outlineLvl w:val="1"/>
        <w:rPr>
          <w:rFonts w:eastAsia="Batang" w:cs="Times New Roman"/>
          <w:b/>
          <w:bCs/>
          <w:sz w:val="24"/>
          <w:szCs w:val="24"/>
          <w:lang w:val="vi-VN" w:eastAsia="ko-KR"/>
        </w:rPr>
      </w:pPr>
      <w:bookmarkStart w:id="53" w:name="khoan_2_50"/>
      <w:r w:rsidRPr="00D4407E">
        <w:rPr>
          <w:rFonts w:eastAsia="Batang" w:cs="Times New Roman"/>
          <w:b/>
          <w:bCs/>
          <w:sz w:val="24"/>
          <w:szCs w:val="24"/>
          <w:lang w:val="vi-VN" w:eastAsia="ko-KR"/>
        </w:rPr>
        <w:t>b. Điều kiện tối thiếu để được hưởng chế độ thai sản</w:t>
      </w:r>
    </w:p>
    <w:p w:rsidR="006C106D" w:rsidRPr="00D4407E" w:rsidRDefault="006C106D" w:rsidP="006C106D">
      <w:pPr>
        <w:shd w:val="clear" w:color="auto" w:fill="FFFFFF"/>
        <w:ind w:firstLine="567"/>
        <w:jc w:val="both"/>
        <w:outlineLvl w:val="1"/>
        <w:rPr>
          <w:rFonts w:eastAsia="Batang" w:cs="Times New Roman"/>
          <w:bCs/>
          <w:sz w:val="24"/>
          <w:szCs w:val="24"/>
          <w:lang w:val="vi-VN" w:eastAsia="ko-KR"/>
        </w:rPr>
      </w:pPr>
      <w:r w:rsidRPr="00D4407E">
        <w:rPr>
          <w:rFonts w:eastAsia="Batang" w:cs="Times New Roman"/>
          <w:bCs/>
          <w:sz w:val="24"/>
          <w:szCs w:val="24"/>
          <w:lang w:val="vi-VN" w:eastAsia="ko-KR"/>
        </w:rPr>
        <w:t xml:space="preserve"> - Đối tượng này phải đóng bảo hiểm xã hội bắt buộc từ đủ 06 tháng trở lên trong thời gian 12 tháng liền kề trước khi sinh con hoặc nhận con khi nhờ mang thai hộ hoặc nhận nuôi con nuôi dưới 06 tháng tuổi.</w:t>
      </w:r>
      <w:bookmarkEnd w:id="53"/>
    </w:p>
    <w:p w:rsidR="006C106D" w:rsidRPr="00D4407E" w:rsidRDefault="006C106D" w:rsidP="006C106D">
      <w:pPr>
        <w:shd w:val="clear" w:color="auto" w:fill="FFFFFF"/>
        <w:ind w:firstLine="567"/>
        <w:jc w:val="both"/>
        <w:outlineLvl w:val="1"/>
        <w:rPr>
          <w:rFonts w:eastAsia="Batang" w:cs="Times New Roman"/>
          <w:bCs/>
          <w:sz w:val="24"/>
          <w:szCs w:val="24"/>
          <w:lang w:eastAsia="ko-KR"/>
        </w:rPr>
      </w:pPr>
      <w:r w:rsidRPr="00D4407E">
        <w:rPr>
          <w:rFonts w:eastAsia="Batang" w:cs="Times New Roman"/>
          <w:bCs/>
          <w:sz w:val="24"/>
          <w:szCs w:val="24"/>
          <w:lang w:val="vi-VN" w:eastAsia="ko-KR"/>
        </w:rPr>
        <w:t>c. Chế độ thai sản đối với lao động nam và nữ</w:t>
      </w:r>
    </w:p>
    <w:p w:rsidR="006C106D" w:rsidRPr="00D4407E" w:rsidRDefault="006C106D" w:rsidP="006C106D">
      <w:pPr>
        <w:shd w:val="clear" w:color="auto" w:fill="FFFFFF"/>
        <w:ind w:firstLine="567"/>
        <w:jc w:val="both"/>
        <w:outlineLvl w:val="1"/>
        <w:rPr>
          <w:rFonts w:eastAsia="Batang" w:cs="Times New Roman"/>
          <w:b/>
          <w:bCs/>
          <w:sz w:val="24"/>
          <w:szCs w:val="24"/>
          <w:lang w:eastAsia="ko-KR"/>
        </w:rPr>
      </w:pPr>
      <w:r w:rsidRPr="00D4407E">
        <w:rPr>
          <w:rFonts w:eastAsia="Batang" w:cs="Times New Roman"/>
          <w:b/>
          <w:bCs/>
          <w:sz w:val="24"/>
          <w:szCs w:val="24"/>
          <w:lang w:eastAsia="ko-KR"/>
        </w:rPr>
        <w:t>Chế độ thai sản đối với lao động nữ</w:t>
      </w:r>
    </w:p>
    <w:p w:rsidR="006C106D" w:rsidRPr="00D4407E" w:rsidRDefault="006C106D" w:rsidP="006C106D">
      <w:pPr>
        <w:shd w:val="clear" w:color="auto" w:fill="FFFFFF"/>
        <w:ind w:firstLine="567"/>
        <w:jc w:val="both"/>
        <w:outlineLvl w:val="1"/>
        <w:rPr>
          <w:rFonts w:eastAsia="Batang" w:cs="Times New Roman"/>
          <w:bCs/>
          <w:sz w:val="24"/>
          <w:szCs w:val="24"/>
          <w:lang w:eastAsia="ko-KR"/>
        </w:rPr>
      </w:pPr>
      <w:r w:rsidRPr="00D4407E">
        <w:rPr>
          <w:rFonts w:eastAsia="Batang" w:cs="Times New Roman"/>
          <w:bCs/>
          <w:sz w:val="24"/>
          <w:szCs w:val="24"/>
          <w:lang w:eastAsia="ko-KR"/>
        </w:rPr>
        <w:t>- Điều kiện: Đóng BHXH từ đủ 6 tháng trở lên trong 12 tháng trước khi sinh con</w:t>
      </w:r>
    </w:p>
    <w:p w:rsidR="006C106D" w:rsidRPr="00D4407E" w:rsidRDefault="006C106D" w:rsidP="006C106D">
      <w:pPr>
        <w:shd w:val="clear" w:color="auto" w:fill="FFFFFF"/>
        <w:ind w:firstLine="567"/>
        <w:jc w:val="both"/>
        <w:outlineLvl w:val="1"/>
        <w:rPr>
          <w:rFonts w:eastAsia="Batang" w:cs="Times New Roman"/>
          <w:bCs/>
          <w:sz w:val="24"/>
          <w:szCs w:val="24"/>
          <w:lang w:eastAsia="ko-KR"/>
        </w:rPr>
      </w:pPr>
      <w:r w:rsidRPr="00D4407E">
        <w:rPr>
          <w:rFonts w:eastAsia="Batang" w:cs="Times New Roman"/>
          <w:bCs/>
          <w:sz w:val="24"/>
          <w:szCs w:val="24"/>
          <w:lang w:eastAsia="ko-KR"/>
        </w:rPr>
        <w:t>- Thời gian nghỉ</w:t>
      </w:r>
    </w:p>
    <w:p w:rsidR="006C106D" w:rsidRPr="00D4407E" w:rsidRDefault="006C106D" w:rsidP="006C106D">
      <w:pPr>
        <w:shd w:val="clear" w:color="auto" w:fill="FFFFFF"/>
        <w:ind w:firstLine="567"/>
        <w:jc w:val="both"/>
        <w:outlineLvl w:val="1"/>
        <w:rPr>
          <w:rFonts w:eastAsia="Batang" w:cs="Times New Roman"/>
          <w:bCs/>
          <w:sz w:val="24"/>
          <w:szCs w:val="24"/>
          <w:lang w:eastAsia="ko-KR"/>
        </w:rPr>
      </w:pPr>
      <w:r w:rsidRPr="00D4407E">
        <w:rPr>
          <w:rFonts w:eastAsia="Batang" w:cs="Times New Roman"/>
          <w:bCs/>
          <w:sz w:val="24"/>
          <w:szCs w:val="24"/>
          <w:lang w:eastAsia="ko-KR"/>
        </w:rPr>
        <w:t>+ 06 tháng nghỉ thai sản</w:t>
      </w:r>
    </w:p>
    <w:p w:rsidR="006C106D" w:rsidRPr="00D4407E" w:rsidRDefault="006C106D" w:rsidP="006C106D">
      <w:pPr>
        <w:shd w:val="clear" w:color="auto" w:fill="FFFFFF"/>
        <w:ind w:firstLine="567"/>
        <w:jc w:val="both"/>
        <w:outlineLvl w:val="1"/>
        <w:rPr>
          <w:rFonts w:eastAsia="Batang" w:cs="Times New Roman"/>
          <w:bCs/>
          <w:sz w:val="24"/>
          <w:szCs w:val="24"/>
          <w:lang w:eastAsia="ko-KR"/>
        </w:rPr>
      </w:pPr>
      <w:r w:rsidRPr="00D4407E">
        <w:rPr>
          <w:rFonts w:eastAsia="Batang" w:cs="Times New Roman"/>
          <w:bCs/>
          <w:sz w:val="24"/>
          <w:szCs w:val="24"/>
          <w:lang w:eastAsia="ko-KR"/>
        </w:rPr>
        <w:t>- Mức hưởng</w:t>
      </w:r>
    </w:p>
    <w:p w:rsidR="006C106D" w:rsidRPr="00D4407E" w:rsidRDefault="006C106D" w:rsidP="006C106D">
      <w:pPr>
        <w:shd w:val="clear" w:color="auto" w:fill="FFFFFF"/>
        <w:ind w:firstLine="567"/>
        <w:jc w:val="both"/>
        <w:outlineLvl w:val="1"/>
        <w:rPr>
          <w:rFonts w:eastAsia="Batang" w:cs="Times New Roman"/>
          <w:bCs/>
          <w:sz w:val="24"/>
          <w:szCs w:val="24"/>
          <w:lang w:eastAsia="ko-KR"/>
        </w:rPr>
      </w:pPr>
      <w:r w:rsidRPr="00D4407E">
        <w:rPr>
          <w:rFonts w:eastAsia="Batang" w:cs="Times New Roman"/>
          <w:bCs/>
          <w:sz w:val="24"/>
          <w:szCs w:val="24"/>
          <w:lang w:eastAsia="ko-KR"/>
        </w:rPr>
        <w:t>+ 100% mức bình quân tiền lương đóng BHXH của 6 tháng trước khi nghỉ</w:t>
      </w:r>
    </w:p>
    <w:p w:rsidR="006C106D" w:rsidRPr="00D4407E" w:rsidRDefault="006C106D" w:rsidP="006C106D">
      <w:pPr>
        <w:shd w:val="clear" w:color="auto" w:fill="FFFFFF"/>
        <w:ind w:firstLine="567"/>
        <w:jc w:val="both"/>
        <w:outlineLvl w:val="1"/>
        <w:rPr>
          <w:rFonts w:eastAsia="Batang" w:cs="Times New Roman"/>
          <w:bCs/>
          <w:sz w:val="24"/>
          <w:szCs w:val="24"/>
          <w:lang w:eastAsia="ko-KR"/>
        </w:rPr>
      </w:pPr>
      <w:r w:rsidRPr="00D4407E">
        <w:rPr>
          <w:rFonts w:eastAsia="Batang" w:cs="Times New Roman"/>
          <w:bCs/>
          <w:sz w:val="24"/>
          <w:szCs w:val="24"/>
          <w:lang w:eastAsia="ko-KR"/>
        </w:rPr>
        <w:t>+ Ngoài ra, khi sinh con còn được trợ cấp một lần: = 2 lần mức lương cơ sở/con</w:t>
      </w:r>
    </w:p>
    <w:p w:rsidR="006C106D" w:rsidRPr="00D4407E" w:rsidRDefault="006C106D" w:rsidP="006C106D">
      <w:pPr>
        <w:shd w:val="clear" w:color="auto" w:fill="FFFFFF"/>
        <w:ind w:firstLine="567"/>
        <w:jc w:val="both"/>
        <w:outlineLvl w:val="1"/>
        <w:rPr>
          <w:rFonts w:eastAsia="Batang" w:cs="Times New Roman"/>
          <w:b/>
          <w:bCs/>
          <w:sz w:val="24"/>
          <w:szCs w:val="24"/>
          <w:lang w:eastAsia="ko-KR"/>
        </w:rPr>
      </w:pPr>
      <w:r w:rsidRPr="00D4407E">
        <w:rPr>
          <w:rFonts w:eastAsia="Batang" w:cs="Times New Roman"/>
          <w:b/>
          <w:bCs/>
          <w:sz w:val="24"/>
          <w:szCs w:val="24"/>
          <w:lang w:eastAsia="ko-KR"/>
        </w:rPr>
        <w:t>Chế độ thai sản đối với lao động nam</w:t>
      </w:r>
    </w:p>
    <w:p w:rsidR="006C106D" w:rsidRPr="00D4407E" w:rsidRDefault="006C106D" w:rsidP="006C106D">
      <w:pPr>
        <w:shd w:val="clear" w:color="auto" w:fill="FFFFFF"/>
        <w:ind w:firstLine="567"/>
        <w:jc w:val="both"/>
        <w:outlineLvl w:val="1"/>
        <w:rPr>
          <w:rFonts w:eastAsia="Batang" w:cs="Times New Roman"/>
          <w:bCs/>
          <w:sz w:val="24"/>
          <w:szCs w:val="24"/>
          <w:lang w:eastAsia="ko-KR"/>
        </w:rPr>
      </w:pPr>
      <w:r w:rsidRPr="00D4407E">
        <w:rPr>
          <w:rFonts w:eastAsia="Batang" w:cs="Times New Roman"/>
          <w:bCs/>
          <w:sz w:val="24"/>
          <w:szCs w:val="24"/>
          <w:lang w:eastAsia="ko-KR"/>
        </w:rPr>
        <w:t>- Điều kiện: Đang đóng BHXH tại thời điểm vợ sinh con</w:t>
      </w:r>
    </w:p>
    <w:p w:rsidR="006C106D" w:rsidRPr="00D4407E" w:rsidRDefault="006C106D" w:rsidP="006C106D">
      <w:pPr>
        <w:shd w:val="clear" w:color="auto" w:fill="FFFFFF"/>
        <w:ind w:firstLine="567"/>
        <w:jc w:val="both"/>
        <w:outlineLvl w:val="1"/>
        <w:rPr>
          <w:rFonts w:eastAsia="Batang" w:cs="Times New Roman"/>
          <w:bCs/>
          <w:sz w:val="24"/>
          <w:szCs w:val="24"/>
          <w:lang w:eastAsia="ko-KR"/>
        </w:rPr>
      </w:pPr>
      <w:r w:rsidRPr="00D4407E">
        <w:rPr>
          <w:rFonts w:eastAsia="Batang" w:cs="Times New Roman"/>
          <w:bCs/>
          <w:sz w:val="24"/>
          <w:szCs w:val="24"/>
          <w:lang w:eastAsia="ko-KR"/>
        </w:rPr>
        <w:t>- Thời gian nghỉ khi vợ sinh</w:t>
      </w:r>
    </w:p>
    <w:p w:rsidR="006C106D" w:rsidRPr="00D4407E" w:rsidRDefault="006C106D" w:rsidP="006C106D">
      <w:pPr>
        <w:shd w:val="clear" w:color="auto" w:fill="FFFFFF"/>
        <w:ind w:firstLine="567"/>
        <w:jc w:val="both"/>
        <w:outlineLvl w:val="1"/>
        <w:rPr>
          <w:rFonts w:eastAsia="Batang" w:cs="Times New Roman"/>
          <w:bCs/>
          <w:sz w:val="24"/>
          <w:szCs w:val="24"/>
          <w:lang w:eastAsia="ko-KR"/>
        </w:rPr>
      </w:pPr>
      <w:r w:rsidRPr="00D4407E">
        <w:rPr>
          <w:rFonts w:eastAsia="Batang" w:cs="Times New Roman"/>
          <w:bCs/>
          <w:sz w:val="24"/>
          <w:szCs w:val="24"/>
          <w:lang w:eastAsia="ko-KR"/>
        </w:rPr>
        <w:t>+ 05 ngày làm việc: sinh thường</w:t>
      </w:r>
    </w:p>
    <w:p w:rsidR="006C106D" w:rsidRPr="00D4407E" w:rsidRDefault="006C106D" w:rsidP="006C106D">
      <w:pPr>
        <w:shd w:val="clear" w:color="auto" w:fill="FFFFFF"/>
        <w:ind w:firstLine="567"/>
        <w:jc w:val="both"/>
        <w:outlineLvl w:val="1"/>
        <w:rPr>
          <w:rFonts w:eastAsia="Batang" w:cs="Times New Roman"/>
          <w:bCs/>
          <w:sz w:val="24"/>
          <w:szCs w:val="24"/>
          <w:lang w:eastAsia="ko-KR"/>
        </w:rPr>
      </w:pPr>
      <w:r w:rsidRPr="00D4407E">
        <w:rPr>
          <w:rFonts w:eastAsia="Batang" w:cs="Times New Roman"/>
          <w:bCs/>
          <w:sz w:val="24"/>
          <w:szCs w:val="24"/>
          <w:lang w:eastAsia="ko-KR"/>
        </w:rPr>
        <w:lastRenderedPageBreak/>
        <w:t>+ 07 ngày: sinh mổ hoặc sinh con dưới 32 tuần</w:t>
      </w:r>
    </w:p>
    <w:p w:rsidR="006C106D" w:rsidRPr="00D4407E" w:rsidRDefault="006C106D" w:rsidP="006C106D">
      <w:pPr>
        <w:shd w:val="clear" w:color="auto" w:fill="FFFFFF"/>
        <w:ind w:firstLine="567"/>
        <w:jc w:val="both"/>
        <w:outlineLvl w:val="1"/>
        <w:rPr>
          <w:rFonts w:eastAsia="Batang" w:cs="Times New Roman"/>
          <w:bCs/>
          <w:sz w:val="24"/>
          <w:szCs w:val="24"/>
          <w:lang w:eastAsia="ko-KR"/>
        </w:rPr>
      </w:pPr>
      <w:r w:rsidRPr="00D4407E">
        <w:rPr>
          <w:rFonts w:eastAsia="Batang" w:cs="Times New Roman"/>
          <w:bCs/>
          <w:sz w:val="24"/>
          <w:szCs w:val="24"/>
          <w:lang w:eastAsia="ko-KR"/>
        </w:rPr>
        <w:t>+ 10 ngày: sinh đôi</w:t>
      </w:r>
    </w:p>
    <w:p w:rsidR="006C106D" w:rsidRPr="00D4407E" w:rsidRDefault="006C106D" w:rsidP="006C106D">
      <w:pPr>
        <w:shd w:val="clear" w:color="auto" w:fill="FFFFFF"/>
        <w:ind w:firstLine="567"/>
        <w:jc w:val="both"/>
        <w:outlineLvl w:val="1"/>
        <w:rPr>
          <w:rFonts w:eastAsia="Batang" w:cs="Times New Roman"/>
          <w:bCs/>
          <w:sz w:val="24"/>
          <w:szCs w:val="24"/>
          <w:lang w:eastAsia="ko-KR"/>
        </w:rPr>
      </w:pPr>
      <w:r w:rsidRPr="00D4407E">
        <w:rPr>
          <w:rFonts w:eastAsia="Batang" w:cs="Times New Roman"/>
          <w:bCs/>
          <w:sz w:val="24"/>
          <w:szCs w:val="24"/>
          <w:lang w:eastAsia="ko-KR"/>
        </w:rPr>
        <w:t>+ Sinh ba trở lên: từ con thứ 3, mỗi con thêm 3 ngày</w:t>
      </w:r>
    </w:p>
    <w:p w:rsidR="006C106D" w:rsidRPr="00D4407E" w:rsidRDefault="006C106D" w:rsidP="006C106D">
      <w:pPr>
        <w:shd w:val="clear" w:color="auto" w:fill="FFFFFF"/>
        <w:ind w:firstLine="567"/>
        <w:jc w:val="both"/>
        <w:outlineLvl w:val="1"/>
        <w:rPr>
          <w:rFonts w:eastAsia="Batang" w:cs="Times New Roman"/>
          <w:bCs/>
          <w:sz w:val="24"/>
          <w:szCs w:val="24"/>
          <w:lang w:eastAsia="ko-KR"/>
        </w:rPr>
      </w:pPr>
      <w:r w:rsidRPr="00D4407E">
        <w:rPr>
          <w:rFonts w:eastAsia="Batang" w:cs="Times New Roman"/>
          <w:bCs/>
          <w:sz w:val="24"/>
          <w:szCs w:val="24"/>
          <w:lang w:eastAsia="ko-KR"/>
        </w:rPr>
        <w:t>+ Tối đa 14 ngày nếu sinh đôi trở lên và sinh mổ</w:t>
      </w:r>
    </w:p>
    <w:p w:rsidR="006C106D" w:rsidRPr="00D4407E" w:rsidRDefault="006C106D" w:rsidP="006C106D">
      <w:pPr>
        <w:shd w:val="clear" w:color="auto" w:fill="FFFFFF"/>
        <w:ind w:firstLine="567"/>
        <w:jc w:val="both"/>
        <w:outlineLvl w:val="1"/>
        <w:rPr>
          <w:rFonts w:eastAsia="Batang" w:cs="Times New Roman"/>
          <w:bCs/>
          <w:sz w:val="24"/>
          <w:szCs w:val="24"/>
          <w:lang w:eastAsia="ko-KR"/>
        </w:rPr>
      </w:pPr>
      <w:r w:rsidRPr="00D4407E">
        <w:rPr>
          <w:rFonts w:eastAsia="Batang" w:cs="Times New Roman"/>
          <w:bCs/>
          <w:sz w:val="24"/>
          <w:szCs w:val="24"/>
          <w:lang w:eastAsia="ko-KR"/>
        </w:rPr>
        <w:t>- Nếu chỉ cha tham gia BHXH, mẹ không tham gia BHXH</w:t>
      </w:r>
    </w:p>
    <w:p w:rsidR="006C106D" w:rsidRPr="00D4407E" w:rsidRDefault="006C106D" w:rsidP="006C106D">
      <w:pPr>
        <w:shd w:val="clear" w:color="auto" w:fill="FFFFFF"/>
        <w:ind w:firstLine="567"/>
        <w:jc w:val="both"/>
        <w:outlineLvl w:val="1"/>
        <w:rPr>
          <w:rFonts w:eastAsia="Batang" w:cs="Times New Roman"/>
          <w:bCs/>
          <w:sz w:val="24"/>
          <w:szCs w:val="24"/>
          <w:lang w:eastAsia="ko-KR"/>
        </w:rPr>
      </w:pPr>
      <w:r w:rsidRPr="00D4407E">
        <w:rPr>
          <w:rFonts w:eastAsia="Batang" w:cs="Times New Roman"/>
          <w:bCs/>
          <w:sz w:val="24"/>
          <w:szCs w:val="24"/>
          <w:lang w:eastAsia="ko-KR"/>
        </w:rPr>
        <w:t>+ Trợ cấp một lần cho cha = 2 lần mức lương cơ sở/con</w:t>
      </w:r>
    </w:p>
    <w:p w:rsidR="006C106D" w:rsidRPr="00D4407E" w:rsidRDefault="006C106D" w:rsidP="006C106D">
      <w:pPr>
        <w:keepNext/>
        <w:shd w:val="clear" w:color="auto" w:fill="FFFFFF"/>
        <w:ind w:firstLine="567"/>
        <w:jc w:val="both"/>
        <w:outlineLvl w:val="2"/>
        <w:rPr>
          <w:rFonts w:eastAsia="Batang" w:cs="Times New Roman"/>
          <w:b/>
          <w:bCs/>
          <w:sz w:val="24"/>
          <w:szCs w:val="24"/>
          <w:lang w:eastAsia="ko-KR"/>
        </w:rPr>
      </w:pPr>
      <w:r w:rsidRPr="00D4407E">
        <w:rPr>
          <w:rFonts w:eastAsia="Batang" w:cs="Times New Roman"/>
          <w:b/>
          <w:bCs/>
          <w:sz w:val="24"/>
          <w:szCs w:val="24"/>
          <w:lang w:eastAsia="ko-KR"/>
        </w:rPr>
        <w:t>B. BẢO HIỂM XÃ HỘI TỰ NGUYỆN</w:t>
      </w:r>
    </w:p>
    <w:p w:rsidR="006C106D" w:rsidRPr="00D4407E" w:rsidRDefault="006C106D" w:rsidP="006C106D">
      <w:pPr>
        <w:shd w:val="clear" w:color="auto" w:fill="FFFFFF"/>
        <w:ind w:firstLine="567"/>
        <w:jc w:val="both"/>
        <w:rPr>
          <w:rFonts w:eastAsia="Batang" w:cs="Times New Roman"/>
          <w:b/>
          <w:iCs/>
          <w:sz w:val="24"/>
          <w:szCs w:val="24"/>
          <w:lang w:eastAsia="ko-KR"/>
        </w:rPr>
      </w:pPr>
      <w:r w:rsidRPr="00D4407E">
        <w:rPr>
          <w:rFonts w:eastAsia="Batang" w:cs="Times New Roman"/>
          <w:b/>
          <w:iCs/>
          <w:sz w:val="24"/>
          <w:szCs w:val="24"/>
          <w:lang w:eastAsia="ko-KR"/>
        </w:rPr>
        <w:t>B1. Khái niệm</w:t>
      </w:r>
    </w:p>
    <w:p w:rsidR="006C106D" w:rsidRPr="00D4407E" w:rsidRDefault="006C106D" w:rsidP="006C106D">
      <w:pPr>
        <w:shd w:val="clear" w:color="auto" w:fill="FFFFFF"/>
        <w:ind w:firstLine="567"/>
        <w:jc w:val="both"/>
        <w:rPr>
          <w:rFonts w:eastAsia="Batang" w:cs="Times New Roman"/>
          <w:sz w:val="24"/>
          <w:szCs w:val="24"/>
          <w:lang w:val="vi-VN" w:eastAsia="ko-KR"/>
        </w:rPr>
      </w:pPr>
      <w:r w:rsidRPr="00D4407E">
        <w:rPr>
          <w:rFonts w:eastAsia="Batang" w:cs="Times New Roman"/>
          <w:iCs/>
          <w:sz w:val="24"/>
          <w:szCs w:val="24"/>
          <w:lang w:eastAsia="ko-KR"/>
        </w:rPr>
        <w:t xml:space="preserve">- </w:t>
      </w:r>
      <w:r w:rsidRPr="00D4407E">
        <w:rPr>
          <w:rFonts w:eastAsia="Batang" w:cs="Times New Roman"/>
          <w:iCs/>
          <w:sz w:val="24"/>
          <w:szCs w:val="24"/>
          <w:lang w:val="vi-VN" w:eastAsia="ko-KR"/>
        </w:rPr>
        <w:t>Bảo hiểm xã hội tự nguyện là loại hình bảo hiểm xã hội do Nhà nước tổ chức mà công dân Việt Nam tự nguyện tham gia và được lựa chọn mức đóng, phương thức đóng phù hợp với thu nhập của mình</w:t>
      </w:r>
      <w:r w:rsidRPr="00D4407E">
        <w:rPr>
          <w:rFonts w:eastAsia="Batang" w:cs="Times New Roman"/>
          <w:i/>
          <w:iCs/>
          <w:sz w:val="24"/>
          <w:szCs w:val="24"/>
          <w:lang w:val="vi-VN" w:eastAsia="ko-KR"/>
        </w:rPr>
        <w:t>.</w:t>
      </w:r>
    </w:p>
    <w:p w:rsidR="006C106D" w:rsidRPr="00D4407E" w:rsidRDefault="006C106D" w:rsidP="006C106D">
      <w:pPr>
        <w:shd w:val="clear" w:color="auto" w:fill="FFFFFF"/>
        <w:ind w:firstLine="567"/>
        <w:jc w:val="both"/>
        <w:rPr>
          <w:rFonts w:eastAsia="Batang" w:cs="Times New Roman"/>
          <w:sz w:val="24"/>
          <w:szCs w:val="24"/>
          <w:lang w:val="vi-VN" w:eastAsia="ko-KR"/>
        </w:rPr>
      </w:pPr>
      <w:r w:rsidRPr="00D4407E">
        <w:rPr>
          <w:rFonts w:eastAsia="Batang" w:cs="Times New Roman"/>
          <w:sz w:val="24"/>
          <w:szCs w:val="24"/>
          <w:lang w:val="vi-VN" w:eastAsia="ko-KR"/>
        </w:rPr>
        <w:t>- Như vậy, BHXH tự nguyện cũng là một loại hình BHXH do Nhà nước tổ chức và dành cho người không thuộc đối tượng tham gia BHXH bắt buộc.</w:t>
      </w:r>
    </w:p>
    <w:p w:rsidR="006C106D" w:rsidRPr="00D4407E" w:rsidRDefault="006C106D" w:rsidP="006C106D">
      <w:pPr>
        <w:shd w:val="clear" w:color="auto" w:fill="FFFFFF"/>
        <w:ind w:firstLine="567"/>
        <w:jc w:val="both"/>
        <w:rPr>
          <w:rFonts w:eastAsia="Batang" w:cs="Times New Roman"/>
          <w:sz w:val="24"/>
          <w:szCs w:val="24"/>
          <w:lang w:val="vi-VN" w:eastAsia="ko-KR"/>
        </w:rPr>
      </w:pPr>
      <w:r w:rsidRPr="00D4407E">
        <w:rPr>
          <w:rFonts w:eastAsia="Batang" w:cs="Times New Roman"/>
          <w:sz w:val="24"/>
          <w:szCs w:val="24"/>
          <w:lang w:val="vi-VN" w:eastAsia="ko-KR"/>
        </w:rPr>
        <w:t>- Đối tượng tham gia BHXH có thể tự đăng ký tham gia BHXH theo hình thức tự nguyện, được lựa chọn thời gian, mức đóng BHXH theo mức thu nhập và được hưởng các chế độ BHXH tự nguyện theo quy định.</w:t>
      </w:r>
    </w:p>
    <w:p w:rsidR="006C106D" w:rsidRPr="00D4407E" w:rsidRDefault="006C106D" w:rsidP="006C106D">
      <w:pPr>
        <w:shd w:val="clear" w:color="auto" w:fill="FFFFFF"/>
        <w:ind w:firstLine="567"/>
        <w:jc w:val="both"/>
        <w:rPr>
          <w:rFonts w:eastAsia="Batang" w:cs="Times New Roman"/>
          <w:b/>
          <w:sz w:val="24"/>
          <w:szCs w:val="24"/>
          <w:lang w:val="vi-VN" w:eastAsia="ko-KR"/>
        </w:rPr>
      </w:pPr>
      <w:r w:rsidRPr="00D4407E">
        <w:rPr>
          <w:rFonts w:eastAsia="Batang" w:cs="Times New Roman"/>
          <w:b/>
          <w:sz w:val="24"/>
          <w:szCs w:val="24"/>
          <w:lang w:val="vi-VN" w:eastAsia="ko-KR"/>
        </w:rPr>
        <w:t>B2. Các chế độ khi tham gia bảo hiểm xã hội tự nguyện</w:t>
      </w:r>
    </w:p>
    <w:p w:rsidR="006C106D" w:rsidRPr="00D4407E" w:rsidRDefault="006C106D" w:rsidP="006C106D">
      <w:pPr>
        <w:shd w:val="clear" w:color="auto" w:fill="FFFFFF"/>
        <w:ind w:firstLine="567"/>
        <w:jc w:val="both"/>
        <w:rPr>
          <w:rFonts w:eastAsia="Batang" w:cs="Times New Roman"/>
          <w:iCs/>
          <w:sz w:val="24"/>
          <w:szCs w:val="24"/>
          <w:lang w:val="vi-VN" w:eastAsia="ko-KR"/>
        </w:rPr>
      </w:pPr>
      <w:r w:rsidRPr="00D4407E">
        <w:rPr>
          <w:rFonts w:eastAsia="Batang" w:cs="Times New Roman"/>
          <w:iCs/>
          <w:sz w:val="24"/>
          <w:szCs w:val="24"/>
          <w:lang w:val="vi-VN" w:eastAsia="ko-KR"/>
        </w:rPr>
        <w:t>a) Trợ cấp thai sản;</w:t>
      </w:r>
    </w:p>
    <w:p w:rsidR="006C106D" w:rsidRPr="00D4407E" w:rsidRDefault="006C106D" w:rsidP="006C106D">
      <w:pPr>
        <w:shd w:val="clear" w:color="auto" w:fill="FFFFFF"/>
        <w:ind w:firstLine="567"/>
        <w:jc w:val="both"/>
        <w:rPr>
          <w:rFonts w:eastAsia="Batang" w:cs="Times New Roman"/>
          <w:iCs/>
          <w:sz w:val="24"/>
          <w:szCs w:val="24"/>
          <w:lang w:val="vi-VN" w:eastAsia="ko-KR"/>
        </w:rPr>
      </w:pPr>
      <w:r w:rsidRPr="00D4407E">
        <w:rPr>
          <w:rFonts w:eastAsia="Batang" w:cs="Times New Roman"/>
          <w:iCs/>
          <w:sz w:val="24"/>
          <w:szCs w:val="24"/>
          <w:lang w:val="vi-VN" w:eastAsia="ko-KR"/>
        </w:rPr>
        <w:t>b) Hưu trí;</w:t>
      </w:r>
    </w:p>
    <w:p w:rsidR="006C106D" w:rsidRPr="00D4407E" w:rsidRDefault="006C106D" w:rsidP="006C106D">
      <w:pPr>
        <w:shd w:val="clear" w:color="auto" w:fill="FFFFFF"/>
        <w:ind w:firstLine="567"/>
        <w:jc w:val="both"/>
        <w:rPr>
          <w:rFonts w:eastAsia="Batang" w:cs="Times New Roman"/>
          <w:iCs/>
          <w:sz w:val="24"/>
          <w:szCs w:val="24"/>
          <w:lang w:val="vi-VN" w:eastAsia="ko-KR"/>
        </w:rPr>
      </w:pPr>
      <w:r w:rsidRPr="00D4407E">
        <w:rPr>
          <w:rFonts w:eastAsia="Batang" w:cs="Times New Roman"/>
          <w:iCs/>
          <w:sz w:val="24"/>
          <w:szCs w:val="24"/>
          <w:lang w:val="vi-VN" w:eastAsia="ko-KR"/>
        </w:rPr>
        <w:t>c) Tử tuất;</w:t>
      </w:r>
    </w:p>
    <w:p w:rsidR="006C106D" w:rsidRPr="00D4407E" w:rsidRDefault="006C106D" w:rsidP="006C106D">
      <w:pPr>
        <w:shd w:val="clear" w:color="auto" w:fill="FFFFFF"/>
        <w:ind w:firstLine="567"/>
        <w:jc w:val="both"/>
        <w:rPr>
          <w:rFonts w:eastAsia="Batang" w:cs="Times New Roman"/>
          <w:iCs/>
          <w:sz w:val="24"/>
          <w:szCs w:val="24"/>
          <w:lang w:val="vi-VN" w:eastAsia="ko-KR"/>
        </w:rPr>
      </w:pPr>
      <w:r w:rsidRPr="00D4407E">
        <w:rPr>
          <w:rFonts w:eastAsia="Batang" w:cs="Times New Roman"/>
          <w:iCs/>
          <w:sz w:val="24"/>
          <w:szCs w:val="24"/>
          <w:lang w:val="vi-VN" w:eastAsia="ko-KR"/>
        </w:rPr>
        <w:t>d) Bảo hiểm tai nạn lao động.</w:t>
      </w:r>
    </w:p>
    <w:p w:rsidR="006C106D" w:rsidRPr="00D4407E" w:rsidRDefault="006C106D" w:rsidP="006C106D">
      <w:pPr>
        <w:shd w:val="clear" w:color="auto" w:fill="FFFFFF"/>
        <w:ind w:firstLine="567"/>
        <w:jc w:val="both"/>
        <w:rPr>
          <w:rFonts w:eastAsia="Batang" w:cs="Times New Roman"/>
          <w:b/>
          <w:iCs/>
          <w:sz w:val="24"/>
          <w:szCs w:val="24"/>
          <w:lang w:val="vi-VN" w:eastAsia="ko-KR"/>
        </w:rPr>
      </w:pPr>
      <w:r w:rsidRPr="00D4407E">
        <w:rPr>
          <w:rFonts w:eastAsia="Batang" w:cs="Times New Roman"/>
          <w:b/>
          <w:iCs/>
          <w:sz w:val="24"/>
          <w:szCs w:val="24"/>
          <w:lang w:val="vi-VN" w:eastAsia="ko-KR"/>
        </w:rPr>
        <w:t>Như vậy so với bắt buộc thì người tham gia bảo hiểm xã hội tự nguyện sẽ không có chế độ: Bệnh nghề nghiệp + ốm đau.</w:t>
      </w:r>
    </w:p>
    <w:p w:rsidR="006C106D" w:rsidRPr="00D4407E" w:rsidRDefault="006C106D" w:rsidP="006C106D">
      <w:pPr>
        <w:shd w:val="clear" w:color="auto" w:fill="FFFFFF"/>
        <w:ind w:firstLine="720"/>
        <w:jc w:val="center"/>
        <w:rPr>
          <w:rFonts w:eastAsia="Batang" w:cs="Times New Roman"/>
          <w:b/>
          <w:sz w:val="24"/>
          <w:szCs w:val="24"/>
          <w:lang w:val="vi-VN" w:eastAsia="ko-KR"/>
        </w:rPr>
      </w:pPr>
      <w:r w:rsidRPr="00D4407E">
        <w:rPr>
          <w:rFonts w:eastAsia="Batang" w:cs="Times New Roman"/>
          <w:b/>
          <w:sz w:val="24"/>
          <w:szCs w:val="24"/>
          <w:lang w:val="vi-VN" w:eastAsia="ko-KR"/>
        </w:rPr>
        <w:t>BẢNG SO SÁNG CHẾ ĐỘ 2 LOẠI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000" w:firstRow="0" w:lastRow="0" w:firstColumn="0" w:lastColumn="0" w:noHBand="0" w:noVBand="0"/>
      </w:tblPr>
      <w:tblGrid>
        <w:gridCol w:w="2465"/>
        <w:gridCol w:w="3846"/>
        <w:gridCol w:w="4168"/>
      </w:tblGrid>
      <w:tr w:rsidR="006C106D" w:rsidRPr="00D4407E" w:rsidTr="00697727">
        <w:trPr>
          <w:tblHeader/>
          <w:tblCellSpacing w:w="15" w:type="dxa"/>
        </w:trPr>
        <w:tc>
          <w:tcPr>
            <w:tcW w:w="0" w:type="auto"/>
            <w:vAlign w:val="center"/>
          </w:tcPr>
          <w:p w:rsidR="006C106D" w:rsidRPr="00D4407E" w:rsidRDefault="006C106D" w:rsidP="006C106D">
            <w:pPr>
              <w:jc w:val="center"/>
              <w:rPr>
                <w:rFonts w:eastAsia="Batang" w:cs="Times New Roman"/>
                <w:b/>
                <w:bCs/>
                <w:sz w:val="24"/>
                <w:szCs w:val="24"/>
                <w:lang w:val="vi-VN" w:eastAsia="ko-KR"/>
              </w:rPr>
            </w:pPr>
            <w:r w:rsidRPr="00D4407E">
              <w:rPr>
                <w:rFonts w:eastAsia="Batang" w:cs="Times New Roman"/>
                <w:b/>
                <w:bCs/>
                <w:sz w:val="24"/>
                <w:szCs w:val="24"/>
                <w:lang w:val="vi-VN" w:eastAsia="ko-KR"/>
              </w:rPr>
              <w:t>Chế độ</w:t>
            </w:r>
          </w:p>
        </w:tc>
        <w:tc>
          <w:tcPr>
            <w:tcW w:w="0" w:type="auto"/>
            <w:vAlign w:val="center"/>
          </w:tcPr>
          <w:p w:rsidR="006C106D" w:rsidRPr="00D4407E" w:rsidRDefault="006C106D" w:rsidP="006C106D">
            <w:pPr>
              <w:jc w:val="center"/>
              <w:rPr>
                <w:rFonts w:eastAsia="Batang" w:cs="Times New Roman"/>
                <w:b/>
                <w:bCs/>
                <w:sz w:val="24"/>
                <w:szCs w:val="24"/>
                <w:lang w:val="vi-VN" w:eastAsia="ko-KR"/>
              </w:rPr>
            </w:pPr>
            <w:r w:rsidRPr="00D4407E">
              <w:rPr>
                <w:rFonts w:eastAsia="Batang" w:cs="Times New Roman"/>
                <w:b/>
                <w:bCs/>
                <w:sz w:val="24"/>
                <w:szCs w:val="24"/>
                <w:lang w:val="vi-VN" w:eastAsia="ko-KR"/>
              </w:rPr>
              <w:t xml:space="preserve">BHXH bắt buộc </w:t>
            </w:r>
          </w:p>
        </w:tc>
        <w:tc>
          <w:tcPr>
            <w:tcW w:w="0" w:type="auto"/>
            <w:vAlign w:val="center"/>
          </w:tcPr>
          <w:p w:rsidR="006C106D" w:rsidRPr="00D4407E" w:rsidRDefault="006C106D" w:rsidP="006C106D">
            <w:pPr>
              <w:jc w:val="center"/>
              <w:rPr>
                <w:rFonts w:eastAsia="Batang" w:cs="Times New Roman"/>
                <w:b/>
                <w:bCs/>
                <w:sz w:val="24"/>
                <w:szCs w:val="24"/>
                <w:lang w:val="vi-VN" w:eastAsia="ko-KR"/>
              </w:rPr>
            </w:pPr>
            <w:r w:rsidRPr="00D4407E">
              <w:rPr>
                <w:rFonts w:eastAsia="Batang" w:cs="Times New Roman"/>
                <w:b/>
                <w:bCs/>
                <w:sz w:val="24"/>
                <w:szCs w:val="24"/>
                <w:lang w:val="vi-VN" w:eastAsia="ko-KR"/>
              </w:rPr>
              <w:t xml:space="preserve">BHXH tự nguyện </w:t>
            </w:r>
          </w:p>
        </w:tc>
      </w:tr>
      <w:tr w:rsidR="006C106D" w:rsidRPr="00D4407E" w:rsidTr="00697727">
        <w:trPr>
          <w:tblCellSpacing w:w="15" w:type="dxa"/>
        </w:trPr>
        <w:tc>
          <w:tcPr>
            <w:tcW w:w="0" w:type="auto"/>
            <w:vAlign w:val="center"/>
          </w:tcPr>
          <w:p w:rsidR="006C106D" w:rsidRPr="00D4407E" w:rsidRDefault="006C106D" w:rsidP="006C106D">
            <w:pPr>
              <w:rPr>
                <w:rFonts w:eastAsia="Batang" w:cs="Times New Roman"/>
                <w:sz w:val="24"/>
                <w:szCs w:val="24"/>
                <w:lang w:val="vi-VN" w:eastAsia="ko-KR"/>
              </w:rPr>
            </w:pPr>
            <w:r w:rsidRPr="00D4407E">
              <w:rPr>
                <w:rFonts w:eastAsia="Batang" w:cs="Times New Roman"/>
                <w:b/>
                <w:bCs/>
                <w:sz w:val="24"/>
                <w:szCs w:val="24"/>
                <w:lang w:val="vi-VN" w:eastAsia="ko-KR"/>
              </w:rPr>
              <w:t>Ốm đau (sick leave)</w:t>
            </w:r>
          </w:p>
        </w:tc>
        <w:tc>
          <w:tcPr>
            <w:tcW w:w="0" w:type="auto"/>
            <w:vAlign w:val="center"/>
          </w:tcPr>
          <w:p w:rsidR="006C106D" w:rsidRPr="00D4407E" w:rsidRDefault="006C106D" w:rsidP="006C106D">
            <w:pPr>
              <w:rPr>
                <w:rFonts w:eastAsia="Batang" w:cs="Times New Roman"/>
                <w:sz w:val="24"/>
                <w:szCs w:val="24"/>
                <w:lang w:val="vi-VN" w:eastAsia="ko-KR"/>
              </w:rPr>
            </w:pPr>
            <w:r w:rsidRPr="00D4407E">
              <w:rPr>
                <w:rFonts w:eastAsia="Batang" w:cs="Times New Roman"/>
                <w:sz w:val="24"/>
                <w:szCs w:val="24"/>
                <w:lang w:val="vi-VN" w:eastAsia="ko-KR"/>
              </w:rPr>
              <w:t xml:space="preserve">Có quyền lợi đầy đủ nếu đóng BHXH bắt buộc và đủ điều kiện (thời gian đóng, thời gian nghỉ theo quy định). </w:t>
            </w:r>
          </w:p>
        </w:tc>
        <w:tc>
          <w:tcPr>
            <w:tcW w:w="0" w:type="auto"/>
            <w:vAlign w:val="center"/>
          </w:tcPr>
          <w:p w:rsidR="006C106D" w:rsidRPr="00D4407E" w:rsidRDefault="006C106D" w:rsidP="006C106D">
            <w:pPr>
              <w:rPr>
                <w:rFonts w:eastAsia="Batang" w:cs="Times New Roman"/>
                <w:sz w:val="24"/>
                <w:szCs w:val="24"/>
                <w:lang w:val="vi-VN" w:eastAsia="ko-KR"/>
              </w:rPr>
            </w:pPr>
            <w:r w:rsidRPr="00D4407E">
              <w:rPr>
                <w:rFonts w:eastAsia="Batang" w:cs="Times New Roman"/>
                <w:sz w:val="24"/>
                <w:szCs w:val="24"/>
                <w:lang w:val="vi-VN" w:eastAsia="ko-KR"/>
              </w:rPr>
              <w:t xml:space="preserve">Vẫn </w:t>
            </w:r>
            <w:r w:rsidRPr="00D4407E">
              <w:rPr>
                <w:rFonts w:eastAsia="Batang" w:cs="Times New Roman"/>
                <w:b/>
                <w:bCs/>
                <w:sz w:val="24"/>
                <w:szCs w:val="24"/>
                <w:lang w:val="vi-VN" w:eastAsia="ko-KR"/>
              </w:rPr>
              <w:t>không được hưởng</w:t>
            </w:r>
            <w:r w:rsidRPr="00D4407E">
              <w:rPr>
                <w:rFonts w:eastAsia="Batang" w:cs="Times New Roman"/>
                <w:sz w:val="24"/>
                <w:szCs w:val="24"/>
                <w:lang w:val="vi-VN" w:eastAsia="ko-KR"/>
              </w:rPr>
              <w:t xml:space="preserve"> chế độ ốm đau. </w:t>
            </w:r>
          </w:p>
        </w:tc>
      </w:tr>
      <w:tr w:rsidR="006C106D" w:rsidRPr="00D4407E" w:rsidTr="00697727">
        <w:trPr>
          <w:tblCellSpacing w:w="15" w:type="dxa"/>
        </w:trPr>
        <w:tc>
          <w:tcPr>
            <w:tcW w:w="0" w:type="auto"/>
            <w:vAlign w:val="center"/>
          </w:tcPr>
          <w:p w:rsidR="006C106D" w:rsidRPr="00D4407E" w:rsidRDefault="006C106D" w:rsidP="006C106D">
            <w:pPr>
              <w:rPr>
                <w:rFonts w:eastAsia="Batang" w:cs="Times New Roman"/>
                <w:sz w:val="24"/>
                <w:szCs w:val="24"/>
                <w:lang w:val="vi-VN" w:eastAsia="ko-KR"/>
              </w:rPr>
            </w:pPr>
            <w:r w:rsidRPr="00D4407E">
              <w:rPr>
                <w:rFonts w:eastAsia="Batang" w:cs="Times New Roman"/>
                <w:b/>
                <w:bCs/>
                <w:sz w:val="24"/>
                <w:szCs w:val="24"/>
                <w:lang w:val="vi-VN" w:eastAsia="ko-KR"/>
              </w:rPr>
              <w:t>Thai sản (maternity)</w:t>
            </w:r>
          </w:p>
        </w:tc>
        <w:tc>
          <w:tcPr>
            <w:tcW w:w="0" w:type="auto"/>
            <w:vAlign w:val="center"/>
          </w:tcPr>
          <w:p w:rsidR="006C106D" w:rsidRPr="00D4407E" w:rsidRDefault="006C106D" w:rsidP="006C106D">
            <w:pPr>
              <w:rPr>
                <w:rFonts w:eastAsia="Batang" w:cs="Times New Roman"/>
                <w:sz w:val="24"/>
                <w:szCs w:val="24"/>
                <w:lang w:eastAsia="ko-KR"/>
              </w:rPr>
            </w:pPr>
            <w:r w:rsidRPr="00D4407E">
              <w:rPr>
                <w:rFonts w:eastAsia="Batang" w:cs="Times New Roman"/>
                <w:sz w:val="24"/>
                <w:szCs w:val="24"/>
                <w:lang w:val="vi-VN" w:eastAsia="ko-KR"/>
              </w:rPr>
              <w:t xml:space="preserve">Có chế độ thai sản đầy đủ khi đóng BHXH bắt buộc đủ thời gian &amp; đáp ứng điều kiện (nghỉ sinh con, nhận trợ cấp…). </w:t>
            </w:r>
          </w:p>
        </w:tc>
        <w:tc>
          <w:tcPr>
            <w:tcW w:w="0" w:type="auto"/>
            <w:vAlign w:val="center"/>
          </w:tcPr>
          <w:p w:rsidR="006C106D" w:rsidRPr="00D4407E" w:rsidRDefault="006C106D" w:rsidP="006C106D">
            <w:pPr>
              <w:rPr>
                <w:rFonts w:eastAsia="Batang" w:cs="Times New Roman"/>
                <w:sz w:val="24"/>
                <w:szCs w:val="24"/>
                <w:lang w:val="vi-VN" w:eastAsia="ko-KR"/>
              </w:rPr>
            </w:pPr>
            <w:r w:rsidRPr="00D4407E">
              <w:rPr>
                <w:rFonts w:eastAsia="Batang" w:cs="Times New Roman"/>
                <w:b/>
                <w:bCs/>
                <w:sz w:val="24"/>
                <w:szCs w:val="24"/>
                <w:lang w:val="vi-VN" w:eastAsia="ko-KR"/>
              </w:rPr>
              <w:t>Được hưởng</w:t>
            </w:r>
            <w:r w:rsidRPr="00D4407E">
              <w:rPr>
                <w:rFonts w:eastAsia="Batang" w:cs="Times New Roman"/>
                <w:sz w:val="24"/>
                <w:szCs w:val="24"/>
                <w:lang w:val="vi-VN" w:eastAsia="ko-KR"/>
              </w:rPr>
              <w:t xml:space="preserve"> trợ cấp thai sản nếu đã đóng BHXH tự nguyện đủ 6 tháng trong 12 tháng trước khi sinh (linh hoạt hơn so với 2014). </w:t>
            </w:r>
          </w:p>
        </w:tc>
      </w:tr>
      <w:tr w:rsidR="006C106D" w:rsidRPr="00D4407E" w:rsidTr="00697727">
        <w:trPr>
          <w:tblCellSpacing w:w="15" w:type="dxa"/>
        </w:trPr>
        <w:tc>
          <w:tcPr>
            <w:tcW w:w="0" w:type="auto"/>
            <w:vAlign w:val="center"/>
          </w:tcPr>
          <w:p w:rsidR="006C106D" w:rsidRPr="00D4407E" w:rsidRDefault="006C106D" w:rsidP="006C106D">
            <w:pPr>
              <w:rPr>
                <w:rFonts w:eastAsia="Batang" w:cs="Times New Roman"/>
                <w:sz w:val="24"/>
                <w:szCs w:val="24"/>
                <w:lang w:val="vi-VN" w:eastAsia="ko-KR"/>
              </w:rPr>
            </w:pPr>
            <w:r w:rsidRPr="00D4407E">
              <w:rPr>
                <w:rFonts w:eastAsia="Batang" w:cs="Times New Roman"/>
                <w:b/>
                <w:bCs/>
                <w:sz w:val="24"/>
                <w:szCs w:val="24"/>
                <w:lang w:val="vi-VN" w:eastAsia="ko-KR"/>
              </w:rPr>
              <w:t>Tai nạn lao động – bệnh nghề nghiệp (TNLĐ-BNN)</w:t>
            </w:r>
          </w:p>
        </w:tc>
        <w:tc>
          <w:tcPr>
            <w:tcW w:w="0" w:type="auto"/>
            <w:vAlign w:val="center"/>
          </w:tcPr>
          <w:p w:rsidR="006C106D" w:rsidRPr="00D4407E" w:rsidRDefault="006C106D" w:rsidP="006C106D">
            <w:pPr>
              <w:rPr>
                <w:rFonts w:eastAsia="Batang" w:cs="Times New Roman"/>
                <w:sz w:val="24"/>
                <w:szCs w:val="24"/>
                <w:lang w:val="vi-VN" w:eastAsia="ko-KR"/>
              </w:rPr>
            </w:pPr>
            <w:r w:rsidRPr="00D4407E">
              <w:rPr>
                <w:rFonts w:eastAsia="Batang" w:cs="Times New Roman"/>
                <w:sz w:val="24"/>
                <w:szCs w:val="24"/>
                <w:lang w:val="vi-VN" w:eastAsia="ko-KR"/>
              </w:rPr>
              <w:t xml:space="preserve">Có đầy đủ chế độ TNLĐ-BNN nếu bị rủi ro trong quá trình lao động. </w:t>
            </w:r>
          </w:p>
        </w:tc>
        <w:tc>
          <w:tcPr>
            <w:tcW w:w="0" w:type="auto"/>
            <w:vAlign w:val="center"/>
          </w:tcPr>
          <w:p w:rsidR="006C106D" w:rsidRPr="00D4407E" w:rsidRDefault="006C106D" w:rsidP="006C106D">
            <w:pPr>
              <w:rPr>
                <w:rFonts w:eastAsia="Batang" w:cs="Times New Roman"/>
                <w:sz w:val="24"/>
                <w:szCs w:val="24"/>
                <w:lang w:val="vi-VN" w:eastAsia="ko-KR"/>
              </w:rPr>
            </w:pPr>
            <w:r w:rsidRPr="00D4407E">
              <w:rPr>
                <w:rFonts w:eastAsia="MS Gothic" w:cs="Times New Roman"/>
                <w:b/>
                <w:sz w:val="24"/>
                <w:szCs w:val="24"/>
                <w:lang w:val="vi-VN" w:eastAsia="ko-KR"/>
              </w:rPr>
              <w:t>Đ</w:t>
            </w:r>
            <w:r w:rsidRPr="00D4407E">
              <w:rPr>
                <w:rFonts w:eastAsia="Batang" w:cs="Times New Roman"/>
                <w:b/>
                <w:bCs/>
                <w:sz w:val="24"/>
                <w:szCs w:val="24"/>
                <w:lang w:val="vi-VN" w:eastAsia="ko-KR"/>
              </w:rPr>
              <w:t>ược hưởng</w:t>
            </w:r>
            <w:r w:rsidRPr="00D4407E">
              <w:rPr>
                <w:rFonts w:eastAsia="Batang" w:cs="Times New Roman"/>
                <w:sz w:val="24"/>
                <w:szCs w:val="24"/>
                <w:lang w:val="vi-VN" w:eastAsia="ko-KR"/>
              </w:rPr>
              <w:t xml:space="preserve"> chế độ tai nạn lao động theo Luật 2024 (mở rộng một số điều kiện). </w:t>
            </w:r>
          </w:p>
        </w:tc>
      </w:tr>
      <w:tr w:rsidR="006C106D" w:rsidRPr="00D4407E" w:rsidTr="00697727">
        <w:trPr>
          <w:tblCellSpacing w:w="15" w:type="dxa"/>
        </w:trPr>
        <w:tc>
          <w:tcPr>
            <w:tcW w:w="0" w:type="auto"/>
            <w:vAlign w:val="center"/>
          </w:tcPr>
          <w:p w:rsidR="006C106D" w:rsidRPr="00D4407E" w:rsidRDefault="006C106D" w:rsidP="006C106D">
            <w:pPr>
              <w:rPr>
                <w:rFonts w:eastAsia="Batang" w:cs="Times New Roman"/>
                <w:sz w:val="24"/>
                <w:szCs w:val="24"/>
                <w:lang w:val="vi-VN" w:eastAsia="ko-KR"/>
              </w:rPr>
            </w:pPr>
            <w:r w:rsidRPr="00D4407E">
              <w:rPr>
                <w:rFonts w:eastAsia="Batang" w:cs="Times New Roman"/>
                <w:b/>
                <w:bCs/>
                <w:sz w:val="24"/>
                <w:szCs w:val="24"/>
                <w:lang w:val="vi-VN" w:eastAsia="ko-KR"/>
              </w:rPr>
              <w:t>Hưu trí (retirement)</w:t>
            </w:r>
          </w:p>
        </w:tc>
        <w:tc>
          <w:tcPr>
            <w:tcW w:w="0" w:type="auto"/>
            <w:vAlign w:val="center"/>
          </w:tcPr>
          <w:p w:rsidR="006C106D" w:rsidRPr="00D4407E" w:rsidRDefault="006C106D" w:rsidP="006C106D">
            <w:pPr>
              <w:rPr>
                <w:rFonts w:eastAsia="Batang" w:cs="Times New Roman"/>
                <w:sz w:val="24"/>
                <w:szCs w:val="24"/>
                <w:lang w:val="vi-VN" w:eastAsia="ko-KR"/>
              </w:rPr>
            </w:pPr>
            <w:r w:rsidRPr="00D4407E">
              <w:rPr>
                <w:rFonts w:eastAsia="Batang" w:cs="Times New Roman"/>
                <w:sz w:val="24"/>
                <w:szCs w:val="24"/>
                <w:lang w:val="vi-VN" w:eastAsia="ko-KR"/>
              </w:rPr>
              <w:t xml:space="preserve">Đủ điều kiện hưởng lương hưu nếu đóng </w:t>
            </w:r>
            <w:r w:rsidRPr="00D4407E">
              <w:rPr>
                <w:rFonts w:eastAsia="Batang" w:cs="Times New Roman"/>
                <w:b/>
                <w:bCs/>
                <w:sz w:val="24"/>
                <w:szCs w:val="24"/>
                <w:lang w:val="vi-VN" w:eastAsia="ko-KR"/>
              </w:rPr>
              <w:t>đủ thời gian và đủ tuổi</w:t>
            </w:r>
            <w:r w:rsidRPr="00D4407E">
              <w:rPr>
                <w:rFonts w:eastAsia="Batang" w:cs="Times New Roman"/>
                <w:sz w:val="24"/>
                <w:szCs w:val="24"/>
                <w:lang w:val="vi-VN" w:eastAsia="ko-KR"/>
              </w:rPr>
              <w:t xml:space="preserve"> (Nam đủ 62, nữ đủ 60)</w:t>
            </w:r>
          </w:p>
        </w:tc>
        <w:tc>
          <w:tcPr>
            <w:tcW w:w="0" w:type="auto"/>
            <w:vAlign w:val="center"/>
          </w:tcPr>
          <w:p w:rsidR="006C106D" w:rsidRPr="00D4407E" w:rsidRDefault="006C106D" w:rsidP="006C106D">
            <w:pPr>
              <w:rPr>
                <w:rFonts w:eastAsia="Batang" w:cs="Times New Roman"/>
                <w:sz w:val="24"/>
                <w:szCs w:val="24"/>
                <w:lang w:eastAsia="ko-KR"/>
              </w:rPr>
            </w:pPr>
            <w:r w:rsidRPr="00D4407E">
              <w:rPr>
                <w:rFonts w:eastAsia="Batang" w:cs="Times New Roman"/>
                <w:sz w:val="24"/>
                <w:szCs w:val="24"/>
                <w:lang w:val="vi-VN" w:eastAsia="ko-KR"/>
              </w:rPr>
              <w:t xml:space="preserve">Được hưởng hưu trí nếu </w:t>
            </w:r>
            <w:r w:rsidRPr="00D4407E">
              <w:rPr>
                <w:rFonts w:eastAsia="Batang" w:cs="Times New Roman"/>
                <w:b/>
                <w:bCs/>
                <w:sz w:val="24"/>
                <w:szCs w:val="24"/>
                <w:lang w:val="vi-VN" w:eastAsia="ko-KR"/>
              </w:rPr>
              <w:t>đóng đủ 15 năm</w:t>
            </w:r>
            <w:r w:rsidRPr="00D4407E">
              <w:rPr>
                <w:rFonts w:eastAsia="Batang" w:cs="Times New Roman"/>
                <w:sz w:val="24"/>
                <w:szCs w:val="24"/>
                <w:lang w:val="vi-VN" w:eastAsia="ko-KR"/>
              </w:rPr>
              <w:t xml:space="preserve"> và đủ tuổi </w:t>
            </w:r>
            <w:r w:rsidRPr="00D4407E">
              <w:rPr>
                <w:rFonts w:eastAsia="Batang" w:cs="Times New Roman"/>
                <w:sz w:val="24"/>
                <w:szCs w:val="24"/>
                <w:lang w:eastAsia="ko-KR"/>
              </w:rPr>
              <w:t>(Nam đủ 62, nữ đủ 60)</w:t>
            </w:r>
          </w:p>
        </w:tc>
      </w:tr>
      <w:tr w:rsidR="006C106D" w:rsidRPr="00D4407E" w:rsidTr="00697727">
        <w:trPr>
          <w:tblCellSpacing w:w="15" w:type="dxa"/>
        </w:trPr>
        <w:tc>
          <w:tcPr>
            <w:tcW w:w="0" w:type="auto"/>
            <w:vAlign w:val="center"/>
          </w:tcPr>
          <w:p w:rsidR="006C106D" w:rsidRPr="00D4407E" w:rsidRDefault="006C106D" w:rsidP="006C106D">
            <w:pPr>
              <w:rPr>
                <w:rFonts w:eastAsia="Batang" w:cs="Times New Roman"/>
                <w:sz w:val="24"/>
                <w:szCs w:val="24"/>
                <w:lang w:val="vi-VN" w:eastAsia="ko-KR"/>
              </w:rPr>
            </w:pPr>
            <w:r w:rsidRPr="00D4407E">
              <w:rPr>
                <w:rFonts w:eastAsia="Batang" w:cs="Times New Roman"/>
                <w:b/>
                <w:bCs/>
                <w:sz w:val="24"/>
                <w:szCs w:val="24"/>
                <w:lang w:val="vi-VN" w:eastAsia="ko-KR"/>
              </w:rPr>
              <w:t>Tử tuất (survivor/ death)</w:t>
            </w:r>
          </w:p>
        </w:tc>
        <w:tc>
          <w:tcPr>
            <w:tcW w:w="0" w:type="auto"/>
            <w:vAlign w:val="center"/>
          </w:tcPr>
          <w:p w:rsidR="006C106D" w:rsidRPr="00D4407E" w:rsidRDefault="006C106D" w:rsidP="006C106D">
            <w:pPr>
              <w:rPr>
                <w:rFonts w:eastAsia="Batang" w:cs="Times New Roman"/>
                <w:sz w:val="24"/>
                <w:szCs w:val="24"/>
                <w:lang w:val="vi-VN" w:eastAsia="ko-KR"/>
              </w:rPr>
            </w:pPr>
            <w:r w:rsidRPr="00D4407E">
              <w:rPr>
                <w:rFonts w:eastAsia="Batang" w:cs="Times New Roman"/>
                <w:sz w:val="24"/>
                <w:szCs w:val="24"/>
                <w:lang w:val="vi-VN" w:eastAsia="ko-KR"/>
              </w:rPr>
              <w:t xml:space="preserve">Người thân được hưởng trợ cấp tử tuất/ mai táng theo quy định (đủ điều kiện đóng BHXH). </w:t>
            </w:r>
          </w:p>
        </w:tc>
        <w:tc>
          <w:tcPr>
            <w:tcW w:w="0" w:type="auto"/>
            <w:vAlign w:val="center"/>
          </w:tcPr>
          <w:p w:rsidR="006C106D" w:rsidRPr="00D4407E" w:rsidRDefault="006C106D" w:rsidP="006C106D">
            <w:pPr>
              <w:rPr>
                <w:rFonts w:eastAsia="Batang" w:cs="Times New Roman"/>
                <w:sz w:val="24"/>
                <w:szCs w:val="24"/>
                <w:lang w:val="vi-VN" w:eastAsia="ko-KR"/>
              </w:rPr>
            </w:pPr>
            <w:r w:rsidRPr="00D4407E">
              <w:rPr>
                <w:rFonts w:eastAsia="Batang" w:cs="Times New Roman"/>
                <w:sz w:val="24"/>
                <w:szCs w:val="24"/>
                <w:lang w:val="vi-VN" w:eastAsia="ko-KR"/>
              </w:rPr>
              <w:t>Vẫn được hưởng trợ cấp tử tuất theo quy định (đủ điều kiện đóng BHXH).</w:t>
            </w:r>
          </w:p>
        </w:tc>
      </w:tr>
    </w:tbl>
    <w:p w:rsidR="006C106D" w:rsidRPr="00D4407E" w:rsidRDefault="006C106D" w:rsidP="006C106D">
      <w:pPr>
        <w:ind w:firstLine="720"/>
        <w:rPr>
          <w:rFonts w:eastAsia="Times New Roman" w:cs="Times New Roman"/>
          <w:b/>
          <w:bCs/>
          <w:sz w:val="24"/>
          <w:szCs w:val="24"/>
          <w:lang w:eastAsia="ko-KR"/>
        </w:rPr>
      </w:pPr>
      <w:r w:rsidRPr="00D4407E">
        <w:rPr>
          <w:rFonts w:eastAsia="Times New Roman" w:cs="Times New Roman"/>
          <w:b/>
          <w:bCs/>
          <w:sz w:val="24"/>
          <w:szCs w:val="24"/>
          <w:lang w:val="vi-VN" w:eastAsia="ko-KR"/>
        </w:rPr>
        <w:t>C. ĐIỀU  KIỆN ĐỂ ĐƯỢC HƯỞNG CHẾ ĐỘ BẢO  HIỂM XÃ HỘI</w:t>
      </w:r>
    </w:p>
    <w:p w:rsidR="006C106D" w:rsidRPr="00D4407E" w:rsidRDefault="006C106D" w:rsidP="006C106D">
      <w:pPr>
        <w:ind w:firstLine="720"/>
        <w:rPr>
          <w:rFonts w:eastAsia="Times New Roman" w:cs="Times New Roman"/>
          <w:b/>
          <w:bCs/>
          <w:sz w:val="24"/>
          <w:szCs w:val="24"/>
          <w:lang w:eastAsia="ko-KR"/>
        </w:rPr>
      </w:pPr>
      <w:r w:rsidRPr="00D4407E">
        <w:rPr>
          <w:rFonts w:eastAsia="Times New Roman" w:cs="Times New Roman"/>
          <w:b/>
          <w:bCs/>
          <w:sz w:val="24"/>
          <w:szCs w:val="24"/>
          <w:lang w:eastAsia="ko-KR"/>
        </w:rPr>
        <w:t xml:space="preserve">1. Điều kiện hưởng chế độ thai sản: </w:t>
      </w:r>
    </w:p>
    <w:p w:rsidR="006C106D" w:rsidRPr="00D4407E" w:rsidRDefault="006C106D" w:rsidP="006C106D">
      <w:pPr>
        <w:ind w:firstLine="720"/>
        <w:rPr>
          <w:rFonts w:eastAsia="Times New Roman" w:cs="Times New Roman"/>
          <w:bCs/>
          <w:sz w:val="24"/>
          <w:szCs w:val="24"/>
          <w:lang w:eastAsia="ko-KR"/>
        </w:rPr>
      </w:pPr>
      <w:r w:rsidRPr="00D4407E">
        <w:rPr>
          <w:rFonts w:eastAsia="Times New Roman" w:cs="Times New Roman"/>
          <w:bCs/>
          <w:sz w:val="24"/>
          <w:szCs w:val="24"/>
          <w:lang w:eastAsia="ko-KR"/>
        </w:rPr>
        <w:t>- Đối tượng sinh con hoặc nuôi con nuôi dưới 6 tháng</w:t>
      </w:r>
    </w:p>
    <w:p w:rsidR="006C106D" w:rsidRPr="00D4407E" w:rsidRDefault="006C106D" w:rsidP="006C106D">
      <w:pPr>
        <w:ind w:firstLine="720"/>
        <w:rPr>
          <w:rFonts w:eastAsia="Times New Roman" w:cs="Times New Roman"/>
          <w:bCs/>
          <w:sz w:val="24"/>
          <w:szCs w:val="24"/>
          <w:lang w:eastAsia="ko-KR"/>
        </w:rPr>
      </w:pPr>
      <w:r w:rsidRPr="00D4407E">
        <w:rPr>
          <w:rFonts w:eastAsia="Times New Roman" w:cs="Times New Roman"/>
          <w:bCs/>
          <w:sz w:val="24"/>
          <w:szCs w:val="24"/>
          <w:lang w:eastAsia="ko-KR"/>
        </w:rPr>
        <w:t>- Đóng bảo hiểm xã hội đủ 6 tháng trở lên trong thời gian 12 tháng trước khi sinh</w:t>
      </w:r>
    </w:p>
    <w:p w:rsidR="006C106D" w:rsidRPr="00D4407E" w:rsidRDefault="006C106D" w:rsidP="006C106D">
      <w:pPr>
        <w:ind w:firstLine="720"/>
        <w:rPr>
          <w:rFonts w:eastAsia="Times New Roman" w:cs="Times New Roman"/>
          <w:b/>
          <w:bCs/>
          <w:sz w:val="24"/>
          <w:szCs w:val="24"/>
          <w:lang w:eastAsia="ko-KR"/>
        </w:rPr>
      </w:pPr>
      <w:r w:rsidRPr="00D4407E">
        <w:rPr>
          <w:rFonts w:eastAsia="Times New Roman" w:cs="Times New Roman"/>
          <w:b/>
          <w:bCs/>
          <w:sz w:val="24"/>
          <w:szCs w:val="24"/>
          <w:lang w:eastAsia="ko-KR"/>
        </w:rPr>
        <w:t>2. Điều kiện hưởng chế độ tử tuất</w:t>
      </w:r>
    </w:p>
    <w:p w:rsidR="006C106D" w:rsidRPr="00D4407E" w:rsidRDefault="006C106D" w:rsidP="006C106D">
      <w:pPr>
        <w:ind w:firstLine="720"/>
        <w:rPr>
          <w:rFonts w:eastAsia="Times New Roman" w:cs="Times New Roman"/>
          <w:b/>
          <w:bCs/>
          <w:sz w:val="24"/>
          <w:szCs w:val="24"/>
          <w:lang w:eastAsia="ko-KR"/>
        </w:rPr>
      </w:pPr>
      <w:r w:rsidRPr="00D4407E">
        <w:rPr>
          <w:rFonts w:eastAsia="Times New Roman" w:cs="Times New Roman"/>
          <w:b/>
          <w:bCs/>
          <w:sz w:val="24"/>
          <w:szCs w:val="24"/>
          <w:lang w:eastAsia="ko-KR"/>
        </w:rPr>
        <w:t>2. Điều kiện hưởng chế độ hưu trí</w:t>
      </w:r>
    </w:p>
    <w:p w:rsidR="006C106D" w:rsidRPr="00D4407E" w:rsidRDefault="006C106D" w:rsidP="006C106D">
      <w:pPr>
        <w:ind w:firstLine="720"/>
        <w:rPr>
          <w:rFonts w:eastAsia="Times New Roman" w:cs="Times New Roman"/>
          <w:bCs/>
          <w:sz w:val="24"/>
          <w:szCs w:val="24"/>
          <w:lang w:eastAsia="ko-KR"/>
        </w:rPr>
      </w:pPr>
      <w:r w:rsidRPr="00D4407E">
        <w:rPr>
          <w:rFonts w:eastAsia="Times New Roman" w:cs="Times New Roman"/>
          <w:bCs/>
          <w:sz w:val="24"/>
          <w:szCs w:val="24"/>
          <w:lang w:eastAsia="ko-KR"/>
        </w:rPr>
        <w:t>- Đủ tuổi: Nam đủ 62 tuổi, nữ đủ 60 tuổi trở lên</w:t>
      </w:r>
    </w:p>
    <w:p w:rsidR="006C106D" w:rsidRPr="00D4407E" w:rsidRDefault="006C106D" w:rsidP="006C106D">
      <w:pPr>
        <w:ind w:firstLine="720"/>
        <w:rPr>
          <w:rFonts w:eastAsia="Times New Roman" w:cs="Times New Roman"/>
          <w:bCs/>
          <w:sz w:val="24"/>
          <w:szCs w:val="24"/>
          <w:lang w:eastAsia="ko-KR"/>
        </w:rPr>
      </w:pPr>
      <w:r w:rsidRPr="00D4407E">
        <w:rPr>
          <w:rFonts w:eastAsia="Times New Roman" w:cs="Times New Roman"/>
          <w:bCs/>
          <w:sz w:val="24"/>
          <w:szCs w:val="24"/>
          <w:lang w:eastAsia="ko-KR"/>
        </w:rPr>
        <w:t>- Đủ số năm tham gia bảo hiểm xã hội tự nguyện: Đóng đủ 15 năm trở lên</w:t>
      </w:r>
    </w:p>
    <w:p w:rsidR="006C106D" w:rsidRPr="00D4407E" w:rsidRDefault="006C106D" w:rsidP="006C106D">
      <w:pPr>
        <w:ind w:firstLine="720"/>
        <w:rPr>
          <w:rFonts w:eastAsia="Times New Roman" w:cs="Times New Roman"/>
          <w:b/>
          <w:bCs/>
          <w:sz w:val="24"/>
          <w:szCs w:val="24"/>
          <w:lang w:eastAsia="ko-KR"/>
        </w:rPr>
      </w:pPr>
      <w:r w:rsidRPr="00D4407E">
        <w:rPr>
          <w:rFonts w:eastAsia="Times New Roman" w:cs="Times New Roman"/>
          <w:b/>
          <w:bCs/>
          <w:sz w:val="24"/>
          <w:szCs w:val="24"/>
          <w:lang w:eastAsia="ko-KR"/>
        </w:rPr>
        <w:t>2. Điều kiện hưởng chế độ tử tuất</w:t>
      </w:r>
    </w:p>
    <w:p w:rsidR="006C106D" w:rsidRPr="00D4407E" w:rsidRDefault="006C106D" w:rsidP="006C106D">
      <w:pPr>
        <w:ind w:firstLine="720"/>
        <w:rPr>
          <w:rFonts w:eastAsia="Times New Roman" w:cs="Times New Roman"/>
          <w:b/>
          <w:bCs/>
          <w:sz w:val="24"/>
          <w:szCs w:val="24"/>
          <w:lang w:val="vi-VN" w:eastAsia="ko-KR"/>
        </w:rPr>
      </w:pPr>
      <w:r w:rsidRPr="00D4407E">
        <w:rPr>
          <w:rFonts w:eastAsia="Times New Roman" w:cs="Times New Roman"/>
          <w:b/>
          <w:bCs/>
          <w:sz w:val="24"/>
          <w:szCs w:val="24"/>
          <w:lang w:val="vi-VN" w:eastAsia="ko-KR"/>
        </w:rPr>
        <w:t>2. BẢO HIỂM Y TẾ</w:t>
      </w:r>
    </w:p>
    <w:p w:rsidR="006C106D" w:rsidRPr="00D4407E" w:rsidRDefault="006C106D" w:rsidP="006C106D">
      <w:pPr>
        <w:widowControl w:val="0"/>
        <w:ind w:firstLine="720"/>
        <w:jc w:val="both"/>
        <w:rPr>
          <w:rFonts w:eastAsia="Times New Roman" w:cs="Times New Roman"/>
          <w:b/>
          <w:bCs/>
          <w:sz w:val="24"/>
          <w:szCs w:val="24"/>
          <w:lang w:val="vi-VN"/>
        </w:rPr>
      </w:pPr>
      <w:r w:rsidRPr="00D4407E">
        <w:rPr>
          <w:rFonts w:eastAsia="Times New Roman" w:cs="Times New Roman"/>
          <w:b/>
          <w:bCs/>
          <w:sz w:val="24"/>
          <w:szCs w:val="24"/>
          <w:lang w:val="vi-VN"/>
        </w:rPr>
        <w:t xml:space="preserve">a. Khái niệm: </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iCs/>
          <w:sz w:val="24"/>
          <w:szCs w:val="24"/>
        </w:rPr>
        <w:t>- Bảo hiểm y tế</w:t>
      </w:r>
      <w:r w:rsidRPr="00D4407E">
        <w:rPr>
          <w:rFonts w:eastAsia="Times New Roman" w:cs="Times New Roman"/>
          <w:sz w:val="24"/>
          <w:szCs w:val="24"/>
        </w:rPr>
        <w:t xml:space="preserve"> là loại hình bảo hiểm thuộc lĩnh vực chăm sóc sức khoẻ cộng đồng do Nhà nước thực hiện; theo đó, người tham gia bảo hiểm sẽ được chi trả một phần hoặc toàn bộ chi phí thăm khám, điều trị, phục hồi sức khoẻ nếu không may xảy ra tai nạn hoặc bệnh tật.</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 xml:space="preserve">- </w:t>
      </w:r>
      <w:r w:rsidRPr="00D4407E">
        <w:rPr>
          <w:rFonts w:eastAsia="Batang" w:cs="Times New Roman"/>
          <w:sz w:val="24"/>
          <w:szCs w:val="24"/>
          <w:lang w:val="vi-VN" w:eastAsia="ko-KR"/>
        </w:rPr>
        <w:t xml:space="preserve">Chế độ bảo hiểm y tế (BHYT) do Nhà nước tổ chức nhằm mục đích chăm sóc sức khỏe toàn dân là một trong những chính sách an sinh xã hội thiết thực được đông đảo người dân, người lao động tham gia. Vậy bảo hiểm y tế là gì? Các quyền lợi và nghĩa vụ của người tham gia. </w:t>
      </w:r>
    </w:p>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lastRenderedPageBreak/>
        <w:t>- Bảo hiểm y tế là hình thức bảo hiểm bắt buộc được áp dụng đối với các đối tượng theo quy định của Luật bảo hiểm y tế để chăm sóc sức khỏe, không vì mục đích lợi nhuận do Nhà nước tổ chức thực hiện.</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 xml:space="preserve">- </w:t>
      </w:r>
      <w:r w:rsidRPr="00D4407E">
        <w:rPr>
          <w:rFonts w:eastAsia="Batang" w:cs="Times New Roman"/>
          <w:sz w:val="24"/>
          <w:szCs w:val="24"/>
          <w:lang w:val="vi-VN" w:eastAsia="ko-KR"/>
        </w:rPr>
        <w:t>Mục tiêu của bảo hiểm y tế (BHYT) là giúp làm giảm gánh nặng tài chính cho người tham gia BHYT khi thăm khám chữa bệnh và tạo điều kiện thuận lợi để họ có thể tiếp cận với các dịch vụ y tế chất lượng hơn dựa trên nguyên tắc bảo đảm chia sẻ rủi ro giữa những người cùng tham gia BHYT.</w:t>
      </w:r>
    </w:p>
    <w:p w:rsidR="006C106D" w:rsidRPr="00D4407E" w:rsidRDefault="006C106D" w:rsidP="006C106D">
      <w:pPr>
        <w:ind w:firstLine="720"/>
        <w:jc w:val="both"/>
        <w:rPr>
          <w:rFonts w:eastAsia="Batang" w:cs="Times New Roman"/>
          <w:sz w:val="24"/>
          <w:szCs w:val="24"/>
          <w:lang w:eastAsia="ko-KR"/>
        </w:rPr>
      </w:pPr>
      <w:r w:rsidRPr="00D4407E">
        <w:rPr>
          <w:rFonts w:eastAsia="Batang" w:cs="Times New Roman"/>
          <w:sz w:val="24"/>
          <w:szCs w:val="24"/>
          <w:lang w:eastAsia="ko-KR"/>
        </w:rPr>
        <w:t xml:space="preserve">- </w:t>
      </w:r>
      <w:r w:rsidRPr="00D4407E">
        <w:rPr>
          <w:rFonts w:eastAsia="Batang" w:cs="Times New Roman"/>
          <w:sz w:val="24"/>
          <w:szCs w:val="24"/>
          <w:lang w:val="vi-VN" w:eastAsia="ko-KR"/>
        </w:rPr>
        <w:t>Chi phí khám chữa bệnh BHYT sẽ do Quỹ bảo hiểm y tế và người bệnh cùng chi trả.</w:t>
      </w:r>
    </w:p>
    <w:p w:rsidR="006C106D" w:rsidRPr="00D4407E" w:rsidRDefault="006C106D" w:rsidP="006C106D">
      <w:pPr>
        <w:ind w:firstLine="720"/>
        <w:jc w:val="both"/>
        <w:rPr>
          <w:rFonts w:eastAsia="Times New Roman" w:cs="Times New Roman"/>
          <w:b/>
          <w:bCs/>
          <w:sz w:val="24"/>
          <w:szCs w:val="24"/>
          <w:lang w:val="vi-VN" w:eastAsia="ko-KR"/>
        </w:rPr>
      </w:pPr>
      <w:r w:rsidRPr="00D4407E">
        <w:rPr>
          <w:rFonts w:eastAsia="Batang" w:cs="Times New Roman"/>
          <w:sz w:val="24"/>
          <w:szCs w:val="24"/>
          <w:lang w:eastAsia="ko-KR"/>
        </w:rPr>
        <w:t xml:space="preserve">- </w:t>
      </w:r>
      <w:r w:rsidRPr="00D4407E">
        <w:rPr>
          <w:rFonts w:eastAsia="Batang" w:cs="Times New Roman"/>
          <w:sz w:val="24"/>
          <w:szCs w:val="24"/>
          <w:lang w:val="vi-VN" w:eastAsia="ko-KR"/>
        </w:rPr>
        <w:t>Quỹ bảo hiểm y tế là quỹ tài chính được hình thành từ nguồn đóng BHYT và các nguồn thu hợp pháp khác, được sử dụng để chi trả chi phí KCB cho người tham gia BHYT, chi phí quản lý bộ máy của cơ quan bảo hiểm xã hội và những khoản chi phí hợp pháp khác liên quan đến BHYT.</w:t>
      </w:r>
    </w:p>
    <w:p w:rsidR="006C106D" w:rsidRPr="00D4407E" w:rsidRDefault="006C106D" w:rsidP="006C106D">
      <w:pPr>
        <w:shd w:val="clear" w:color="auto" w:fill="FFFFFF"/>
        <w:ind w:firstLine="720"/>
        <w:jc w:val="both"/>
        <w:rPr>
          <w:rFonts w:eastAsia="Batang" w:cs="Times New Roman"/>
          <w:sz w:val="24"/>
          <w:szCs w:val="24"/>
          <w:lang w:val="vi-VN" w:eastAsia="ko-KR"/>
        </w:rPr>
      </w:pPr>
      <w:r w:rsidRPr="00D4407E">
        <w:rPr>
          <w:rFonts w:eastAsia="Batang" w:cs="Times New Roman"/>
          <w:sz w:val="24"/>
          <w:szCs w:val="24"/>
          <w:lang w:val="vi-VN" w:eastAsia="ko-KR"/>
        </w:rPr>
        <w:t>- Quỹ BHYT được quản lý tập trung, thống nhất, công khai, minh bạch, bảo đảm cân đối thu, chi và được Nhà nước bảo hộ.</w:t>
      </w:r>
    </w:p>
    <w:p w:rsidR="006C106D" w:rsidRPr="00D4407E" w:rsidRDefault="006C106D" w:rsidP="006C106D">
      <w:pPr>
        <w:keepNext/>
        <w:shd w:val="clear" w:color="auto" w:fill="FFFFFF"/>
        <w:ind w:firstLine="720"/>
        <w:jc w:val="both"/>
        <w:outlineLvl w:val="2"/>
        <w:rPr>
          <w:rFonts w:eastAsia="Batang" w:cs="Times New Roman"/>
          <w:b/>
          <w:bCs/>
          <w:sz w:val="24"/>
          <w:szCs w:val="24"/>
          <w:lang w:val="vi-VN" w:eastAsia="ko-KR"/>
        </w:rPr>
      </w:pPr>
      <w:r w:rsidRPr="00D4407E">
        <w:rPr>
          <w:rFonts w:eastAsia="Batang" w:cs="Times New Roman"/>
          <w:b/>
          <w:bCs/>
          <w:sz w:val="24"/>
          <w:szCs w:val="24"/>
          <w:lang w:val="vi-VN" w:eastAsia="ko-KR"/>
        </w:rPr>
        <w:t>Các loại hình tham gia BHYT</w:t>
      </w:r>
    </w:p>
    <w:p w:rsidR="006C106D" w:rsidRPr="00D4407E" w:rsidRDefault="006C106D" w:rsidP="006C106D">
      <w:pPr>
        <w:shd w:val="clear" w:color="auto" w:fill="FFFFFF"/>
        <w:ind w:firstLine="720"/>
        <w:jc w:val="both"/>
        <w:rPr>
          <w:rFonts w:eastAsia="Batang" w:cs="Times New Roman"/>
          <w:sz w:val="24"/>
          <w:szCs w:val="24"/>
          <w:lang w:val="vi-VN" w:eastAsia="ko-KR"/>
        </w:rPr>
      </w:pPr>
      <w:r w:rsidRPr="00D4407E">
        <w:rPr>
          <w:rFonts w:eastAsia="Batang" w:cs="Times New Roman"/>
          <w:sz w:val="24"/>
          <w:szCs w:val="24"/>
          <w:lang w:val="vi-VN" w:eastAsia="ko-KR"/>
        </w:rPr>
        <w:t>Năm 2025, tùy theo đối tượng tham gia bảo hiểm y tế, có hai loại hình tham gia BHYT là tham gia theo hình thức bắt buộc hoặc tự nguyện.</w:t>
      </w:r>
    </w:p>
    <w:p w:rsidR="006C106D" w:rsidRPr="00D4407E" w:rsidRDefault="006C106D" w:rsidP="006C106D">
      <w:pPr>
        <w:shd w:val="clear" w:color="auto" w:fill="FFFFFF"/>
        <w:ind w:firstLine="720"/>
        <w:jc w:val="both"/>
        <w:rPr>
          <w:rFonts w:eastAsia="Batang" w:cs="Times New Roman"/>
          <w:sz w:val="24"/>
          <w:szCs w:val="24"/>
          <w:lang w:val="vi-VN" w:eastAsia="ko-KR"/>
        </w:rPr>
      </w:pPr>
      <w:r w:rsidRPr="00D4407E">
        <w:rPr>
          <w:rFonts w:eastAsia="Batang" w:cs="Times New Roman"/>
          <w:sz w:val="24"/>
          <w:szCs w:val="24"/>
          <w:u w:val="single"/>
          <w:lang w:val="vi-VN" w:eastAsia="ko-KR"/>
        </w:rPr>
        <w:t>Bảo hiểm y tế bắt buộc</w:t>
      </w:r>
      <w:r w:rsidRPr="00D4407E">
        <w:rPr>
          <w:rFonts w:eastAsia="Batang" w:cs="Times New Roman"/>
          <w:sz w:val="24"/>
          <w:szCs w:val="24"/>
          <w:lang w:val="vi-VN" w:eastAsia="ko-KR"/>
        </w:rPr>
        <w:t> là một hình thức bảo hiểm do Nhà nước tổ chức và quản lý, áp dụng đối với các đối tượng bắt buộc phải tham gia BHYT theo quy định của Luật BHYT như người lao động, người sử dụng lao động, cán bộ, công chức, viên chức đều bắt buộc phải tham gia.</w:t>
      </w:r>
    </w:p>
    <w:p w:rsidR="006C106D" w:rsidRPr="00D4407E" w:rsidRDefault="006C106D" w:rsidP="006C106D">
      <w:pPr>
        <w:shd w:val="clear" w:color="auto" w:fill="FFFFFF"/>
        <w:ind w:firstLine="720"/>
        <w:jc w:val="both"/>
        <w:rPr>
          <w:rFonts w:eastAsia="Batang" w:cs="Times New Roman"/>
          <w:sz w:val="24"/>
          <w:szCs w:val="24"/>
          <w:lang w:val="vi-VN" w:eastAsia="ko-KR"/>
        </w:rPr>
      </w:pPr>
      <w:r w:rsidRPr="00D4407E">
        <w:rPr>
          <w:rFonts w:eastAsia="Batang" w:cs="Times New Roman"/>
          <w:sz w:val="24"/>
          <w:szCs w:val="24"/>
          <w:u w:val="single"/>
          <w:lang w:val="vi-VN" w:eastAsia="ko-KR"/>
        </w:rPr>
        <w:t>Bảo hiểm y tế tự nguyện</w:t>
      </w:r>
      <w:r w:rsidRPr="00D4407E">
        <w:rPr>
          <w:rFonts w:eastAsia="Batang" w:cs="Times New Roman"/>
          <w:sz w:val="24"/>
          <w:szCs w:val="24"/>
          <w:lang w:val="vi-VN" w:eastAsia="ko-KR"/>
        </w:rPr>
        <w:t> là hình thức bảo hiểm do Nhà nước thực hiện không nhằm mục đích thu lợi nhuận, áp dụng đối với những người </w:t>
      </w:r>
      <w:r w:rsidRPr="00D4407E">
        <w:rPr>
          <w:rFonts w:eastAsia="Batang" w:cs="Times New Roman"/>
          <w:sz w:val="24"/>
          <w:szCs w:val="24"/>
          <w:u w:val="single"/>
          <w:lang w:val="vi-VN" w:eastAsia="ko-KR"/>
        </w:rPr>
        <w:t>không</w:t>
      </w:r>
      <w:r w:rsidRPr="00D4407E">
        <w:rPr>
          <w:rFonts w:eastAsia="Batang" w:cs="Times New Roman"/>
          <w:sz w:val="24"/>
          <w:szCs w:val="24"/>
          <w:lang w:val="vi-VN" w:eastAsia="ko-KR"/>
        </w:rPr>
        <w:t> thuộc đối tượng tham gia BHYT bắt buộc để mọi người dân có cơ hội được chăm sóc sức khỏe hưởng BHYT khi ốm đau bệnh tật.</w:t>
      </w:r>
    </w:p>
    <w:p w:rsidR="006C106D" w:rsidRPr="00D4407E" w:rsidRDefault="006C106D" w:rsidP="006C106D">
      <w:pPr>
        <w:shd w:val="clear" w:color="auto" w:fill="FFFFFF"/>
        <w:ind w:firstLine="720"/>
        <w:jc w:val="both"/>
        <w:rPr>
          <w:rFonts w:eastAsia="Batang" w:cs="Times New Roman"/>
          <w:sz w:val="24"/>
          <w:szCs w:val="24"/>
          <w:lang w:val="vi-VN" w:eastAsia="ko-KR"/>
        </w:rPr>
      </w:pPr>
      <w:r w:rsidRPr="00D4407E">
        <w:rPr>
          <w:rFonts w:eastAsia="Batang" w:cs="Times New Roman"/>
          <w:sz w:val="24"/>
          <w:szCs w:val="24"/>
          <w:lang w:val="vi-VN" w:eastAsia="ko-KR"/>
        </w:rPr>
        <w:t>Người tham gia BHYT tự nguyện được lựa chọn các mức đóng và phương thức đóng phù hợp với nhu cầu và tài chính của mình.</w:t>
      </w:r>
    </w:p>
    <w:p w:rsidR="006C106D" w:rsidRPr="00D4407E" w:rsidRDefault="006C106D" w:rsidP="006C106D">
      <w:pPr>
        <w:shd w:val="clear" w:color="auto" w:fill="FFFFFF"/>
        <w:ind w:firstLine="720"/>
        <w:jc w:val="both"/>
        <w:rPr>
          <w:rFonts w:eastAsia="Batang" w:cs="Times New Roman"/>
          <w:sz w:val="24"/>
          <w:szCs w:val="24"/>
          <w:lang w:eastAsia="ko-KR"/>
        </w:rPr>
      </w:pPr>
      <w:r w:rsidRPr="00D4407E">
        <w:rPr>
          <w:rFonts w:eastAsia="Batang" w:cs="Times New Roman"/>
          <w:sz w:val="24"/>
          <w:szCs w:val="24"/>
          <w:lang w:val="vi-VN" w:eastAsia="ko-KR"/>
        </w:rPr>
        <w:t>Mức đóng Bảo hiểm Y tế (BHYT) hiện nay chủ yếu là 4,5% mức lương cơ sở (hoặc mức lương tháng/hợp đồng) cho người lao động và một số đối tượng tự nguyện, với nhiều mức hỗ trợ từ ngân sách cho người cận nghèo, dân tộc thiểu số. </w:t>
      </w:r>
    </w:p>
    <w:p w:rsidR="006C106D" w:rsidRPr="00D4407E" w:rsidRDefault="006C106D" w:rsidP="006C106D">
      <w:pPr>
        <w:shd w:val="clear" w:color="auto" w:fill="FFFFFF"/>
        <w:ind w:firstLine="720"/>
        <w:jc w:val="both"/>
        <w:rPr>
          <w:rFonts w:eastAsia="Batang" w:cs="Times New Roman"/>
          <w:sz w:val="24"/>
          <w:szCs w:val="24"/>
          <w:lang w:val="vi-VN" w:eastAsia="ko-KR"/>
        </w:rPr>
      </w:pPr>
      <w:r w:rsidRPr="00D4407E">
        <w:rPr>
          <w:rFonts w:eastAsia="Batang" w:cs="Times New Roman"/>
          <w:b/>
          <w:bCs/>
          <w:sz w:val="24"/>
          <w:szCs w:val="24"/>
          <w:lang w:val="vi-VN" w:eastAsia="ko-KR"/>
        </w:rPr>
        <w:t>Người lao động và người sử dụng lao động:</w:t>
      </w:r>
      <w:r w:rsidRPr="00D4407E">
        <w:rPr>
          <w:rFonts w:eastAsia="Batang" w:cs="Times New Roman"/>
          <w:sz w:val="24"/>
          <w:szCs w:val="24"/>
          <w:lang w:val="vi-VN" w:eastAsia="ko-KR"/>
        </w:rPr>
        <w:t> Tổng mức đóng 4,5% (người lao động 1,5%, sử dụng lao động 3%) trên mức lương tháng. </w:t>
      </w:r>
    </w:p>
    <w:p w:rsidR="006C106D" w:rsidRPr="00D4407E" w:rsidRDefault="006C106D" w:rsidP="006C106D">
      <w:pPr>
        <w:shd w:val="clear" w:color="auto" w:fill="FFFFFF"/>
        <w:ind w:firstLine="720"/>
        <w:jc w:val="both"/>
        <w:rPr>
          <w:rFonts w:eastAsia="Batang" w:cs="Times New Roman"/>
          <w:sz w:val="24"/>
          <w:szCs w:val="24"/>
          <w:lang w:val="vi-VN" w:eastAsia="ko-KR"/>
        </w:rPr>
      </w:pPr>
      <w:r w:rsidRPr="00D4407E">
        <w:rPr>
          <w:rFonts w:eastAsia="Batang" w:cs="Times New Roman"/>
          <w:b/>
          <w:bCs/>
          <w:sz w:val="24"/>
          <w:szCs w:val="24"/>
          <w:lang w:val="vi-VN" w:eastAsia="ko-KR"/>
        </w:rPr>
        <w:t>Đối tượng tự đóng:</w:t>
      </w:r>
      <w:r w:rsidRPr="00D4407E">
        <w:rPr>
          <w:rFonts w:eastAsia="Batang" w:cs="Times New Roman"/>
          <w:sz w:val="24"/>
          <w:szCs w:val="24"/>
          <w:lang w:val="vi-VN" w:eastAsia="ko-KR"/>
        </w:rPr>
        <w:t> 4,5% mức lương cơ sở. </w:t>
      </w:r>
    </w:p>
    <w:p w:rsidR="006C106D" w:rsidRPr="00D4407E" w:rsidRDefault="006C106D" w:rsidP="006C106D">
      <w:pPr>
        <w:shd w:val="clear" w:color="auto" w:fill="FFFFFF"/>
        <w:ind w:firstLine="720"/>
        <w:jc w:val="both"/>
        <w:rPr>
          <w:rFonts w:eastAsia="Batang" w:cs="Times New Roman"/>
          <w:b/>
          <w:bCs/>
          <w:sz w:val="24"/>
          <w:szCs w:val="24"/>
          <w:lang w:val="vi-VN" w:eastAsia="ko-KR"/>
        </w:rPr>
      </w:pPr>
      <w:r w:rsidRPr="00D4407E">
        <w:rPr>
          <w:rFonts w:eastAsia="Batang" w:cs="Times New Roman"/>
          <w:b/>
          <w:bCs/>
          <w:sz w:val="24"/>
          <w:szCs w:val="24"/>
          <w:lang w:val="vi-VN" w:eastAsia="ko-KR"/>
        </w:rPr>
        <w:t>Mức đóng BHYT theo hộ gia đình (2025):</w:t>
      </w:r>
    </w:p>
    <w:p w:rsidR="006C106D" w:rsidRPr="00D4407E" w:rsidRDefault="006C106D" w:rsidP="006C106D">
      <w:pPr>
        <w:shd w:val="clear" w:color="auto" w:fill="FFFFFF"/>
        <w:ind w:firstLine="720"/>
        <w:jc w:val="both"/>
        <w:rPr>
          <w:rFonts w:eastAsia="Batang" w:cs="Times New Roman"/>
          <w:sz w:val="24"/>
          <w:szCs w:val="24"/>
          <w:lang w:val="vi-VN" w:eastAsia="ko-KR"/>
        </w:rPr>
      </w:pPr>
      <w:r w:rsidRPr="00D4407E">
        <w:rPr>
          <w:rFonts w:eastAsia="Batang" w:cs="Times New Roman"/>
          <w:b/>
          <w:bCs/>
          <w:sz w:val="24"/>
          <w:szCs w:val="24"/>
          <w:lang w:val="vi-VN" w:eastAsia="ko-KR"/>
        </w:rPr>
        <w:t>Người thứ 1:</w:t>
      </w:r>
      <w:r w:rsidRPr="00D4407E">
        <w:rPr>
          <w:rFonts w:eastAsia="Batang" w:cs="Times New Roman"/>
          <w:sz w:val="24"/>
          <w:szCs w:val="24"/>
          <w:lang w:val="vi-VN" w:eastAsia="ko-KR"/>
        </w:rPr>
        <w:t> 4,5% mức lương cơ sở (khoảng 72.000đ/tháng). </w:t>
      </w:r>
    </w:p>
    <w:p w:rsidR="006C106D" w:rsidRPr="00D4407E" w:rsidRDefault="006C106D" w:rsidP="006C106D">
      <w:pPr>
        <w:shd w:val="clear" w:color="auto" w:fill="FFFFFF"/>
        <w:ind w:firstLine="720"/>
        <w:jc w:val="both"/>
        <w:rPr>
          <w:rFonts w:eastAsia="Batang" w:cs="Times New Roman"/>
          <w:sz w:val="24"/>
          <w:szCs w:val="24"/>
          <w:lang w:val="vi-VN" w:eastAsia="ko-KR"/>
        </w:rPr>
      </w:pPr>
      <w:r w:rsidRPr="00D4407E">
        <w:rPr>
          <w:rFonts w:eastAsia="Batang" w:cs="Times New Roman"/>
          <w:b/>
          <w:bCs/>
          <w:sz w:val="24"/>
          <w:szCs w:val="24"/>
          <w:lang w:val="vi-VN" w:eastAsia="ko-KR"/>
        </w:rPr>
        <w:t>Người thứ 2:</w:t>
      </w:r>
      <w:r w:rsidRPr="00D4407E">
        <w:rPr>
          <w:rFonts w:eastAsia="Batang" w:cs="Times New Roman"/>
          <w:sz w:val="24"/>
          <w:szCs w:val="24"/>
          <w:lang w:val="vi-VN" w:eastAsia="ko-KR"/>
        </w:rPr>
        <w:t> 70% mức người thứ 1 (khoảng 73.710đ/tháng). </w:t>
      </w:r>
    </w:p>
    <w:p w:rsidR="006C106D" w:rsidRPr="00D4407E" w:rsidRDefault="006C106D" w:rsidP="006C106D">
      <w:pPr>
        <w:shd w:val="clear" w:color="auto" w:fill="FFFFFF"/>
        <w:ind w:firstLine="720"/>
        <w:jc w:val="both"/>
        <w:rPr>
          <w:rFonts w:eastAsia="Batang" w:cs="Times New Roman"/>
          <w:sz w:val="24"/>
          <w:szCs w:val="24"/>
          <w:lang w:val="vi-VN" w:eastAsia="ko-KR"/>
        </w:rPr>
      </w:pPr>
      <w:r w:rsidRPr="00D4407E">
        <w:rPr>
          <w:rFonts w:eastAsia="Batang" w:cs="Times New Roman"/>
          <w:b/>
          <w:bCs/>
          <w:sz w:val="24"/>
          <w:szCs w:val="24"/>
          <w:lang w:val="vi-VN" w:eastAsia="ko-KR"/>
        </w:rPr>
        <w:t>Người thứ 3:</w:t>
      </w:r>
      <w:r w:rsidRPr="00D4407E">
        <w:rPr>
          <w:rFonts w:eastAsia="Batang" w:cs="Times New Roman"/>
          <w:sz w:val="24"/>
          <w:szCs w:val="24"/>
          <w:lang w:val="vi-VN" w:eastAsia="ko-KR"/>
        </w:rPr>
        <w:t> 60% mức người thứ 1 (khoảng 63.180đ/tháng). </w:t>
      </w:r>
    </w:p>
    <w:p w:rsidR="006C106D" w:rsidRPr="00D4407E" w:rsidRDefault="006C106D" w:rsidP="006C106D">
      <w:pPr>
        <w:shd w:val="clear" w:color="auto" w:fill="FFFFFF"/>
        <w:ind w:firstLine="720"/>
        <w:jc w:val="both"/>
        <w:rPr>
          <w:rFonts w:eastAsia="Batang" w:cs="Times New Roman"/>
          <w:sz w:val="24"/>
          <w:szCs w:val="24"/>
          <w:lang w:val="vi-VN" w:eastAsia="ko-KR"/>
        </w:rPr>
      </w:pPr>
      <w:r w:rsidRPr="00D4407E">
        <w:rPr>
          <w:rFonts w:eastAsia="Batang" w:cs="Times New Roman"/>
          <w:b/>
          <w:bCs/>
          <w:sz w:val="24"/>
          <w:szCs w:val="24"/>
          <w:lang w:val="vi-VN" w:eastAsia="ko-KR"/>
        </w:rPr>
        <w:t>Người thứ 4:</w:t>
      </w:r>
      <w:r w:rsidRPr="00D4407E">
        <w:rPr>
          <w:rFonts w:eastAsia="Batang" w:cs="Times New Roman"/>
          <w:sz w:val="24"/>
          <w:szCs w:val="24"/>
          <w:lang w:val="vi-VN" w:eastAsia="ko-KR"/>
        </w:rPr>
        <w:t> 50% mức người thứ 1 (khoảng 52.650đ/tháng). </w:t>
      </w:r>
    </w:p>
    <w:p w:rsidR="006C106D" w:rsidRPr="00D4407E" w:rsidRDefault="006C106D" w:rsidP="006C106D">
      <w:pPr>
        <w:shd w:val="clear" w:color="auto" w:fill="FFFFFF"/>
        <w:ind w:firstLine="720"/>
        <w:jc w:val="both"/>
        <w:rPr>
          <w:rFonts w:eastAsia="Batang" w:cs="Times New Roman"/>
          <w:sz w:val="24"/>
          <w:szCs w:val="24"/>
          <w:lang w:val="vi-VN" w:eastAsia="ko-KR"/>
        </w:rPr>
      </w:pPr>
      <w:r w:rsidRPr="00D4407E">
        <w:rPr>
          <w:rFonts w:eastAsia="Batang" w:cs="Times New Roman"/>
          <w:b/>
          <w:bCs/>
          <w:sz w:val="24"/>
          <w:szCs w:val="24"/>
          <w:lang w:val="vi-VN" w:eastAsia="ko-KR"/>
        </w:rPr>
        <w:t>Từ người thứ 5 trở đi:</w:t>
      </w:r>
      <w:r w:rsidRPr="00D4407E">
        <w:rPr>
          <w:rFonts w:eastAsia="Batang" w:cs="Times New Roman"/>
          <w:sz w:val="24"/>
          <w:szCs w:val="24"/>
          <w:lang w:val="vi-VN" w:eastAsia="ko-KR"/>
        </w:rPr>
        <w:t> 40% mức người thứ 1 (khoảng 42.120đ/tháng). </w:t>
      </w:r>
    </w:p>
    <w:p w:rsidR="006C106D" w:rsidRPr="00D4407E" w:rsidRDefault="006C106D" w:rsidP="006C106D">
      <w:pPr>
        <w:shd w:val="clear" w:color="auto" w:fill="FFFFFF"/>
        <w:ind w:firstLine="720"/>
        <w:jc w:val="both"/>
        <w:rPr>
          <w:rFonts w:eastAsia="Batang" w:cs="Times New Roman"/>
          <w:b/>
          <w:bCs/>
          <w:sz w:val="24"/>
          <w:szCs w:val="24"/>
          <w:lang w:val="vi-VN" w:eastAsia="ko-KR"/>
        </w:rPr>
      </w:pPr>
      <w:r w:rsidRPr="00D4407E">
        <w:rPr>
          <w:rFonts w:eastAsia="Batang" w:cs="Times New Roman"/>
          <w:b/>
          <w:bCs/>
          <w:sz w:val="24"/>
          <w:szCs w:val="24"/>
          <w:lang w:val="vi-VN" w:eastAsia="ko-KR"/>
        </w:rPr>
        <w:t>Các đối tượng được hỗ trợ (mức hỗ trợ tối thiểu):</w:t>
      </w:r>
    </w:p>
    <w:p w:rsidR="006C106D" w:rsidRPr="00D4407E" w:rsidRDefault="006C106D" w:rsidP="006C106D">
      <w:pPr>
        <w:shd w:val="clear" w:color="auto" w:fill="FFFFFF"/>
        <w:ind w:firstLine="720"/>
        <w:jc w:val="both"/>
        <w:rPr>
          <w:rFonts w:eastAsia="Batang" w:cs="Times New Roman"/>
          <w:sz w:val="24"/>
          <w:szCs w:val="24"/>
          <w:lang w:val="vi-VN" w:eastAsia="ko-KR"/>
        </w:rPr>
      </w:pPr>
      <w:r w:rsidRPr="00D4407E">
        <w:rPr>
          <w:rFonts w:eastAsia="Batang" w:cs="Times New Roman"/>
          <w:b/>
          <w:bCs/>
          <w:sz w:val="24"/>
          <w:szCs w:val="24"/>
          <w:lang w:val="vi-VN" w:eastAsia="ko-KR"/>
        </w:rPr>
        <w:t>Người thuộc hộ cận nghèo:</w:t>
      </w:r>
      <w:r w:rsidRPr="00D4407E">
        <w:rPr>
          <w:rFonts w:eastAsia="Batang" w:cs="Times New Roman"/>
          <w:sz w:val="24"/>
          <w:szCs w:val="24"/>
          <w:lang w:val="vi-VN" w:eastAsia="ko-KR"/>
        </w:rPr>
        <w:t> Được ngân sách hỗ trợ tối thiểu 100% mức đóng.</w:t>
      </w:r>
    </w:p>
    <w:p w:rsidR="006C106D" w:rsidRPr="00D4407E" w:rsidRDefault="006C106D" w:rsidP="006C106D">
      <w:pPr>
        <w:shd w:val="clear" w:color="auto" w:fill="FFFFFF"/>
        <w:ind w:firstLine="720"/>
        <w:jc w:val="both"/>
        <w:rPr>
          <w:rFonts w:eastAsia="Batang" w:cs="Times New Roman"/>
          <w:sz w:val="24"/>
          <w:szCs w:val="24"/>
          <w:lang w:val="vi-VN" w:eastAsia="ko-KR"/>
        </w:rPr>
      </w:pPr>
      <w:r w:rsidRPr="00D4407E">
        <w:rPr>
          <w:rFonts w:eastAsia="Batang" w:cs="Times New Roman"/>
          <w:b/>
          <w:bCs/>
          <w:sz w:val="24"/>
          <w:szCs w:val="24"/>
          <w:lang w:val="vi-VN" w:eastAsia="ko-KR"/>
        </w:rPr>
        <w:t>Người dân tộc thiểu số:</w:t>
      </w:r>
      <w:r w:rsidRPr="00D4407E">
        <w:rPr>
          <w:rFonts w:eastAsia="Batang" w:cs="Times New Roman"/>
          <w:sz w:val="24"/>
          <w:szCs w:val="24"/>
          <w:lang w:val="vi-VN" w:eastAsia="ko-KR"/>
        </w:rPr>
        <w:t> Hỗ trợ tối thiểu 70% trong 3 năm.</w:t>
      </w:r>
    </w:p>
    <w:p w:rsidR="006C106D" w:rsidRPr="00D4407E" w:rsidRDefault="006C106D" w:rsidP="006C106D">
      <w:pPr>
        <w:shd w:val="clear" w:color="auto" w:fill="FFFFFF"/>
        <w:ind w:firstLine="720"/>
        <w:jc w:val="both"/>
        <w:rPr>
          <w:rFonts w:eastAsia="Batang" w:cs="Times New Roman"/>
          <w:sz w:val="24"/>
          <w:szCs w:val="24"/>
          <w:lang w:val="vi-VN" w:eastAsia="ko-KR"/>
        </w:rPr>
      </w:pPr>
      <w:r w:rsidRPr="00D4407E">
        <w:rPr>
          <w:rFonts w:eastAsia="Batang" w:cs="Times New Roman"/>
          <w:b/>
          <w:bCs/>
          <w:sz w:val="24"/>
          <w:szCs w:val="24"/>
          <w:lang w:val="vi-VN" w:eastAsia="ko-KR"/>
        </w:rPr>
        <w:t>Trẻ em dưới 6 tuổi:</w:t>
      </w:r>
      <w:r w:rsidRPr="00D4407E">
        <w:rPr>
          <w:rFonts w:eastAsia="Batang" w:cs="Times New Roman"/>
          <w:sz w:val="24"/>
          <w:szCs w:val="24"/>
          <w:lang w:val="vi-VN" w:eastAsia="ko-KR"/>
        </w:rPr>
        <w:t> Miễn 100%. </w:t>
      </w:r>
    </w:p>
    <w:p w:rsidR="006C106D" w:rsidRPr="00D4407E" w:rsidRDefault="006C106D" w:rsidP="006C106D">
      <w:pPr>
        <w:shd w:val="clear" w:color="auto" w:fill="FFFFFF"/>
        <w:ind w:firstLine="720"/>
        <w:jc w:val="both"/>
        <w:rPr>
          <w:rFonts w:eastAsia="Batang" w:cs="Times New Roman"/>
          <w:sz w:val="24"/>
          <w:szCs w:val="24"/>
          <w:lang w:val="vi-VN" w:eastAsia="ko-KR"/>
        </w:rPr>
      </w:pPr>
      <w:r w:rsidRPr="00D4407E">
        <w:rPr>
          <w:rFonts w:eastAsia="Batang" w:cs="Times New Roman"/>
          <w:sz w:val="24"/>
          <w:szCs w:val="24"/>
          <w:lang w:val="vi-VN" w:eastAsia="ko-KR"/>
        </w:rPr>
        <w:t>Quy định về mức đóng BHYT cho học sinh (HS) đã có thay đổi lớn từ năm học 2025-2026, với mức hỗ trợ tối thiểu 50% của Nhà nước, giảm gánh nặng cho HS, cụ thể: Mức đóng hàng tháng bằng 4,5% lương cơ sở, hiện là 105.300 đồng/tháng, HS chỉ đóng tối đa 50% (khoảng </w:t>
      </w:r>
      <w:r w:rsidRPr="00D4407E">
        <w:rPr>
          <w:rFonts w:eastAsia="Batang" w:cs="Times New Roman"/>
          <w:b/>
          <w:bCs/>
          <w:sz w:val="24"/>
          <w:szCs w:val="24"/>
          <w:lang w:val="vi-VN" w:eastAsia="ko-KR"/>
        </w:rPr>
        <w:t>73.710 VNĐ/tháng</w:t>
      </w:r>
      <w:r w:rsidRPr="00D4407E">
        <w:rPr>
          <w:rFonts w:eastAsia="Batang" w:cs="Times New Roman"/>
          <w:sz w:val="24"/>
          <w:szCs w:val="24"/>
          <w:lang w:val="vi-VN" w:eastAsia="ko-KR"/>
        </w:rPr>
        <w:t>), còn lại Nhà nước hỗ trợ, có thể đóng 3, 6, hoặc 12 tháng/lần, với mức đóng 12 tháng tối đa khoảng </w:t>
      </w:r>
      <w:r w:rsidRPr="00D4407E">
        <w:rPr>
          <w:rFonts w:eastAsia="Batang" w:cs="Times New Roman"/>
          <w:b/>
          <w:bCs/>
          <w:sz w:val="24"/>
          <w:szCs w:val="24"/>
          <w:lang w:val="vi-VN" w:eastAsia="ko-KR"/>
        </w:rPr>
        <w:t>631.800 đồng</w:t>
      </w:r>
      <w:r w:rsidRPr="00D4407E">
        <w:rPr>
          <w:rFonts w:eastAsia="Batang" w:cs="Times New Roman"/>
          <w:sz w:val="24"/>
          <w:szCs w:val="24"/>
          <w:lang w:val="vi-VN" w:eastAsia="ko-KR"/>
        </w:rPr>
        <w:t>, và một số địa phương có thể hỗ trợ thêm, thậm chí miễn phí như TPHCM cho HS phổ thông. </w:t>
      </w:r>
    </w:p>
    <w:p w:rsidR="006C106D" w:rsidRPr="00D4407E" w:rsidRDefault="006C106D" w:rsidP="006C106D">
      <w:pPr>
        <w:ind w:firstLine="720"/>
        <w:jc w:val="both"/>
        <w:rPr>
          <w:rFonts w:eastAsia="Times New Roman" w:cs="Times New Roman"/>
          <w:b/>
          <w:bCs/>
          <w:sz w:val="24"/>
          <w:szCs w:val="24"/>
          <w:lang w:val="vi-VN" w:eastAsia="ko-KR"/>
        </w:rPr>
      </w:pPr>
      <w:r w:rsidRPr="00D4407E">
        <w:rPr>
          <w:rFonts w:eastAsia="Times New Roman" w:cs="Times New Roman"/>
          <w:b/>
          <w:bCs/>
          <w:sz w:val="24"/>
          <w:szCs w:val="24"/>
          <w:lang w:val="vi-VN" w:eastAsia="ko-KR"/>
        </w:rPr>
        <w:t>C. BẢO HIỂM THẤT NGHIỆP</w:t>
      </w:r>
    </w:p>
    <w:p w:rsidR="006C106D" w:rsidRPr="00D4407E" w:rsidRDefault="006C106D" w:rsidP="006C106D">
      <w:pPr>
        <w:shd w:val="clear" w:color="auto" w:fill="FFFFFF"/>
        <w:ind w:firstLine="720"/>
        <w:jc w:val="both"/>
        <w:outlineLvl w:val="1"/>
        <w:rPr>
          <w:rFonts w:eastAsia="Batang" w:cs="Times New Roman"/>
          <w:b/>
          <w:bCs/>
          <w:sz w:val="24"/>
          <w:szCs w:val="24"/>
          <w:lang w:val="vi-VN" w:eastAsia="ko-KR"/>
        </w:rPr>
      </w:pPr>
      <w:r w:rsidRPr="00D4407E">
        <w:rPr>
          <w:rFonts w:eastAsia="Batang" w:cs="Times New Roman"/>
          <w:b/>
          <w:bCs/>
          <w:sz w:val="24"/>
          <w:szCs w:val="24"/>
          <w:lang w:val="vi-VN" w:eastAsia="ko-KR"/>
        </w:rPr>
        <w:t>C.1. Bảo hiểm thất nghiệp là gì?</w:t>
      </w:r>
    </w:p>
    <w:p w:rsidR="006C106D" w:rsidRPr="00D4407E" w:rsidRDefault="006C106D" w:rsidP="006C106D">
      <w:pPr>
        <w:shd w:val="clear" w:color="auto" w:fill="FFFFFF"/>
        <w:ind w:firstLine="720"/>
        <w:jc w:val="both"/>
        <w:rPr>
          <w:rFonts w:eastAsia="Batang" w:cs="Times New Roman"/>
          <w:sz w:val="24"/>
          <w:szCs w:val="24"/>
          <w:lang w:val="vi-VN" w:eastAsia="ko-KR"/>
        </w:rPr>
      </w:pPr>
      <w:r w:rsidRPr="00D4407E">
        <w:rPr>
          <w:rFonts w:eastAsia="Batang" w:cs="Times New Roman"/>
          <w:sz w:val="24"/>
          <w:szCs w:val="24"/>
          <w:lang w:val="vi-VN" w:eastAsia="ko-KR"/>
        </w:rPr>
        <w:t>- Bảo hiểm thất nghiệp là loại hình bảo hiểm bắt buộc do Nhà nước tổ chức mà người lao động, người sử dụng lao động tham gia để hỗ trợ duy trì việc làm, đào tạo, tư vấn, giới thiệu việc làm và bù đắp một phần thu nhập cho người lao động khi bị mất việc làm trên cơ sở đóng vào Quỹ bảo hiểm thất nghiệp.</w:t>
      </w:r>
    </w:p>
    <w:p w:rsidR="006C106D" w:rsidRPr="00D4407E" w:rsidRDefault="006C106D" w:rsidP="006C106D">
      <w:pPr>
        <w:shd w:val="clear" w:color="auto" w:fill="FFFFFF"/>
        <w:ind w:firstLine="720"/>
        <w:jc w:val="both"/>
        <w:rPr>
          <w:rFonts w:eastAsia="Batang" w:cs="Times New Roman"/>
          <w:sz w:val="24"/>
          <w:szCs w:val="24"/>
          <w:lang w:val="vi-VN" w:eastAsia="ko-KR"/>
        </w:rPr>
      </w:pPr>
      <w:r w:rsidRPr="00D4407E">
        <w:rPr>
          <w:rFonts w:eastAsia="Batang" w:cs="Times New Roman"/>
          <w:sz w:val="24"/>
          <w:szCs w:val="24"/>
          <w:lang w:val="vi-VN" w:eastAsia="ko-KR"/>
        </w:rPr>
        <w:t>Bảo hiểm thất nghiệp là chế độ nhằm bù đắp một phần thu nhập của người lao động khi bị mất việc làm, hỗ trợ người lao động học nghề, duy trì việc làm, tìm việc làm trên cơ sở đóng vào Quỹ bảo hiểm thất nghiệp.</w:t>
      </w:r>
    </w:p>
    <w:p w:rsidR="006C106D" w:rsidRPr="00D4407E" w:rsidRDefault="006C106D" w:rsidP="006C106D">
      <w:pPr>
        <w:shd w:val="clear" w:color="auto" w:fill="FFFFFF"/>
        <w:ind w:firstLine="720"/>
        <w:jc w:val="both"/>
        <w:rPr>
          <w:rFonts w:eastAsia="Batang" w:cs="Times New Roman"/>
          <w:sz w:val="24"/>
          <w:szCs w:val="24"/>
          <w:lang w:val="vi-VN" w:eastAsia="ko-KR"/>
        </w:rPr>
      </w:pPr>
      <w:r w:rsidRPr="00D4407E">
        <w:rPr>
          <w:rFonts w:eastAsia="Batang" w:cs="Times New Roman"/>
          <w:sz w:val="24"/>
          <w:szCs w:val="24"/>
          <w:lang w:val="vi-VN" w:eastAsia="ko-KR"/>
        </w:rPr>
        <w:t>Tại Việt Nam, bảo hiểm thất nghiệp áp dụng bắt buộc đối với cả người lao động và người sử dụng lao động không chỉ giúp người lao động có thêm một khoản tiền chi tiêu trong thời gian thất nghiệp mà còn hỗ trợ người đó tìm kiếm công việc mới.</w:t>
      </w:r>
    </w:p>
    <w:p w:rsidR="006C106D" w:rsidRPr="00D4407E" w:rsidRDefault="006C106D" w:rsidP="006C106D">
      <w:pPr>
        <w:keepNext/>
        <w:shd w:val="clear" w:color="auto" w:fill="FFFFFF"/>
        <w:ind w:firstLine="720"/>
        <w:jc w:val="both"/>
        <w:outlineLvl w:val="2"/>
        <w:rPr>
          <w:rFonts w:eastAsia="Batang" w:cs="Times New Roman"/>
          <w:b/>
          <w:bCs/>
          <w:sz w:val="24"/>
          <w:szCs w:val="24"/>
          <w:lang w:val="vi-VN" w:eastAsia="ko-KR"/>
        </w:rPr>
      </w:pPr>
      <w:r w:rsidRPr="00D4407E">
        <w:rPr>
          <w:rFonts w:eastAsia="Batang" w:cs="Times New Roman"/>
          <w:b/>
          <w:bCs/>
          <w:sz w:val="24"/>
          <w:szCs w:val="24"/>
          <w:lang w:val="vi-VN" w:eastAsia="ko-KR"/>
        </w:rPr>
        <w:t>C.2. Đối tượng tham gia bảo hiểm thất nghiệp</w:t>
      </w:r>
    </w:p>
    <w:p w:rsidR="006C106D" w:rsidRPr="00D4407E" w:rsidRDefault="006C106D" w:rsidP="006C106D">
      <w:pPr>
        <w:shd w:val="clear" w:color="auto" w:fill="FFFFFF"/>
        <w:ind w:firstLine="720"/>
        <w:rPr>
          <w:rFonts w:eastAsia="Batang" w:cs="Times New Roman"/>
          <w:sz w:val="24"/>
          <w:szCs w:val="24"/>
          <w:lang w:val="vi-VN" w:eastAsia="ko-KR"/>
        </w:rPr>
      </w:pPr>
      <w:r w:rsidRPr="00D4407E">
        <w:rPr>
          <w:rFonts w:eastAsia="Batang" w:cs="Times New Roman"/>
          <w:sz w:val="24"/>
          <w:szCs w:val="24"/>
          <w:lang w:val="vi-VN" w:eastAsia="ko-KR"/>
        </w:rPr>
        <w:t>1. Người lao động thuộc đối tượng tham gia bảo hiểm thất nghiệp bao gồm:</w:t>
      </w:r>
    </w:p>
    <w:p w:rsidR="006C106D" w:rsidRPr="00D4407E" w:rsidRDefault="006C106D" w:rsidP="006C106D">
      <w:pPr>
        <w:shd w:val="clear" w:color="auto" w:fill="FFFFFF"/>
        <w:ind w:firstLine="720"/>
        <w:jc w:val="both"/>
        <w:rPr>
          <w:rFonts w:eastAsia="Batang" w:cs="Times New Roman"/>
          <w:sz w:val="24"/>
          <w:szCs w:val="24"/>
          <w:lang w:val="vi-VN" w:eastAsia="ko-KR"/>
        </w:rPr>
      </w:pPr>
      <w:r w:rsidRPr="00D4407E">
        <w:rPr>
          <w:rFonts w:eastAsia="Batang" w:cs="Times New Roman"/>
          <w:sz w:val="24"/>
          <w:szCs w:val="24"/>
          <w:lang w:val="vi-VN" w:eastAsia="ko-KR"/>
        </w:rPr>
        <w:t xml:space="preserve">a) Người làm việc theo hợp đồng lao động không xác định thời hạn, hợp đồng lao động xác định thời hạn từ đủ 01 tháng trở lên, kể cả trường hợp người lao động và người sử dụng lao động thỏa thuận bằng tên </w:t>
      </w:r>
      <w:r w:rsidRPr="00D4407E">
        <w:rPr>
          <w:rFonts w:eastAsia="Batang" w:cs="Times New Roman"/>
          <w:sz w:val="24"/>
          <w:szCs w:val="24"/>
          <w:lang w:val="vi-VN" w:eastAsia="ko-KR"/>
        </w:rPr>
        <w:lastRenderedPageBreak/>
        <w:t>gọi khác nhưng có nội dung thể hiện về việc làm có trả công, tiền lương và sự quản lý, điều hành, giám sát của một bên; (trừ người đang hưởng lương hưu và lao động giúp việc gia đình).</w:t>
      </w:r>
    </w:p>
    <w:p w:rsidR="006C106D" w:rsidRPr="00D4407E" w:rsidRDefault="006C106D" w:rsidP="006C106D">
      <w:pPr>
        <w:shd w:val="clear" w:color="auto" w:fill="FFFFFF"/>
        <w:ind w:firstLine="720"/>
        <w:rPr>
          <w:rFonts w:eastAsia="Batang" w:cs="Times New Roman"/>
          <w:sz w:val="24"/>
          <w:szCs w:val="24"/>
          <w:lang w:val="vi-VN" w:eastAsia="ko-KR"/>
        </w:rPr>
      </w:pPr>
      <w:r w:rsidRPr="00D4407E">
        <w:rPr>
          <w:rFonts w:eastAsia="Batang" w:cs="Times New Roman"/>
          <w:sz w:val="24"/>
          <w:szCs w:val="24"/>
          <w:lang w:val="vi-VN" w:eastAsia="ko-KR"/>
        </w:rPr>
        <w:t>c) Người làm việc theo hợp đồng làm việc;</w:t>
      </w:r>
    </w:p>
    <w:p w:rsidR="006C106D" w:rsidRPr="00D4407E" w:rsidRDefault="006C106D" w:rsidP="006C106D">
      <w:pPr>
        <w:shd w:val="clear" w:color="auto" w:fill="FFFFFF"/>
        <w:ind w:firstLine="720"/>
        <w:rPr>
          <w:rFonts w:eastAsia="Batang" w:cs="Times New Roman"/>
          <w:sz w:val="24"/>
          <w:szCs w:val="24"/>
          <w:lang w:val="vi-VN" w:eastAsia="ko-KR"/>
        </w:rPr>
      </w:pPr>
      <w:r w:rsidRPr="00D4407E">
        <w:rPr>
          <w:rFonts w:eastAsia="Batang" w:cs="Times New Roman"/>
          <w:sz w:val="24"/>
          <w:szCs w:val="24"/>
          <w:lang w:val="vi-VN" w:eastAsia="ko-KR"/>
        </w:rPr>
        <w:t>d) Người quản lý doanh nghiệp, kiểm soát viên, người đại diện phần vốn của doanh nghiệp theo quy định của pháp luật; thành viên Hội đồng quản trị, Tổng giám đốc, Giám đốc, thành viên Ban kiểm soát hoặc kiểm soát viên và các chức danh quản lý khác được bầu của hợp tác xã, liên hiệp hợp tác xã theo quy định của </w:t>
      </w:r>
      <w:hyperlink r:id="rId14" w:tgtFrame="_blank" w:history="1">
        <w:r w:rsidRPr="00D4407E">
          <w:rPr>
            <w:rFonts w:eastAsia="Batang" w:cs="Times New Roman"/>
            <w:sz w:val="24"/>
            <w:szCs w:val="24"/>
            <w:lang w:val="vi-VN" w:eastAsia="ko-KR"/>
          </w:rPr>
          <w:t>Luật Hợp tác xã</w:t>
        </w:r>
      </w:hyperlink>
      <w:r w:rsidRPr="00D4407E">
        <w:rPr>
          <w:rFonts w:eastAsia="Batang" w:cs="Times New Roman"/>
          <w:sz w:val="24"/>
          <w:szCs w:val="24"/>
          <w:lang w:val="vi-VN" w:eastAsia="ko-KR"/>
        </w:rPr>
        <w:t> có hưởng tiền lương.</w:t>
      </w:r>
    </w:p>
    <w:p w:rsidR="006C106D" w:rsidRPr="00D4407E" w:rsidRDefault="006C106D" w:rsidP="006C106D">
      <w:pPr>
        <w:shd w:val="clear" w:color="auto" w:fill="FFFFFF"/>
        <w:ind w:firstLine="720"/>
        <w:rPr>
          <w:rFonts w:eastAsia="Batang" w:cs="Times New Roman"/>
          <w:sz w:val="24"/>
          <w:szCs w:val="24"/>
          <w:lang w:val="vi-VN" w:eastAsia="ko-KR"/>
        </w:rPr>
      </w:pPr>
      <w:r w:rsidRPr="00D4407E">
        <w:rPr>
          <w:rFonts w:eastAsia="Batang" w:cs="Times New Roman"/>
          <w:sz w:val="24"/>
          <w:szCs w:val="24"/>
          <w:lang w:val="vi-VN" w:eastAsia="ko-KR"/>
        </w:rPr>
        <w:t>3. Người sử dụng lao động tham gia bảo hiểm thất nghiệp bao gồm cơ quan nhà nước, đơn vị sự nghiệp công lập; cơ quan, đơn vị, doanh nghiệp thuộc Quân đội nhân dân, Công an nhân dân và tổ chức cơ yếu; tổ chức chính trị, tổ chức chính trị - xã hội, tổ chức chính trị xã hội - nghề nghiệp, tổ chức xã hội - nghề nghiệp, tổ chức xã hội khác; cơ quan, tổ chức nước ngoài, tổ chức quốc tế hoạt động trên lãnh thổ Việt Nam; doanh nghiệp, tổ hợp tác, hợp tác xã, liên hiệp hợp tác xã, hộ kinh doanh, tổ chức khác và cá nhân có thuê mướn, sử dụng lao động theo quy định tại khoản 1 Điều này.</w:t>
      </w:r>
    </w:p>
    <w:p w:rsidR="006C106D" w:rsidRPr="00D4407E" w:rsidRDefault="006C106D" w:rsidP="006C106D">
      <w:pPr>
        <w:keepNext/>
        <w:shd w:val="clear" w:color="auto" w:fill="FFFFFF"/>
        <w:ind w:firstLine="720"/>
        <w:jc w:val="both"/>
        <w:outlineLvl w:val="2"/>
        <w:rPr>
          <w:rFonts w:eastAsia="Batang" w:cs="Times New Roman"/>
          <w:b/>
          <w:bCs/>
          <w:sz w:val="24"/>
          <w:szCs w:val="24"/>
          <w:lang w:val="vi-VN" w:eastAsia="ko-KR"/>
        </w:rPr>
      </w:pPr>
      <w:r w:rsidRPr="00D4407E">
        <w:rPr>
          <w:rFonts w:eastAsia="Batang" w:cs="Times New Roman"/>
          <w:b/>
          <w:bCs/>
          <w:sz w:val="24"/>
          <w:szCs w:val="24"/>
          <w:lang w:val="vi-VN" w:eastAsia="ko-KR"/>
        </w:rPr>
        <w:t>C.3. Các chế độ bảo hiểm thất nghiệp</w:t>
      </w:r>
    </w:p>
    <w:p w:rsidR="006C106D" w:rsidRPr="00D4407E" w:rsidRDefault="006C106D" w:rsidP="006C106D">
      <w:pPr>
        <w:shd w:val="clear" w:color="auto" w:fill="FFFFFF"/>
        <w:ind w:firstLine="720"/>
        <w:jc w:val="both"/>
        <w:rPr>
          <w:rFonts w:eastAsia="Batang" w:cs="Times New Roman"/>
          <w:sz w:val="24"/>
          <w:szCs w:val="24"/>
          <w:lang w:val="vi-VN" w:eastAsia="ko-KR"/>
        </w:rPr>
      </w:pPr>
      <w:r w:rsidRPr="00D4407E">
        <w:rPr>
          <w:rFonts w:eastAsia="Batang" w:cs="Times New Roman"/>
          <w:sz w:val="24"/>
          <w:szCs w:val="24"/>
          <w:lang w:val="vi-VN" w:eastAsia="ko-KR"/>
        </w:rPr>
        <w:t>Trợ cấp thất nghiệp (TCTN) là một trong các chế độ </w:t>
      </w:r>
      <w:hyperlink r:id="rId15" w:tgtFrame="_blank" w:history="1">
        <w:r w:rsidRPr="00D4407E">
          <w:rPr>
            <w:rFonts w:eastAsia="Batang" w:cs="Times New Roman"/>
            <w:b/>
            <w:bCs/>
            <w:sz w:val="24"/>
            <w:szCs w:val="24"/>
            <w:u w:val="single"/>
            <w:lang w:val="vi-VN" w:eastAsia="ko-KR"/>
          </w:rPr>
          <w:t>bảo hiểm thất nghiệp</w:t>
        </w:r>
      </w:hyperlink>
      <w:r w:rsidRPr="00D4407E">
        <w:rPr>
          <w:rFonts w:eastAsia="Batang" w:cs="Times New Roman"/>
          <w:sz w:val="24"/>
          <w:szCs w:val="24"/>
          <w:lang w:val="vi-VN" w:eastAsia="ko-KR"/>
        </w:rPr>
        <w:t>, nhằm hỗ trợ người lao động khi bị mất việc làm, học nghề và tìm việc làm mới trên cơ sở khoản trích tiền lương đã đóng vào Quỹ bảo hiểm thất nghiệp.</w:t>
      </w:r>
    </w:p>
    <w:p w:rsidR="006C106D" w:rsidRPr="00D4407E" w:rsidRDefault="006C106D" w:rsidP="006C106D">
      <w:pPr>
        <w:keepNext/>
        <w:shd w:val="clear" w:color="auto" w:fill="FFFFFF"/>
        <w:ind w:firstLine="720"/>
        <w:jc w:val="both"/>
        <w:outlineLvl w:val="2"/>
        <w:rPr>
          <w:rFonts w:eastAsia="Batang" w:cs="Times New Roman"/>
          <w:bCs/>
          <w:sz w:val="24"/>
          <w:szCs w:val="24"/>
          <w:lang w:val="vi-VN" w:eastAsia="ko-KR"/>
        </w:rPr>
      </w:pPr>
      <w:r w:rsidRPr="00D4407E">
        <w:rPr>
          <w:rFonts w:eastAsia="Batang" w:cs="Times New Roman"/>
          <w:bCs/>
          <w:sz w:val="24"/>
          <w:szCs w:val="24"/>
          <w:lang w:val="vi-VN" w:eastAsia="ko-KR"/>
        </w:rPr>
        <w:t>1. Các chế độ bảo hiểm thất nghiệp bao gồm:</w:t>
      </w:r>
    </w:p>
    <w:p w:rsidR="006C106D" w:rsidRPr="00D4407E" w:rsidRDefault="006C106D" w:rsidP="006C106D">
      <w:pPr>
        <w:keepNext/>
        <w:shd w:val="clear" w:color="auto" w:fill="FFFFFF"/>
        <w:ind w:firstLine="720"/>
        <w:jc w:val="both"/>
        <w:outlineLvl w:val="2"/>
        <w:rPr>
          <w:rFonts w:eastAsia="Batang" w:cs="Times New Roman"/>
          <w:bCs/>
          <w:sz w:val="24"/>
          <w:szCs w:val="24"/>
          <w:lang w:val="vi-VN" w:eastAsia="ko-KR"/>
        </w:rPr>
      </w:pPr>
      <w:r w:rsidRPr="00D4407E">
        <w:rPr>
          <w:rFonts w:eastAsia="Batang" w:cs="Times New Roman"/>
          <w:bCs/>
          <w:sz w:val="24"/>
          <w:szCs w:val="24"/>
          <w:lang w:val="vi-VN" w:eastAsia="ko-KR"/>
        </w:rPr>
        <w:t>a) Tư vấn, giới thiệu việc làm;</w:t>
      </w:r>
    </w:p>
    <w:p w:rsidR="006C106D" w:rsidRPr="00D4407E" w:rsidRDefault="006C106D" w:rsidP="006C106D">
      <w:pPr>
        <w:keepNext/>
        <w:shd w:val="clear" w:color="auto" w:fill="FFFFFF"/>
        <w:ind w:firstLine="720"/>
        <w:jc w:val="both"/>
        <w:outlineLvl w:val="2"/>
        <w:rPr>
          <w:rFonts w:eastAsia="Batang" w:cs="Times New Roman"/>
          <w:bCs/>
          <w:sz w:val="24"/>
          <w:szCs w:val="24"/>
          <w:lang w:val="vi-VN" w:eastAsia="ko-KR"/>
        </w:rPr>
      </w:pPr>
      <w:r w:rsidRPr="00D4407E">
        <w:rPr>
          <w:rFonts w:eastAsia="Batang" w:cs="Times New Roman"/>
          <w:bCs/>
          <w:sz w:val="24"/>
          <w:szCs w:val="24"/>
          <w:lang w:val="vi-VN" w:eastAsia="ko-KR"/>
        </w:rPr>
        <w:t>b) Hỗ trợ người lao động tham gia đào tạo, nâng cao trình độ kỹ năng nghề;</w:t>
      </w:r>
    </w:p>
    <w:p w:rsidR="006C106D" w:rsidRPr="00D4407E" w:rsidRDefault="006C106D" w:rsidP="006C106D">
      <w:pPr>
        <w:keepNext/>
        <w:shd w:val="clear" w:color="auto" w:fill="FFFFFF"/>
        <w:ind w:firstLine="720"/>
        <w:jc w:val="both"/>
        <w:outlineLvl w:val="2"/>
        <w:rPr>
          <w:rFonts w:eastAsia="Batang" w:cs="Times New Roman"/>
          <w:bCs/>
          <w:sz w:val="24"/>
          <w:szCs w:val="24"/>
          <w:lang w:val="vi-VN" w:eastAsia="ko-KR"/>
        </w:rPr>
      </w:pPr>
      <w:r w:rsidRPr="00D4407E">
        <w:rPr>
          <w:rFonts w:eastAsia="Batang" w:cs="Times New Roman"/>
          <w:bCs/>
          <w:sz w:val="24"/>
          <w:szCs w:val="24"/>
          <w:lang w:val="vi-VN" w:eastAsia="ko-KR"/>
        </w:rPr>
        <w:t>c) Trợ cấp thất nghiệp;</w:t>
      </w:r>
    </w:p>
    <w:p w:rsidR="006C106D" w:rsidRPr="00D4407E" w:rsidRDefault="006C106D" w:rsidP="006C106D">
      <w:pPr>
        <w:keepNext/>
        <w:shd w:val="clear" w:color="auto" w:fill="FFFFFF"/>
        <w:ind w:firstLine="720"/>
        <w:jc w:val="both"/>
        <w:outlineLvl w:val="2"/>
        <w:rPr>
          <w:rFonts w:eastAsia="Batang" w:cs="Times New Roman"/>
          <w:bCs/>
          <w:sz w:val="24"/>
          <w:szCs w:val="24"/>
          <w:lang w:val="vi-VN" w:eastAsia="ko-KR"/>
        </w:rPr>
      </w:pPr>
      <w:r w:rsidRPr="00D4407E">
        <w:rPr>
          <w:rFonts w:eastAsia="Batang" w:cs="Times New Roman"/>
          <w:bCs/>
          <w:sz w:val="24"/>
          <w:szCs w:val="24"/>
          <w:lang w:val="vi-VN" w:eastAsia="ko-KR"/>
        </w:rPr>
        <w:t>d) Hỗ trợ người sử dụng lao động đào tạo, bồi dưỡng, nâng cao trình độ kỹ năng nghề để duy trì việc làm cho người lao động.</w:t>
      </w:r>
    </w:p>
    <w:p w:rsidR="006C106D" w:rsidRPr="00D4407E" w:rsidRDefault="006C106D" w:rsidP="006C106D">
      <w:pPr>
        <w:keepNext/>
        <w:shd w:val="clear" w:color="auto" w:fill="FFFFFF"/>
        <w:ind w:firstLine="720"/>
        <w:jc w:val="both"/>
        <w:outlineLvl w:val="2"/>
        <w:rPr>
          <w:rFonts w:eastAsia="Batang" w:cs="Times New Roman"/>
          <w:b/>
          <w:bCs/>
          <w:sz w:val="24"/>
          <w:szCs w:val="24"/>
          <w:lang w:val="vi-VN" w:eastAsia="ko-KR"/>
        </w:rPr>
      </w:pPr>
      <w:r w:rsidRPr="00D4407E">
        <w:rPr>
          <w:rFonts w:eastAsia="Batang" w:cs="Times New Roman"/>
          <w:b/>
          <w:bCs/>
          <w:sz w:val="24"/>
          <w:szCs w:val="24"/>
          <w:lang w:val="vi-VN" w:eastAsia="ko-KR"/>
        </w:rPr>
        <w:t>C.4. Đóng bảo hiểm thất nghiệp</w:t>
      </w:r>
    </w:p>
    <w:p w:rsidR="006C106D" w:rsidRPr="00D4407E" w:rsidRDefault="006C106D" w:rsidP="006C106D">
      <w:pPr>
        <w:keepNext/>
        <w:shd w:val="clear" w:color="auto" w:fill="FFFFFF"/>
        <w:ind w:firstLine="720"/>
        <w:jc w:val="both"/>
        <w:outlineLvl w:val="2"/>
        <w:rPr>
          <w:rFonts w:eastAsia="Batang" w:cs="Times New Roman"/>
          <w:bCs/>
          <w:sz w:val="24"/>
          <w:szCs w:val="24"/>
          <w:lang w:val="vi-VN" w:eastAsia="ko-KR"/>
        </w:rPr>
      </w:pPr>
      <w:r w:rsidRPr="00D4407E">
        <w:rPr>
          <w:rFonts w:eastAsia="Batang" w:cs="Times New Roman"/>
          <w:bCs/>
          <w:sz w:val="24"/>
          <w:szCs w:val="24"/>
          <w:lang w:val="vi-VN" w:eastAsia="ko-KR"/>
        </w:rPr>
        <w:t>1. Mức đóng và trách nhiệm đóng bảo hiểm thất nghiệp được quy định như sau:</w:t>
      </w:r>
    </w:p>
    <w:p w:rsidR="006C106D" w:rsidRPr="00D4407E" w:rsidRDefault="006C106D" w:rsidP="006C106D">
      <w:pPr>
        <w:keepNext/>
        <w:shd w:val="clear" w:color="auto" w:fill="FFFFFF"/>
        <w:ind w:firstLine="720"/>
        <w:jc w:val="both"/>
        <w:outlineLvl w:val="2"/>
        <w:rPr>
          <w:rFonts w:eastAsia="Batang" w:cs="Times New Roman"/>
          <w:bCs/>
          <w:sz w:val="24"/>
          <w:szCs w:val="24"/>
          <w:lang w:val="vi-VN" w:eastAsia="ko-KR"/>
        </w:rPr>
      </w:pPr>
      <w:r w:rsidRPr="00D4407E">
        <w:rPr>
          <w:rFonts w:eastAsia="Batang" w:cs="Times New Roman"/>
          <w:bCs/>
          <w:sz w:val="24"/>
          <w:szCs w:val="24"/>
          <w:lang w:val="vi-VN" w:eastAsia="ko-KR"/>
        </w:rPr>
        <w:t>a) Người lao động đóng tối đa bằng 1% tiền lương tháng;</w:t>
      </w:r>
    </w:p>
    <w:p w:rsidR="006C106D" w:rsidRPr="00D4407E" w:rsidRDefault="006C106D" w:rsidP="006C106D">
      <w:pPr>
        <w:keepNext/>
        <w:shd w:val="clear" w:color="auto" w:fill="FFFFFF"/>
        <w:ind w:firstLine="720"/>
        <w:jc w:val="both"/>
        <w:outlineLvl w:val="2"/>
        <w:rPr>
          <w:rFonts w:eastAsia="Batang" w:cs="Times New Roman"/>
          <w:b/>
          <w:bCs/>
          <w:sz w:val="24"/>
          <w:szCs w:val="24"/>
          <w:lang w:val="vi-VN" w:eastAsia="ko-KR"/>
        </w:rPr>
      </w:pPr>
      <w:r w:rsidRPr="00D4407E">
        <w:rPr>
          <w:rFonts w:eastAsia="Batang" w:cs="Times New Roman"/>
          <w:bCs/>
          <w:sz w:val="24"/>
          <w:szCs w:val="24"/>
          <w:lang w:val="vi-VN" w:eastAsia="ko-KR"/>
        </w:rPr>
        <w:t>b) Người sử dụng lao động đóng tối đa bằng 1% quỹ tiền lương tháng của những người lao động đang tham gia bảo hiểm thất nghiệp;</w:t>
      </w:r>
    </w:p>
    <w:p w:rsidR="006C106D" w:rsidRPr="00D4407E" w:rsidRDefault="006C106D" w:rsidP="006C106D">
      <w:pPr>
        <w:shd w:val="clear" w:color="auto" w:fill="FFFFFF"/>
        <w:ind w:firstLine="720"/>
        <w:jc w:val="both"/>
        <w:outlineLvl w:val="1"/>
        <w:rPr>
          <w:rFonts w:eastAsia="Batang" w:cs="Times New Roman"/>
          <w:b/>
          <w:bCs/>
          <w:sz w:val="24"/>
          <w:szCs w:val="24"/>
          <w:lang w:val="vi-VN" w:eastAsia="ko-KR"/>
        </w:rPr>
      </w:pPr>
      <w:r w:rsidRPr="00D4407E">
        <w:rPr>
          <w:rFonts w:eastAsia="Batang" w:cs="Times New Roman"/>
          <w:b/>
          <w:bCs/>
          <w:sz w:val="24"/>
          <w:szCs w:val="24"/>
          <w:lang w:val="vi-VN" w:eastAsia="ko-KR"/>
        </w:rPr>
        <w:t xml:space="preserve">C5. Điều kiện hưởng trợ cấp thất nghiệp </w:t>
      </w:r>
    </w:p>
    <w:p w:rsidR="006C106D" w:rsidRPr="00D4407E" w:rsidRDefault="006C106D" w:rsidP="006C106D">
      <w:pPr>
        <w:shd w:val="clear" w:color="auto" w:fill="FFFFFF"/>
        <w:ind w:firstLine="720"/>
        <w:jc w:val="both"/>
        <w:rPr>
          <w:rFonts w:eastAsia="Batang" w:cs="Times New Roman"/>
          <w:sz w:val="24"/>
          <w:szCs w:val="24"/>
          <w:lang w:eastAsia="ko-KR"/>
        </w:rPr>
      </w:pPr>
      <w:r w:rsidRPr="00D4407E">
        <w:rPr>
          <w:rFonts w:eastAsia="Batang" w:cs="Times New Roman"/>
          <w:sz w:val="24"/>
          <w:szCs w:val="24"/>
          <w:lang w:val="vi-VN" w:eastAsia="ko-KR"/>
        </w:rPr>
        <w:t xml:space="preserve">Để được hưởng trợ cấp thất nghiệp, người lao động phải đáp ứng các điều kiện về thời gian đóng bảo hiểm, lý do chấm dứt hợp đồng lao động và thời hạn nộp hồ sơ. </w:t>
      </w:r>
    </w:p>
    <w:p w:rsidR="006C106D" w:rsidRPr="00D4407E" w:rsidRDefault="006C106D" w:rsidP="006C106D">
      <w:pPr>
        <w:shd w:val="clear" w:color="auto" w:fill="FFFFFF"/>
        <w:ind w:firstLine="720"/>
        <w:jc w:val="both"/>
        <w:rPr>
          <w:rFonts w:eastAsia="Batang" w:cs="Times New Roman"/>
          <w:sz w:val="24"/>
          <w:szCs w:val="24"/>
          <w:lang w:eastAsia="ko-KR"/>
        </w:rPr>
      </w:pPr>
      <w:r w:rsidRPr="00D4407E">
        <w:rPr>
          <w:rFonts w:eastAsia="Batang" w:cs="Times New Roman"/>
          <w:sz w:val="24"/>
          <w:szCs w:val="24"/>
          <w:lang w:val="vi-VN" w:eastAsia="ko-KR"/>
        </w:rPr>
        <w:t>1) Chấm dứt hợp đồng lao động hoặc hợp đồng làm việc</w:t>
      </w:r>
      <w:r w:rsidRPr="00D4407E">
        <w:rPr>
          <w:rFonts w:eastAsia="Batang" w:cs="Times New Roman"/>
          <w:sz w:val="24"/>
          <w:szCs w:val="24"/>
          <w:lang w:eastAsia="ko-KR"/>
        </w:rPr>
        <w:t>.</w:t>
      </w:r>
    </w:p>
    <w:p w:rsidR="006C106D" w:rsidRPr="00D4407E" w:rsidRDefault="006C106D" w:rsidP="006C106D">
      <w:pPr>
        <w:shd w:val="clear" w:color="auto" w:fill="FFFFFF"/>
        <w:ind w:firstLine="720"/>
        <w:jc w:val="both"/>
        <w:rPr>
          <w:rFonts w:eastAsia="Batang" w:cs="Times New Roman"/>
          <w:sz w:val="24"/>
          <w:szCs w:val="24"/>
          <w:lang w:eastAsia="ko-KR"/>
        </w:rPr>
      </w:pPr>
      <w:r w:rsidRPr="00D4407E">
        <w:rPr>
          <w:rFonts w:eastAsia="Batang" w:cs="Times New Roman"/>
          <w:sz w:val="24"/>
          <w:szCs w:val="24"/>
          <w:lang w:val="vi-VN" w:eastAsia="ko-KR"/>
        </w:rPr>
        <w:t>2) Đã đóng BHTN đủ 12 tháng trở lên trong thời gian 24 tháng trước khi chấm dứt hợp đồng lao động hoặc hợp đồng làm việc</w:t>
      </w:r>
      <w:r w:rsidRPr="00D4407E">
        <w:rPr>
          <w:rFonts w:eastAsia="Batang" w:cs="Times New Roman"/>
          <w:i/>
          <w:iCs/>
          <w:sz w:val="24"/>
          <w:szCs w:val="24"/>
          <w:lang w:val="vi-VN" w:eastAsia="ko-KR"/>
        </w:rPr>
        <w:t> </w:t>
      </w:r>
    </w:p>
    <w:p w:rsidR="006C106D" w:rsidRPr="00D4407E" w:rsidRDefault="006C106D" w:rsidP="006C106D">
      <w:pPr>
        <w:shd w:val="clear" w:color="auto" w:fill="FFFFFF"/>
        <w:ind w:firstLine="720"/>
        <w:jc w:val="both"/>
        <w:rPr>
          <w:rFonts w:eastAsia="Batang" w:cs="Times New Roman"/>
          <w:sz w:val="24"/>
          <w:szCs w:val="24"/>
          <w:lang w:val="vi-VN" w:eastAsia="ko-KR"/>
        </w:rPr>
      </w:pPr>
      <w:r w:rsidRPr="00D4407E">
        <w:rPr>
          <w:rFonts w:eastAsia="Batang" w:cs="Times New Roman"/>
          <w:sz w:val="24"/>
          <w:szCs w:val="24"/>
          <w:lang w:eastAsia="ko-KR"/>
        </w:rPr>
        <w:t>3</w:t>
      </w:r>
      <w:r w:rsidRPr="00D4407E">
        <w:rPr>
          <w:rFonts w:eastAsia="Batang" w:cs="Times New Roman"/>
          <w:sz w:val="24"/>
          <w:szCs w:val="24"/>
          <w:lang w:val="vi-VN" w:eastAsia="ko-KR"/>
        </w:rPr>
        <w:t>) Đã nộp hồ sơ hưởng trợ cấp thất nghiệp tại </w:t>
      </w:r>
      <w:hyperlink r:id="rId16" w:history="1">
        <w:r w:rsidRPr="00D4407E">
          <w:rPr>
            <w:rFonts w:eastAsia="Batang" w:cs="Times New Roman"/>
            <w:bCs/>
            <w:sz w:val="24"/>
            <w:szCs w:val="24"/>
            <w:lang w:val="vi-VN" w:eastAsia="ko-KR"/>
          </w:rPr>
          <w:t>trung tâm dịch vụ việc làm</w:t>
        </w:r>
      </w:hyperlink>
      <w:r w:rsidRPr="00D4407E">
        <w:rPr>
          <w:rFonts w:eastAsia="Batang" w:cs="Times New Roman"/>
          <w:sz w:val="24"/>
          <w:szCs w:val="24"/>
          <w:lang w:val="vi-VN" w:eastAsia="ko-KR"/>
        </w:rPr>
        <w:t> do cơ quan quản lý nhà nước về việc làm thành lập trong thời hạn 03 tháng, kể từ ngày chấm dứt hợp đồng lao động hoặc hợp đồng làm việc.</w:t>
      </w:r>
    </w:p>
    <w:p w:rsidR="006C106D" w:rsidRPr="00D4407E" w:rsidRDefault="006C106D" w:rsidP="006C106D">
      <w:pPr>
        <w:shd w:val="clear" w:color="auto" w:fill="FFFFFF"/>
        <w:ind w:firstLine="720"/>
        <w:jc w:val="both"/>
        <w:rPr>
          <w:rFonts w:eastAsia="Batang" w:cs="Times New Roman"/>
          <w:sz w:val="24"/>
          <w:szCs w:val="24"/>
          <w:lang w:val="vi-VN" w:eastAsia="ko-KR"/>
        </w:rPr>
      </w:pPr>
      <w:r w:rsidRPr="00D4407E">
        <w:rPr>
          <w:rFonts w:eastAsia="Batang" w:cs="Times New Roman"/>
          <w:sz w:val="24"/>
          <w:szCs w:val="24"/>
          <w:lang w:val="vi-VN" w:eastAsia="ko-KR"/>
        </w:rPr>
        <w:t xml:space="preserve">4) Chưa tìm được việc làm sau 15 ngày, kể từ ngày nộp hồ sơ hưởng BHTN, </w:t>
      </w:r>
    </w:p>
    <w:p w:rsidR="006C106D" w:rsidRPr="00D4407E" w:rsidRDefault="006C106D" w:rsidP="006C106D">
      <w:pPr>
        <w:shd w:val="clear" w:color="auto" w:fill="FFFFFF"/>
        <w:ind w:firstLine="720"/>
        <w:jc w:val="both"/>
        <w:outlineLvl w:val="1"/>
        <w:rPr>
          <w:rFonts w:eastAsia="Batang" w:cs="Times New Roman"/>
          <w:b/>
          <w:bCs/>
          <w:sz w:val="24"/>
          <w:szCs w:val="24"/>
          <w:lang w:val="vi-VN" w:eastAsia="ko-KR"/>
        </w:rPr>
      </w:pPr>
      <w:r w:rsidRPr="00D4407E">
        <w:rPr>
          <w:rFonts w:eastAsia="Batang" w:cs="Times New Roman"/>
          <w:b/>
          <w:bCs/>
          <w:sz w:val="24"/>
          <w:szCs w:val="24"/>
          <w:lang w:val="vi-VN" w:eastAsia="ko-KR"/>
        </w:rPr>
        <w:t xml:space="preserve">C.6. Mức hưởng trợ cấp thất nghiệp </w:t>
      </w:r>
    </w:p>
    <w:p w:rsidR="006C106D" w:rsidRPr="00D4407E" w:rsidRDefault="006C106D" w:rsidP="006C106D">
      <w:pPr>
        <w:shd w:val="clear" w:color="auto" w:fill="FFFFFF"/>
        <w:ind w:firstLine="720"/>
        <w:jc w:val="both"/>
        <w:rPr>
          <w:rFonts w:eastAsia="Batang" w:cs="Times New Roman"/>
          <w:sz w:val="24"/>
          <w:szCs w:val="24"/>
          <w:lang w:eastAsia="ko-KR"/>
        </w:rPr>
      </w:pPr>
      <w:r w:rsidRPr="00D4407E">
        <w:rPr>
          <w:rFonts w:eastAsia="Batang" w:cs="Times New Roman"/>
          <w:sz w:val="24"/>
          <w:szCs w:val="24"/>
          <w:lang w:val="vi-VN" w:eastAsia="ko-KR"/>
        </w:rPr>
        <w:t xml:space="preserve">Mức hưởng trợ cấp thất nghiệp được tính theo tỷ lệ 60% mức lương bình quân của 6 tháng liền kề trước khi thất nghiệp, nhưng không quá 5 lần mức lương cơ sở hoặc mức lương tối thiểu vùng. </w:t>
      </w:r>
    </w:p>
    <w:p w:rsidR="006C106D" w:rsidRPr="00D4407E" w:rsidRDefault="006C106D" w:rsidP="006C106D">
      <w:pPr>
        <w:shd w:val="clear" w:color="auto" w:fill="FFFFFF"/>
        <w:ind w:firstLine="720"/>
        <w:jc w:val="both"/>
        <w:outlineLvl w:val="1"/>
        <w:rPr>
          <w:rFonts w:eastAsia="Batang" w:cs="Times New Roman"/>
          <w:b/>
          <w:bCs/>
          <w:sz w:val="24"/>
          <w:szCs w:val="24"/>
          <w:lang w:val="vi-VN" w:eastAsia="ko-KR"/>
        </w:rPr>
      </w:pPr>
      <w:r w:rsidRPr="00D4407E">
        <w:rPr>
          <w:rFonts w:eastAsia="Batang" w:cs="Times New Roman"/>
          <w:b/>
          <w:bCs/>
          <w:sz w:val="24"/>
          <w:szCs w:val="24"/>
          <w:lang w:val="vi-VN" w:eastAsia="ko-KR"/>
        </w:rPr>
        <w:t>C.7. Thời gian tính hưởng trợ cấp thất nghiệp như thế nào?</w:t>
      </w:r>
    </w:p>
    <w:p w:rsidR="006C106D" w:rsidRPr="00D4407E" w:rsidRDefault="006C106D" w:rsidP="006C106D">
      <w:pPr>
        <w:shd w:val="clear" w:color="auto" w:fill="FFFFFF"/>
        <w:ind w:firstLine="720"/>
        <w:jc w:val="both"/>
        <w:rPr>
          <w:rFonts w:eastAsia="Batang" w:cs="Times New Roman"/>
          <w:sz w:val="24"/>
          <w:szCs w:val="24"/>
          <w:lang w:val="vi-VN" w:eastAsia="ko-KR"/>
        </w:rPr>
      </w:pPr>
      <w:r w:rsidRPr="00D4407E">
        <w:rPr>
          <w:rFonts w:eastAsia="Batang" w:cs="Times New Roman"/>
          <w:sz w:val="24"/>
          <w:szCs w:val="24"/>
          <w:lang w:val="vi-VN" w:eastAsia="ko-KR"/>
        </w:rPr>
        <w:t>Thời gian hưởng trợ cấp thất nghiệp phụ thuộc vào số tháng đóng bảo hiểm, tối đa là 12 tháng. Theo đó, căn cứ tại khoản 2 điều 50 Luật Việc làm 2013 quy định về thời gian hưởng TCTN được quy đổi như sau:</w:t>
      </w:r>
    </w:p>
    <w:p w:rsidR="006C106D" w:rsidRPr="00D4407E" w:rsidRDefault="006C106D" w:rsidP="006C106D">
      <w:pPr>
        <w:shd w:val="clear" w:color="auto" w:fill="FFFFFF"/>
        <w:ind w:firstLine="720"/>
        <w:jc w:val="both"/>
        <w:rPr>
          <w:rFonts w:eastAsia="Batang" w:cs="Times New Roman"/>
          <w:sz w:val="24"/>
          <w:szCs w:val="24"/>
          <w:lang w:val="vi-VN" w:eastAsia="ko-KR"/>
        </w:rPr>
      </w:pPr>
      <w:r w:rsidRPr="00D4407E">
        <w:rPr>
          <w:rFonts w:eastAsia="Batang" w:cs="Times New Roman"/>
          <w:sz w:val="24"/>
          <w:szCs w:val="24"/>
          <w:lang w:val="vi-VN" w:eastAsia="ko-KR"/>
        </w:rPr>
        <w:t>- Người lao động đóng BHTN đủ 12 tháng đến đủ 36 tháng thì được hưởng 03 tháng tiền TCTN.</w:t>
      </w:r>
    </w:p>
    <w:p w:rsidR="006C106D" w:rsidRPr="00D4407E" w:rsidRDefault="006C106D" w:rsidP="006C106D">
      <w:pPr>
        <w:shd w:val="clear" w:color="auto" w:fill="FFFFFF"/>
        <w:ind w:firstLine="720"/>
        <w:jc w:val="both"/>
        <w:rPr>
          <w:rFonts w:eastAsia="Batang" w:cs="Times New Roman"/>
          <w:sz w:val="24"/>
          <w:szCs w:val="24"/>
          <w:lang w:val="vi-VN" w:eastAsia="ko-KR"/>
        </w:rPr>
      </w:pPr>
      <w:r w:rsidRPr="00D4407E">
        <w:rPr>
          <w:rFonts w:eastAsia="Batang" w:cs="Times New Roman"/>
          <w:sz w:val="24"/>
          <w:szCs w:val="24"/>
          <w:lang w:val="vi-VN" w:eastAsia="ko-KR"/>
        </w:rPr>
        <w:t>- Sau đó, cứ đóng đủ thêm 12 tháng thì được hưởng thêm 01 tháng trợ cấp nhưng tối đa không quá 12 tháng.</w:t>
      </w:r>
    </w:p>
    <w:tbl>
      <w:tblPr>
        <w:tblW w:w="76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2" w:type="dxa"/>
          <w:left w:w="12" w:type="dxa"/>
          <w:bottom w:w="12" w:type="dxa"/>
          <w:right w:w="12" w:type="dxa"/>
        </w:tblCellMar>
        <w:tblLook w:val="0000" w:firstRow="0" w:lastRow="0" w:firstColumn="0" w:lastColumn="0" w:noHBand="0" w:noVBand="0"/>
      </w:tblPr>
      <w:tblGrid>
        <w:gridCol w:w="5196"/>
        <w:gridCol w:w="2441"/>
      </w:tblGrid>
      <w:tr w:rsidR="006C106D" w:rsidRPr="00D4407E" w:rsidTr="00697727">
        <w:trPr>
          <w:jc w:val="center"/>
        </w:trPr>
        <w:tc>
          <w:tcPr>
            <w:tcW w:w="5196" w:type="dxa"/>
            <w:shd w:val="clear" w:color="auto" w:fill="FFFFFF"/>
            <w:tcMar>
              <w:top w:w="43" w:type="dxa"/>
              <w:left w:w="9" w:type="dxa"/>
              <w:bottom w:w="43" w:type="dxa"/>
              <w:right w:w="9" w:type="dxa"/>
            </w:tcMar>
            <w:vAlign w:val="center"/>
          </w:tcPr>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b/>
                <w:bCs/>
                <w:sz w:val="24"/>
                <w:szCs w:val="24"/>
                <w:lang w:val="vi-VN" w:eastAsia="ko-KR"/>
              </w:rPr>
              <w:t>Số tháng đóng BHTN</w:t>
            </w:r>
          </w:p>
        </w:tc>
        <w:tc>
          <w:tcPr>
            <w:tcW w:w="0" w:type="auto"/>
            <w:shd w:val="clear" w:color="auto" w:fill="FFFFFF"/>
            <w:tcMar>
              <w:top w:w="43" w:type="dxa"/>
              <w:left w:w="9" w:type="dxa"/>
              <w:bottom w:w="43" w:type="dxa"/>
              <w:right w:w="9" w:type="dxa"/>
            </w:tcMar>
            <w:vAlign w:val="center"/>
          </w:tcPr>
          <w:p w:rsidR="006C106D" w:rsidRPr="00D4407E" w:rsidRDefault="006C106D" w:rsidP="006C106D">
            <w:pPr>
              <w:jc w:val="both"/>
              <w:rPr>
                <w:rFonts w:eastAsia="Batang" w:cs="Times New Roman"/>
                <w:sz w:val="24"/>
                <w:szCs w:val="24"/>
                <w:lang w:val="vi-VN" w:eastAsia="ko-KR"/>
              </w:rPr>
            </w:pPr>
            <w:r w:rsidRPr="00D4407E">
              <w:rPr>
                <w:rFonts w:eastAsia="Batang" w:cs="Times New Roman"/>
                <w:b/>
                <w:bCs/>
                <w:sz w:val="24"/>
                <w:szCs w:val="24"/>
                <w:lang w:val="vi-VN" w:eastAsia="ko-KR"/>
              </w:rPr>
              <w:t>Số tháng nhận TCTN</w:t>
            </w:r>
          </w:p>
        </w:tc>
      </w:tr>
      <w:tr w:rsidR="006C106D" w:rsidRPr="00D4407E" w:rsidTr="00697727">
        <w:trPr>
          <w:jc w:val="center"/>
        </w:trPr>
        <w:tc>
          <w:tcPr>
            <w:tcW w:w="5196" w:type="dxa"/>
            <w:shd w:val="clear" w:color="auto" w:fill="FFFFFF"/>
            <w:tcMar>
              <w:top w:w="43" w:type="dxa"/>
              <w:left w:w="9" w:type="dxa"/>
              <w:bottom w:w="43" w:type="dxa"/>
              <w:right w:w="9" w:type="dxa"/>
            </w:tcMar>
            <w:vAlign w:val="center"/>
          </w:tcPr>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Dưới 12 tháng</w:t>
            </w:r>
          </w:p>
        </w:tc>
        <w:tc>
          <w:tcPr>
            <w:tcW w:w="0" w:type="auto"/>
            <w:shd w:val="clear" w:color="auto" w:fill="FFFFFF"/>
            <w:tcMar>
              <w:top w:w="43" w:type="dxa"/>
              <w:left w:w="9" w:type="dxa"/>
              <w:bottom w:w="43" w:type="dxa"/>
              <w:right w:w="9" w:type="dxa"/>
            </w:tcMar>
            <w:vAlign w:val="center"/>
          </w:tcPr>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0 tháng</w:t>
            </w:r>
          </w:p>
        </w:tc>
      </w:tr>
      <w:tr w:rsidR="006C106D" w:rsidRPr="00D4407E" w:rsidTr="00697727">
        <w:trPr>
          <w:jc w:val="center"/>
        </w:trPr>
        <w:tc>
          <w:tcPr>
            <w:tcW w:w="5196" w:type="dxa"/>
            <w:shd w:val="clear" w:color="auto" w:fill="FFFFFF"/>
            <w:tcMar>
              <w:top w:w="43" w:type="dxa"/>
              <w:left w:w="9" w:type="dxa"/>
              <w:bottom w:w="43" w:type="dxa"/>
              <w:right w:w="9" w:type="dxa"/>
            </w:tcMar>
            <w:vAlign w:val="center"/>
          </w:tcPr>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Từ đủ 12 tháng - dưới 36 tháng</w:t>
            </w:r>
          </w:p>
        </w:tc>
        <w:tc>
          <w:tcPr>
            <w:tcW w:w="0" w:type="auto"/>
            <w:shd w:val="clear" w:color="auto" w:fill="FFFFFF"/>
            <w:tcMar>
              <w:top w:w="43" w:type="dxa"/>
              <w:left w:w="9" w:type="dxa"/>
              <w:bottom w:w="43" w:type="dxa"/>
              <w:right w:w="9" w:type="dxa"/>
            </w:tcMar>
            <w:vAlign w:val="center"/>
          </w:tcPr>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3 tháng</w:t>
            </w:r>
          </w:p>
        </w:tc>
      </w:tr>
      <w:tr w:rsidR="006C106D" w:rsidRPr="00D4407E" w:rsidTr="00697727">
        <w:trPr>
          <w:jc w:val="center"/>
        </w:trPr>
        <w:tc>
          <w:tcPr>
            <w:tcW w:w="5196" w:type="dxa"/>
            <w:shd w:val="clear" w:color="auto" w:fill="FFFFFF"/>
            <w:tcMar>
              <w:top w:w="43" w:type="dxa"/>
              <w:left w:w="9" w:type="dxa"/>
              <w:bottom w:w="43" w:type="dxa"/>
              <w:right w:w="9" w:type="dxa"/>
            </w:tcMar>
            <w:vAlign w:val="center"/>
          </w:tcPr>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Từ đủ 48 tháng - dưới 60 tháng</w:t>
            </w:r>
          </w:p>
        </w:tc>
        <w:tc>
          <w:tcPr>
            <w:tcW w:w="0" w:type="auto"/>
            <w:shd w:val="clear" w:color="auto" w:fill="FFFFFF"/>
            <w:tcMar>
              <w:top w:w="43" w:type="dxa"/>
              <w:left w:w="9" w:type="dxa"/>
              <w:bottom w:w="43" w:type="dxa"/>
              <w:right w:w="9" w:type="dxa"/>
            </w:tcMar>
            <w:vAlign w:val="center"/>
          </w:tcPr>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4 tháng</w:t>
            </w:r>
          </w:p>
        </w:tc>
      </w:tr>
      <w:tr w:rsidR="006C106D" w:rsidRPr="00D4407E" w:rsidTr="00697727">
        <w:trPr>
          <w:jc w:val="center"/>
        </w:trPr>
        <w:tc>
          <w:tcPr>
            <w:tcW w:w="5196" w:type="dxa"/>
            <w:shd w:val="clear" w:color="auto" w:fill="FFFFFF"/>
            <w:tcMar>
              <w:top w:w="43" w:type="dxa"/>
              <w:left w:w="9" w:type="dxa"/>
              <w:bottom w:w="43" w:type="dxa"/>
              <w:right w:w="9" w:type="dxa"/>
            </w:tcMar>
            <w:vAlign w:val="center"/>
          </w:tcPr>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Từ đủ 60 tháng - dưới 72 tháng</w:t>
            </w:r>
          </w:p>
        </w:tc>
        <w:tc>
          <w:tcPr>
            <w:tcW w:w="0" w:type="auto"/>
            <w:shd w:val="clear" w:color="auto" w:fill="FFFFFF"/>
            <w:tcMar>
              <w:top w:w="43" w:type="dxa"/>
              <w:left w:w="9" w:type="dxa"/>
              <w:bottom w:w="43" w:type="dxa"/>
              <w:right w:w="9" w:type="dxa"/>
            </w:tcMar>
            <w:vAlign w:val="center"/>
          </w:tcPr>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5 tháng</w:t>
            </w:r>
          </w:p>
        </w:tc>
      </w:tr>
      <w:tr w:rsidR="006C106D" w:rsidRPr="00D4407E" w:rsidTr="00697727">
        <w:trPr>
          <w:jc w:val="center"/>
        </w:trPr>
        <w:tc>
          <w:tcPr>
            <w:tcW w:w="5196" w:type="dxa"/>
            <w:shd w:val="clear" w:color="auto" w:fill="FFFFFF"/>
            <w:tcMar>
              <w:top w:w="43" w:type="dxa"/>
              <w:left w:w="9" w:type="dxa"/>
              <w:bottom w:w="43" w:type="dxa"/>
              <w:right w:w="9" w:type="dxa"/>
            </w:tcMar>
            <w:vAlign w:val="center"/>
          </w:tcPr>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i/>
                <w:iCs/>
                <w:sz w:val="24"/>
                <w:szCs w:val="24"/>
                <w:lang w:val="vi-VN" w:eastAsia="ko-KR"/>
              </w:rPr>
              <w:t>....</w:t>
            </w:r>
            <w:r w:rsidRPr="00D4407E">
              <w:rPr>
                <w:rFonts w:eastAsia="Batang" w:cs="Times New Roman"/>
                <w:i/>
                <w:iCs/>
                <w:sz w:val="24"/>
                <w:szCs w:val="24"/>
                <w:u w:val="single"/>
                <w:lang w:val="vi-VN" w:eastAsia="ko-KR"/>
              </w:rPr>
              <w:t>cứ đóng đủ 12 tháng</w:t>
            </w:r>
            <w:r w:rsidRPr="00D4407E">
              <w:rPr>
                <w:rFonts w:eastAsia="Batang" w:cs="Times New Roman"/>
                <w:i/>
                <w:iCs/>
                <w:sz w:val="24"/>
                <w:szCs w:val="24"/>
                <w:lang w:val="vi-VN" w:eastAsia="ko-KR"/>
              </w:rPr>
              <w:t>...</w:t>
            </w:r>
          </w:p>
        </w:tc>
        <w:tc>
          <w:tcPr>
            <w:tcW w:w="0" w:type="auto"/>
            <w:shd w:val="clear" w:color="auto" w:fill="FFFFFF"/>
            <w:tcMar>
              <w:top w:w="43" w:type="dxa"/>
              <w:left w:w="9" w:type="dxa"/>
              <w:bottom w:w="43" w:type="dxa"/>
              <w:right w:w="9" w:type="dxa"/>
            </w:tcMar>
            <w:vAlign w:val="center"/>
          </w:tcPr>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i/>
                <w:iCs/>
                <w:sz w:val="24"/>
                <w:szCs w:val="24"/>
                <w:lang w:val="vi-VN" w:eastAsia="ko-KR"/>
              </w:rPr>
              <w:t>...</w:t>
            </w:r>
            <w:r w:rsidRPr="00D4407E">
              <w:rPr>
                <w:rFonts w:eastAsia="Batang" w:cs="Times New Roman"/>
                <w:i/>
                <w:iCs/>
                <w:sz w:val="24"/>
                <w:szCs w:val="24"/>
                <w:u w:val="single"/>
                <w:lang w:val="vi-VN" w:eastAsia="ko-KR"/>
              </w:rPr>
              <w:t>thêm 1 tháng</w:t>
            </w:r>
            <w:r w:rsidRPr="00D4407E">
              <w:rPr>
                <w:rFonts w:eastAsia="Batang" w:cs="Times New Roman"/>
                <w:i/>
                <w:iCs/>
                <w:sz w:val="24"/>
                <w:szCs w:val="24"/>
                <w:lang w:val="vi-VN" w:eastAsia="ko-KR"/>
              </w:rPr>
              <w:t>...</w:t>
            </w:r>
          </w:p>
        </w:tc>
      </w:tr>
      <w:tr w:rsidR="006C106D" w:rsidRPr="00D4407E" w:rsidTr="00697727">
        <w:trPr>
          <w:jc w:val="center"/>
        </w:trPr>
        <w:tc>
          <w:tcPr>
            <w:tcW w:w="5196" w:type="dxa"/>
            <w:shd w:val="clear" w:color="auto" w:fill="FFFFFF"/>
            <w:tcMar>
              <w:top w:w="43" w:type="dxa"/>
              <w:left w:w="9" w:type="dxa"/>
              <w:bottom w:w="43" w:type="dxa"/>
              <w:right w:w="9" w:type="dxa"/>
            </w:tcMar>
            <w:vAlign w:val="center"/>
          </w:tcPr>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Từ đủ 154 tháng - dưới 166 tháng</w:t>
            </w:r>
          </w:p>
        </w:tc>
        <w:tc>
          <w:tcPr>
            <w:tcW w:w="0" w:type="auto"/>
            <w:shd w:val="clear" w:color="auto" w:fill="FFFFFF"/>
            <w:tcMar>
              <w:top w:w="43" w:type="dxa"/>
              <w:left w:w="9" w:type="dxa"/>
              <w:bottom w:w="43" w:type="dxa"/>
              <w:right w:w="9" w:type="dxa"/>
            </w:tcMar>
            <w:vAlign w:val="center"/>
          </w:tcPr>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12 tháng</w:t>
            </w:r>
          </w:p>
        </w:tc>
      </w:tr>
      <w:tr w:rsidR="006C106D" w:rsidRPr="00D4407E" w:rsidTr="00697727">
        <w:trPr>
          <w:jc w:val="center"/>
        </w:trPr>
        <w:tc>
          <w:tcPr>
            <w:tcW w:w="5196" w:type="dxa"/>
            <w:shd w:val="clear" w:color="auto" w:fill="FFFFFF"/>
            <w:tcMar>
              <w:top w:w="43" w:type="dxa"/>
              <w:left w:w="9" w:type="dxa"/>
              <w:bottom w:w="43" w:type="dxa"/>
              <w:right w:w="9" w:type="dxa"/>
            </w:tcMar>
            <w:vAlign w:val="center"/>
          </w:tcPr>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Từ 166 tháng trở lên</w:t>
            </w:r>
          </w:p>
        </w:tc>
        <w:tc>
          <w:tcPr>
            <w:tcW w:w="0" w:type="auto"/>
            <w:shd w:val="clear" w:color="auto" w:fill="FFFFFF"/>
            <w:tcMar>
              <w:top w:w="43" w:type="dxa"/>
              <w:left w:w="9" w:type="dxa"/>
              <w:bottom w:w="43" w:type="dxa"/>
              <w:right w:w="9" w:type="dxa"/>
            </w:tcMar>
            <w:vAlign w:val="center"/>
          </w:tcPr>
          <w:p w:rsidR="006C106D" w:rsidRPr="00D4407E" w:rsidRDefault="006C106D" w:rsidP="006C106D">
            <w:pPr>
              <w:ind w:firstLine="720"/>
              <w:jc w:val="both"/>
              <w:rPr>
                <w:rFonts w:eastAsia="Batang" w:cs="Times New Roman"/>
                <w:sz w:val="24"/>
                <w:szCs w:val="24"/>
                <w:lang w:val="vi-VN" w:eastAsia="ko-KR"/>
              </w:rPr>
            </w:pPr>
            <w:r w:rsidRPr="00D4407E">
              <w:rPr>
                <w:rFonts w:eastAsia="Batang" w:cs="Times New Roman"/>
                <w:sz w:val="24"/>
                <w:szCs w:val="24"/>
                <w:lang w:val="vi-VN" w:eastAsia="ko-KR"/>
              </w:rPr>
              <w:t>12 tháng</w:t>
            </w:r>
          </w:p>
        </w:tc>
      </w:tr>
    </w:tbl>
    <w:p w:rsidR="006C106D" w:rsidRPr="00D4407E" w:rsidRDefault="006C106D" w:rsidP="006C106D">
      <w:pPr>
        <w:ind w:firstLine="720"/>
        <w:jc w:val="both"/>
        <w:rPr>
          <w:rFonts w:eastAsia="Times New Roman" w:cs="Times New Roman"/>
          <w:b/>
          <w:bCs/>
          <w:sz w:val="24"/>
          <w:szCs w:val="24"/>
          <w:lang w:val="vi-VN" w:eastAsia="ko-KR"/>
        </w:rPr>
      </w:pPr>
    </w:p>
    <w:p w:rsidR="006C106D" w:rsidRPr="00D4407E" w:rsidRDefault="006C106D" w:rsidP="006C106D">
      <w:pPr>
        <w:ind w:firstLine="720"/>
        <w:jc w:val="both"/>
        <w:rPr>
          <w:rFonts w:eastAsia="Times New Roman" w:cs="Times New Roman"/>
          <w:b/>
          <w:bCs/>
          <w:sz w:val="24"/>
          <w:szCs w:val="24"/>
          <w:lang w:eastAsia="ko-KR"/>
        </w:rPr>
      </w:pPr>
      <w:r w:rsidRPr="00D4407E">
        <w:rPr>
          <w:rFonts w:eastAsia="Times New Roman" w:cs="Times New Roman"/>
          <w:b/>
          <w:bCs/>
          <w:sz w:val="24"/>
          <w:szCs w:val="24"/>
          <w:lang w:eastAsia="ko-KR"/>
        </w:rPr>
        <w:lastRenderedPageBreak/>
        <w:t>D. BẢO HIỂM THƯƠNG MẠI</w:t>
      </w:r>
    </w:p>
    <w:p w:rsidR="006C106D" w:rsidRPr="00D4407E" w:rsidRDefault="006C106D" w:rsidP="006C106D">
      <w:pPr>
        <w:shd w:val="clear" w:color="auto" w:fill="FFFFFF"/>
        <w:ind w:firstLine="720"/>
        <w:jc w:val="both"/>
        <w:rPr>
          <w:rFonts w:eastAsia="Batang" w:cs="Times New Roman"/>
          <w:b/>
          <w:sz w:val="24"/>
          <w:szCs w:val="24"/>
          <w:lang w:eastAsia="ko-KR"/>
        </w:rPr>
      </w:pPr>
      <w:r w:rsidRPr="00D4407E">
        <w:rPr>
          <w:rFonts w:eastAsia="Batang" w:cs="Times New Roman"/>
          <w:b/>
          <w:sz w:val="24"/>
          <w:szCs w:val="24"/>
          <w:lang w:eastAsia="ko-KR"/>
        </w:rPr>
        <w:t>1. Khái niệm và đặc điểm của b</w:t>
      </w:r>
      <w:r w:rsidRPr="00D4407E">
        <w:rPr>
          <w:rFonts w:eastAsia="Batang" w:cs="Times New Roman"/>
          <w:b/>
          <w:sz w:val="24"/>
          <w:szCs w:val="24"/>
          <w:lang w:val="vi-VN" w:eastAsia="ko-KR"/>
        </w:rPr>
        <w:t>ảo hiểm thương mại</w:t>
      </w:r>
    </w:p>
    <w:p w:rsidR="006C106D" w:rsidRPr="00D4407E" w:rsidRDefault="006C106D" w:rsidP="006C106D">
      <w:pPr>
        <w:shd w:val="clear" w:color="auto" w:fill="FFFFFF"/>
        <w:ind w:firstLine="720"/>
        <w:jc w:val="both"/>
        <w:rPr>
          <w:rFonts w:eastAsia="Batang" w:cs="Times New Roman"/>
          <w:b/>
          <w:bCs/>
          <w:sz w:val="24"/>
          <w:szCs w:val="24"/>
          <w:lang w:eastAsia="ko-KR"/>
        </w:rPr>
      </w:pPr>
      <w:r w:rsidRPr="00D4407E">
        <w:rPr>
          <w:rFonts w:eastAsia="Batang" w:cs="Times New Roman"/>
          <w:b/>
          <w:bCs/>
          <w:sz w:val="24"/>
          <w:szCs w:val="24"/>
          <w:lang w:eastAsia="ko-KR"/>
        </w:rPr>
        <w:t>-  Khái niệm</w:t>
      </w:r>
    </w:p>
    <w:p w:rsidR="006C106D" w:rsidRPr="00D4407E" w:rsidRDefault="006C106D" w:rsidP="006C106D">
      <w:pPr>
        <w:shd w:val="clear" w:color="auto" w:fill="FFFFFF"/>
        <w:ind w:firstLine="720"/>
        <w:jc w:val="both"/>
        <w:rPr>
          <w:rFonts w:eastAsia="Batang" w:cs="Times New Roman"/>
          <w:b/>
          <w:bCs/>
          <w:sz w:val="24"/>
          <w:szCs w:val="24"/>
          <w:lang w:eastAsia="ko-KR"/>
        </w:rPr>
      </w:pPr>
      <w:r w:rsidRPr="00D4407E">
        <w:rPr>
          <w:rFonts w:eastAsia="Batang" w:cs="Times New Roman"/>
          <w:bCs/>
          <w:sz w:val="24"/>
          <w:szCs w:val="24"/>
          <w:lang w:eastAsia="ko-KR"/>
        </w:rPr>
        <w:t xml:space="preserve">+ </w:t>
      </w:r>
      <w:r w:rsidRPr="00D4407E">
        <w:rPr>
          <w:rFonts w:eastAsia="Batang" w:cs="Times New Roman"/>
          <w:bCs/>
          <w:sz w:val="24"/>
          <w:szCs w:val="24"/>
          <w:lang w:val="vi-VN" w:eastAsia="ko-KR"/>
        </w:rPr>
        <w:t>Bảo hiểm thương mại</w:t>
      </w:r>
      <w:r w:rsidRPr="00D4407E">
        <w:rPr>
          <w:rFonts w:eastAsia="Batang" w:cs="Times New Roman"/>
          <w:b/>
          <w:bCs/>
          <w:sz w:val="24"/>
          <w:szCs w:val="24"/>
          <w:lang w:val="vi-VN" w:eastAsia="ko-KR"/>
        </w:rPr>
        <w:t> </w:t>
      </w:r>
      <w:r w:rsidRPr="00D4407E">
        <w:rPr>
          <w:rFonts w:eastAsia="Batang" w:cs="Times New Roman"/>
          <w:sz w:val="24"/>
          <w:szCs w:val="24"/>
          <w:lang w:val="vi-VN" w:eastAsia="ko-KR"/>
        </w:rPr>
        <w:t>là một loại hình bảo hiểm được ký kết giữa người tham gia bảo hiểm và công ty bảo hiểm nhằm mục đích bảo vệ sức khỏe, tài sản, hoạt động kinh doanh của người tham gia trước những rủi ro tiềm ẩn trên cơ sở người tham gia bảo hiểm phải trả cho công ty bảo hiểm một khoản tiền gọi là phí bảo hiểm.</w:t>
      </w:r>
    </w:p>
    <w:p w:rsidR="006C106D" w:rsidRPr="00D4407E" w:rsidRDefault="006C106D" w:rsidP="006C106D">
      <w:pPr>
        <w:shd w:val="clear" w:color="auto" w:fill="FFFFFF"/>
        <w:ind w:firstLine="720"/>
        <w:jc w:val="both"/>
        <w:rPr>
          <w:rFonts w:eastAsia="Batang" w:cs="Times New Roman"/>
          <w:b/>
          <w:sz w:val="24"/>
          <w:szCs w:val="24"/>
          <w:lang w:val="vi-VN" w:eastAsia="ko-KR"/>
        </w:rPr>
      </w:pPr>
      <w:r w:rsidRPr="00D4407E">
        <w:rPr>
          <w:rFonts w:eastAsia="Batang" w:cs="Times New Roman"/>
          <w:b/>
          <w:iCs/>
          <w:sz w:val="24"/>
          <w:szCs w:val="24"/>
          <w:lang w:val="vi-VN" w:eastAsia="ko-KR"/>
        </w:rPr>
        <w:t>- Đặc điểm của bảo hiểm thương mại bao gồm:</w:t>
      </w:r>
    </w:p>
    <w:p w:rsidR="006C106D" w:rsidRPr="00D4407E" w:rsidRDefault="006C106D" w:rsidP="006C106D">
      <w:pPr>
        <w:shd w:val="clear" w:color="auto" w:fill="FFFFFF"/>
        <w:ind w:firstLine="720"/>
        <w:jc w:val="both"/>
        <w:rPr>
          <w:rFonts w:eastAsia="Batang" w:cs="Times New Roman"/>
          <w:sz w:val="24"/>
          <w:szCs w:val="24"/>
          <w:lang w:val="vi-VN" w:eastAsia="ko-KR"/>
        </w:rPr>
      </w:pPr>
      <w:r w:rsidRPr="00D4407E">
        <w:rPr>
          <w:rFonts w:eastAsia="Batang" w:cs="Times New Roman"/>
          <w:sz w:val="24"/>
          <w:szCs w:val="24"/>
          <w:lang w:val="vi-VN" w:eastAsia="ko-KR"/>
        </w:rPr>
        <w:t>+ Hoạt động bảo hiểm thương mại là một hoạt động thỏa thuận (nên còn gọi là bảo hiểm tự nguyện): Có sự bàn bạc, thỏa thuận và nhất trí giữa người bảo hiểm và người tham gia bảo hiểm về các điều kiện bảo hiểm được thể hiện qua hợp đồng bảo hiểm.</w:t>
      </w:r>
    </w:p>
    <w:p w:rsidR="006C106D" w:rsidRPr="00D4407E" w:rsidRDefault="006C106D" w:rsidP="006C106D">
      <w:pPr>
        <w:shd w:val="clear" w:color="auto" w:fill="FFFFFF"/>
        <w:ind w:firstLine="720"/>
        <w:jc w:val="both"/>
        <w:rPr>
          <w:rFonts w:eastAsia="Batang" w:cs="Times New Roman"/>
          <w:sz w:val="24"/>
          <w:szCs w:val="24"/>
          <w:lang w:val="vi-VN" w:eastAsia="ko-KR"/>
        </w:rPr>
      </w:pPr>
      <w:r w:rsidRPr="00D4407E">
        <w:rPr>
          <w:rFonts w:eastAsia="Batang" w:cs="Times New Roman"/>
          <w:sz w:val="24"/>
          <w:szCs w:val="24"/>
          <w:lang w:val="vi-VN" w:eastAsia="ko-KR"/>
        </w:rPr>
        <w:t>+ Hàng hóa của bảo hiểm thương mại là một sản phẩm đặc biệt - đó chính là rủi ro. Đặc biệt vì rủi ro là loại hàng hóa mà người mua bảo hiểm mong muốn không bao giờ có nhu cầu, tức là không mong muốn có tổn thất để được đền bù.</w:t>
      </w:r>
    </w:p>
    <w:p w:rsidR="006C106D" w:rsidRPr="00D4407E" w:rsidRDefault="006C106D" w:rsidP="006C106D">
      <w:pPr>
        <w:shd w:val="clear" w:color="auto" w:fill="FFFFFF"/>
        <w:ind w:firstLine="720"/>
        <w:jc w:val="both"/>
        <w:rPr>
          <w:rFonts w:eastAsia="Batang" w:cs="Times New Roman"/>
          <w:sz w:val="24"/>
          <w:szCs w:val="24"/>
          <w:lang w:val="vi-VN" w:eastAsia="ko-KR"/>
        </w:rPr>
      </w:pPr>
      <w:r w:rsidRPr="00D4407E">
        <w:rPr>
          <w:rFonts w:eastAsia="Batang" w:cs="Times New Roman"/>
          <w:sz w:val="24"/>
          <w:szCs w:val="24"/>
          <w:lang w:val="vi-VN" w:eastAsia="ko-KR"/>
        </w:rPr>
        <w:t>+ Bảo hiểm thương mại vừa mang tính bồi hoàn vừa mang tính không bồi hoàn. Trong thời gian bảo hiểm, người tham gia bảo hiểm không bị tổn thất thì không được bồi hoàn số tiền đã đóng phí bảo hiểm. Khi rủi ro được bảo hiểm bất ngờ xảy ra, đối tượng bảo hiểm bị tổn thất thì người tham gia bảo hiểm được bồi thường.</w:t>
      </w:r>
    </w:p>
    <w:p w:rsidR="006C106D" w:rsidRPr="00D4407E" w:rsidRDefault="006C106D" w:rsidP="006C106D">
      <w:pPr>
        <w:shd w:val="clear" w:color="auto" w:fill="FFFFFF"/>
        <w:ind w:firstLine="720"/>
        <w:jc w:val="both"/>
        <w:rPr>
          <w:rFonts w:eastAsia="Batang" w:cs="Times New Roman"/>
          <w:b/>
          <w:sz w:val="24"/>
          <w:szCs w:val="24"/>
          <w:lang w:val="vi-VN" w:eastAsia="ko-KR"/>
        </w:rPr>
      </w:pPr>
      <w:r w:rsidRPr="00D4407E">
        <w:rPr>
          <w:rFonts w:eastAsia="Batang" w:cs="Times New Roman"/>
          <w:b/>
          <w:sz w:val="24"/>
          <w:szCs w:val="24"/>
          <w:lang w:val="vi-VN" w:eastAsia="ko-KR"/>
        </w:rPr>
        <w:t xml:space="preserve">2. Các loại hình bảo hiểm thương mại </w:t>
      </w:r>
    </w:p>
    <w:p w:rsidR="006C106D" w:rsidRPr="00D4407E" w:rsidRDefault="006C106D" w:rsidP="006C106D">
      <w:pPr>
        <w:shd w:val="clear" w:color="auto" w:fill="FFFFFF"/>
        <w:ind w:firstLine="720"/>
        <w:jc w:val="both"/>
        <w:rPr>
          <w:rFonts w:eastAsia="Batang" w:cs="Times New Roman"/>
          <w:b/>
          <w:iCs/>
          <w:sz w:val="24"/>
          <w:szCs w:val="24"/>
          <w:lang w:val="vi-VN" w:eastAsia="ko-KR"/>
        </w:rPr>
      </w:pPr>
      <w:r w:rsidRPr="00D4407E">
        <w:rPr>
          <w:rFonts w:eastAsia="Batang" w:cs="Times New Roman"/>
          <w:b/>
          <w:iCs/>
          <w:sz w:val="24"/>
          <w:szCs w:val="24"/>
          <w:lang w:val="vi-VN" w:eastAsia="ko-KR"/>
        </w:rPr>
        <w:t xml:space="preserve">2.1. Bảo hiểm tài sản </w:t>
      </w:r>
    </w:p>
    <w:p w:rsidR="006C106D" w:rsidRPr="00D4407E" w:rsidRDefault="006C106D" w:rsidP="006C106D">
      <w:pPr>
        <w:shd w:val="clear" w:color="auto" w:fill="FFFFFF"/>
        <w:ind w:firstLine="720"/>
        <w:jc w:val="both"/>
        <w:rPr>
          <w:rFonts w:eastAsia="Batang" w:cs="Times New Roman"/>
          <w:iCs/>
          <w:sz w:val="24"/>
          <w:szCs w:val="24"/>
          <w:lang w:val="vi-VN" w:eastAsia="ko-KR"/>
        </w:rPr>
      </w:pPr>
      <w:r w:rsidRPr="00D4407E">
        <w:rPr>
          <w:rFonts w:eastAsia="Batang" w:cs="Times New Roman"/>
          <w:iCs/>
          <w:sz w:val="24"/>
          <w:szCs w:val="24"/>
          <w:lang w:val="vi-VN" w:eastAsia="ko-KR"/>
        </w:rPr>
        <w:t>- Bảo hiểm tài sản là loại hình bảo hiểm nhằm bảo vệ giá trị của tài sản trước các rủi ro gây thiệt hại, mất mát hoặc hư hỏng, như: cháy nổ, thiên tai, tai nạn, trộm cắp…</w:t>
      </w:r>
    </w:p>
    <w:p w:rsidR="006C106D" w:rsidRPr="00D4407E" w:rsidRDefault="006C106D" w:rsidP="006C106D">
      <w:pPr>
        <w:shd w:val="clear" w:color="auto" w:fill="FFFFFF"/>
        <w:ind w:firstLine="720"/>
        <w:jc w:val="both"/>
        <w:rPr>
          <w:rFonts w:eastAsia="Batang" w:cs="Times New Roman"/>
          <w:iCs/>
          <w:sz w:val="24"/>
          <w:szCs w:val="24"/>
          <w:lang w:val="vi-VN" w:eastAsia="ko-KR"/>
        </w:rPr>
      </w:pPr>
      <w:r w:rsidRPr="00D4407E">
        <w:rPr>
          <w:rFonts w:eastAsia="Batang" w:cs="Times New Roman"/>
          <w:iCs/>
          <w:sz w:val="24"/>
          <w:szCs w:val="24"/>
          <w:lang w:val="vi-VN" w:eastAsia="ko-KR"/>
        </w:rPr>
        <w:t>+ Khi rủi ro xảy ra, doanh nghiệp bảo hiểm sẽ bồi thường thiệt hại vật chất cho người được bảo hiểm theo thỏa thuận trong hợp đồng.</w:t>
      </w:r>
    </w:p>
    <w:p w:rsidR="006C106D" w:rsidRPr="00D4407E" w:rsidRDefault="006C106D" w:rsidP="006C106D">
      <w:pPr>
        <w:shd w:val="clear" w:color="auto" w:fill="FFFFFF"/>
        <w:ind w:firstLine="720"/>
        <w:jc w:val="both"/>
        <w:rPr>
          <w:rFonts w:eastAsia="Batang" w:cs="Times New Roman"/>
          <w:iCs/>
          <w:sz w:val="24"/>
          <w:szCs w:val="24"/>
          <w:lang w:val="vi-VN" w:eastAsia="ko-KR"/>
        </w:rPr>
      </w:pPr>
      <w:r w:rsidRPr="00D4407E">
        <w:rPr>
          <w:rFonts w:eastAsia="Batang" w:cs="Times New Roman"/>
          <w:iCs/>
          <w:sz w:val="24"/>
          <w:szCs w:val="24"/>
          <w:lang w:val="vi-VN" w:eastAsia="ko-KR"/>
        </w:rPr>
        <w:t>-  Đối tượng của bảo hiểm tài sản: Là tài sản hữu hình, có thể xác định được giá trị bằng tiền, bao gồm:</w:t>
      </w:r>
    </w:p>
    <w:p w:rsidR="006C106D" w:rsidRPr="00D4407E" w:rsidRDefault="006C106D" w:rsidP="006C106D">
      <w:pPr>
        <w:shd w:val="clear" w:color="auto" w:fill="FFFFFF"/>
        <w:ind w:firstLine="720"/>
        <w:jc w:val="both"/>
        <w:rPr>
          <w:rFonts w:eastAsia="Batang" w:cs="Times New Roman"/>
          <w:iCs/>
          <w:sz w:val="24"/>
          <w:szCs w:val="24"/>
          <w:lang w:val="vi-VN" w:eastAsia="ko-KR"/>
        </w:rPr>
      </w:pPr>
      <w:r w:rsidRPr="00D4407E">
        <w:rPr>
          <w:rFonts w:eastAsia="Batang" w:cs="Times New Roman"/>
          <w:iCs/>
          <w:sz w:val="24"/>
          <w:szCs w:val="24"/>
          <w:lang w:val="vi-VN" w:eastAsia="ko-KR"/>
        </w:rPr>
        <w:t>+ Nhà cửa, công trình xây dựng</w:t>
      </w:r>
    </w:p>
    <w:p w:rsidR="006C106D" w:rsidRPr="00D4407E" w:rsidRDefault="006C106D" w:rsidP="006C106D">
      <w:pPr>
        <w:shd w:val="clear" w:color="auto" w:fill="FFFFFF"/>
        <w:ind w:firstLine="720"/>
        <w:jc w:val="both"/>
        <w:rPr>
          <w:rFonts w:eastAsia="Batang" w:cs="Times New Roman"/>
          <w:iCs/>
          <w:sz w:val="24"/>
          <w:szCs w:val="24"/>
          <w:lang w:val="vi-VN" w:eastAsia="ko-KR"/>
        </w:rPr>
      </w:pPr>
      <w:r w:rsidRPr="00D4407E">
        <w:rPr>
          <w:rFonts w:eastAsia="Batang" w:cs="Times New Roman"/>
          <w:iCs/>
          <w:sz w:val="24"/>
          <w:szCs w:val="24"/>
          <w:lang w:val="vi-VN" w:eastAsia="ko-KR"/>
        </w:rPr>
        <w:t>+ Máy móc, thiết bị, dây chuyền sản xuất</w:t>
      </w:r>
    </w:p>
    <w:p w:rsidR="006C106D" w:rsidRPr="00D4407E" w:rsidRDefault="006C106D" w:rsidP="006C106D">
      <w:pPr>
        <w:shd w:val="clear" w:color="auto" w:fill="FFFFFF"/>
        <w:ind w:firstLine="720"/>
        <w:jc w:val="both"/>
        <w:rPr>
          <w:rFonts w:eastAsia="Batang" w:cs="Times New Roman"/>
          <w:iCs/>
          <w:sz w:val="24"/>
          <w:szCs w:val="24"/>
          <w:lang w:val="vi-VN" w:eastAsia="ko-KR"/>
        </w:rPr>
      </w:pPr>
      <w:r w:rsidRPr="00D4407E">
        <w:rPr>
          <w:rFonts w:eastAsia="Batang" w:cs="Times New Roman"/>
          <w:iCs/>
          <w:sz w:val="24"/>
          <w:szCs w:val="24"/>
          <w:lang w:val="vi-VN" w:eastAsia="ko-KR"/>
        </w:rPr>
        <w:t>+ Hàng hóa trong kho, trong quá trình vận chuyển</w:t>
      </w:r>
    </w:p>
    <w:p w:rsidR="006C106D" w:rsidRPr="00D4407E" w:rsidRDefault="006C106D" w:rsidP="006C106D">
      <w:pPr>
        <w:shd w:val="clear" w:color="auto" w:fill="FFFFFF"/>
        <w:ind w:firstLine="720"/>
        <w:jc w:val="both"/>
        <w:rPr>
          <w:rFonts w:eastAsia="Batang" w:cs="Times New Roman"/>
          <w:iCs/>
          <w:sz w:val="24"/>
          <w:szCs w:val="24"/>
          <w:lang w:val="vi-VN" w:eastAsia="ko-KR"/>
        </w:rPr>
      </w:pPr>
      <w:r w:rsidRPr="00D4407E">
        <w:rPr>
          <w:rFonts w:eastAsia="Batang" w:cs="Times New Roman"/>
          <w:iCs/>
          <w:sz w:val="24"/>
          <w:szCs w:val="24"/>
          <w:lang w:val="vi-VN" w:eastAsia="ko-KR"/>
        </w:rPr>
        <w:t>+ Phương tiện giao thông (ô tô, tàu thủy, máy bay…)</w:t>
      </w:r>
    </w:p>
    <w:p w:rsidR="006C106D" w:rsidRPr="00D4407E" w:rsidRDefault="006C106D" w:rsidP="006C106D">
      <w:pPr>
        <w:shd w:val="clear" w:color="auto" w:fill="FFFFFF"/>
        <w:ind w:firstLine="720"/>
        <w:jc w:val="both"/>
        <w:rPr>
          <w:rFonts w:eastAsia="Batang" w:cs="Times New Roman"/>
          <w:iCs/>
          <w:sz w:val="24"/>
          <w:szCs w:val="24"/>
          <w:lang w:val="vi-VN" w:eastAsia="ko-KR"/>
        </w:rPr>
      </w:pPr>
      <w:r w:rsidRPr="00D4407E">
        <w:rPr>
          <w:rFonts w:eastAsia="Batang" w:cs="Times New Roman"/>
          <w:iCs/>
          <w:sz w:val="24"/>
          <w:szCs w:val="24"/>
          <w:lang w:val="vi-VN" w:eastAsia="ko-KR"/>
        </w:rPr>
        <w:t>- Đặc điểm của bảo hiểm tài sản</w:t>
      </w:r>
    </w:p>
    <w:p w:rsidR="006C106D" w:rsidRPr="00D4407E" w:rsidRDefault="006C106D" w:rsidP="006C106D">
      <w:pPr>
        <w:shd w:val="clear" w:color="auto" w:fill="FFFFFF"/>
        <w:ind w:firstLine="720"/>
        <w:jc w:val="both"/>
        <w:rPr>
          <w:rFonts w:eastAsia="Batang" w:cs="Times New Roman"/>
          <w:iCs/>
          <w:sz w:val="24"/>
          <w:szCs w:val="24"/>
          <w:lang w:val="vi-VN" w:eastAsia="ko-KR"/>
        </w:rPr>
      </w:pPr>
      <w:r w:rsidRPr="00D4407E">
        <w:rPr>
          <w:rFonts w:eastAsia="Batang" w:cs="Times New Roman"/>
          <w:iCs/>
          <w:sz w:val="24"/>
          <w:szCs w:val="24"/>
          <w:lang w:val="vi-VN" w:eastAsia="ko-KR"/>
        </w:rPr>
        <w:t>+ Thứ nhất: Bồi thường theo thiệt hại thực tế: Doanh nghiệp bảo hiểm chỉ bồi thường trong phạm vi tổn thất thực tế. Không được bồi thường vượt quá giá trị tài sản: Tránh việc trục lợi bảo hiểm</w:t>
      </w:r>
    </w:p>
    <w:p w:rsidR="006C106D" w:rsidRPr="00D4407E" w:rsidRDefault="006C106D" w:rsidP="006C106D">
      <w:pPr>
        <w:shd w:val="clear" w:color="auto" w:fill="FFFFFF"/>
        <w:ind w:firstLine="720"/>
        <w:jc w:val="both"/>
        <w:rPr>
          <w:rFonts w:eastAsia="Batang" w:cs="Times New Roman"/>
          <w:iCs/>
          <w:sz w:val="24"/>
          <w:szCs w:val="24"/>
          <w:lang w:val="vi-VN" w:eastAsia="ko-KR"/>
        </w:rPr>
      </w:pPr>
      <w:r w:rsidRPr="00D4407E">
        <w:rPr>
          <w:rFonts w:eastAsia="Batang" w:cs="Times New Roman"/>
          <w:iCs/>
          <w:sz w:val="24"/>
          <w:szCs w:val="24"/>
          <w:lang w:val="vi-VN" w:eastAsia="ko-KR"/>
        </w:rPr>
        <w:t>+ Thứ hai: Giá trị bảo hiểm có thể xác định được: Giá trị tài sản thường căn cứ vào: Giá trị thị trường. Giá trị còn lại. Giá trị thay thế mới</w:t>
      </w:r>
    </w:p>
    <w:p w:rsidR="006C106D" w:rsidRPr="00D4407E" w:rsidRDefault="006C106D" w:rsidP="006C106D">
      <w:pPr>
        <w:shd w:val="clear" w:color="auto" w:fill="FFFFFF"/>
        <w:ind w:firstLine="720"/>
        <w:jc w:val="both"/>
        <w:rPr>
          <w:rFonts w:eastAsia="Batang" w:cs="Times New Roman"/>
          <w:iCs/>
          <w:sz w:val="24"/>
          <w:szCs w:val="24"/>
          <w:lang w:val="vi-VN" w:eastAsia="ko-KR"/>
        </w:rPr>
      </w:pPr>
      <w:r w:rsidRPr="00D4407E">
        <w:rPr>
          <w:rFonts w:eastAsia="Batang" w:cs="Times New Roman"/>
          <w:iCs/>
          <w:sz w:val="24"/>
          <w:szCs w:val="24"/>
          <w:lang w:val="vi-VN" w:eastAsia="ko-KR"/>
        </w:rPr>
        <w:t>- Thứ ba: Có thể bảo hiểm trùng: Một tài sản có thể tham gia nhiều hợp đồng bảo hiểm. Khi xảy ra rủi ro, các doanh nghiệp bảo hiểm chia sẻ trách nhiệm bồi thường</w:t>
      </w:r>
    </w:p>
    <w:p w:rsidR="006C106D" w:rsidRPr="00D4407E" w:rsidRDefault="006C106D" w:rsidP="006C106D">
      <w:pPr>
        <w:shd w:val="clear" w:color="auto" w:fill="FFFFFF"/>
        <w:ind w:firstLine="720"/>
        <w:jc w:val="both"/>
        <w:rPr>
          <w:rFonts w:eastAsia="Batang" w:cs="Times New Roman"/>
          <w:iCs/>
          <w:sz w:val="24"/>
          <w:szCs w:val="24"/>
          <w:lang w:val="vi-VN" w:eastAsia="ko-KR"/>
        </w:rPr>
      </w:pPr>
      <w:r w:rsidRPr="00D4407E">
        <w:rPr>
          <w:rFonts w:eastAsia="Batang" w:cs="Times New Roman"/>
          <w:iCs/>
          <w:sz w:val="24"/>
          <w:szCs w:val="24"/>
          <w:lang w:val="vi-VN" w:eastAsia="ko-KR"/>
        </w:rPr>
        <w:t>- Các loại bảo hiểm tài sản phổ biến</w:t>
      </w:r>
    </w:p>
    <w:p w:rsidR="006C106D" w:rsidRPr="00D4407E" w:rsidRDefault="006C106D" w:rsidP="006C106D">
      <w:pPr>
        <w:shd w:val="clear" w:color="auto" w:fill="FFFFFF"/>
        <w:ind w:firstLine="720"/>
        <w:jc w:val="both"/>
        <w:rPr>
          <w:rFonts w:eastAsia="Batang" w:cs="Times New Roman"/>
          <w:iCs/>
          <w:sz w:val="24"/>
          <w:szCs w:val="24"/>
          <w:lang w:val="vi-VN" w:eastAsia="ko-KR"/>
        </w:rPr>
      </w:pPr>
      <w:r w:rsidRPr="00D4407E">
        <w:rPr>
          <w:rFonts w:eastAsia="Batang" w:cs="Times New Roman"/>
          <w:iCs/>
          <w:sz w:val="24"/>
          <w:szCs w:val="24"/>
          <w:lang w:val="vi-VN" w:eastAsia="ko-KR"/>
        </w:rPr>
        <w:t>+ Bảo hiểm cháy nổ</w:t>
      </w:r>
    </w:p>
    <w:p w:rsidR="006C106D" w:rsidRPr="00D4407E" w:rsidRDefault="006C106D" w:rsidP="006C106D">
      <w:pPr>
        <w:shd w:val="clear" w:color="auto" w:fill="FFFFFF"/>
        <w:ind w:firstLine="720"/>
        <w:jc w:val="both"/>
        <w:rPr>
          <w:rFonts w:eastAsia="Batang" w:cs="Times New Roman"/>
          <w:iCs/>
          <w:sz w:val="24"/>
          <w:szCs w:val="24"/>
          <w:lang w:val="vi-VN" w:eastAsia="ko-KR"/>
        </w:rPr>
      </w:pPr>
      <w:r w:rsidRPr="00D4407E">
        <w:rPr>
          <w:rFonts w:eastAsia="Batang" w:cs="Times New Roman"/>
          <w:iCs/>
          <w:sz w:val="24"/>
          <w:szCs w:val="24"/>
          <w:lang w:val="vi-VN" w:eastAsia="ko-KR"/>
        </w:rPr>
        <w:t>+ Bảo hiểm mọi rủi ro tài sản</w:t>
      </w:r>
    </w:p>
    <w:p w:rsidR="006C106D" w:rsidRPr="00D4407E" w:rsidRDefault="006C106D" w:rsidP="006C106D">
      <w:pPr>
        <w:shd w:val="clear" w:color="auto" w:fill="FFFFFF"/>
        <w:ind w:firstLine="720"/>
        <w:jc w:val="both"/>
        <w:rPr>
          <w:rFonts w:eastAsia="Batang" w:cs="Times New Roman"/>
          <w:iCs/>
          <w:sz w:val="24"/>
          <w:szCs w:val="24"/>
          <w:lang w:val="vi-VN" w:eastAsia="ko-KR"/>
        </w:rPr>
      </w:pPr>
      <w:r w:rsidRPr="00D4407E">
        <w:rPr>
          <w:rFonts w:eastAsia="Batang" w:cs="Times New Roman"/>
          <w:iCs/>
          <w:sz w:val="24"/>
          <w:szCs w:val="24"/>
          <w:lang w:val="vi-VN" w:eastAsia="ko-KR"/>
        </w:rPr>
        <w:t>+ Bảo hiểm hàng hóa vận chuyển</w:t>
      </w:r>
    </w:p>
    <w:p w:rsidR="006C106D" w:rsidRPr="00D4407E" w:rsidRDefault="006C106D" w:rsidP="006C106D">
      <w:pPr>
        <w:shd w:val="clear" w:color="auto" w:fill="FFFFFF"/>
        <w:ind w:firstLine="720"/>
        <w:jc w:val="both"/>
        <w:rPr>
          <w:rFonts w:eastAsia="Batang" w:cs="Times New Roman"/>
          <w:iCs/>
          <w:sz w:val="24"/>
          <w:szCs w:val="24"/>
          <w:lang w:val="vi-VN" w:eastAsia="ko-KR"/>
        </w:rPr>
      </w:pPr>
      <w:r w:rsidRPr="00D4407E">
        <w:rPr>
          <w:rFonts w:eastAsia="Batang" w:cs="Times New Roman"/>
          <w:iCs/>
          <w:sz w:val="24"/>
          <w:szCs w:val="24"/>
          <w:lang w:val="vi-VN" w:eastAsia="ko-KR"/>
        </w:rPr>
        <w:t>+ Bảo hiểm thân tàu</w:t>
      </w:r>
    </w:p>
    <w:p w:rsidR="006C106D" w:rsidRPr="00D4407E" w:rsidRDefault="006C106D" w:rsidP="006C106D">
      <w:pPr>
        <w:shd w:val="clear" w:color="auto" w:fill="FFFFFF"/>
        <w:ind w:firstLine="720"/>
        <w:jc w:val="both"/>
        <w:rPr>
          <w:rFonts w:eastAsia="Batang" w:cs="Times New Roman"/>
          <w:iCs/>
          <w:sz w:val="24"/>
          <w:szCs w:val="24"/>
          <w:lang w:val="vi-VN" w:eastAsia="ko-KR"/>
        </w:rPr>
      </w:pPr>
      <w:r w:rsidRPr="00D4407E">
        <w:rPr>
          <w:rFonts w:eastAsia="Batang" w:cs="Times New Roman"/>
          <w:iCs/>
          <w:sz w:val="24"/>
          <w:szCs w:val="24"/>
          <w:lang w:val="vi-VN" w:eastAsia="ko-KR"/>
        </w:rPr>
        <w:t>+ Bảo hiểm xe cơ giới (phần vật chất xe)</w:t>
      </w:r>
    </w:p>
    <w:p w:rsidR="006C106D" w:rsidRPr="00D4407E" w:rsidRDefault="006C106D" w:rsidP="006C106D">
      <w:pPr>
        <w:shd w:val="clear" w:color="auto" w:fill="FFFFFF"/>
        <w:ind w:firstLine="720"/>
        <w:jc w:val="both"/>
        <w:rPr>
          <w:rFonts w:eastAsia="Batang" w:cs="Times New Roman"/>
          <w:iCs/>
          <w:sz w:val="24"/>
          <w:szCs w:val="24"/>
          <w:lang w:val="vi-VN" w:eastAsia="ko-KR"/>
        </w:rPr>
      </w:pPr>
      <w:r w:rsidRPr="00D4407E">
        <w:rPr>
          <w:rFonts w:eastAsia="Batang" w:cs="Times New Roman"/>
          <w:iCs/>
          <w:sz w:val="24"/>
          <w:szCs w:val="24"/>
          <w:lang w:val="vi-VN" w:eastAsia="ko-KR"/>
        </w:rPr>
        <w:t>- Ví dụ minh họa cụ thể</w:t>
      </w:r>
    </w:p>
    <w:p w:rsidR="006C106D" w:rsidRPr="00D4407E" w:rsidRDefault="006C106D" w:rsidP="006C106D">
      <w:pPr>
        <w:shd w:val="clear" w:color="auto" w:fill="FFFFFF"/>
        <w:ind w:firstLine="720"/>
        <w:jc w:val="both"/>
        <w:rPr>
          <w:rFonts w:eastAsia="Batang" w:cs="Times New Roman"/>
          <w:iCs/>
          <w:sz w:val="24"/>
          <w:szCs w:val="24"/>
          <w:lang w:val="vi-VN" w:eastAsia="ko-KR"/>
        </w:rPr>
      </w:pPr>
      <w:r w:rsidRPr="00D4407E">
        <w:rPr>
          <w:rFonts w:eastAsia="Batang" w:cs="Times New Roman"/>
          <w:iCs/>
          <w:sz w:val="24"/>
          <w:szCs w:val="24"/>
          <w:lang w:val="vi-VN" w:eastAsia="ko-KR"/>
        </w:rPr>
        <w:t xml:space="preserve">+ Ví dụ 1: Bảo hiểm nhà ở: Anh A mua bảo hiểm cháy nổ cho căn nhà trị giá 2 tỷ đồng. Không may xảy ra cháy gây thiệt hại 500 triệu đồng. </w:t>
      </w:r>
      <w:r w:rsidRPr="00D4407E">
        <w:rPr>
          <w:rFonts w:eastAsia="MS Gothic" w:hAnsi="MS Gothic" w:cs="Times New Roman"/>
          <w:iCs/>
          <w:sz w:val="24"/>
          <w:szCs w:val="24"/>
          <w:lang w:val="vi-VN" w:eastAsia="ko-KR"/>
        </w:rPr>
        <w:t>➡</w:t>
      </w:r>
      <w:r w:rsidRPr="00D4407E">
        <w:rPr>
          <w:rFonts w:eastAsia="Batang" w:cs="Times New Roman"/>
          <w:iCs/>
          <w:sz w:val="24"/>
          <w:szCs w:val="24"/>
          <w:lang w:val="vi-VN" w:eastAsia="ko-KR"/>
        </w:rPr>
        <w:t>Doanh nghiệp bảo hiểm sẽ bồi thường 500 triệu đồng, không phải 2 tỷ, vì chỉ bồi thường theo mức thiệt hại thực tế.</w:t>
      </w:r>
    </w:p>
    <w:p w:rsidR="006C106D" w:rsidRPr="00D4407E" w:rsidRDefault="006C106D" w:rsidP="006C106D">
      <w:pPr>
        <w:shd w:val="clear" w:color="auto" w:fill="FFFFFF"/>
        <w:ind w:firstLine="720"/>
        <w:jc w:val="both"/>
        <w:rPr>
          <w:rFonts w:eastAsia="Batang" w:cs="Times New Roman"/>
          <w:iCs/>
          <w:sz w:val="24"/>
          <w:szCs w:val="24"/>
          <w:lang w:val="vi-VN" w:eastAsia="ko-KR"/>
        </w:rPr>
      </w:pPr>
      <w:r w:rsidRPr="00D4407E">
        <w:rPr>
          <w:rFonts w:eastAsia="Batang" w:cs="Times New Roman"/>
          <w:iCs/>
          <w:sz w:val="24"/>
          <w:szCs w:val="24"/>
          <w:lang w:val="vi-VN" w:eastAsia="ko-KR"/>
        </w:rPr>
        <w:t xml:space="preserve">+ Ví dụ 2: Bảo hiểm hàng hóa vận chuyển: Công ty B mua bảo hiểm cho lô hàng điện tử trị giá 1 tỷ đồng khi vận chuyển bằng đường biển. Trong quá trình vận chuyển, bão lớn làm ướt và hỏng hàng hóa trị giá 300 triệu đồng. </w:t>
      </w:r>
      <w:r w:rsidRPr="00D4407E">
        <w:rPr>
          <w:rFonts w:eastAsia="MS Gothic" w:hAnsi="MS Gothic" w:cs="Times New Roman"/>
          <w:iCs/>
          <w:sz w:val="24"/>
          <w:szCs w:val="24"/>
          <w:lang w:val="vi-VN" w:eastAsia="ko-KR"/>
        </w:rPr>
        <w:t>➡</w:t>
      </w:r>
      <w:r w:rsidRPr="00D4407E">
        <w:rPr>
          <w:rFonts w:eastAsia="Batang" w:cs="Times New Roman"/>
          <w:iCs/>
          <w:sz w:val="24"/>
          <w:szCs w:val="24"/>
          <w:lang w:val="vi-VN" w:eastAsia="ko-KR"/>
        </w:rPr>
        <w:t>ông ty bảo hiểm bồi thường 300 triệu đồng theo hợp đồng bảo hiểm hàng hóa.</w:t>
      </w:r>
    </w:p>
    <w:p w:rsidR="006C106D" w:rsidRPr="00D4407E" w:rsidRDefault="006C106D" w:rsidP="006C106D">
      <w:pPr>
        <w:shd w:val="clear" w:color="auto" w:fill="FFFFFF"/>
        <w:ind w:firstLine="720"/>
        <w:jc w:val="both"/>
        <w:rPr>
          <w:rFonts w:eastAsia="Batang" w:cs="Times New Roman"/>
          <w:iCs/>
          <w:sz w:val="24"/>
          <w:szCs w:val="24"/>
          <w:lang w:val="vi-VN" w:eastAsia="ko-KR"/>
        </w:rPr>
      </w:pPr>
      <w:r w:rsidRPr="00D4407E">
        <w:rPr>
          <w:rFonts w:eastAsia="Batang" w:cs="Times New Roman"/>
          <w:iCs/>
          <w:sz w:val="24"/>
          <w:szCs w:val="24"/>
          <w:lang w:val="vi-VN" w:eastAsia="ko-KR"/>
        </w:rPr>
        <w:t>+ Ví dụ 3: Bảo hiểm vật chất xe ô tô: Chị C mua bảo hiểm vật chất xe ô tô. Xe bị tai nạn, chi phí sửa chữa là 80 triệu đồng.</w:t>
      </w:r>
      <w:r w:rsidRPr="00D4407E">
        <w:rPr>
          <w:rFonts w:eastAsia="MS Gothic" w:hAnsi="MS Gothic" w:cs="Times New Roman"/>
          <w:iCs/>
          <w:sz w:val="24"/>
          <w:szCs w:val="24"/>
          <w:lang w:val="vi-VN" w:eastAsia="ko-KR"/>
        </w:rPr>
        <w:t>➡</w:t>
      </w:r>
      <w:r w:rsidRPr="00D4407E">
        <w:rPr>
          <w:rFonts w:eastAsia="Batang" w:cs="Times New Roman"/>
          <w:iCs/>
          <w:sz w:val="24"/>
          <w:szCs w:val="24"/>
          <w:lang w:val="vi-VN" w:eastAsia="ko-KR"/>
        </w:rPr>
        <w:t>Công ty bảo hiểm chi trả 80 triệu đồng (sau khi trừ mức khấu trừ nếu có).</w:t>
      </w:r>
      <w:r w:rsidRPr="00D4407E">
        <w:rPr>
          <w:rFonts w:eastAsia="Batang" w:cs="Times New Roman"/>
          <w:i/>
          <w:iCs/>
          <w:sz w:val="24"/>
          <w:szCs w:val="24"/>
          <w:lang w:val="vi-VN" w:eastAsia="ko-KR"/>
        </w:rPr>
        <w:t xml:space="preserve"> - Bảo hiểm con người:</w:t>
      </w:r>
    </w:p>
    <w:p w:rsidR="006C106D" w:rsidRPr="00D4407E" w:rsidRDefault="006C106D" w:rsidP="006C106D">
      <w:pPr>
        <w:shd w:val="clear" w:color="auto" w:fill="FFFFFF"/>
        <w:ind w:firstLine="720"/>
        <w:jc w:val="both"/>
        <w:rPr>
          <w:rFonts w:eastAsia="Batang" w:cs="Times New Roman"/>
          <w:b/>
          <w:iCs/>
          <w:sz w:val="24"/>
          <w:szCs w:val="24"/>
          <w:lang w:eastAsia="ko-KR"/>
        </w:rPr>
      </w:pPr>
      <w:r w:rsidRPr="00D4407E">
        <w:rPr>
          <w:rFonts w:eastAsia="Batang" w:cs="Times New Roman"/>
          <w:b/>
          <w:iCs/>
          <w:sz w:val="24"/>
          <w:szCs w:val="24"/>
          <w:lang w:val="vi-VN" w:eastAsia="ko-KR"/>
        </w:rPr>
        <w:t xml:space="preserve">QUY ĐỊNH BẮT BUỘC THAM GIA BẢO HIỂM CHÁY NỔ </w:t>
      </w:r>
    </w:p>
    <w:p w:rsidR="006C106D" w:rsidRPr="00D4407E" w:rsidRDefault="006C106D" w:rsidP="006C106D">
      <w:pPr>
        <w:shd w:val="clear" w:color="auto" w:fill="FFFFFF"/>
        <w:ind w:firstLine="720"/>
        <w:jc w:val="both"/>
        <w:rPr>
          <w:rFonts w:eastAsia="Batang" w:cs="Times New Roman"/>
          <w:sz w:val="24"/>
          <w:szCs w:val="24"/>
          <w:lang w:val="vi-VN" w:eastAsia="ko-KR"/>
        </w:rPr>
      </w:pPr>
      <w:r w:rsidRPr="00D4407E">
        <w:rPr>
          <w:rFonts w:eastAsia="Batang" w:cs="Times New Roman"/>
          <w:iCs/>
          <w:sz w:val="24"/>
          <w:szCs w:val="24"/>
          <w:lang w:eastAsia="ko-KR"/>
        </w:rPr>
        <w:t xml:space="preserve">- </w:t>
      </w:r>
      <w:r w:rsidRPr="00D4407E">
        <w:rPr>
          <w:rFonts w:eastAsia="Batang" w:cs="Times New Roman"/>
          <w:iCs/>
          <w:sz w:val="24"/>
          <w:szCs w:val="24"/>
          <w:lang w:val="vi-VN" w:eastAsia="ko-KR"/>
        </w:rPr>
        <w:t xml:space="preserve">Các cơ sở bắt buộc phải mua bảo hiểm cháy, nổ: </w:t>
      </w:r>
      <w:r w:rsidRPr="00D4407E">
        <w:rPr>
          <w:rFonts w:eastAsia="Batang" w:cs="Times New Roman"/>
          <w:bCs/>
          <w:sz w:val="24"/>
          <w:szCs w:val="24"/>
          <w:lang w:val="vi-VN" w:eastAsia="ko-KR"/>
        </w:rPr>
        <w:t>Tài sản bắt buộc phải bảo hiểm</w:t>
      </w:r>
      <w:r w:rsidRPr="00D4407E">
        <w:rPr>
          <w:rFonts w:eastAsia="Batang" w:cs="Times New Roman"/>
          <w:b/>
          <w:bCs/>
          <w:sz w:val="24"/>
          <w:szCs w:val="24"/>
          <w:lang w:val="vi-VN" w:eastAsia="ko-KR"/>
        </w:rPr>
        <w:t>:</w:t>
      </w:r>
      <w:r w:rsidRPr="00D4407E">
        <w:rPr>
          <w:rFonts w:eastAsia="Batang" w:cs="Times New Roman"/>
          <w:sz w:val="24"/>
          <w:szCs w:val="24"/>
          <w:lang w:val="vi-VN" w:eastAsia="ko-KR"/>
        </w:rPr>
        <w:br/>
        <w:t>Bao gồm nhà cửa, công trình kiến trúc, máy móc, trang thiết bị và hàng hóa, vật tư bên trong các cơ sở trên. Việc tham gia bảo hiểm giúp doanh nghiệp giảm thiểu rủi ro tài chính khi gặp sự cố bất ngờ. </w:t>
      </w:r>
    </w:p>
    <w:p w:rsidR="006C106D" w:rsidRPr="00D4407E" w:rsidRDefault="006C106D" w:rsidP="006C106D">
      <w:pPr>
        <w:ind w:firstLine="720"/>
        <w:rPr>
          <w:rFonts w:eastAsia="Batang" w:cs="Times New Roman"/>
          <w:sz w:val="24"/>
          <w:szCs w:val="24"/>
          <w:lang w:val="vi-VN" w:eastAsia="ko-KR"/>
        </w:rPr>
      </w:pPr>
      <w:r w:rsidRPr="00D4407E">
        <w:rPr>
          <w:rFonts w:eastAsia="Batang" w:cs="Times New Roman"/>
          <w:b/>
          <w:bCs/>
          <w:sz w:val="24"/>
          <w:szCs w:val="24"/>
          <w:lang w:val="vi-VN" w:eastAsia="ko-KR"/>
        </w:rPr>
        <w:t>+ Cơ sở sản xuất, kinh doanh:</w:t>
      </w:r>
      <w:r w:rsidRPr="00D4407E">
        <w:rPr>
          <w:rFonts w:eastAsia="Batang" w:cs="Times New Roman"/>
          <w:sz w:val="24"/>
          <w:szCs w:val="24"/>
          <w:lang w:val="vi-VN" w:eastAsia="ko-KR"/>
        </w:rPr>
        <w:t xml:space="preserve"> Nhà xưởng sản xuất, kho hàng hóa, vật tư cháy được có khối tích từ 5.000m³ trở lên; cửa hàng xăng dầu, khí đốt.</w:t>
      </w:r>
    </w:p>
    <w:p w:rsidR="006C106D" w:rsidRPr="00D4407E" w:rsidRDefault="006C106D" w:rsidP="006C106D">
      <w:pPr>
        <w:ind w:firstLine="720"/>
        <w:rPr>
          <w:rFonts w:eastAsia="Batang" w:cs="Times New Roman"/>
          <w:sz w:val="24"/>
          <w:szCs w:val="24"/>
          <w:lang w:val="vi-VN" w:eastAsia="ko-KR"/>
        </w:rPr>
      </w:pPr>
      <w:r w:rsidRPr="00D4407E">
        <w:rPr>
          <w:rFonts w:eastAsia="Batang" w:cs="Times New Roman"/>
          <w:b/>
          <w:bCs/>
          <w:sz w:val="24"/>
          <w:szCs w:val="24"/>
          <w:lang w:val="vi-VN" w:eastAsia="ko-KR"/>
        </w:rPr>
        <w:lastRenderedPageBreak/>
        <w:t>+ Công trình công cộng:</w:t>
      </w:r>
      <w:r w:rsidRPr="00D4407E">
        <w:rPr>
          <w:rFonts w:eastAsia="Batang" w:cs="Times New Roman"/>
          <w:sz w:val="24"/>
          <w:szCs w:val="24"/>
          <w:lang w:val="vi-VN" w:eastAsia="ko-KR"/>
        </w:rPr>
        <w:t xml:space="preserve"> Nhà chung cư cao từ 5 tầng trở lên hoặc tổng diện tích từ 1.000 m³; chợ kiên cố/bán kiên cố; trung tâm thương mại, siêu thị; rạp hát, rạp chiếu phim, nhà thi đấu.</w:t>
      </w:r>
    </w:p>
    <w:p w:rsidR="006C106D" w:rsidRPr="00D4407E" w:rsidRDefault="006C106D" w:rsidP="006C106D">
      <w:pPr>
        <w:ind w:firstLine="720"/>
        <w:rPr>
          <w:rFonts w:eastAsia="Batang" w:cs="Times New Roman"/>
          <w:sz w:val="24"/>
          <w:szCs w:val="24"/>
          <w:lang w:val="vi-VN" w:eastAsia="ko-KR"/>
        </w:rPr>
      </w:pPr>
      <w:r w:rsidRPr="00D4407E">
        <w:rPr>
          <w:rFonts w:eastAsia="Batang" w:cs="Times New Roman"/>
          <w:b/>
          <w:bCs/>
          <w:sz w:val="24"/>
          <w:szCs w:val="24"/>
          <w:lang w:val="vi-VN" w:eastAsia="ko-KR"/>
        </w:rPr>
        <w:t>+ Cơ sở giáo dục, y tế:</w:t>
      </w:r>
      <w:r w:rsidRPr="00D4407E">
        <w:rPr>
          <w:rFonts w:eastAsia="Batang" w:cs="Times New Roman"/>
          <w:sz w:val="24"/>
          <w:szCs w:val="24"/>
          <w:lang w:val="vi-VN" w:eastAsia="ko-KR"/>
        </w:rPr>
        <w:t xml:space="preserve"> Trường học, trường mầm non có từ 50 cháu hoặc tổng diện tích từ 500 m³; bệnh viện, phòng khám, nhà hộ sinh từ 50 giường trở lên hoặc diện tích lớn.</w:t>
      </w:r>
    </w:p>
    <w:p w:rsidR="006C106D" w:rsidRPr="00D4407E" w:rsidRDefault="006C106D" w:rsidP="006C106D">
      <w:pPr>
        <w:ind w:firstLine="720"/>
        <w:rPr>
          <w:rFonts w:eastAsia="Batang" w:cs="Times New Roman"/>
          <w:sz w:val="24"/>
          <w:szCs w:val="24"/>
          <w:lang w:val="vi-VN" w:eastAsia="ko-KR"/>
        </w:rPr>
      </w:pPr>
      <w:r w:rsidRPr="00D4407E">
        <w:rPr>
          <w:rFonts w:eastAsia="Batang" w:cs="Times New Roman"/>
          <w:b/>
          <w:bCs/>
          <w:sz w:val="24"/>
          <w:szCs w:val="24"/>
          <w:lang w:val="vi-VN" w:eastAsia="ko-KR"/>
        </w:rPr>
        <w:t xml:space="preserve">+ </w:t>
      </w:r>
      <w:r w:rsidRPr="00D4407E">
        <w:rPr>
          <w:rFonts w:eastAsia="Batang" w:cs="Times New Roman"/>
          <w:sz w:val="24"/>
          <w:szCs w:val="24"/>
          <w:lang w:val="vi-VN" w:eastAsia="ko-KR"/>
        </w:rPr>
        <w:t xml:space="preserve"> </w:t>
      </w:r>
      <w:r w:rsidRPr="00D4407E">
        <w:rPr>
          <w:rFonts w:eastAsia="Batang" w:cs="Times New Roman"/>
          <w:b/>
          <w:bCs/>
          <w:sz w:val="24"/>
          <w:szCs w:val="24"/>
          <w:lang w:val="vi-VN" w:eastAsia="ko-KR"/>
        </w:rPr>
        <w:t>Cơ sở lưu trú &amp; làm việc:</w:t>
      </w:r>
      <w:r w:rsidRPr="00D4407E">
        <w:rPr>
          <w:rFonts w:eastAsia="Batang" w:cs="Times New Roman"/>
          <w:sz w:val="24"/>
          <w:szCs w:val="24"/>
          <w:lang w:val="vi-VN" w:eastAsia="ko-KR"/>
        </w:rPr>
        <w:t xml:space="preserve"> Khách sạn, nhà khách, nhà nghỉ cao từ 5 tầng trở lên hoặc tổng khối tích từ 5.000 m³</w:t>
      </w:r>
    </w:p>
    <w:p w:rsidR="006C106D" w:rsidRPr="00D4407E" w:rsidRDefault="006C106D" w:rsidP="006C106D">
      <w:pPr>
        <w:shd w:val="clear" w:color="auto" w:fill="FFFFFF"/>
        <w:ind w:firstLine="720"/>
        <w:jc w:val="both"/>
        <w:rPr>
          <w:rFonts w:eastAsia="Batang" w:cs="Times New Roman"/>
          <w:i/>
          <w:iCs/>
          <w:sz w:val="24"/>
          <w:szCs w:val="24"/>
          <w:lang w:val="vi-VN" w:eastAsia="ko-KR"/>
        </w:rPr>
      </w:pPr>
      <w:r w:rsidRPr="00D4407E">
        <w:rPr>
          <w:rFonts w:eastAsia="Batang" w:cs="Times New Roman"/>
          <w:b/>
          <w:bCs/>
          <w:sz w:val="24"/>
          <w:szCs w:val="24"/>
          <w:lang w:val="vi-VN" w:eastAsia="ko-KR"/>
        </w:rPr>
        <w:t>+ Công trình hạ tầng:</w:t>
      </w:r>
      <w:r w:rsidRPr="00D4407E">
        <w:rPr>
          <w:rFonts w:eastAsia="Batang" w:cs="Times New Roman"/>
          <w:sz w:val="24"/>
          <w:szCs w:val="24"/>
          <w:lang w:val="vi-VN" w:eastAsia="ko-KR"/>
        </w:rPr>
        <w:t xml:space="preserve"> Nhà máy điện, trạm biến áp từ 110kV trở lê</w:t>
      </w:r>
    </w:p>
    <w:p w:rsidR="006C106D" w:rsidRPr="00D4407E" w:rsidRDefault="006C106D" w:rsidP="006C106D">
      <w:pPr>
        <w:shd w:val="clear" w:color="auto" w:fill="FFFFFF"/>
        <w:ind w:firstLine="720"/>
        <w:jc w:val="both"/>
        <w:rPr>
          <w:rFonts w:eastAsia="Batang" w:cs="Times New Roman"/>
          <w:i/>
          <w:iCs/>
          <w:sz w:val="24"/>
          <w:szCs w:val="24"/>
          <w:lang w:val="vi-VN" w:eastAsia="ko-KR"/>
        </w:rPr>
      </w:pPr>
      <w:r w:rsidRPr="00D4407E">
        <w:rPr>
          <w:rFonts w:eastAsia="Batang" w:cs="Times New Roman"/>
          <w:b/>
          <w:iCs/>
          <w:sz w:val="24"/>
          <w:szCs w:val="24"/>
          <w:lang w:val="vi-VN" w:eastAsia="ko-KR"/>
        </w:rPr>
        <w:t>2.2. Bảo hiểm con người</w:t>
      </w:r>
    </w:p>
    <w:p w:rsidR="006C106D" w:rsidRPr="00D4407E" w:rsidRDefault="006C106D" w:rsidP="006C106D">
      <w:pPr>
        <w:shd w:val="clear" w:color="auto" w:fill="FFFFFF"/>
        <w:ind w:firstLine="720"/>
        <w:jc w:val="both"/>
        <w:rPr>
          <w:rFonts w:eastAsia="Batang" w:cs="Times New Roman"/>
          <w:b/>
          <w:iCs/>
          <w:sz w:val="24"/>
          <w:szCs w:val="24"/>
          <w:lang w:val="vi-VN" w:eastAsia="ko-KR"/>
        </w:rPr>
      </w:pPr>
      <w:r w:rsidRPr="00D4407E">
        <w:rPr>
          <w:rFonts w:eastAsia="Batang" w:cs="Times New Roman"/>
          <w:b/>
          <w:iCs/>
          <w:sz w:val="24"/>
          <w:szCs w:val="24"/>
          <w:lang w:val="vi-VN" w:eastAsia="ko-KR"/>
        </w:rPr>
        <w:t>a. Khái niệm bảo hiểm con người</w:t>
      </w:r>
    </w:p>
    <w:p w:rsidR="006C106D" w:rsidRPr="00D4407E" w:rsidRDefault="006C106D" w:rsidP="006C106D">
      <w:pPr>
        <w:shd w:val="clear" w:color="auto" w:fill="FFFFFF"/>
        <w:ind w:firstLine="720"/>
        <w:jc w:val="both"/>
        <w:rPr>
          <w:rFonts w:eastAsia="Batang" w:cs="Times New Roman"/>
          <w:iCs/>
          <w:sz w:val="24"/>
          <w:szCs w:val="24"/>
          <w:lang w:val="vi-VN" w:eastAsia="ko-KR"/>
        </w:rPr>
      </w:pPr>
      <w:r w:rsidRPr="00D4407E">
        <w:rPr>
          <w:rFonts w:eastAsia="Batang" w:cs="Times New Roman"/>
          <w:iCs/>
          <w:sz w:val="24"/>
          <w:szCs w:val="24"/>
          <w:lang w:val="vi-VN" w:eastAsia="ko-KR"/>
        </w:rPr>
        <w:t>Bảo hiểm con người là loại bảo hiểm nhằm bảo vệ tính mạng, sức khỏe, khả năng lao động của con người, khi xảy ra các rủi ro như tai nạn, ốm đau, bệnh tật, tử vong, tuổi già…</w:t>
      </w:r>
    </w:p>
    <w:p w:rsidR="006C106D" w:rsidRPr="00D4407E" w:rsidRDefault="006C106D" w:rsidP="006C106D">
      <w:pPr>
        <w:shd w:val="clear" w:color="auto" w:fill="FFFFFF"/>
        <w:ind w:firstLine="720"/>
        <w:jc w:val="both"/>
        <w:rPr>
          <w:rFonts w:eastAsia="Batang" w:cs="Times New Roman"/>
          <w:i/>
          <w:iCs/>
          <w:sz w:val="24"/>
          <w:szCs w:val="24"/>
          <w:lang w:val="vi-VN" w:eastAsia="ko-KR"/>
        </w:rPr>
      </w:pPr>
      <w:r w:rsidRPr="00D4407E">
        <w:rPr>
          <w:rFonts w:eastAsia="Batang" w:cs="Times New Roman"/>
          <w:b/>
          <w:iCs/>
          <w:sz w:val="24"/>
          <w:szCs w:val="24"/>
          <w:lang w:eastAsia="ko-KR"/>
        </w:rPr>
        <w:t>b</w:t>
      </w:r>
      <w:r w:rsidRPr="00D4407E">
        <w:rPr>
          <w:rFonts w:eastAsia="Batang" w:cs="Times New Roman"/>
          <w:b/>
          <w:iCs/>
          <w:sz w:val="24"/>
          <w:szCs w:val="24"/>
          <w:lang w:val="vi-VN" w:eastAsia="ko-KR"/>
        </w:rPr>
        <w:t>.  Đặc điểm bảo hiểm con người</w:t>
      </w:r>
    </w:p>
    <w:p w:rsidR="006C106D" w:rsidRPr="00D4407E" w:rsidRDefault="006C106D" w:rsidP="006C106D">
      <w:pPr>
        <w:shd w:val="clear" w:color="auto" w:fill="FFFFFF"/>
        <w:ind w:firstLine="720"/>
        <w:jc w:val="both"/>
        <w:rPr>
          <w:rFonts w:eastAsia="Batang" w:cs="Times New Roman"/>
          <w:iCs/>
          <w:sz w:val="24"/>
          <w:szCs w:val="24"/>
          <w:lang w:val="vi-VN" w:eastAsia="ko-KR"/>
        </w:rPr>
      </w:pPr>
      <w:r w:rsidRPr="00D4407E">
        <w:rPr>
          <w:rFonts w:eastAsia="Batang" w:cs="Times New Roman"/>
          <w:iCs/>
          <w:sz w:val="24"/>
          <w:szCs w:val="24"/>
          <w:lang w:val="vi-VN" w:eastAsia="ko-KR"/>
        </w:rPr>
        <w:t>- Đối tượng bảo hiểm: con người (không phải tài sản)</w:t>
      </w:r>
    </w:p>
    <w:p w:rsidR="006C106D" w:rsidRPr="00D4407E" w:rsidRDefault="006C106D" w:rsidP="006C106D">
      <w:pPr>
        <w:shd w:val="clear" w:color="auto" w:fill="FFFFFF"/>
        <w:ind w:firstLine="720"/>
        <w:jc w:val="both"/>
        <w:rPr>
          <w:rFonts w:eastAsia="Batang" w:cs="Times New Roman"/>
          <w:iCs/>
          <w:sz w:val="24"/>
          <w:szCs w:val="24"/>
          <w:lang w:val="vi-VN" w:eastAsia="ko-KR"/>
        </w:rPr>
      </w:pPr>
      <w:r w:rsidRPr="00D4407E">
        <w:rPr>
          <w:rFonts w:eastAsia="Batang" w:cs="Times New Roman"/>
          <w:iCs/>
          <w:sz w:val="24"/>
          <w:szCs w:val="24"/>
          <w:lang w:val="vi-VN" w:eastAsia="ko-KR"/>
        </w:rPr>
        <w:t>- Không thể xác định chính xác giá trị bằng tiền như tài sản</w:t>
      </w:r>
    </w:p>
    <w:p w:rsidR="006C106D" w:rsidRPr="00D4407E" w:rsidRDefault="006C106D" w:rsidP="006C106D">
      <w:pPr>
        <w:shd w:val="clear" w:color="auto" w:fill="FFFFFF"/>
        <w:ind w:firstLine="720"/>
        <w:jc w:val="both"/>
        <w:rPr>
          <w:rFonts w:eastAsia="Batang" w:cs="Times New Roman"/>
          <w:iCs/>
          <w:sz w:val="24"/>
          <w:szCs w:val="24"/>
          <w:lang w:val="vi-VN" w:eastAsia="ko-KR"/>
        </w:rPr>
      </w:pPr>
      <w:r w:rsidRPr="00D4407E">
        <w:rPr>
          <w:rFonts w:eastAsia="Batang" w:cs="Times New Roman"/>
          <w:iCs/>
          <w:sz w:val="24"/>
          <w:szCs w:val="24"/>
          <w:lang w:val="vi-VN" w:eastAsia="ko-KR"/>
        </w:rPr>
        <w:t>- Số tiền chi trả theo thỏa thuận trong hợp đồng, không phụ thuộc vào thiệt hại thực tế</w:t>
      </w:r>
    </w:p>
    <w:p w:rsidR="006C106D" w:rsidRPr="00D4407E" w:rsidRDefault="006C106D" w:rsidP="006C106D">
      <w:pPr>
        <w:shd w:val="clear" w:color="auto" w:fill="FFFFFF"/>
        <w:ind w:firstLine="720"/>
        <w:jc w:val="both"/>
        <w:rPr>
          <w:rFonts w:eastAsia="Batang" w:cs="Times New Roman"/>
          <w:b/>
          <w:iCs/>
          <w:sz w:val="24"/>
          <w:szCs w:val="24"/>
          <w:lang w:val="vi-VN" w:eastAsia="ko-KR"/>
        </w:rPr>
      </w:pPr>
      <w:r w:rsidRPr="00D4407E">
        <w:rPr>
          <w:rFonts w:eastAsia="Batang" w:cs="Times New Roman"/>
          <w:b/>
          <w:iCs/>
          <w:sz w:val="24"/>
          <w:szCs w:val="24"/>
          <w:lang w:val="vi-VN" w:eastAsia="ko-KR"/>
        </w:rPr>
        <w:t>b. Các loại hình bảo hiểm con người</w:t>
      </w:r>
    </w:p>
    <w:p w:rsidR="006C106D" w:rsidRPr="00D4407E" w:rsidRDefault="006C106D" w:rsidP="006C106D">
      <w:pPr>
        <w:shd w:val="clear" w:color="auto" w:fill="FFFFFF"/>
        <w:ind w:firstLine="720"/>
        <w:jc w:val="both"/>
        <w:rPr>
          <w:rFonts w:eastAsia="Batang" w:cs="Times New Roman"/>
          <w:b/>
          <w:iCs/>
          <w:sz w:val="24"/>
          <w:szCs w:val="24"/>
          <w:lang w:val="vi-VN" w:eastAsia="ko-KR"/>
        </w:rPr>
      </w:pPr>
      <w:r w:rsidRPr="00D4407E">
        <w:rPr>
          <w:rFonts w:eastAsia="Batang" w:cs="Times New Roman"/>
          <w:b/>
          <w:iCs/>
          <w:sz w:val="24"/>
          <w:szCs w:val="24"/>
          <w:lang w:val="vi-VN" w:eastAsia="ko-KR"/>
        </w:rPr>
        <w:t>b.1. Bảo hiểm nhân thọ</w:t>
      </w:r>
    </w:p>
    <w:p w:rsidR="006C106D" w:rsidRPr="00D4407E" w:rsidRDefault="006C106D" w:rsidP="006C106D">
      <w:pPr>
        <w:shd w:val="clear" w:color="auto" w:fill="FFFFFF"/>
        <w:ind w:firstLine="720"/>
        <w:jc w:val="both"/>
        <w:rPr>
          <w:rFonts w:eastAsia="Batang" w:cs="Times New Roman"/>
          <w:iCs/>
          <w:sz w:val="24"/>
          <w:szCs w:val="24"/>
          <w:lang w:val="vi-VN" w:eastAsia="ko-KR"/>
        </w:rPr>
      </w:pPr>
      <w:r w:rsidRPr="00D4407E">
        <w:rPr>
          <w:rFonts w:eastAsia="Batang" w:cs="Times New Roman"/>
          <w:iCs/>
          <w:sz w:val="24"/>
          <w:szCs w:val="24"/>
          <w:lang w:val="vi-VN" w:eastAsia="ko-KR"/>
        </w:rPr>
        <w:t>- Khái niệm: Là loại bảo hiểm gắn với sinh mạng và tuổi thọ của con người, thường có thời hạn dài, kết hợp bảo vệ + tiết kiệm.</w:t>
      </w:r>
    </w:p>
    <w:p w:rsidR="006C106D" w:rsidRPr="00D4407E" w:rsidRDefault="006C106D" w:rsidP="006C106D">
      <w:pPr>
        <w:shd w:val="clear" w:color="auto" w:fill="FFFFFF"/>
        <w:ind w:firstLine="720"/>
        <w:jc w:val="both"/>
        <w:rPr>
          <w:rFonts w:eastAsia="Batang" w:cs="Times New Roman"/>
          <w:iCs/>
          <w:sz w:val="24"/>
          <w:szCs w:val="24"/>
          <w:lang w:val="vi-VN" w:eastAsia="ko-KR"/>
        </w:rPr>
      </w:pPr>
      <w:r w:rsidRPr="00D4407E">
        <w:rPr>
          <w:rFonts w:eastAsia="Batang" w:cs="Times New Roman"/>
          <w:iCs/>
          <w:sz w:val="24"/>
          <w:szCs w:val="24"/>
          <w:lang w:val="vi-VN" w:eastAsia="ko-KR"/>
        </w:rPr>
        <w:t>- Thời hạn: dài hạn (10, 15, 20 năm hoặc trọn đời)</w:t>
      </w:r>
    </w:p>
    <w:p w:rsidR="006C106D" w:rsidRPr="00D4407E" w:rsidRDefault="006C106D" w:rsidP="006C106D">
      <w:pPr>
        <w:shd w:val="clear" w:color="auto" w:fill="FFFFFF"/>
        <w:ind w:firstLine="720"/>
        <w:jc w:val="both"/>
        <w:rPr>
          <w:rFonts w:eastAsia="Batang" w:cs="Times New Roman"/>
          <w:iCs/>
          <w:sz w:val="24"/>
          <w:szCs w:val="24"/>
          <w:lang w:val="vi-VN" w:eastAsia="ko-KR"/>
        </w:rPr>
      </w:pPr>
      <w:r w:rsidRPr="00D4407E">
        <w:rPr>
          <w:rFonts w:eastAsia="Batang" w:cs="Times New Roman"/>
          <w:iCs/>
          <w:sz w:val="24"/>
          <w:szCs w:val="24"/>
          <w:lang w:val="vi-VN" w:eastAsia="ko-KR"/>
        </w:rPr>
        <w:t>- Khi xảy ra sự kiện bảo hiểm (tử vong, sống đến thời hạn), doanh nghiệp bảo hiểm sẽ chi trả tiền</w:t>
      </w:r>
    </w:p>
    <w:p w:rsidR="006C106D" w:rsidRPr="00D4407E" w:rsidRDefault="006C106D" w:rsidP="006C106D">
      <w:pPr>
        <w:shd w:val="clear" w:color="auto" w:fill="FFFFFF"/>
        <w:ind w:firstLine="720"/>
        <w:jc w:val="both"/>
        <w:rPr>
          <w:rFonts w:eastAsia="Batang" w:cs="Times New Roman"/>
          <w:iCs/>
          <w:sz w:val="24"/>
          <w:szCs w:val="24"/>
          <w:lang w:val="vi-VN" w:eastAsia="ko-KR"/>
        </w:rPr>
      </w:pPr>
      <w:r w:rsidRPr="00D4407E">
        <w:rPr>
          <w:rFonts w:eastAsia="Batang" w:cs="Times New Roman"/>
          <w:iCs/>
          <w:sz w:val="24"/>
          <w:szCs w:val="24"/>
          <w:lang w:val="vi-VN" w:eastAsia="ko-KR"/>
        </w:rPr>
        <w:t>- Mang tính phòng ngừa rủi ro và tích lũy tài chính</w:t>
      </w:r>
    </w:p>
    <w:p w:rsidR="006C106D" w:rsidRPr="00D4407E" w:rsidRDefault="006C106D" w:rsidP="006C106D">
      <w:pPr>
        <w:shd w:val="clear" w:color="auto" w:fill="FFFFFF"/>
        <w:ind w:firstLine="720"/>
        <w:jc w:val="both"/>
        <w:rPr>
          <w:rFonts w:eastAsia="Batang" w:cs="Times New Roman"/>
          <w:iCs/>
          <w:sz w:val="24"/>
          <w:szCs w:val="24"/>
          <w:lang w:val="vi-VN" w:eastAsia="ko-KR"/>
        </w:rPr>
      </w:pPr>
      <w:r w:rsidRPr="00D4407E">
        <w:rPr>
          <w:rFonts w:eastAsia="Batang" w:cs="Times New Roman"/>
          <w:iCs/>
          <w:sz w:val="24"/>
          <w:szCs w:val="24"/>
          <w:lang w:val="vi-VN" w:eastAsia="ko-KR"/>
        </w:rPr>
        <w:t>- Ví dụ: Anh A tham gia bảo hiểm nhân thọ 20 năm, số tiền bảo hiểm 1 tỷ đồng. Nếu anh A tử vong trong thời gian hợp đồng → gia đình nhận 1 tỷ. Nếu sống đến hết hạn → anh A nhận tiền đáo hạn + lãi</w:t>
      </w:r>
    </w:p>
    <w:p w:rsidR="006C106D" w:rsidRPr="00D4407E" w:rsidRDefault="006C106D" w:rsidP="006C106D">
      <w:pPr>
        <w:shd w:val="clear" w:color="auto" w:fill="FFFFFF"/>
        <w:ind w:firstLine="720"/>
        <w:jc w:val="both"/>
        <w:rPr>
          <w:rFonts w:eastAsia="Batang" w:cs="Times New Roman"/>
          <w:b/>
          <w:iCs/>
          <w:sz w:val="24"/>
          <w:szCs w:val="24"/>
          <w:lang w:val="vi-VN" w:eastAsia="ko-KR"/>
        </w:rPr>
      </w:pPr>
      <w:r w:rsidRPr="00D4407E">
        <w:rPr>
          <w:rFonts w:eastAsia="Batang" w:cs="Times New Roman"/>
          <w:b/>
          <w:iCs/>
          <w:sz w:val="24"/>
          <w:szCs w:val="24"/>
          <w:lang w:val="vi-VN" w:eastAsia="ko-KR"/>
        </w:rPr>
        <w:t>b2. Bảo hiểm tai nạn con người</w:t>
      </w:r>
    </w:p>
    <w:p w:rsidR="006C106D" w:rsidRPr="00D4407E" w:rsidRDefault="006C106D" w:rsidP="006C106D">
      <w:pPr>
        <w:shd w:val="clear" w:color="auto" w:fill="FFFFFF"/>
        <w:ind w:firstLine="720"/>
        <w:jc w:val="both"/>
        <w:rPr>
          <w:rFonts w:eastAsia="Batang" w:cs="Times New Roman"/>
          <w:iCs/>
          <w:sz w:val="24"/>
          <w:szCs w:val="24"/>
          <w:lang w:eastAsia="ko-KR"/>
        </w:rPr>
      </w:pPr>
      <w:r w:rsidRPr="00D4407E">
        <w:rPr>
          <w:rFonts w:eastAsia="Batang" w:cs="Times New Roman"/>
          <w:iCs/>
          <w:sz w:val="24"/>
          <w:szCs w:val="24"/>
          <w:lang w:val="vi-VN" w:eastAsia="ko-KR"/>
        </w:rPr>
        <w:t>- Khái niệm: Là bảo hiểm chi trả khi người được bảo hiểm bị tai nạn bất ngờ, ngoài ý muốn, gây thương tật hoặc tử vong.</w:t>
      </w:r>
    </w:p>
    <w:p w:rsidR="006C106D" w:rsidRPr="00D4407E" w:rsidRDefault="006C106D" w:rsidP="006C106D">
      <w:pPr>
        <w:shd w:val="clear" w:color="auto" w:fill="FFFFFF"/>
        <w:ind w:firstLine="720"/>
        <w:jc w:val="both"/>
        <w:rPr>
          <w:rFonts w:eastAsia="Batang" w:cs="Times New Roman"/>
          <w:iCs/>
          <w:sz w:val="24"/>
          <w:szCs w:val="24"/>
          <w:lang w:eastAsia="ko-KR"/>
        </w:rPr>
      </w:pPr>
      <w:r w:rsidRPr="00D4407E">
        <w:rPr>
          <w:rFonts w:eastAsia="Batang" w:cs="Times New Roman"/>
          <w:iCs/>
          <w:sz w:val="24"/>
          <w:szCs w:val="24"/>
          <w:lang w:eastAsia="ko-KR"/>
        </w:rPr>
        <w:t xml:space="preserve">- Đặc điểm: </w:t>
      </w:r>
    </w:p>
    <w:p w:rsidR="006C106D" w:rsidRPr="00D4407E" w:rsidRDefault="006C106D" w:rsidP="006C106D">
      <w:pPr>
        <w:shd w:val="clear" w:color="auto" w:fill="FFFFFF"/>
        <w:ind w:firstLine="720"/>
        <w:jc w:val="both"/>
        <w:rPr>
          <w:rFonts w:eastAsia="Batang" w:cs="Times New Roman"/>
          <w:iCs/>
          <w:sz w:val="24"/>
          <w:szCs w:val="24"/>
          <w:lang w:val="vi-VN" w:eastAsia="ko-KR"/>
        </w:rPr>
      </w:pPr>
      <w:r w:rsidRPr="00D4407E">
        <w:rPr>
          <w:rFonts w:eastAsia="Batang" w:cs="Times New Roman"/>
          <w:iCs/>
          <w:sz w:val="24"/>
          <w:szCs w:val="24"/>
          <w:lang w:eastAsia="ko-KR"/>
        </w:rPr>
        <w:t>+</w:t>
      </w:r>
      <w:r w:rsidRPr="00D4407E">
        <w:rPr>
          <w:rFonts w:eastAsia="Batang" w:cs="Times New Roman"/>
          <w:iCs/>
          <w:sz w:val="24"/>
          <w:szCs w:val="24"/>
          <w:lang w:val="vi-VN" w:eastAsia="ko-KR"/>
        </w:rPr>
        <w:t xml:space="preserve"> Thời hạn thường ngắn (1 năm)</w:t>
      </w:r>
    </w:p>
    <w:p w:rsidR="006C106D" w:rsidRPr="00D4407E" w:rsidRDefault="006C106D" w:rsidP="006C106D">
      <w:pPr>
        <w:shd w:val="clear" w:color="auto" w:fill="FFFFFF"/>
        <w:ind w:firstLine="720"/>
        <w:jc w:val="both"/>
        <w:rPr>
          <w:rFonts w:eastAsia="Batang" w:cs="Times New Roman"/>
          <w:iCs/>
          <w:sz w:val="24"/>
          <w:szCs w:val="24"/>
          <w:lang w:val="vi-VN" w:eastAsia="ko-KR"/>
        </w:rPr>
      </w:pPr>
      <w:r w:rsidRPr="00D4407E">
        <w:rPr>
          <w:rFonts w:eastAsia="Batang" w:cs="Times New Roman"/>
          <w:iCs/>
          <w:sz w:val="24"/>
          <w:szCs w:val="24"/>
          <w:lang w:val="vi-VN" w:eastAsia="ko-KR"/>
        </w:rPr>
        <w:t>+ Phí bảo hiểm thấp</w:t>
      </w:r>
    </w:p>
    <w:p w:rsidR="006C106D" w:rsidRPr="00D4407E" w:rsidRDefault="006C106D" w:rsidP="006C106D">
      <w:pPr>
        <w:shd w:val="clear" w:color="auto" w:fill="FFFFFF"/>
        <w:ind w:firstLine="720"/>
        <w:jc w:val="both"/>
        <w:rPr>
          <w:rFonts w:eastAsia="Batang" w:cs="Times New Roman"/>
          <w:iCs/>
          <w:sz w:val="24"/>
          <w:szCs w:val="24"/>
          <w:lang w:val="vi-VN" w:eastAsia="ko-KR"/>
        </w:rPr>
      </w:pPr>
      <w:r w:rsidRPr="00D4407E">
        <w:rPr>
          <w:rFonts w:eastAsia="Batang" w:cs="Times New Roman"/>
          <w:iCs/>
          <w:sz w:val="24"/>
          <w:szCs w:val="24"/>
          <w:lang w:val="vi-VN" w:eastAsia="ko-KR"/>
        </w:rPr>
        <w:t>+ Chỉ chi trả cho rủi ro tai nạn, không bao gồm bệnh tật</w:t>
      </w:r>
    </w:p>
    <w:p w:rsidR="006C106D" w:rsidRPr="00D4407E" w:rsidRDefault="006C106D" w:rsidP="006C106D">
      <w:pPr>
        <w:shd w:val="clear" w:color="auto" w:fill="FFFFFF"/>
        <w:ind w:firstLine="720"/>
        <w:jc w:val="both"/>
        <w:rPr>
          <w:rFonts w:eastAsia="Batang" w:cs="Times New Roman"/>
          <w:iCs/>
          <w:sz w:val="24"/>
          <w:szCs w:val="24"/>
          <w:lang w:val="vi-VN" w:eastAsia="ko-KR"/>
        </w:rPr>
      </w:pPr>
      <w:r w:rsidRPr="00D4407E">
        <w:rPr>
          <w:rFonts w:eastAsia="Batang" w:cs="Times New Roman"/>
          <w:iCs/>
          <w:sz w:val="24"/>
          <w:szCs w:val="24"/>
          <w:lang w:val="vi-VN" w:eastAsia="ko-KR"/>
        </w:rPr>
        <w:t>+ Ví dụ: Chị B mua bảo hiểm tai nạn 24/24. Khi bị tai nạn giao thông gãy chân → được chi trả chi phí y tế và tiền bồi thường thương tật. Nếu tử vong do tai nạn → người thân nhận tiền bảo hiểm</w:t>
      </w:r>
    </w:p>
    <w:p w:rsidR="006C106D" w:rsidRPr="00D4407E" w:rsidRDefault="006C106D" w:rsidP="006C106D">
      <w:pPr>
        <w:shd w:val="clear" w:color="auto" w:fill="FFFFFF"/>
        <w:ind w:firstLine="720"/>
        <w:jc w:val="both"/>
        <w:rPr>
          <w:rFonts w:eastAsia="Batang" w:cs="Times New Roman"/>
          <w:b/>
          <w:iCs/>
          <w:sz w:val="24"/>
          <w:szCs w:val="24"/>
          <w:lang w:val="vi-VN" w:eastAsia="ko-KR"/>
        </w:rPr>
      </w:pPr>
      <w:r w:rsidRPr="00D4407E">
        <w:rPr>
          <w:rFonts w:eastAsia="Batang" w:cs="Times New Roman"/>
          <w:b/>
          <w:iCs/>
          <w:sz w:val="24"/>
          <w:szCs w:val="24"/>
          <w:lang w:val="vi-VN" w:eastAsia="ko-KR"/>
        </w:rPr>
        <w:t>b.3. Bảo hiểm sức khỏe</w:t>
      </w:r>
    </w:p>
    <w:p w:rsidR="006C106D" w:rsidRPr="00D4407E" w:rsidRDefault="006C106D" w:rsidP="006C106D">
      <w:pPr>
        <w:shd w:val="clear" w:color="auto" w:fill="FFFFFF"/>
        <w:ind w:firstLine="720"/>
        <w:jc w:val="both"/>
        <w:rPr>
          <w:rFonts w:eastAsia="Batang" w:cs="Times New Roman"/>
          <w:iCs/>
          <w:sz w:val="24"/>
          <w:szCs w:val="24"/>
          <w:lang w:val="vi-VN" w:eastAsia="ko-KR"/>
        </w:rPr>
      </w:pPr>
      <w:r w:rsidRPr="00D4407E">
        <w:rPr>
          <w:rFonts w:eastAsia="Batang" w:cs="Times New Roman"/>
          <w:iCs/>
          <w:sz w:val="24"/>
          <w:szCs w:val="24"/>
          <w:lang w:val="vi-VN" w:eastAsia="ko-KR"/>
        </w:rPr>
        <w:t>- Khái niệm: Là loại bảo hiểm nhằm chi trả chi phí khám chữa bệnh khi người được bảo hiểm ốm đau, bệnh tật.</w:t>
      </w:r>
    </w:p>
    <w:p w:rsidR="006C106D" w:rsidRPr="00D4407E" w:rsidRDefault="006C106D" w:rsidP="006C106D">
      <w:pPr>
        <w:shd w:val="clear" w:color="auto" w:fill="FFFFFF"/>
        <w:ind w:firstLine="720"/>
        <w:jc w:val="both"/>
        <w:rPr>
          <w:rFonts w:eastAsia="Batang" w:cs="Times New Roman"/>
          <w:iCs/>
          <w:sz w:val="24"/>
          <w:szCs w:val="24"/>
          <w:lang w:eastAsia="ko-KR"/>
        </w:rPr>
      </w:pPr>
      <w:r w:rsidRPr="00D4407E">
        <w:rPr>
          <w:rFonts w:eastAsia="Batang" w:cs="Times New Roman"/>
          <w:iCs/>
          <w:sz w:val="24"/>
          <w:szCs w:val="24"/>
          <w:lang w:eastAsia="ko-KR"/>
        </w:rPr>
        <w:t xml:space="preserve">- Đặc điểm: </w:t>
      </w:r>
    </w:p>
    <w:p w:rsidR="006C106D" w:rsidRPr="00D4407E" w:rsidRDefault="006C106D" w:rsidP="006C106D">
      <w:pPr>
        <w:shd w:val="clear" w:color="auto" w:fill="FFFFFF"/>
        <w:ind w:firstLine="720"/>
        <w:jc w:val="both"/>
        <w:rPr>
          <w:rFonts w:eastAsia="Batang" w:cs="Times New Roman"/>
          <w:iCs/>
          <w:sz w:val="24"/>
          <w:szCs w:val="24"/>
          <w:lang w:eastAsia="ko-KR"/>
        </w:rPr>
      </w:pPr>
      <w:r w:rsidRPr="00D4407E">
        <w:rPr>
          <w:rFonts w:eastAsia="Batang" w:cs="Times New Roman"/>
          <w:iCs/>
          <w:sz w:val="24"/>
          <w:szCs w:val="24"/>
          <w:lang w:eastAsia="ko-KR"/>
        </w:rPr>
        <w:t>+ Bảo vệ chi phí y tế</w:t>
      </w:r>
    </w:p>
    <w:p w:rsidR="006C106D" w:rsidRPr="00D4407E" w:rsidRDefault="006C106D" w:rsidP="006C106D">
      <w:pPr>
        <w:shd w:val="clear" w:color="auto" w:fill="FFFFFF"/>
        <w:ind w:firstLine="720"/>
        <w:jc w:val="both"/>
        <w:rPr>
          <w:rFonts w:eastAsia="Batang" w:cs="Times New Roman"/>
          <w:iCs/>
          <w:sz w:val="24"/>
          <w:szCs w:val="24"/>
          <w:lang w:eastAsia="ko-KR"/>
        </w:rPr>
      </w:pPr>
      <w:r w:rsidRPr="00D4407E">
        <w:rPr>
          <w:rFonts w:eastAsia="Batang" w:cs="Times New Roman"/>
          <w:iCs/>
          <w:sz w:val="24"/>
          <w:szCs w:val="24"/>
          <w:lang w:eastAsia="ko-KR"/>
        </w:rPr>
        <w:t>+ Có thể bảo lãnh viện phí hoặc hoàn tiền</w:t>
      </w:r>
    </w:p>
    <w:p w:rsidR="006C106D" w:rsidRPr="00D4407E" w:rsidRDefault="006C106D" w:rsidP="006C106D">
      <w:pPr>
        <w:shd w:val="clear" w:color="auto" w:fill="FFFFFF"/>
        <w:ind w:firstLine="720"/>
        <w:jc w:val="both"/>
        <w:rPr>
          <w:rFonts w:eastAsia="Batang" w:cs="Times New Roman"/>
          <w:iCs/>
          <w:sz w:val="24"/>
          <w:szCs w:val="24"/>
          <w:lang w:eastAsia="ko-KR"/>
        </w:rPr>
      </w:pPr>
      <w:r w:rsidRPr="00D4407E">
        <w:rPr>
          <w:rFonts w:eastAsia="Batang" w:cs="Times New Roman"/>
          <w:iCs/>
          <w:sz w:val="24"/>
          <w:szCs w:val="24"/>
          <w:lang w:eastAsia="ko-KR"/>
        </w:rPr>
        <w:t>+ Thường kết hợp với bảo hiểm nhân thọ hoặc bán độc lập</w:t>
      </w:r>
    </w:p>
    <w:p w:rsidR="006C106D" w:rsidRPr="00D4407E" w:rsidRDefault="006C106D" w:rsidP="006C106D">
      <w:pPr>
        <w:shd w:val="clear" w:color="auto" w:fill="FFFFFF"/>
        <w:ind w:firstLine="720"/>
        <w:jc w:val="both"/>
        <w:rPr>
          <w:rFonts w:eastAsia="Batang" w:cs="Times New Roman"/>
          <w:iCs/>
          <w:sz w:val="24"/>
          <w:szCs w:val="24"/>
          <w:lang w:eastAsia="ko-KR"/>
        </w:rPr>
      </w:pPr>
      <w:r w:rsidRPr="00D4407E">
        <w:rPr>
          <w:rFonts w:eastAsia="Batang" w:cs="Times New Roman"/>
          <w:iCs/>
          <w:sz w:val="24"/>
          <w:szCs w:val="24"/>
          <w:lang w:eastAsia="ko-KR"/>
        </w:rPr>
        <w:t>+  Ví dụ: Anh C mua bảo hiểm sức khỏe Khi nhập viện phẫu thuật ruột thừa → công ty bảo hiểm thanh toán viện phí theo hạn mức hợp đồng</w:t>
      </w:r>
    </w:p>
    <w:p w:rsidR="006C106D" w:rsidRPr="00D4407E" w:rsidRDefault="006C106D" w:rsidP="006C106D">
      <w:pPr>
        <w:shd w:val="clear" w:color="auto" w:fill="FFFFFF"/>
        <w:ind w:firstLine="720"/>
        <w:jc w:val="both"/>
        <w:rPr>
          <w:rFonts w:eastAsia="Batang" w:cs="Times New Roman"/>
          <w:i/>
          <w:iCs/>
          <w:sz w:val="24"/>
          <w:szCs w:val="24"/>
          <w:lang w:eastAsia="ko-KR"/>
        </w:rPr>
      </w:pPr>
      <w:r w:rsidRPr="00D4407E">
        <w:rPr>
          <w:rFonts w:eastAsia="Batang" w:cs="Times New Roman"/>
          <w:b/>
          <w:iCs/>
          <w:sz w:val="24"/>
          <w:szCs w:val="24"/>
          <w:lang w:val="vi-VN" w:eastAsia="ko-KR"/>
        </w:rPr>
        <w:t>2.</w:t>
      </w:r>
      <w:r w:rsidRPr="00D4407E">
        <w:rPr>
          <w:rFonts w:eastAsia="Batang" w:cs="Times New Roman"/>
          <w:b/>
          <w:iCs/>
          <w:sz w:val="24"/>
          <w:szCs w:val="24"/>
          <w:lang w:eastAsia="ko-KR"/>
        </w:rPr>
        <w:t>3</w:t>
      </w:r>
      <w:r w:rsidRPr="00D4407E">
        <w:rPr>
          <w:rFonts w:eastAsia="Batang" w:cs="Times New Roman"/>
          <w:b/>
          <w:iCs/>
          <w:sz w:val="24"/>
          <w:szCs w:val="24"/>
          <w:lang w:val="vi-VN" w:eastAsia="ko-KR"/>
        </w:rPr>
        <w:t xml:space="preserve">. Bảo hiểm </w:t>
      </w:r>
      <w:r w:rsidRPr="00D4407E">
        <w:rPr>
          <w:rFonts w:eastAsia="Batang" w:cs="Times New Roman"/>
          <w:b/>
          <w:iCs/>
          <w:sz w:val="24"/>
          <w:szCs w:val="24"/>
          <w:lang w:eastAsia="ko-KR"/>
        </w:rPr>
        <w:t>trách nhiệm dân sự</w:t>
      </w:r>
    </w:p>
    <w:p w:rsidR="006C106D" w:rsidRPr="00D4407E" w:rsidRDefault="006C106D" w:rsidP="006C106D">
      <w:pPr>
        <w:ind w:firstLine="720"/>
        <w:jc w:val="both"/>
        <w:rPr>
          <w:rFonts w:eastAsia="Times New Roman" w:cs="Times New Roman"/>
          <w:b/>
          <w:bCs/>
          <w:sz w:val="24"/>
          <w:szCs w:val="24"/>
          <w:lang w:val="vi-VN" w:eastAsia="ko-KR"/>
        </w:rPr>
      </w:pPr>
      <w:r w:rsidRPr="00D4407E">
        <w:rPr>
          <w:rFonts w:eastAsia="Times New Roman" w:cs="Times New Roman"/>
          <w:b/>
          <w:bCs/>
          <w:sz w:val="24"/>
          <w:szCs w:val="24"/>
          <w:lang w:eastAsia="ko-KR"/>
        </w:rPr>
        <w:t>c.1.</w:t>
      </w:r>
      <w:r w:rsidRPr="00D4407E">
        <w:rPr>
          <w:rFonts w:eastAsia="Times New Roman" w:cs="Times New Roman"/>
          <w:b/>
          <w:bCs/>
          <w:sz w:val="24"/>
          <w:szCs w:val="24"/>
          <w:lang w:val="vi-VN" w:eastAsia="ko-KR"/>
        </w:rPr>
        <w:t xml:space="preserve"> Khái niệm bảo hiểm trách nhiệm dân sự (TNDS)</w:t>
      </w:r>
    </w:p>
    <w:p w:rsidR="006C106D" w:rsidRPr="00D4407E" w:rsidRDefault="006C106D" w:rsidP="006C106D">
      <w:pPr>
        <w:ind w:firstLine="720"/>
        <w:jc w:val="both"/>
        <w:rPr>
          <w:rFonts w:eastAsia="Times New Roman" w:cs="Times New Roman"/>
          <w:bCs/>
          <w:sz w:val="24"/>
          <w:szCs w:val="24"/>
          <w:lang w:val="vi-VN" w:eastAsia="ko-KR"/>
        </w:rPr>
      </w:pPr>
      <w:r w:rsidRPr="00D4407E">
        <w:rPr>
          <w:rFonts w:eastAsia="Times New Roman" w:cs="Times New Roman"/>
          <w:bCs/>
          <w:sz w:val="24"/>
          <w:szCs w:val="24"/>
          <w:lang w:val="vi-VN" w:eastAsia="ko-KR"/>
        </w:rPr>
        <w:t>- Bảo hiểm trách nhiệm dân sự là loại bảo hiểm mà doanh nghiệp bảo hiểm thay mặt người được bảo hiểm bồi thường cho bên thứ ba khi người được bảo hiểm gây thiệt hại về người, tài sản hoặc nghĩa vụ pháp lý, theo quy định của pháp luật.</w:t>
      </w:r>
    </w:p>
    <w:p w:rsidR="006C106D" w:rsidRPr="00D4407E" w:rsidRDefault="006C106D" w:rsidP="006C106D">
      <w:pPr>
        <w:ind w:firstLine="720"/>
        <w:jc w:val="both"/>
        <w:rPr>
          <w:rFonts w:eastAsia="Times New Roman" w:cs="Times New Roman"/>
          <w:bCs/>
          <w:sz w:val="24"/>
          <w:szCs w:val="24"/>
          <w:lang w:val="vi-VN" w:eastAsia="ko-KR"/>
        </w:rPr>
      </w:pPr>
      <w:r w:rsidRPr="00D4407E">
        <w:rPr>
          <w:rFonts w:eastAsia="Times New Roman" w:cs="Times New Roman"/>
          <w:bCs/>
          <w:sz w:val="24"/>
          <w:szCs w:val="24"/>
          <w:lang w:val="vi-VN" w:eastAsia="ko-KR"/>
        </w:rPr>
        <w:t>- Nói đơn giản: Nếu bạn làm người khác bị thiệt hại và phải bồi thường, bảo hiểm sẽ trả tiền thay bạn (trong phạm vi hợp đồng).</w:t>
      </w:r>
    </w:p>
    <w:p w:rsidR="006C106D" w:rsidRPr="00D4407E" w:rsidRDefault="006C106D" w:rsidP="006C106D">
      <w:pPr>
        <w:ind w:firstLine="720"/>
        <w:jc w:val="both"/>
        <w:rPr>
          <w:rFonts w:eastAsia="Times New Roman" w:cs="Times New Roman"/>
          <w:b/>
          <w:bCs/>
          <w:sz w:val="24"/>
          <w:szCs w:val="24"/>
          <w:lang w:val="vi-VN" w:eastAsia="ko-KR"/>
        </w:rPr>
      </w:pPr>
      <w:r w:rsidRPr="00D4407E">
        <w:rPr>
          <w:rFonts w:eastAsia="Times New Roman" w:cs="Times New Roman"/>
          <w:b/>
          <w:bCs/>
          <w:sz w:val="24"/>
          <w:szCs w:val="24"/>
          <w:lang w:val="vi-VN" w:eastAsia="ko-KR"/>
        </w:rPr>
        <w:t>c.2. Bảo hiểm trách nhiệm dân sự bắt buộc</w:t>
      </w:r>
    </w:p>
    <w:p w:rsidR="006C106D" w:rsidRPr="00D4407E" w:rsidRDefault="006C106D" w:rsidP="006C106D">
      <w:pPr>
        <w:ind w:firstLine="720"/>
        <w:jc w:val="both"/>
        <w:rPr>
          <w:rFonts w:eastAsia="Times New Roman" w:cs="Times New Roman"/>
          <w:bCs/>
          <w:sz w:val="24"/>
          <w:szCs w:val="24"/>
          <w:lang w:val="vi-VN" w:eastAsia="ko-KR"/>
        </w:rPr>
      </w:pPr>
      <w:r w:rsidRPr="00D4407E">
        <w:rPr>
          <w:rFonts w:eastAsia="Times New Roman" w:cs="Times New Roman"/>
          <w:bCs/>
          <w:sz w:val="24"/>
          <w:szCs w:val="24"/>
          <w:lang w:val="vi-VN" w:eastAsia="ko-KR"/>
        </w:rPr>
        <w:t>Đây là loại bảo hiểm pháp luật yêu cầu phải mua, nhằm bảo vệ lợi ích cộng đồng.</w:t>
      </w:r>
    </w:p>
    <w:p w:rsidR="006C106D" w:rsidRPr="00D4407E" w:rsidRDefault="006C106D" w:rsidP="006C106D">
      <w:pPr>
        <w:ind w:firstLine="720"/>
        <w:jc w:val="both"/>
        <w:rPr>
          <w:rFonts w:eastAsia="Times New Roman" w:cs="Times New Roman"/>
          <w:bCs/>
          <w:sz w:val="24"/>
          <w:szCs w:val="24"/>
          <w:lang w:val="vi-VN" w:eastAsia="ko-KR"/>
        </w:rPr>
      </w:pPr>
      <w:r w:rsidRPr="00D4407E">
        <w:rPr>
          <w:rFonts w:eastAsia="Times New Roman" w:cs="Times New Roman"/>
          <w:bCs/>
          <w:sz w:val="24"/>
          <w:szCs w:val="24"/>
          <w:lang w:val="vi-VN" w:eastAsia="ko-KR"/>
        </w:rPr>
        <w:t>- Bảo hiểm TNDS của chủ xe cơ giới</w:t>
      </w:r>
    </w:p>
    <w:p w:rsidR="006C106D" w:rsidRPr="00D4407E" w:rsidRDefault="006C106D" w:rsidP="006C106D">
      <w:pPr>
        <w:ind w:firstLine="720"/>
        <w:jc w:val="both"/>
        <w:rPr>
          <w:rFonts w:eastAsia="Times New Roman" w:cs="Times New Roman"/>
          <w:bCs/>
          <w:sz w:val="24"/>
          <w:szCs w:val="24"/>
          <w:lang w:val="vi-VN" w:eastAsia="ko-KR"/>
        </w:rPr>
      </w:pPr>
      <w:r w:rsidRPr="00D4407E">
        <w:rPr>
          <w:rFonts w:eastAsia="Times New Roman" w:cs="Times New Roman"/>
          <w:bCs/>
          <w:sz w:val="24"/>
          <w:szCs w:val="24"/>
          <w:lang w:val="vi-VN" w:eastAsia="ko-KR"/>
        </w:rPr>
        <w:t>+ Đối tượng: xe máy, ô tô</w:t>
      </w:r>
    </w:p>
    <w:p w:rsidR="006C106D" w:rsidRPr="00D4407E" w:rsidRDefault="006C106D" w:rsidP="006C106D">
      <w:pPr>
        <w:ind w:firstLine="720"/>
        <w:jc w:val="both"/>
        <w:rPr>
          <w:rFonts w:eastAsia="Times New Roman" w:cs="Times New Roman"/>
          <w:bCs/>
          <w:sz w:val="24"/>
          <w:szCs w:val="24"/>
          <w:lang w:val="vi-VN" w:eastAsia="ko-KR"/>
        </w:rPr>
      </w:pPr>
      <w:r w:rsidRPr="00D4407E">
        <w:rPr>
          <w:rFonts w:eastAsia="Times New Roman" w:cs="Times New Roman"/>
          <w:bCs/>
          <w:sz w:val="24"/>
          <w:szCs w:val="24"/>
          <w:lang w:val="vi-VN" w:eastAsia="ko-KR"/>
        </w:rPr>
        <w:t>+ Mục đích: bồi thường thiệt hại cho người bị tai nạn do xe gây ra</w:t>
      </w:r>
    </w:p>
    <w:p w:rsidR="006C106D" w:rsidRPr="00D4407E" w:rsidRDefault="006C106D" w:rsidP="006C106D">
      <w:pPr>
        <w:ind w:firstLine="720"/>
        <w:jc w:val="both"/>
        <w:rPr>
          <w:rFonts w:eastAsia="Times New Roman" w:cs="Times New Roman"/>
          <w:bCs/>
          <w:sz w:val="24"/>
          <w:szCs w:val="24"/>
          <w:lang w:val="vi-VN" w:eastAsia="ko-KR"/>
        </w:rPr>
      </w:pPr>
      <w:r w:rsidRPr="00D4407E">
        <w:rPr>
          <w:rFonts w:eastAsia="Times New Roman" w:cs="Times New Roman"/>
          <w:bCs/>
          <w:sz w:val="24"/>
          <w:szCs w:val="24"/>
          <w:lang w:val="vi-VN" w:eastAsia="ko-KR"/>
        </w:rPr>
        <w:t>+ Ví dụ: Anh A lái xe máy va chạm với người đi bộ làm họ bị gãy chân.</w:t>
      </w:r>
    </w:p>
    <w:p w:rsidR="006C106D" w:rsidRPr="00D4407E" w:rsidRDefault="006C106D" w:rsidP="006C106D">
      <w:pPr>
        <w:ind w:firstLine="720"/>
        <w:jc w:val="both"/>
        <w:rPr>
          <w:rFonts w:eastAsia="Times New Roman" w:cs="Times New Roman"/>
          <w:bCs/>
          <w:sz w:val="24"/>
          <w:szCs w:val="24"/>
          <w:lang w:val="vi-VN" w:eastAsia="ko-KR"/>
        </w:rPr>
      </w:pPr>
      <w:r w:rsidRPr="00D4407E">
        <w:rPr>
          <w:rFonts w:eastAsia="Times New Roman" w:cs="Times New Roman" w:hint="eastAsia"/>
          <w:bCs/>
          <w:sz w:val="24"/>
          <w:szCs w:val="24"/>
          <w:lang w:val="vi-VN" w:eastAsia="ko-KR"/>
        </w:rPr>
        <w:t>→</w:t>
      </w:r>
      <w:r w:rsidRPr="00D4407E">
        <w:rPr>
          <w:rFonts w:eastAsia="Times New Roman" w:cs="Times New Roman"/>
          <w:bCs/>
          <w:sz w:val="24"/>
          <w:szCs w:val="24"/>
          <w:lang w:val="vi-VN" w:eastAsia="ko-KR"/>
        </w:rPr>
        <w:t xml:space="preserve"> Bảo hiểm TNDS xe máy sẽ chi trả tiền viện phí, bồi thường tổn thất cho người bị nạn theo mức quy định.</w:t>
      </w:r>
    </w:p>
    <w:p w:rsidR="006C106D" w:rsidRPr="00D4407E" w:rsidRDefault="006C106D" w:rsidP="006C106D">
      <w:pPr>
        <w:ind w:firstLine="720"/>
        <w:jc w:val="both"/>
        <w:rPr>
          <w:rFonts w:eastAsia="Times New Roman" w:cs="Times New Roman"/>
          <w:b/>
          <w:bCs/>
          <w:sz w:val="24"/>
          <w:szCs w:val="24"/>
          <w:lang w:val="vi-VN" w:eastAsia="ko-KR"/>
        </w:rPr>
      </w:pPr>
      <w:r w:rsidRPr="00D4407E">
        <w:rPr>
          <w:rFonts w:eastAsia="Times New Roman" w:cs="Times New Roman"/>
          <w:b/>
          <w:bCs/>
          <w:sz w:val="24"/>
          <w:szCs w:val="24"/>
          <w:lang w:val="vi-VN" w:eastAsia="ko-KR"/>
        </w:rPr>
        <w:t>- Bảo hiểm TNDS trong hoạt động nghề nghiệp bắt buộc</w:t>
      </w:r>
    </w:p>
    <w:p w:rsidR="006C106D" w:rsidRPr="00D4407E" w:rsidRDefault="006C106D" w:rsidP="006C106D">
      <w:pPr>
        <w:ind w:firstLine="720"/>
        <w:jc w:val="both"/>
        <w:rPr>
          <w:rFonts w:eastAsia="Times New Roman" w:cs="Times New Roman"/>
          <w:bCs/>
          <w:sz w:val="24"/>
          <w:szCs w:val="24"/>
          <w:lang w:val="vi-VN" w:eastAsia="ko-KR"/>
        </w:rPr>
      </w:pPr>
      <w:r w:rsidRPr="00D4407E">
        <w:rPr>
          <w:rFonts w:eastAsia="Times New Roman" w:cs="Times New Roman"/>
          <w:bCs/>
          <w:sz w:val="24"/>
          <w:szCs w:val="24"/>
          <w:lang w:val="vi-VN" w:eastAsia="ko-KR"/>
        </w:rPr>
        <w:lastRenderedPageBreak/>
        <w:t xml:space="preserve">+ </w:t>
      </w:r>
      <w:r w:rsidRPr="00D4407E">
        <w:rPr>
          <w:rFonts w:eastAsia="Times New Roman" w:cs="Times New Roman" w:hint="cs"/>
          <w:bCs/>
          <w:sz w:val="24"/>
          <w:szCs w:val="24"/>
          <w:lang w:val="vi-VN" w:eastAsia="ko-KR"/>
        </w:rPr>
        <w:t>Á</w:t>
      </w:r>
      <w:r w:rsidRPr="00D4407E">
        <w:rPr>
          <w:rFonts w:eastAsia="Times New Roman" w:cs="Times New Roman"/>
          <w:bCs/>
          <w:sz w:val="24"/>
          <w:szCs w:val="24"/>
          <w:lang w:val="vi-VN" w:eastAsia="ko-KR"/>
        </w:rPr>
        <w:t>p dụng cho một số nghề có rủi ro cao.</w:t>
      </w:r>
    </w:p>
    <w:p w:rsidR="006C106D" w:rsidRPr="00D4407E" w:rsidRDefault="006C106D" w:rsidP="006C106D">
      <w:pPr>
        <w:ind w:firstLine="720"/>
        <w:jc w:val="both"/>
        <w:rPr>
          <w:rFonts w:eastAsia="Times New Roman" w:cs="Times New Roman"/>
          <w:bCs/>
          <w:sz w:val="24"/>
          <w:szCs w:val="24"/>
          <w:lang w:val="vi-VN" w:eastAsia="ko-KR"/>
        </w:rPr>
      </w:pPr>
      <w:r w:rsidRPr="00D4407E">
        <w:rPr>
          <w:rFonts w:eastAsia="Times New Roman" w:cs="Times New Roman"/>
          <w:bCs/>
          <w:sz w:val="24"/>
          <w:szCs w:val="24"/>
          <w:lang w:val="vi-VN" w:eastAsia="ko-KR"/>
        </w:rPr>
        <w:t xml:space="preserve">+ Ví dụ: Luật sư mua bảo hiểm TNDS nghề nghiệp. Nếu tư vấn sai khiến khách hàng bị thiệt hại tài chính </w:t>
      </w:r>
      <w:r w:rsidRPr="00D4407E">
        <w:rPr>
          <w:rFonts w:eastAsia="Times New Roman" w:cs="Times New Roman" w:hint="eastAsia"/>
          <w:bCs/>
          <w:sz w:val="24"/>
          <w:szCs w:val="24"/>
          <w:lang w:val="vi-VN" w:eastAsia="ko-KR"/>
        </w:rPr>
        <w:t>→</w:t>
      </w:r>
      <w:r w:rsidRPr="00D4407E">
        <w:rPr>
          <w:rFonts w:eastAsia="Times New Roman" w:cs="Times New Roman"/>
          <w:bCs/>
          <w:sz w:val="24"/>
          <w:szCs w:val="24"/>
          <w:lang w:val="vi-VN" w:eastAsia="ko-KR"/>
        </w:rPr>
        <w:t xml:space="preserve"> bảo hiểm bồi thường</w:t>
      </w:r>
    </w:p>
    <w:p w:rsidR="006C106D" w:rsidRPr="00D4407E" w:rsidRDefault="006C106D" w:rsidP="006C106D">
      <w:pPr>
        <w:ind w:firstLine="720"/>
        <w:jc w:val="both"/>
        <w:rPr>
          <w:rFonts w:eastAsia="Times New Roman" w:cs="Times New Roman"/>
          <w:b/>
          <w:bCs/>
          <w:sz w:val="24"/>
          <w:szCs w:val="24"/>
          <w:lang w:val="vi-VN" w:eastAsia="ko-KR"/>
        </w:rPr>
      </w:pPr>
      <w:r w:rsidRPr="00D4407E">
        <w:rPr>
          <w:rFonts w:eastAsia="Times New Roman" w:cs="Times New Roman"/>
          <w:b/>
          <w:bCs/>
          <w:sz w:val="24"/>
          <w:szCs w:val="24"/>
          <w:lang w:val="vi-VN" w:eastAsia="ko-KR"/>
        </w:rPr>
        <w:t>c.3. Bảo hiểm trách nhiệm dân sự tự nguyện</w:t>
      </w:r>
    </w:p>
    <w:p w:rsidR="006C106D" w:rsidRPr="00D4407E" w:rsidRDefault="006C106D" w:rsidP="006C106D">
      <w:pPr>
        <w:ind w:firstLine="720"/>
        <w:jc w:val="both"/>
        <w:rPr>
          <w:rFonts w:eastAsia="Times New Roman" w:cs="Times New Roman"/>
          <w:bCs/>
          <w:sz w:val="24"/>
          <w:szCs w:val="24"/>
          <w:lang w:val="vi-VN" w:eastAsia="ko-KR"/>
        </w:rPr>
      </w:pPr>
      <w:r w:rsidRPr="00D4407E">
        <w:rPr>
          <w:rFonts w:eastAsia="Times New Roman" w:cs="Times New Roman"/>
          <w:bCs/>
          <w:sz w:val="24"/>
          <w:szCs w:val="24"/>
          <w:lang w:val="vi-VN" w:eastAsia="ko-KR"/>
        </w:rPr>
        <w:t>- Không bắt buộc nhưng rất cần thiết để giảm rủi ro tài chính.</w:t>
      </w:r>
    </w:p>
    <w:p w:rsidR="006C106D" w:rsidRPr="00D4407E" w:rsidRDefault="006C106D" w:rsidP="006C106D">
      <w:pPr>
        <w:ind w:firstLine="720"/>
        <w:jc w:val="both"/>
        <w:rPr>
          <w:rFonts w:eastAsia="Times New Roman" w:cs="Times New Roman"/>
          <w:bCs/>
          <w:i/>
          <w:sz w:val="24"/>
          <w:szCs w:val="24"/>
          <w:lang w:val="vi-VN" w:eastAsia="ko-KR"/>
        </w:rPr>
      </w:pPr>
      <w:r w:rsidRPr="00D4407E">
        <w:rPr>
          <w:rFonts w:eastAsia="Times New Roman" w:cs="Times New Roman"/>
          <w:bCs/>
          <w:i/>
          <w:sz w:val="24"/>
          <w:szCs w:val="24"/>
          <w:lang w:val="vi-VN" w:eastAsia="ko-KR"/>
        </w:rPr>
        <w:t>* Bảo hiểm TNDS chủ doanh nghiệp</w:t>
      </w:r>
    </w:p>
    <w:p w:rsidR="006C106D" w:rsidRPr="00D4407E" w:rsidRDefault="006C106D" w:rsidP="006C106D">
      <w:pPr>
        <w:ind w:firstLine="720"/>
        <w:jc w:val="both"/>
        <w:rPr>
          <w:rFonts w:eastAsia="Times New Roman" w:cs="Times New Roman"/>
          <w:bCs/>
          <w:sz w:val="24"/>
          <w:szCs w:val="24"/>
          <w:lang w:val="vi-VN" w:eastAsia="ko-KR"/>
        </w:rPr>
      </w:pPr>
      <w:r w:rsidRPr="00D4407E">
        <w:rPr>
          <w:rFonts w:eastAsia="Times New Roman" w:cs="Times New Roman"/>
          <w:bCs/>
          <w:sz w:val="24"/>
          <w:szCs w:val="24"/>
          <w:lang w:val="vi-VN" w:eastAsia="ko-KR"/>
        </w:rPr>
        <w:t xml:space="preserve">+ </w:t>
      </w:r>
      <w:r w:rsidRPr="00D4407E">
        <w:rPr>
          <w:rFonts w:eastAsia="Times New Roman" w:cs="Times New Roman" w:hint="cs"/>
          <w:bCs/>
          <w:sz w:val="24"/>
          <w:szCs w:val="24"/>
          <w:lang w:val="vi-VN" w:eastAsia="ko-KR"/>
        </w:rPr>
        <w:t>Á</w:t>
      </w:r>
      <w:r w:rsidRPr="00D4407E">
        <w:rPr>
          <w:rFonts w:eastAsia="Times New Roman" w:cs="Times New Roman"/>
          <w:bCs/>
          <w:sz w:val="24"/>
          <w:szCs w:val="24"/>
          <w:lang w:val="vi-VN" w:eastAsia="ko-KR"/>
        </w:rPr>
        <w:t>p dụng cho nhà máy, cửa hàng, trung tâm thương mại…</w:t>
      </w:r>
    </w:p>
    <w:p w:rsidR="006C106D" w:rsidRPr="00D4407E" w:rsidRDefault="006C106D" w:rsidP="006C106D">
      <w:pPr>
        <w:ind w:firstLine="720"/>
        <w:jc w:val="both"/>
        <w:rPr>
          <w:rFonts w:eastAsia="Times New Roman" w:cs="Times New Roman"/>
          <w:bCs/>
          <w:sz w:val="24"/>
          <w:szCs w:val="24"/>
          <w:lang w:val="vi-VN" w:eastAsia="ko-KR"/>
        </w:rPr>
      </w:pPr>
      <w:r w:rsidRPr="00D4407E">
        <w:rPr>
          <w:rFonts w:eastAsia="Times New Roman" w:cs="Times New Roman"/>
          <w:bCs/>
          <w:sz w:val="24"/>
          <w:szCs w:val="24"/>
          <w:lang w:val="vi-VN" w:eastAsia="ko-KR"/>
        </w:rPr>
        <w:t xml:space="preserve">+ Ví dụ: Một siêu thị có sàn trơn khiến khách hàng bị ngã gãy tay </w:t>
      </w:r>
      <w:r w:rsidRPr="00D4407E">
        <w:rPr>
          <w:rFonts w:eastAsia="Times New Roman" w:cs="Times New Roman" w:hint="eastAsia"/>
          <w:bCs/>
          <w:sz w:val="24"/>
          <w:szCs w:val="24"/>
          <w:lang w:val="vi-VN" w:eastAsia="ko-KR"/>
        </w:rPr>
        <w:t>→</w:t>
      </w:r>
      <w:r w:rsidRPr="00D4407E">
        <w:rPr>
          <w:rFonts w:eastAsia="Times New Roman" w:cs="Times New Roman"/>
          <w:bCs/>
          <w:sz w:val="24"/>
          <w:szCs w:val="24"/>
          <w:lang w:val="vi-VN" w:eastAsia="ko-KR"/>
        </w:rPr>
        <w:t xml:space="preserve"> Bảo hiểm TNDS của doanh nghiệp sẽ bồi thường chi phí điều trị cho khách hàng.</w:t>
      </w:r>
    </w:p>
    <w:p w:rsidR="006C106D" w:rsidRPr="00D4407E" w:rsidRDefault="006C106D" w:rsidP="006C106D">
      <w:pPr>
        <w:ind w:firstLine="720"/>
        <w:jc w:val="both"/>
        <w:rPr>
          <w:rFonts w:eastAsia="Times New Roman" w:cs="Times New Roman"/>
          <w:bCs/>
          <w:i/>
          <w:sz w:val="24"/>
          <w:szCs w:val="24"/>
          <w:lang w:val="vi-VN" w:eastAsia="ko-KR"/>
        </w:rPr>
      </w:pPr>
      <w:r w:rsidRPr="00D4407E">
        <w:rPr>
          <w:rFonts w:eastAsia="Times New Roman" w:cs="Times New Roman"/>
          <w:bCs/>
          <w:i/>
          <w:sz w:val="24"/>
          <w:szCs w:val="24"/>
          <w:lang w:val="vi-VN" w:eastAsia="ko-KR"/>
        </w:rPr>
        <w:t>* Bảo hiểm TNDS sản phẩm</w:t>
      </w:r>
    </w:p>
    <w:p w:rsidR="006C106D" w:rsidRPr="00D4407E" w:rsidRDefault="006C106D" w:rsidP="006C106D">
      <w:pPr>
        <w:ind w:firstLine="720"/>
        <w:jc w:val="both"/>
        <w:rPr>
          <w:rFonts w:eastAsia="Times New Roman" w:cs="Times New Roman"/>
          <w:bCs/>
          <w:sz w:val="24"/>
          <w:szCs w:val="24"/>
          <w:lang w:val="vi-VN" w:eastAsia="ko-KR"/>
        </w:rPr>
      </w:pPr>
      <w:r w:rsidRPr="00D4407E">
        <w:rPr>
          <w:rFonts w:eastAsia="Times New Roman" w:cs="Times New Roman"/>
          <w:bCs/>
          <w:sz w:val="24"/>
          <w:szCs w:val="24"/>
          <w:lang w:val="vi-VN" w:eastAsia="ko-KR"/>
        </w:rPr>
        <w:t>+ Khi sản phẩm gây thiệt hại cho người tiêu dùng</w:t>
      </w:r>
    </w:p>
    <w:p w:rsidR="006C106D" w:rsidRPr="00D4407E" w:rsidRDefault="006C106D" w:rsidP="006C106D">
      <w:pPr>
        <w:ind w:firstLine="720"/>
        <w:jc w:val="both"/>
        <w:rPr>
          <w:rFonts w:eastAsia="Times New Roman" w:cs="Times New Roman"/>
          <w:bCs/>
          <w:sz w:val="24"/>
          <w:szCs w:val="24"/>
          <w:lang w:val="vi-VN" w:eastAsia="ko-KR"/>
        </w:rPr>
      </w:pPr>
      <w:r w:rsidRPr="00D4407E">
        <w:rPr>
          <w:rFonts w:eastAsia="Times New Roman" w:cs="Times New Roman"/>
          <w:bCs/>
          <w:sz w:val="24"/>
          <w:szCs w:val="24"/>
          <w:lang w:val="vi-VN" w:eastAsia="ko-KR"/>
        </w:rPr>
        <w:t xml:space="preserve">+ Ví dụ: Công ty sản xuất bình nước bị lỗi khiến bình phát nổ, làm khách hàng bị thương </w:t>
      </w:r>
      <w:r w:rsidRPr="00D4407E">
        <w:rPr>
          <w:rFonts w:eastAsia="Times New Roman" w:cs="Times New Roman" w:hint="eastAsia"/>
          <w:bCs/>
          <w:sz w:val="24"/>
          <w:szCs w:val="24"/>
          <w:lang w:val="vi-VN" w:eastAsia="ko-KR"/>
        </w:rPr>
        <w:t>→</w:t>
      </w:r>
      <w:r w:rsidRPr="00D4407E">
        <w:rPr>
          <w:rFonts w:eastAsia="Times New Roman" w:cs="Times New Roman"/>
          <w:bCs/>
          <w:sz w:val="24"/>
          <w:szCs w:val="24"/>
          <w:lang w:val="vi-VN" w:eastAsia="ko-KR"/>
        </w:rPr>
        <w:t xml:space="preserve"> Bảo hiểm TNDS sản phẩm chi trả tiền bồi thường.</w:t>
      </w:r>
    </w:p>
    <w:p w:rsidR="006C106D" w:rsidRPr="00D4407E" w:rsidRDefault="006C106D" w:rsidP="006C106D">
      <w:pPr>
        <w:ind w:firstLine="720"/>
        <w:jc w:val="both"/>
        <w:rPr>
          <w:rFonts w:eastAsia="Times New Roman" w:cs="Times New Roman"/>
          <w:bCs/>
          <w:i/>
          <w:sz w:val="24"/>
          <w:szCs w:val="24"/>
          <w:lang w:val="vi-VN" w:eastAsia="ko-KR"/>
        </w:rPr>
      </w:pPr>
      <w:r w:rsidRPr="00D4407E">
        <w:rPr>
          <w:rFonts w:eastAsia="Times New Roman" w:cs="Times New Roman"/>
          <w:bCs/>
          <w:i/>
          <w:sz w:val="24"/>
          <w:szCs w:val="24"/>
          <w:lang w:val="vi-VN" w:eastAsia="ko-KR"/>
        </w:rPr>
        <w:t>* Bảo hiểm TNDS nghề nghiệp tự nguyện</w:t>
      </w:r>
    </w:p>
    <w:p w:rsidR="006C106D" w:rsidRPr="00D4407E" w:rsidRDefault="006C106D" w:rsidP="006C106D">
      <w:pPr>
        <w:ind w:firstLine="720"/>
        <w:jc w:val="both"/>
        <w:rPr>
          <w:rFonts w:eastAsia="Times New Roman" w:cs="Times New Roman"/>
          <w:bCs/>
          <w:sz w:val="24"/>
          <w:szCs w:val="24"/>
          <w:lang w:val="vi-VN" w:eastAsia="ko-KR"/>
        </w:rPr>
      </w:pPr>
      <w:r w:rsidRPr="00D4407E">
        <w:rPr>
          <w:rFonts w:eastAsia="Times New Roman" w:cs="Times New Roman"/>
          <w:bCs/>
          <w:sz w:val="24"/>
          <w:szCs w:val="24"/>
          <w:lang w:val="vi-VN" w:eastAsia="ko-KR"/>
        </w:rPr>
        <w:t xml:space="preserve">+ </w:t>
      </w:r>
      <w:r w:rsidRPr="00D4407E">
        <w:rPr>
          <w:rFonts w:eastAsia="Times New Roman" w:cs="Times New Roman" w:hint="cs"/>
          <w:bCs/>
          <w:sz w:val="24"/>
          <w:szCs w:val="24"/>
          <w:lang w:val="vi-VN" w:eastAsia="ko-KR"/>
        </w:rPr>
        <w:t>Á</w:t>
      </w:r>
      <w:r w:rsidRPr="00D4407E">
        <w:rPr>
          <w:rFonts w:eastAsia="Times New Roman" w:cs="Times New Roman"/>
          <w:bCs/>
          <w:sz w:val="24"/>
          <w:szCs w:val="24"/>
          <w:lang w:val="vi-VN" w:eastAsia="ko-KR"/>
        </w:rPr>
        <w:t>p dụng cho nhiều ngành: bác sĩ, kỹ sư, kiến trúc sư, kế toán…</w:t>
      </w:r>
    </w:p>
    <w:p w:rsidR="006C106D" w:rsidRPr="00D4407E" w:rsidRDefault="006C106D" w:rsidP="006C106D">
      <w:pPr>
        <w:ind w:firstLine="720"/>
        <w:jc w:val="both"/>
        <w:rPr>
          <w:rFonts w:eastAsia="Times New Roman" w:cs="Times New Roman"/>
          <w:bCs/>
          <w:sz w:val="24"/>
          <w:szCs w:val="24"/>
          <w:lang w:val="vi-VN" w:eastAsia="ko-KR"/>
        </w:rPr>
      </w:pPr>
      <w:r w:rsidRPr="00D4407E">
        <w:rPr>
          <w:rFonts w:eastAsia="Times New Roman" w:cs="Times New Roman"/>
          <w:bCs/>
          <w:sz w:val="24"/>
          <w:szCs w:val="24"/>
          <w:lang w:val="vi-VN" w:eastAsia="ko-KR"/>
        </w:rPr>
        <w:t xml:space="preserve">+ Ví dụ: Bác sĩ chẩn đoán sai dẫn đến điều trị không hiệu quả cho bệnh nhân </w:t>
      </w:r>
      <w:r w:rsidRPr="00D4407E">
        <w:rPr>
          <w:rFonts w:eastAsia="Times New Roman" w:cs="Times New Roman" w:hint="eastAsia"/>
          <w:bCs/>
          <w:sz w:val="24"/>
          <w:szCs w:val="24"/>
          <w:lang w:val="vi-VN" w:eastAsia="ko-KR"/>
        </w:rPr>
        <w:t>→</w:t>
      </w:r>
      <w:r w:rsidRPr="00D4407E">
        <w:rPr>
          <w:rFonts w:eastAsia="Times New Roman" w:cs="Times New Roman"/>
          <w:bCs/>
          <w:sz w:val="24"/>
          <w:szCs w:val="24"/>
          <w:lang w:val="vi-VN" w:eastAsia="ko-KR"/>
        </w:rPr>
        <w:t xml:space="preserve"> Bảo hiểm TNDS nghề nghiệp hỗ trợ bồi thường theo hợp đồng.</w:t>
      </w:r>
    </w:p>
    <w:p w:rsidR="006C106D" w:rsidRPr="00D4407E" w:rsidRDefault="006C106D" w:rsidP="006C106D">
      <w:pPr>
        <w:ind w:firstLine="720"/>
        <w:jc w:val="both"/>
        <w:rPr>
          <w:rFonts w:eastAsia="Times New Roman" w:cs="Times New Roman"/>
          <w:bCs/>
          <w:i/>
          <w:sz w:val="24"/>
          <w:szCs w:val="24"/>
          <w:lang w:val="vi-VN" w:eastAsia="ko-KR"/>
        </w:rPr>
      </w:pPr>
      <w:r w:rsidRPr="00D4407E">
        <w:rPr>
          <w:rFonts w:eastAsia="Times New Roman" w:cs="Times New Roman"/>
          <w:bCs/>
          <w:i/>
          <w:sz w:val="24"/>
          <w:szCs w:val="24"/>
          <w:lang w:val="vi-VN" w:eastAsia="ko-KR"/>
        </w:rPr>
        <w:t>* Bảo hiểm TNDS đối với người lao động</w:t>
      </w:r>
    </w:p>
    <w:p w:rsidR="006C106D" w:rsidRPr="00D4407E" w:rsidRDefault="006C106D" w:rsidP="006C106D">
      <w:pPr>
        <w:ind w:firstLine="720"/>
        <w:jc w:val="both"/>
        <w:rPr>
          <w:rFonts w:eastAsia="Times New Roman" w:cs="Times New Roman"/>
          <w:bCs/>
          <w:sz w:val="24"/>
          <w:szCs w:val="24"/>
          <w:lang w:val="vi-VN" w:eastAsia="ko-KR"/>
        </w:rPr>
      </w:pPr>
      <w:r w:rsidRPr="00D4407E">
        <w:rPr>
          <w:rFonts w:eastAsia="Times New Roman" w:cs="Times New Roman"/>
          <w:bCs/>
          <w:sz w:val="24"/>
          <w:szCs w:val="24"/>
          <w:lang w:val="vi-VN" w:eastAsia="ko-KR"/>
        </w:rPr>
        <w:t>+ Doanh nghiệp mua để bảo vệ người lao động và chính mình</w:t>
      </w:r>
    </w:p>
    <w:p w:rsidR="006C106D" w:rsidRPr="00D4407E" w:rsidRDefault="006C106D" w:rsidP="006C106D">
      <w:pPr>
        <w:ind w:firstLine="720"/>
        <w:jc w:val="both"/>
        <w:rPr>
          <w:rFonts w:eastAsia="Times New Roman" w:cs="Times New Roman"/>
          <w:bCs/>
          <w:sz w:val="24"/>
          <w:szCs w:val="24"/>
          <w:lang w:val="vi-VN" w:eastAsia="ko-KR"/>
        </w:rPr>
      </w:pPr>
      <w:r w:rsidRPr="00D4407E">
        <w:rPr>
          <w:rFonts w:eastAsia="Times New Roman" w:cs="Times New Roman"/>
          <w:bCs/>
          <w:sz w:val="24"/>
          <w:szCs w:val="24"/>
          <w:lang w:val="vi-VN" w:eastAsia="ko-KR"/>
        </w:rPr>
        <w:t xml:space="preserve">+ Ví dụ: Công nhân bị tai nạn trong quá trình làm việc do lỗi an toàn của công ty </w:t>
      </w:r>
      <w:r w:rsidRPr="00D4407E">
        <w:rPr>
          <w:rFonts w:eastAsia="Times New Roman" w:cs="Times New Roman" w:hint="eastAsia"/>
          <w:bCs/>
          <w:sz w:val="24"/>
          <w:szCs w:val="24"/>
          <w:lang w:val="vi-VN" w:eastAsia="ko-KR"/>
        </w:rPr>
        <w:t>→</w:t>
      </w:r>
      <w:r w:rsidRPr="00D4407E">
        <w:rPr>
          <w:rFonts w:eastAsia="Times New Roman" w:cs="Times New Roman"/>
          <w:bCs/>
          <w:sz w:val="24"/>
          <w:szCs w:val="24"/>
          <w:lang w:val="vi-VN" w:eastAsia="ko-KR"/>
        </w:rPr>
        <w:t xml:space="preserve"> Bảo hiểm TNDS chi trả tiền bồi thường ngoài bảo hiểm tai nạn lao động.</w:t>
      </w:r>
    </w:p>
    <w:p w:rsidR="006C106D" w:rsidRPr="00D4407E" w:rsidRDefault="006C106D" w:rsidP="006C106D">
      <w:pPr>
        <w:ind w:firstLine="720"/>
        <w:jc w:val="both"/>
        <w:rPr>
          <w:rFonts w:eastAsia="Times New Roman" w:cs="Times New Roman"/>
          <w:b/>
          <w:bCs/>
          <w:sz w:val="24"/>
          <w:szCs w:val="24"/>
          <w:lang w:val="vi-VN" w:eastAsia="ko-KR"/>
        </w:rPr>
      </w:pPr>
    </w:p>
    <w:p w:rsidR="006C106D" w:rsidRPr="00D4407E" w:rsidRDefault="006C106D" w:rsidP="006C106D">
      <w:pPr>
        <w:ind w:firstLine="720"/>
        <w:jc w:val="both"/>
        <w:rPr>
          <w:rFonts w:eastAsia="Times New Roman" w:cs="Times New Roman"/>
          <w:b/>
          <w:bCs/>
          <w:sz w:val="24"/>
          <w:szCs w:val="24"/>
          <w:lang w:eastAsia="ko-KR"/>
        </w:rPr>
      </w:pPr>
    </w:p>
    <w:p w:rsidR="006C106D" w:rsidRPr="00D4407E" w:rsidRDefault="006C106D" w:rsidP="006C106D">
      <w:pPr>
        <w:ind w:firstLine="720"/>
        <w:jc w:val="both"/>
        <w:rPr>
          <w:rFonts w:eastAsia="Times New Roman" w:cs="Times New Roman"/>
          <w:b/>
          <w:bCs/>
          <w:sz w:val="24"/>
          <w:szCs w:val="24"/>
          <w:lang w:eastAsia="ko-KR"/>
        </w:rPr>
      </w:pPr>
    </w:p>
    <w:p w:rsidR="006C106D" w:rsidRPr="00D4407E" w:rsidRDefault="006C106D" w:rsidP="006C106D">
      <w:pPr>
        <w:ind w:firstLine="720"/>
        <w:jc w:val="both"/>
        <w:rPr>
          <w:rFonts w:eastAsia="Times New Roman" w:cs="Times New Roman"/>
          <w:b/>
          <w:bCs/>
          <w:sz w:val="24"/>
          <w:szCs w:val="24"/>
          <w:lang w:eastAsia="ko-KR"/>
        </w:rPr>
      </w:pPr>
      <w:r w:rsidRPr="00D4407E">
        <w:rPr>
          <w:rFonts w:eastAsia="Times New Roman" w:cs="Times New Roman"/>
          <w:b/>
          <w:bCs/>
          <w:sz w:val="24"/>
          <w:szCs w:val="24"/>
          <w:lang w:eastAsia="ko-KR"/>
        </w:rPr>
        <w:t>NỘI DUNG 3: KHÁI NIỆM VÀ VAI TRÒ CỦA AN SINH XÃ HỘI</w:t>
      </w:r>
    </w:p>
    <w:p w:rsidR="006C106D" w:rsidRPr="00D4407E" w:rsidRDefault="006C106D" w:rsidP="006C106D">
      <w:pPr>
        <w:ind w:firstLine="720"/>
        <w:jc w:val="both"/>
        <w:rPr>
          <w:rFonts w:eastAsia="Times New Roman" w:cs="Times New Roman"/>
          <w:b/>
          <w:bCs/>
          <w:sz w:val="24"/>
          <w:szCs w:val="24"/>
          <w:lang w:eastAsia="ko-KR"/>
        </w:rPr>
      </w:pPr>
      <w:r w:rsidRPr="00D4407E">
        <w:rPr>
          <w:rFonts w:eastAsia="Times New Roman" w:cs="Times New Roman"/>
          <w:b/>
          <w:bCs/>
          <w:sz w:val="24"/>
          <w:szCs w:val="24"/>
          <w:lang w:eastAsia="ko-KR"/>
        </w:rPr>
        <w:t>1. Khái niệm an sinh xã hội</w:t>
      </w:r>
    </w:p>
    <w:p w:rsidR="006C106D" w:rsidRPr="00D4407E" w:rsidRDefault="006C106D" w:rsidP="006C106D">
      <w:pPr>
        <w:shd w:val="clear" w:color="auto" w:fill="FFFFFF"/>
        <w:ind w:firstLine="720"/>
        <w:jc w:val="both"/>
        <w:rPr>
          <w:rFonts w:eastAsia="Batang" w:cs="Times New Roman"/>
          <w:sz w:val="24"/>
          <w:szCs w:val="24"/>
          <w:lang w:val="vi-VN" w:eastAsia="ko-KR"/>
        </w:rPr>
      </w:pPr>
      <w:r w:rsidRPr="00D4407E">
        <w:rPr>
          <w:rFonts w:eastAsia="Batang" w:cs="Times New Roman"/>
          <w:sz w:val="24"/>
          <w:szCs w:val="24"/>
          <w:lang w:val="vi-VN" w:eastAsia="ko-KR"/>
        </w:rPr>
        <w:t>An sinh xã hội là hệ thống các chính sách can thiệp của Nhà nước và các lực lượng xã hội thực hiện nhằm giảm mức độ nghèo đói, nâng cao năng lực tự bảo vệ của người dân và xã hội trước những rủi ro hay nguy cơ giảm hoặc mất thu nhập, bảo đảm ổn định, phát triển và công bằng xã hội.</w:t>
      </w:r>
    </w:p>
    <w:p w:rsidR="006C106D" w:rsidRPr="00D4407E" w:rsidRDefault="006C106D" w:rsidP="006C106D">
      <w:pPr>
        <w:ind w:firstLine="720"/>
        <w:jc w:val="both"/>
        <w:rPr>
          <w:rFonts w:eastAsia="Times New Roman" w:cs="Times New Roman"/>
          <w:b/>
          <w:bCs/>
          <w:sz w:val="24"/>
          <w:szCs w:val="24"/>
          <w:lang w:eastAsia="ko-KR"/>
        </w:rPr>
      </w:pPr>
      <w:r w:rsidRPr="00D4407E">
        <w:rPr>
          <w:rFonts w:eastAsia="Times New Roman" w:cs="Times New Roman"/>
          <w:b/>
          <w:bCs/>
          <w:sz w:val="24"/>
          <w:szCs w:val="24"/>
          <w:lang w:eastAsia="ko-KR"/>
        </w:rPr>
        <w:t>2. Vai trò của an sinh xã hội</w:t>
      </w:r>
    </w:p>
    <w:p w:rsidR="006C106D" w:rsidRPr="00D4407E" w:rsidRDefault="006C106D" w:rsidP="006C106D">
      <w:pPr>
        <w:widowControl w:val="0"/>
        <w:ind w:firstLine="720"/>
        <w:jc w:val="both"/>
        <w:rPr>
          <w:rFonts w:eastAsia="Times New Roman" w:cs="Times New Roman"/>
          <w:b/>
          <w:sz w:val="24"/>
          <w:szCs w:val="24"/>
        </w:rPr>
      </w:pPr>
      <w:r w:rsidRPr="00D4407E">
        <w:rPr>
          <w:rFonts w:eastAsia="Times New Roman" w:cs="Times New Roman"/>
          <w:b/>
          <w:sz w:val="24"/>
          <w:szCs w:val="24"/>
        </w:rPr>
        <w:t>2.1. Khái quát chung về vai trò của an sinh xã hội</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sz w:val="24"/>
          <w:szCs w:val="24"/>
        </w:rPr>
        <w:t>An sinh xã hội là một trong những tiêu chí cơ bản để đánh giá sự tiến bộ của một xã hội, một cộng đồng, một quốc gia. Được hưởng an sinh xã hội là một trong những quyền và đòi hỏi chính đáng của con người. Bên cạnh đó, khi kinh tế thị trường càng phát triển thì những vấn đề về xã hội như bất bình đẳng, phân hoá giàu nghèo, ô nhiễm môi trường ngày càng gia tăng. Do đó, an sinh xã hội đóng vai trò ngày càng quan trọng.</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sz w:val="24"/>
          <w:szCs w:val="24"/>
        </w:rPr>
        <w:t>An sinh xã hội là một trong những công cụ quản lí của Nhà nước. Nhà nước thông qua hệ thống an sinh xã hội điều tiết phân phối lại của cải xã hội, cân đối và điều chỉnh các nguồn lực tạo nên sự phát triển hài hoà và giảm bớt chênh lệch giữa các vùng, mở rộng chính sách trợ giúp các đối tượng làm giảm bất bình đẳng xã hội.</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sz w:val="24"/>
          <w:szCs w:val="24"/>
        </w:rPr>
        <w:t>An sinh xã hội có vai trò quan trọng trong việc phòng ngừa và giảm thiểu rủi ro, hạn chế tính dễ bị tổn thương và khắc phục hậu quả của rủi ro thông qua các chính sách và chương trình cụ thể giúp các thành viên trong xã hội ổn định cuộc sống, tái hòa nhập cộng đồng hoặc bảo đảm cho họ có mức sống tối thiểu.</w:t>
      </w:r>
    </w:p>
    <w:p w:rsidR="006C106D" w:rsidRPr="00D4407E" w:rsidRDefault="006C106D" w:rsidP="006C106D">
      <w:pPr>
        <w:widowControl w:val="0"/>
        <w:ind w:firstLine="720"/>
        <w:jc w:val="both"/>
        <w:rPr>
          <w:rFonts w:eastAsia="Times New Roman" w:cs="Times New Roman"/>
          <w:sz w:val="24"/>
          <w:szCs w:val="24"/>
        </w:rPr>
      </w:pPr>
      <w:r w:rsidRPr="00D4407E">
        <w:rPr>
          <w:rFonts w:eastAsia="Times New Roman" w:cs="Times New Roman"/>
          <w:sz w:val="24"/>
          <w:szCs w:val="24"/>
        </w:rPr>
        <w:t>An sinh xã hội phát huy tinh thần đoàn kết, tương thân tương ái trong cộng đồng, xã hội được Nhà nước cùng người dân Việt Nam tích cực tham gia. Các chính sách, chương trình xoá đói giảm nghèo được Nhà nước đẩy mạnh thực thi, góp phần vào việc gắn chặt mối quan hệ giữa Nhà nước và nhân dân, giữa mọi người trong xã hội với nhau.</w:t>
      </w:r>
    </w:p>
    <w:p w:rsidR="006C106D" w:rsidRPr="00D4407E" w:rsidRDefault="006C106D" w:rsidP="006C106D">
      <w:pPr>
        <w:widowControl w:val="0"/>
        <w:tabs>
          <w:tab w:val="left" w:leader="hyphen" w:pos="9450"/>
        </w:tabs>
        <w:ind w:firstLine="720"/>
        <w:jc w:val="both"/>
        <w:rPr>
          <w:rFonts w:eastAsia="Times New Roman" w:cs="Times New Roman"/>
          <w:sz w:val="24"/>
          <w:szCs w:val="24"/>
        </w:rPr>
      </w:pPr>
      <w:r w:rsidRPr="00D4407E">
        <w:rPr>
          <w:rFonts w:eastAsia="Times New Roman" w:cs="Times New Roman"/>
          <w:sz w:val="24"/>
          <w:szCs w:val="24"/>
        </w:rPr>
        <w:t>An sinh xã hội góp phần thúc đẩy tăng trưởng kinh tế nhanh và ổn định. Xã hội ổn định giúp các nhà đầu tư trong và ngoài nước yên tâm phát triển lâu dài, tạo điều kiện cho kinh tế phát triển nhanh và bền vững. Bản thân sự phát triển của hệ thống an sinh xã hội cũng là một lĩnh vực dịch vụ có thu tạo nguồn tài chính cho sự phát triển kinh tế đất nước, đặc biệt là lĩnh vực bảo hiểm xã hội, bảo hiểm y tế</w:t>
      </w:r>
    </w:p>
    <w:p w:rsidR="006C106D" w:rsidRPr="00D4407E" w:rsidRDefault="006C106D" w:rsidP="006C106D">
      <w:pPr>
        <w:widowControl w:val="0"/>
        <w:ind w:firstLine="567"/>
        <w:jc w:val="both"/>
        <w:rPr>
          <w:rFonts w:eastAsia="Times New Roman" w:cs="Times New Roman"/>
          <w:b/>
          <w:sz w:val="24"/>
          <w:szCs w:val="24"/>
        </w:rPr>
      </w:pPr>
      <w:r w:rsidRPr="00D4407E">
        <w:rPr>
          <w:rFonts w:eastAsia="Times New Roman" w:cs="Times New Roman"/>
          <w:b/>
          <w:sz w:val="24"/>
          <w:szCs w:val="24"/>
        </w:rPr>
        <w:t>2.2. Phân tích sâu về vai trò của an sinh xã hội</w:t>
      </w:r>
    </w:p>
    <w:p w:rsidR="006C106D" w:rsidRPr="00D4407E" w:rsidRDefault="006C106D" w:rsidP="006C106D">
      <w:pPr>
        <w:widowControl w:val="0"/>
        <w:ind w:firstLine="567"/>
        <w:jc w:val="both"/>
        <w:rPr>
          <w:rFonts w:eastAsia="Times New Roman" w:cs="Times New Roman"/>
          <w:b/>
          <w:sz w:val="24"/>
          <w:szCs w:val="24"/>
        </w:rPr>
      </w:pPr>
      <w:r w:rsidRPr="00D4407E">
        <w:rPr>
          <w:rFonts w:eastAsia="Times New Roman" w:cs="Times New Roman"/>
          <w:b/>
          <w:sz w:val="24"/>
          <w:szCs w:val="24"/>
        </w:rPr>
        <w:t>a. An sinh xã hội là một trong những tiêu chí cơ bản để đánh giá sự tiến bộ của một xã hội, một cộng đồng, một quốc gia. Được hưởng an sinh xã hội là một trong những quyền và đòi hỏi chính đáng của con người. Bên cạnh đó, khi kinh tế thị trường càng phát triển thì những vấn đề về xã hội như bất bình đẳng, phân hoá giàu nghèo, ô nhiễm môi trường ngày càng gia tăng. Do đó, an sinh xã hội đóng vai trò ngày càng quan trọng.</w:t>
      </w:r>
    </w:p>
    <w:p w:rsidR="006C106D" w:rsidRPr="00D4407E" w:rsidRDefault="006C106D" w:rsidP="006C106D">
      <w:pPr>
        <w:widowControl w:val="0"/>
        <w:ind w:firstLine="567"/>
        <w:jc w:val="both"/>
        <w:rPr>
          <w:rFonts w:eastAsia="Times New Roman" w:cs="Times New Roman"/>
          <w:b/>
          <w:sz w:val="24"/>
          <w:szCs w:val="24"/>
        </w:rPr>
      </w:pPr>
      <w:r w:rsidRPr="00D4407E">
        <w:rPr>
          <w:rFonts w:eastAsia="Times New Roman" w:cs="Times New Roman"/>
          <w:b/>
          <w:sz w:val="24"/>
          <w:szCs w:val="24"/>
        </w:rPr>
        <w:t>Phân tích luận điểm</w:t>
      </w:r>
    </w:p>
    <w:p w:rsidR="006C106D" w:rsidRPr="00D4407E" w:rsidRDefault="006C106D" w:rsidP="006C106D">
      <w:pPr>
        <w:widowControl w:val="0"/>
        <w:ind w:firstLine="567"/>
        <w:jc w:val="both"/>
        <w:rPr>
          <w:rFonts w:eastAsia="Times New Roman" w:cs="Times New Roman"/>
          <w:sz w:val="24"/>
          <w:szCs w:val="24"/>
        </w:rPr>
      </w:pPr>
      <w:r w:rsidRPr="00D4407E">
        <w:rPr>
          <w:rFonts w:eastAsia="Times New Roman" w:cs="Times New Roman"/>
          <w:sz w:val="24"/>
          <w:szCs w:val="24"/>
        </w:rPr>
        <w:lastRenderedPageBreak/>
        <w:t>An sinh xã hội là một trong những tiêu chí cơ bản để đánh giá sự tiến bộ của xã hội, cộng đồng và quốc gia, bởi vì nó phản ánh mức độ mà con người được bảo vệ trước những rủi ro trong cuộc sống như thất nghiệp, ốm đau, tai nạn lao động, tuổi già hay thiên tai. Một xã hội được coi là tiến bộ không chỉ dựa vào tốc độ tăng trưởng kinh tế, mà còn ở việc mọi người dân – đặc biệt là các nhóm yếu thế – có được đảm bảo cuộc sống tối thiểu, được chăm sóc y tế, giáo dục và có cơ hội phát triển bình đẳng.</w:t>
      </w:r>
    </w:p>
    <w:p w:rsidR="006C106D" w:rsidRPr="00D4407E" w:rsidRDefault="006C106D" w:rsidP="006C106D">
      <w:pPr>
        <w:widowControl w:val="0"/>
        <w:ind w:firstLine="567"/>
        <w:jc w:val="both"/>
        <w:rPr>
          <w:rFonts w:eastAsia="Times New Roman" w:cs="Times New Roman"/>
          <w:sz w:val="24"/>
          <w:szCs w:val="24"/>
        </w:rPr>
      </w:pPr>
      <w:r w:rsidRPr="00D4407E">
        <w:rPr>
          <w:rFonts w:eastAsia="Times New Roman" w:cs="Times New Roman"/>
          <w:sz w:val="24"/>
          <w:szCs w:val="24"/>
        </w:rPr>
        <w:t>Được hưởng an sinh xã hội là một quyền và đòi hỏi chính đáng của con người. Con người không thể tự mình kiểm soát hoàn toàn các rủi ro xã hội. Vì vậy, Nhà nước và cộng đồng có trách nhiệm thiết lập các chính sách như bảo hiểm xã hội, bảo hiểm y tế, trợ cấp xã hội, hỗ trợ người nghèo… để đảm bảo quyền sống, quyền được bảo vệ và phát triển của mỗi cá nhân. Đây cũng là nội dung quan trọng được ghi nhận trong các văn kiện quốc tế về quyền con người và trong Hiến pháp của nhiều quốc gia, trong đó có Việt Nam.</w:t>
      </w:r>
    </w:p>
    <w:p w:rsidR="006C106D" w:rsidRPr="00D4407E" w:rsidRDefault="006C106D" w:rsidP="006C106D">
      <w:pPr>
        <w:widowControl w:val="0"/>
        <w:ind w:firstLine="567"/>
        <w:jc w:val="both"/>
        <w:rPr>
          <w:rFonts w:eastAsia="Times New Roman" w:cs="Times New Roman"/>
          <w:sz w:val="24"/>
          <w:szCs w:val="24"/>
        </w:rPr>
      </w:pPr>
      <w:r w:rsidRPr="00D4407E">
        <w:rPr>
          <w:rFonts w:eastAsia="Times New Roman" w:cs="Times New Roman"/>
          <w:sz w:val="24"/>
          <w:szCs w:val="24"/>
        </w:rPr>
        <w:t>Bên cạnh đó, khi kinh tế thị trường càng phát triển thì các vấn đề xã hội như bất bình đẳng, phân hoá giàu nghèo, ô nhiễm môi trường có xu hướng gia tăng. Cơ chế thị trường đề cao cạnh tranh và lợi nhuận, điều này có thể khiến một bộ phận người dân bị bỏ lại phía sau, đặc biệt là người nghèo, người lao động thu nhập thấp, người ở vùng sâu vùng xa. Nếu không có hệ thống an sinh xã hội hiệu quả, các mâu thuẫn xã hội sẽ trở nên gay gắt, gây mất ổn định xã hội.</w:t>
      </w:r>
    </w:p>
    <w:p w:rsidR="006C106D" w:rsidRPr="00D4407E" w:rsidRDefault="006C106D" w:rsidP="006C106D">
      <w:pPr>
        <w:widowControl w:val="0"/>
        <w:ind w:firstLine="567"/>
        <w:jc w:val="both"/>
        <w:rPr>
          <w:rFonts w:eastAsia="Times New Roman" w:cs="Times New Roman"/>
          <w:sz w:val="24"/>
          <w:szCs w:val="24"/>
        </w:rPr>
      </w:pPr>
      <w:r w:rsidRPr="00D4407E">
        <w:rPr>
          <w:rFonts w:eastAsia="Times New Roman" w:cs="Times New Roman"/>
          <w:sz w:val="24"/>
          <w:szCs w:val="24"/>
        </w:rPr>
        <w:t>Chính vì vậy, an sinh xã hội ngày càng giữ vai trò quan trọng trong việc điều tiết xã hội, đảm bảo công bằng và ổn định, góp phần tạo nền tảng vững chắc cho phát triển kinh tế bền vững. Một hệ thống an sinh xã hội tốt không kìm hãm phát triển mà ngược lại, giúp người dân yên tâm lao động, sáng tạo và gắn bó với xã hội.</w:t>
      </w:r>
    </w:p>
    <w:p w:rsidR="006C106D" w:rsidRPr="00D4407E" w:rsidRDefault="006C106D" w:rsidP="006C106D">
      <w:pPr>
        <w:widowControl w:val="0"/>
        <w:ind w:firstLine="567"/>
        <w:jc w:val="both"/>
        <w:rPr>
          <w:rFonts w:eastAsia="Times New Roman" w:cs="Times New Roman"/>
          <w:b/>
          <w:sz w:val="24"/>
          <w:szCs w:val="24"/>
        </w:rPr>
      </w:pPr>
      <w:r w:rsidRPr="00D4407E">
        <w:rPr>
          <w:rFonts w:eastAsia="Times New Roman" w:cs="Times New Roman"/>
          <w:b/>
          <w:sz w:val="24"/>
          <w:szCs w:val="24"/>
        </w:rPr>
        <w:t>Ví dụ minh hoạ</w:t>
      </w:r>
    </w:p>
    <w:p w:rsidR="006C106D" w:rsidRPr="00D4407E" w:rsidRDefault="006C106D" w:rsidP="006C106D">
      <w:pPr>
        <w:widowControl w:val="0"/>
        <w:ind w:firstLine="567"/>
        <w:jc w:val="both"/>
        <w:rPr>
          <w:rFonts w:eastAsia="Times New Roman" w:cs="Times New Roman"/>
          <w:sz w:val="24"/>
          <w:szCs w:val="24"/>
        </w:rPr>
      </w:pPr>
      <w:r w:rsidRPr="00D4407E">
        <w:rPr>
          <w:rFonts w:eastAsia="Times New Roman" w:cs="Times New Roman"/>
          <w:sz w:val="24"/>
          <w:szCs w:val="24"/>
        </w:rPr>
        <w:t>Ở Việt Nam, các chính sách như bảo hiểm y tế toàn dân, bảo hiểm xã hội, trợ cấp cho người nghèo, người khuyết tật, người có công với cách mạng đã góp phần giảm tỷ lệ nghèo, nâng cao chất lượng cuộc sống và đảm bảo ổn định xã hội, đặc biệt trong bối cảnh dịch COVID-19 vừa qua.</w:t>
      </w:r>
      <w:r w:rsidRPr="00D4407E">
        <w:rPr>
          <w:rFonts w:ascii="Arial" w:eastAsia="Times New Roman" w:hAnsi="Arial" w:cs="Times New Roman"/>
          <w:sz w:val="24"/>
          <w:szCs w:val="24"/>
        </w:rPr>
        <w:t xml:space="preserve"> </w:t>
      </w:r>
      <w:r w:rsidRPr="00D4407E">
        <w:rPr>
          <w:rFonts w:eastAsia="Times New Roman" w:cs="Times New Roman"/>
          <w:sz w:val="24"/>
          <w:szCs w:val="24"/>
        </w:rPr>
        <w:t>Tại các quốc gia Bắc Âu như Thụy Điển, Na Uy, hệ thống an sinh xã hội phát triển với giáo dục và y tế miễn phí, trợ cấp thất nghiệp và hưu trí đầy đủ. Nhờ đó, dù kinh tế thị trường phát triển mạnh, khoảng cách giàu nghèo vẫn được kiểm soát và mức sống của người dân luôn ở mức cao.</w:t>
      </w:r>
    </w:p>
    <w:p w:rsidR="006C106D" w:rsidRPr="00D4407E" w:rsidRDefault="006C106D" w:rsidP="006C106D">
      <w:pPr>
        <w:widowControl w:val="0"/>
        <w:ind w:firstLine="567"/>
        <w:jc w:val="both"/>
        <w:rPr>
          <w:rFonts w:eastAsia="Times New Roman" w:cs="Times New Roman"/>
          <w:sz w:val="24"/>
          <w:szCs w:val="24"/>
        </w:rPr>
      </w:pPr>
      <w:r w:rsidRPr="00D4407E">
        <w:rPr>
          <w:rFonts w:eastAsia="Times New Roman" w:cs="Times New Roman"/>
          <w:sz w:val="24"/>
          <w:szCs w:val="24"/>
        </w:rPr>
        <w:t>Trong đại dịch COVID-19, những quốc gia có hệ thống an sinh xã hội tốt đã hỗ trợ kịp thời cho người lao động mất việc, doanh nghiệp khó khăn, giúp giảm thiểu khủng hoảng xã hội và phục hồi kinh tế nhanh hơn.</w:t>
      </w:r>
    </w:p>
    <w:p w:rsidR="006C106D" w:rsidRPr="00D4407E" w:rsidRDefault="006C106D" w:rsidP="006C106D">
      <w:pPr>
        <w:widowControl w:val="0"/>
        <w:ind w:firstLine="567"/>
        <w:jc w:val="both"/>
        <w:rPr>
          <w:rFonts w:eastAsia="Times New Roman" w:cs="Times New Roman"/>
          <w:b/>
          <w:sz w:val="24"/>
          <w:szCs w:val="24"/>
        </w:rPr>
      </w:pPr>
      <w:r w:rsidRPr="00D4407E">
        <w:rPr>
          <w:rFonts w:eastAsia="Times New Roman" w:cs="Times New Roman"/>
          <w:b/>
          <w:sz w:val="24"/>
          <w:szCs w:val="24"/>
        </w:rPr>
        <w:t>b. An sinh xã hội là một trong những công cụ quản lí của Nhà nước. Nhà nước thông qua hệ thống an sinh xã hội điều tiết phân phối lại của cải xã hội, cân đối và điều chỉnh các nguồn lực tạo nên sự phát triển hài hoà và giảm bớt chênh lệch giữa các vùng, mở rộng chính sách trợ giúp các đối tượng làm giảm bất bình đẳng xã hội.</w:t>
      </w:r>
    </w:p>
    <w:p w:rsidR="006C106D" w:rsidRPr="00D4407E" w:rsidRDefault="006C106D" w:rsidP="006C106D">
      <w:pPr>
        <w:widowControl w:val="0"/>
        <w:ind w:firstLine="567"/>
        <w:jc w:val="both"/>
        <w:rPr>
          <w:rFonts w:eastAsia="Times New Roman" w:cs="Times New Roman"/>
          <w:b/>
          <w:sz w:val="24"/>
          <w:szCs w:val="24"/>
        </w:rPr>
      </w:pPr>
      <w:r w:rsidRPr="00D4407E">
        <w:rPr>
          <w:rFonts w:eastAsia="Times New Roman" w:cs="Times New Roman"/>
          <w:b/>
          <w:sz w:val="24"/>
          <w:szCs w:val="24"/>
        </w:rPr>
        <w:t>An sinh xã hội – công cụ quản lí của Nhà nước</w:t>
      </w:r>
    </w:p>
    <w:p w:rsidR="006C106D" w:rsidRPr="00D4407E" w:rsidRDefault="006C106D" w:rsidP="006C106D">
      <w:pPr>
        <w:widowControl w:val="0"/>
        <w:ind w:firstLine="567"/>
        <w:jc w:val="both"/>
        <w:rPr>
          <w:rFonts w:eastAsia="Times New Roman" w:cs="Times New Roman"/>
          <w:sz w:val="24"/>
          <w:szCs w:val="24"/>
        </w:rPr>
      </w:pPr>
      <w:r w:rsidRPr="00D4407E">
        <w:rPr>
          <w:rFonts w:eastAsia="Times New Roman" w:cs="Times New Roman"/>
          <w:sz w:val="24"/>
          <w:szCs w:val="24"/>
        </w:rPr>
        <w:t>- An sinh xã hội không chỉ mang ý nghĩa nhân đạo mà còn là công cụ quản lí kinh tế – xã hội của Nhà nước. Thông qua các chính sách như bảo hiểm xã hội, bảo hiểm y tế, trợ cấp xã hội, ưu đãi người có công…, Nhà nước can thiệp trực tiếp vào đời sống của người dân, bảo đảm ổn định xã hội và phát triển bền vững.</w:t>
      </w:r>
    </w:p>
    <w:p w:rsidR="006C106D" w:rsidRPr="00D4407E" w:rsidRDefault="006C106D" w:rsidP="006C106D">
      <w:pPr>
        <w:widowControl w:val="0"/>
        <w:ind w:firstLine="567"/>
        <w:jc w:val="both"/>
        <w:rPr>
          <w:rFonts w:eastAsia="Times New Roman" w:cs="Times New Roman"/>
          <w:sz w:val="24"/>
          <w:szCs w:val="24"/>
        </w:rPr>
      </w:pPr>
      <w:r w:rsidRPr="00D4407E">
        <w:rPr>
          <w:rFonts w:eastAsia="Times New Roman" w:cs="Times New Roman"/>
          <w:sz w:val="24"/>
          <w:szCs w:val="24"/>
        </w:rPr>
        <w:t>- Phân tích:</w:t>
      </w:r>
    </w:p>
    <w:p w:rsidR="006C106D" w:rsidRPr="00D4407E" w:rsidRDefault="006C106D" w:rsidP="006C106D">
      <w:pPr>
        <w:widowControl w:val="0"/>
        <w:ind w:firstLine="567"/>
        <w:jc w:val="both"/>
        <w:rPr>
          <w:rFonts w:eastAsia="Times New Roman" w:cs="Times New Roman"/>
          <w:sz w:val="24"/>
          <w:szCs w:val="24"/>
        </w:rPr>
      </w:pPr>
      <w:r w:rsidRPr="00D4407E">
        <w:rPr>
          <w:rFonts w:eastAsia="Times New Roman" w:cs="Times New Roman"/>
          <w:sz w:val="24"/>
          <w:szCs w:val="24"/>
        </w:rPr>
        <w:t>Nếu không có an sinh xã hội, khoảng cách giàu – nghèo sẽ gia tăng, dễ dẫn đến bất ổn xã hội. Do đó, Nhà nước sử dụng an sinh xã hội như một “đòn bẩy” để quản lí, điều chỉnh các quan hệ xã hội theo hướng công bằng hơn.</w:t>
      </w:r>
    </w:p>
    <w:p w:rsidR="006C106D" w:rsidRPr="00D4407E" w:rsidRDefault="006C106D" w:rsidP="006C106D">
      <w:pPr>
        <w:widowControl w:val="0"/>
        <w:ind w:firstLine="567"/>
        <w:jc w:val="both"/>
        <w:rPr>
          <w:rFonts w:eastAsia="Times New Roman" w:cs="Times New Roman"/>
          <w:sz w:val="24"/>
          <w:szCs w:val="24"/>
        </w:rPr>
      </w:pPr>
      <w:r w:rsidRPr="00D4407E">
        <w:rPr>
          <w:rFonts w:eastAsia="Times New Roman" w:cs="Times New Roman"/>
          <w:sz w:val="24"/>
          <w:szCs w:val="24"/>
        </w:rPr>
        <w:t>- Ví dụ:</w:t>
      </w:r>
    </w:p>
    <w:p w:rsidR="006C106D" w:rsidRPr="00D4407E" w:rsidRDefault="006C106D" w:rsidP="006C106D">
      <w:pPr>
        <w:widowControl w:val="0"/>
        <w:ind w:firstLine="567"/>
        <w:jc w:val="both"/>
        <w:rPr>
          <w:rFonts w:eastAsia="Times New Roman" w:cs="Times New Roman"/>
          <w:sz w:val="24"/>
          <w:szCs w:val="24"/>
        </w:rPr>
      </w:pPr>
      <w:r w:rsidRPr="00D4407E">
        <w:rPr>
          <w:rFonts w:eastAsia="Times New Roman" w:cs="Times New Roman"/>
          <w:sz w:val="24"/>
          <w:szCs w:val="24"/>
        </w:rPr>
        <w:t>Nhà nước Việt Nam ban hành Luật Bảo hiểm xã hội, bắt buộc người lao động và người sử dụng lao động đóng góp quỹ bảo hiểm, qua đó quản lí rủi ro về ốm đau, tai nạn, tuổi già cho người dân.</w:t>
      </w:r>
    </w:p>
    <w:p w:rsidR="006C106D" w:rsidRPr="00D4407E" w:rsidRDefault="006C106D" w:rsidP="006C106D">
      <w:pPr>
        <w:widowControl w:val="0"/>
        <w:ind w:firstLine="567"/>
        <w:jc w:val="both"/>
        <w:rPr>
          <w:rFonts w:eastAsia="Times New Roman" w:cs="Times New Roman"/>
          <w:b/>
          <w:sz w:val="24"/>
          <w:szCs w:val="24"/>
        </w:rPr>
      </w:pPr>
      <w:r w:rsidRPr="00D4407E">
        <w:rPr>
          <w:rFonts w:eastAsia="Times New Roman" w:cs="Times New Roman"/>
          <w:b/>
          <w:sz w:val="24"/>
          <w:szCs w:val="24"/>
        </w:rPr>
        <w:t>Điều tiết phân phối lại của cải xã hội</w:t>
      </w:r>
    </w:p>
    <w:p w:rsidR="006C106D" w:rsidRPr="00D4407E" w:rsidRDefault="006C106D" w:rsidP="006C106D">
      <w:pPr>
        <w:widowControl w:val="0"/>
        <w:ind w:firstLine="567"/>
        <w:jc w:val="both"/>
        <w:rPr>
          <w:rFonts w:eastAsia="Times New Roman" w:cs="Times New Roman"/>
          <w:sz w:val="24"/>
          <w:szCs w:val="24"/>
        </w:rPr>
      </w:pPr>
      <w:r w:rsidRPr="00D4407E">
        <w:rPr>
          <w:rFonts w:eastAsia="Times New Roman" w:cs="Times New Roman"/>
          <w:sz w:val="24"/>
          <w:szCs w:val="24"/>
        </w:rPr>
        <w:t>- Một trong những vai trò quan trọng của an sinh xã hội là phân phối lại thu nhập. Thông qua thu thuế và các quỹ an sinh, Nhà nước chuyển một phần của cải từ nhóm có thu nhập cao sang hỗ trợ nhóm yếu thế.</w:t>
      </w:r>
    </w:p>
    <w:p w:rsidR="006C106D" w:rsidRPr="00D4407E" w:rsidRDefault="006C106D" w:rsidP="006C106D">
      <w:pPr>
        <w:widowControl w:val="0"/>
        <w:ind w:firstLine="567"/>
        <w:jc w:val="both"/>
        <w:rPr>
          <w:rFonts w:eastAsia="Times New Roman" w:cs="Times New Roman"/>
          <w:sz w:val="24"/>
          <w:szCs w:val="24"/>
        </w:rPr>
      </w:pPr>
      <w:r w:rsidRPr="00D4407E">
        <w:rPr>
          <w:rFonts w:eastAsia="Times New Roman" w:cs="Times New Roman"/>
          <w:sz w:val="24"/>
          <w:szCs w:val="24"/>
        </w:rPr>
        <w:t>- Phân tích:</w:t>
      </w:r>
    </w:p>
    <w:p w:rsidR="006C106D" w:rsidRPr="00D4407E" w:rsidRDefault="006C106D" w:rsidP="006C106D">
      <w:pPr>
        <w:widowControl w:val="0"/>
        <w:ind w:firstLine="567"/>
        <w:jc w:val="both"/>
        <w:rPr>
          <w:rFonts w:eastAsia="Times New Roman" w:cs="Times New Roman"/>
          <w:sz w:val="24"/>
          <w:szCs w:val="24"/>
        </w:rPr>
      </w:pPr>
      <w:r w:rsidRPr="00D4407E">
        <w:rPr>
          <w:rFonts w:eastAsia="Times New Roman" w:cs="Times New Roman"/>
          <w:sz w:val="24"/>
          <w:szCs w:val="24"/>
        </w:rPr>
        <w:t>Quá trình phân phối lại giúp hạn chế sự tích tụ của cải quá mức ở một bộ phận dân cư, đồng thời hỗ trợ những người nghèo, người gặp rủi ro, từ đó giảm bất bình đẳng xã hội.</w:t>
      </w:r>
    </w:p>
    <w:p w:rsidR="006C106D" w:rsidRPr="00D4407E" w:rsidRDefault="006C106D" w:rsidP="006C106D">
      <w:pPr>
        <w:widowControl w:val="0"/>
        <w:ind w:firstLine="567"/>
        <w:jc w:val="both"/>
        <w:rPr>
          <w:rFonts w:eastAsia="Times New Roman" w:cs="Times New Roman"/>
          <w:sz w:val="24"/>
          <w:szCs w:val="24"/>
        </w:rPr>
      </w:pPr>
      <w:r w:rsidRPr="00D4407E">
        <w:rPr>
          <w:rFonts w:eastAsia="Times New Roman" w:cs="Times New Roman"/>
          <w:sz w:val="24"/>
          <w:szCs w:val="24"/>
        </w:rPr>
        <w:t>- Ví dụ:</w:t>
      </w:r>
    </w:p>
    <w:p w:rsidR="006C106D" w:rsidRPr="00D4407E" w:rsidRDefault="006C106D" w:rsidP="006C106D">
      <w:pPr>
        <w:widowControl w:val="0"/>
        <w:ind w:firstLine="567"/>
        <w:jc w:val="both"/>
        <w:rPr>
          <w:rFonts w:eastAsia="Times New Roman" w:cs="Times New Roman"/>
          <w:sz w:val="24"/>
          <w:szCs w:val="24"/>
        </w:rPr>
      </w:pPr>
      <w:r w:rsidRPr="00D4407E">
        <w:rPr>
          <w:rFonts w:eastAsia="Times New Roman" w:cs="Times New Roman"/>
          <w:sz w:val="24"/>
          <w:szCs w:val="24"/>
        </w:rPr>
        <w:t>Tiền thu từ thuế và bảo hiểm xã hội được dùng để chi trả lương hưu, trợ cấp thất nghiệp, trợ cấp người khuyết tật, người cao tuổi không nơi nương tựa.</w:t>
      </w:r>
    </w:p>
    <w:p w:rsidR="006C106D" w:rsidRPr="00D4407E" w:rsidRDefault="006C106D" w:rsidP="006C106D">
      <w:pPr>
        <w:widowControl w:val="0"/>
        <w:ind w:firstLine="567"/>
        <w:jc w:val="both"/>
        <w:rPr>
          <w:rFonts w:eastAsia="Times New Roman" w:cs="Times New Roman"/>
          <w:b/>
          <w:sz w:val="24"/>
          <w:szCs w:val="24"/>
        </w:rPr>
      </w:pPr>
      <w:r w:rsidRPr="00D4407E">
        <w:rPr>
          <w:rFonts w:eastAsia="Times New Roman" w:cs="Times New Roman"/>
          <w:b/>
          <w:sz w:val="24"/>
          <w:szCs w:val="24"/>
        </w:rPr>
        <w:t>Cân đối và điều chỉnh nguồn lực giữa các vùng</w:t>
      </w:r>
    </w:p>
    <w:p w:rsidR="006C106D" w:rsidRPr="00D4407E" w:rsidRDefault="006C106D" w:rsidP="006C106D">
      <w:pPr>
        <w:widowControl w:val="0"/>
        <w:ind w:firstLine="567"/>
        <w:jc w:val="both"/>
        <w:rPr>
          <w:rFonts w:eastAsia="Times New Roman" w:cs="Times New Roman"/>
          <w:sz w:val="24"/>
          <w:szCs w:val="24"/>
        </w:rPr>
      </w:pPr>
      <w:r w:rsidRPr="00D4407E">
        <w:rPr>
          <w:rFonts w:eastAsia="Times New Roman" w:cs="Times New Roman"/>
          <w:sz w:val="24"/>
          <w:szCs w:val="24"/>
        </w:rPr>
        <w:t>- Thông qua chính sách an sinh xã hội, Nhà nước điều chỉnh dòng chảy nguồn lực (tài chính, nhân lực, đầu tư) nhằm thu hẹp khoảng cách phát triển giữa các vùng, đặc biệt là vùng sâu, vùng xa, vùng khó khăn.</w:t>
      </w:r>
    </w:p>
    <w:p w:rsidR="006C106D" w:rsidRPr="00D4407E" w:rsidRDefault="006C106D" w:rsidP="006C106D">
      <w:pPr>
        <w:widowControl w:val="0"/>
        <w:ind w:firstLine="567"/>
        <w:jc w:val="both"/>
        <w:rPr>
          <w:rFonts w:eastAsia="Times New Roman" w:cs="Times New Roman"/>
          <w:sz w:val="24"/>
          <w:szCs w:val="24"/>
        </w:rPr>
      </w:pPr>
      <w:r w:rsidRPr="00D4407E">
        <w:rPr>
          <w:rFonts w:eastAsia="Times New Roman" w:cs="Times New Roman"/>
          <w:sz w:val="24"/>
          <w:szCs w:val="24"/>
        </w:rPr>
        <w:t>- Phân tích:</w:t>
      </w:r>
    </w:p>
    <w:p w:rsidR="006C106D" w:rsidRPr="00D4407E" w:rsidRDefault="006C106D" w:rsidP="006C106D">
      <w:pPr>
        <w:widowControl w:val="0"/>
        <w:ind w:firstLine="567"/>
        <w:jc w:val="both"/>
        <w:rPr>
          <w:rFonts w:eastAsia="Times New Roman" w:cs="Times New Roman"/>
          <w:sz w:val="24"/>
          <w:szCs w:val="24"/>
        </w:rPr>
      </w:pPr>
      <w:r w:rsidRPr="00D4407E">
        <w:rPr>
          <w:rFonts w:eastAsia="Times New Roman" w:cs="Times New Roman"/>
          <w:sz w:val="24"/>
          <w:szCs w:val="24"/>
        </w:rPr>
        <w:t xml:space="preserve">Nếu để thị trường tự điều tiết, các nguồn lực thường tập trung vào đô thị và vùng phát triển, trong khi </w:t>
      </w:r>
      <w:r w:rsidRPr="00D4407E">
        <w:rPr>
          <w:rFonts w:eastAsia="Times New Roman" w:cs="Times New Roman"/>
          <w:sz w:val="24"/>
          <w:szCs w:val="24"/>
        </w:rPr>
        <w:lastRenderedPageBreak/>
        <w:t>nông thôn, miền núi bị bỏ lại phía sau. An sinh xã hội giúp Nhà nước can thiệp để tạo sự phát triển hài hòa.</w:t>
      </w:r>
    </w:p>
    <w:p w:rsidR="006C106D" w:rsidRPr="00D4407E" w:rsidRDefault="006C106D" w:rsidP="006C106D">
      <w:pPr>
        <w:widowControl w:val="0"/>
        <w:ind w:firstLine="567"/>
        <w:jc w:val="both"/>
        <w:rPr>
          <w:rFonts w:eastAsia="Times New Roman" w:cs="Times New Roman"/>
          <w:sz w:val="24"/>
          <w:szCs w:val="24"/>
        </w:rPr>
      </w:pPr>
      <w:r w:rsidRPr="00D4407E">
        <w:rPr>
          <w:rFonts w:eastAsia="Times New Roman" w:cs="Times New Roman"/>
          <w:sz w:val="24"/>
          <w:szCs w:val="24"/>
        </w:rPr>
        <w:t>- Ví dụ:</w:t>
      </w:r>
    </w:p>
    <w:p w:rsidR="006C106D" w:rsidRPr="00D4407E" w:rsidRDefault="006C106D" w:rsidP="006C106D">
      <w:pPr>
        <w:widowControl w:val="0"/>
        <w:ind w:firstLine="567"/>
        <w:jc w:val="both"/>
        <w:rPr>
          <w:rFonts w:eastAsia="Times New Roman" w:cs="Times New Roman"/>
          <w:sz w:val="24"/>
          <w:szCs w:val="24"/>
        </w:rPr>
      </w:pPr>
      <w:r w:rsidRPr="00D4407E">
        <w:rPr>
          <w:rFonts w:eastAsia="Times New Roman" w:cs="Times New Roman"/>
          <w:sz w:val="24"/>
          <w:szCs w:val="24"/>
        </w:rPr>
        <w:t>Chương trình hỗ trợ bảo hiểm y tế miễn phí cho người dân vùng cao, vùng dân tộc thiểu số; chính sách trợ cấp cho học sinh nghèo ở miền núi để duy trì việc học.</w:t>
      </w:r>
    </w:p>
    <w:p w:rsidR="006C106D" w:rsidRPr="00D4407E" w:rsidRDefault="006C106D" w:rsidP="006C106D">
      <w:pPr>
        <w:widowControl w:val="0"/>
        <w:ind w:firstLine="567"/>
        <w:jc w:val="both"/>
        <w:rPr>
          <w:rFonts w:eastAsia="Times New Roman" w:cs="Times New Roman"/>
          <w:b/>
          <w:sz w:val="24"/>
          <w:szCs w:val="24"/>
        </w:rPr>
      </w:pPr>
      <w:r w:rsidRPr="00D4407E">
        <w:rPr>
          <w:rFonts w:eastAsia="Times New Roman" w:cs="Times New Roman"/>
          <w:b/>
          <w:sz w:val="24"/>
          <w:szCs w:val="24"/>
        </w:rPr>
        <w:t>Giảm bất bình đẳng xã hội và bảo đảm ổn định xã hội</w:t>
      </w:r>
    </w:p>
    <w:p w:rsidR="006C106D" w:rsidRPr="00D4407E" w:rsidRDefault="006C106D" w:rsidP="006C106D">
      <w:pPr>
        <w:widowControl w:val="0"/>
        <w:ind w:firstLine="567"/>
        <w:jc w:val="both"/>
        <w:rPr>
          <w:rFonts w:eastAsia="Times New Roman" w:cs="Times New Roman"/>
          <w:sz w:val="24"/>
          <w:szCs w:val="24"/>
        </w:rPr>
      </w:pPr>
      <w:r w:rsidRPr="00D4407E">
        <w:rPr>
          <w:rFonts w:eastAsia="Times New Roman" w:cs="Times New Roman"/>
          <w:sz w:val="24"/>
          <w:szCs w:val="24"/>
        </w:rPr>
        <w:t>- An sinh xã hội góp phần mở rộng cơ hội tiếp cận các dịch vụ cơ bản như y tế, giáo dục, việc làm cho mọi người dân, đặc biệt là các nhóm yếu thế.</w:t>
      </w:r>
    </w:p>
    <w:p w:rsidR="006C106D" w:rsidRPr="00D4407E" w:rsidRDefault="006C106D" w:rsidP="006C106D">
      <w:pPr>
        <w:widowControl w:val="0"/>
        <w:ind w:firstLine="567"/>
        <w:jc w:val="both"/>
        <w:rPr>
          <w:rFonts w:eastAsia="Times New Roman" w:cs="Times New Roman"/>
          <w:sz w:val="24"/>
          <w:szCs w:val="24"/>
        </w:rPr>
      </w:pPr>
      <w:r w:rsidRPr="00D4407E">
        <w:rPr>
          <w:rFonts w:eastAsia="Times New Roman" w:cs="Times New Roman"/>
          <w:sz w:val="24"/>
          <w:szCs w:val="24"/>
        </w:rPr>
        <w:t>- Phân tích:</w:t>
      </w:r>
    </w:p>
    <w:p w:rsidR="006C106D" w:rsidRPr="00D4407E" w:rsidRDefault="006C106D" w:rsidP="006C106D">
      <w:pPr>
        <w:widowControl w:val="0"/>
        <w:ind w:firstLine="567"/>
        <w:jc w:val="both"/>
        <w:rPr>
          <w:rFonts w:eastAsia="Times New Roman" w:cs="Times New Roman"/>
          <w:sz w:val="24"/>
          <w:szCs w:val="24"/>
        </w:rPr>
      </w:pPr>
      <w:r w:rsidRPr="00D4407E">
        <w:rPr>
          <w:rFonts w:eastAsia="Times New Roman" w:cs="Times New Roman"/>
          <w:sz w:val="24"/>
          <w:szCs w:val="24"/>
        </w:rPr>
        <w:t>Khi mọi công dân đều được bảo đảm mức sống tối thiểu và tiếp cận các dịch vụ thiết yếu, xã hội sẽ ổn định hơn, hạn chế mâu thuẫn và xung đột xã hội.</w:t>
      </w:r>
    </w:p>
    <w:p w:rsidR="006C106D" w:rsidRPr="00D4407E" w:rsidRDefault="006C106D" w:rsidP="006C106D">
      <w:pPr>
        <w:widowControl w:val="0"/>
        <w:ind w:firstLine="567"/>
        <w:jc w:val="both"/>
        <w:rPr>
          <w:rFonts w:eastAsia="Times New Roman" w:cs="Times New Roman"/>
          <w:sz w:val="24"/>
          <w:szCs w:val="24"/>
        </w:rPr>
      </w:pPr>
      <w:r w:rsidRPr="00D4407E">
        <w:rPr>
          <w:rFonts w:eastAsia="Times New Roman" w:cs="Times New Roman"/>
          <w:sz w:val="24"/>
          <w:szCs w:val="24"/>
        </w:rPr>
        <w:t>- Ví dụ:</w:t>
      </w:r>
    </w:p>
    <w:p w:rsidR="006C106D" w:rsidRPr="00D4407E" w:rsidRDefault="006C106D" w:rsidP="006C106D">
      <w:pPr>
        <w:widowControl w:val="0"/>
        <w:ind w:firstLine="567"/>
        <w:jc w:val="both"/>
        <w:rPr>
          <w:rFonts w:eastAsia="Times New Roman" w:cs="Times New Roman"/>
          <w:sz w:val="24"/>
          <w:szCs w:val="24"/>
        </w:rPr>
      </w:pPr>
      <w:r w:rsidRPr="00D4407E">
        <w:rPr>
          <w:rFonts w:eastAsia="Times New Roman" w:cs="Times New Roman"/>
          <w:sz w:val="24"/>
          <w:szCs w:val="24"/>
        </w:rPr>
        <w:t>Chính sách trợ cấp cho người thất nghiệp giúp họ có thời gian tìm việc mới, tránh rơi vào nghèo đói; chương trình xóa đói giảm nghèo giúp nhiều hộ gia đình vươn lên thoát nghèo bền vững.</w:t>
      </w:r>
    </w:p>
    <w:p w:rsidR="006C106D" w:rsidRPr="00D4407E" w:rsidRDefault="006C106D" w:rsidP="006C106D">
      <w:pPr>
        <w:widowControl w:val="0"/>
        <w:ind w:firstLine="567"/>
        <w:jc w:val="both"/>
        <w:rPr>
          <w:rFonts w:eastAsia="Times New Roman" w:cs="Times New Roman"/>
          <w:b/>
          <w:sz w:val="24"/>
          <w:szCs w:val="24"/>
        </w:rPr>
      </w:pPr>
      <w:r w:rsidRPr="00D4407E">
        <w:rPr>
          <w:rFonts w:eastAsia="Times New Roman" w:cs="Times New Roman"/>
          <w:sz w:val="24"/>
          <w:szCs w:val="24"/>
        </w:rPr>
        <w:t xml:space="preserve">c. </w:t>
      </w:r>
      <w:r w:rsidRPr="00D4407E">
        <w:rPr>
          <w:rFonts w:eastAsia="Times New Roman" w:cs="Times New Roman"/>
          <w:b/>
          <w:sz w:val="24"/>
          <w:szCs w:val="24"/>
        </w:rPr>
        <w:t>An sinh xã hội có vai trò quan trọng trong việc phòng ngừa và giảm thiểu rủi ro, hạn chế tính dễ bị tổn thương và khắc phục hậu quả của rủi ro thông qua các chính sách và chương trình cụ thể giúp các thành viên trong xã hội ổn định cuộc sống, tái hòa nhập cộng đồng hoặc bảo đảm cho họ có mức sống tối thiểu.</w:t>
      </w:r>
    </w:p>
    <w:p w:rsidR="006C106D" w:rsidRPr="00D4407E" w:rsidRDefault="006C106D" w:rsidP="006C106D">
      <w:pPr>
        <w:widowControl w:val="0"/>
        <w:spacing w:after="100" w:line="271" w:lineRule="auto"/>
        <w:ind w:left="360" w:firstLine="567"/>
        <w:jc w:val="both"/>
        <w:rPr>
          <w:rFonts w:eastAsia="Times New Roman" w:cs="Times New Roman"/>
          <w:sz w:val="24"/>
          <w:szCs w:val="24"/>
        </w:rPr>
      </w:pPr>
      <w:r w:rsidRPr="00D4407E">
        <w:rPr>
          <w:rFonts w:eastAsia="Times New Roman" w:cs="Times New Roman"/>
          <w:sz w:val="24"/>
          <w:szCs w:val="24"/>
        </w:rPr>
        <w:t>1. Phân tích luận điểm</w:t>
      </w:r>
    </w:p>
    <w:p w:rsidR="006C106D" w:rsidRPr="00D4407E" w:rsidRDefault="006C106D" w:rsidP="006C106D">
      <w:pPr>
        <w:widowControl w:val="0"/>
        <w:spacing w:after="100" w:line="271" w:lineRule="auto"/>
        <w:ind w:left="360" w:firstLine="567"/>
        <w:jc w:val="both"/>
        <w:rPr>
          <w:rFonts w:eastAsia="Times New Roman" w:cs="Times New Roman"/>
          <w:sz w:val="24"/>
          <w:szCs w:val="24"/>
        </w:rPr>
      </w:pPr>
      <w:r w:rsidRPr="00D4407E">
        <w:rPr>
          <w:rFonts w:eastAsia="Times New Roman" w:cs="Times New Roman"/>
          <w:sz w:val="24"/>
          <w:szCs w:val="24"/>
        </w:rPr>
        <w:t>An sinh xã hội là hệ thống các chính sách và chương trình của Nhà nước và xã hội nhằm bảo vệ con người trước những rủi ro trong cuộc sống như ốm đau, tai nạn, thất nghiệp, tuổi già, thiên tai, dịch bệnh… Qua đó, an sinh xã hội giữ vai trò đặc biệt quan trọng trên ba phương diện chính:</w:t>
      </w:r>
    </w:p>
    <w:p w:rsidR="006C106D" w:rsidRPr="00D4407E" w:rsidRDefault="006C106D" w:rsidP="006C106D">
      <w:pPr>
        <w:widowControl w:val="0"/>
        <w:spacing w:after="100" w:line="271" w:lineRule="auto"/>
        <w:ind w:left="360" w:firstLine="567"/>
        <w:jc w:val="both"/>
        <w:rPr>
          <w:rFonts w:eastAsia="Times New Roman" w:cs="Times New Roman"/>
          <w:sz w:val="24"/>
          <w:szCs w:val="24"/>
        </w:rPr>
      </w:pPr>
      <w:r w:rsidRPr="00D4407E">
        <w:rPr>
          <w:rFonts w:eastAsia="Times New Roman" w:cs="Times New Roman"/>
          <w:sz w:val="24"/>
          <w:szCs w:val="24"/>
        </w:rPr>
        <w:t>a) Phòng ngừa và giảm thiểu rủi ro</w:t>
      </w:r>
    </w:p>
    <w:p w:rsidR="006C106D" w:rsidRPr="00D4407E" w:rsidRDefault="006C106D" w:rsidP="006C106D">
      <w:pPr>
        <w:widowControl w:val="0"/>
        <w:spacing w:after="100" w:line="271" w:lineRule="auto"/>
        <w:ind w:left="360" w:firstLine="567"/>
        <w:jc w:val="both"/>
        <w:rPr>
          <w:rFonts w:eastAsia="Times New Roman" w:cs="Times New Roman"/>
          <w:sz w:val="24"/>
          <w:szCs w:val="24"/>
        </w:rPr>
      </w:pPr>
      <w:r w:rsidRPr="00D4407E">
        <w:rPr>
          <w:rFonts w:eastAsia="Times New Roman" w:cs="Times New Roman"/>
          <w:sz w:val="24"/>
          <w:szCs w:val="24"/>
        </w:rPr>
        <w:t>An sinh xã hội giúp con người chủ động phòng tránh hoặc giảm mức độ tác động của các rủi ro trước khi chúng xảy ra. Thông qua các cơ chế bảo hiểm và hỗ trợ dự phòng, người dân không hoàn toàn rơi vào khủng hoảng khi gặp biến cố.</w:t>
      </w:r>
    </w:p>
    <w:p w:rsidR="006C106D" w:rsidRPr="00D4407E" w:rsidRDefault="006C106D" w:rsidP="006C106D">
      <w:pPr>
        <w:widowControl w:val="0"/>
        <w:spacing w:after="100" w:line="271" w:lineRule="auto"/>
        <w:ind w:left="360" w:firstLine="567"/>
        <w:jc w:val="both"/>
        <w:rPr>
          <w:rFonts w:eastAsia="Times New Roman" w:cs="Times New Roman"/>
          <w:sz w:val="24"/>
          <w:szCs w:val="24"/>
        </w:rPr>
      </w:pPr>
      <w:r w:rsidRPr="00D4407E">
        <w:rPr>
          <w:rFonts w:ascii="MS Gothic" w:eastAsia="MS Gothic" w:hAnsi="MS Gothic" w:cs="MS Gothic" w:hint="eastAsia"/>
          <w:sz w:val="24"/>
          <w:szCs w:val="24"/>
        </w:rPr>
        <w:t>➡</w:t>
      </w:r>
      <w:r w:rsidRPr="00D4407E">
        <w:rPr>
          <w:rFonts w:eastAsia="Times New Roman" w:cs="Times New Roman"/>
          <w:sz w:val="24"/>
          <w:szCs w:val="24"/>
        </w:rPr>
        <w:t xml:space="preserve"> Điều này góp phần ổn định tâm lý, thu nhập và đời sống, giúp cá nhân và gia đình yên tâm lao động, sản xuất.</w:t>
      </w:r>
    </w:p>
    <w:p w:rsidR="006C106D" w:rsidRPr="00D4407E" w:rsidRDefault="006C106D" w:rsidP="006C106D">
      <w:pPr>
        <w:widowControl w:val="0"/>
        <w:spacing w:after="100" w:line="271" w:lineRule="auto"/>
        <w:ind w:left="360" w:firstLine="567"/>
        <w:jc w:val="both"/>
        <w:rPr>
          <w:rFonts w:eastAsia="Times New Roman" w:cs="Times New Roman"/>
          <w:sz w:val="24"/>
          <w:szCs w:val="24"/>
        </w:rPr>
      </w:pPr>
      <w:r w:rsidRPr="00D4407E">
        <w:rPr>
          <w:rFonts w:eastAsia="Times New Roman" w:cs="Times New Roman"/>
          <w:sz w:val="24"/>
          <w:szCs w:val="24"/>
        </w:rPr>
        <w:t>b) Hạn chế tính dễ bị tổn thương của các nhóm yếu thế</w:t>
      </w:r>
    </w:p>
    <w:p w:rsidR="006C106D" w:rsidRPr="00D4407E" w:rsidRDefault="006C106D" w:rsidP="006C106D">
      <w:pPr>
        <w:widowControl w:val="0"/>
        <w:spacing w:after="100" w:line="271" w:lineRule="auto"/>
        <w:ind w:left="360" w:firstLine="567"/>
        <w:jc w:val="both"/>
        <w:rPr>
          <w:rFonts w:eastAsia="Times New Roman" w:cs="Times New Roman"/>
          <w:sz w:val="24"/>
          <w:szCs w:val="24"/>
        </w:rPr>
      </w:pPr>
      <w:r w:rsidRPr="00D4407E">
        <w:rPr>
          <w:rFonts w:eastAsia="Times New Roman" w:cs="Times New Roman"/>
          <w:sz w:val="24"/>
          <w:szCs w:val="24"/>
        </w:rPr>
        <w:t>Các nhóm như người nghèo, người khuyết tật, người cao tuổi, trẻ em, lao động phi chính thức thường có khả năng chống chịu rủi ro thấp. An sinh xã hội giúp giảm sự bất bình đẳng, hạn chế việc các nhóm này bị đẩy vào tình trạng nghèo đói cùng cực hoặc bị loại khỏi đời sống xã hội.</w:t>
      </w:r>
    </w:p>
    <w:p w:rsidR="006C106D" w:rsidRPr="00D4407E" w:rsidRDefault="006C106D" w:rsidP="006C106D">
      <w:pPr>
        <w:widowControl w:val="0"/>
        <w:spacing w:after="100" w:line="271" w:lineRule="auto"/>
        <w:ind w:left="360" w:firstLine="567"/>
        <w:jc w:val="both"/>
        <w:rPr>
          <w:rFonts w:eastAsia="Times New Roman" w:cs="Times New Roman"/>
          <w:sz w:val="24"/>
          <w:szCs w:val="24"/>
        </w:rPr>
      </w:pPr>
      <w:r w:rsidRPr="00D4407E">
        <w:rPr>
          <w:rFonts w:ascii="MS Gothic" w:eastAsia="MS Gothic" w:hAnsi="MS Gothic" w:cs="MS Gothic" w:hint="eastAsia"/>
          <w:sz w:val="24"/>
          <w:szCs w:val="24"/>
        </w:rPr>
        <w:t>➡</w:t>
      </w:r>
      <w:r w:rsidRPr="00D4407E">
        <w:rPr>
          <w:rFonts w:eastAsia="Times New Roman" w:cs="Times New Roman"/>
          <w:sz w:val="24"/>
          <w:szCs w:val="24"/>
        </w:rPr>
        <w:t xml:space="preserve"> Nhờ đó, xã hội phát triển bao trùm và bền vững hơn.</w:t>
      </w:r>
    </w:p>
    <w:p w:rsidR="006C106D" w:rsidRPr="00D4407E" w:rsidRDefault="006C106D" w:rsidP="006C106D">
      <w:pPr>
        <w:widowControl w:val="0"/>
        <w:spacing w:after="100" w:line="271" w:lineRule="auto"/>
        <w:ind w:left="360" w:firstLine="567"/>
        <w:jc w:val="both"/>
        <w:rPr>
          <w:rFonts w:eastAsia="Times New Roman" w:cs="Times New Roman"/>
          <w:sz w:val="24"/>
          <w:szCs w:val="24"/>
        </w:rPr>
      </w:pPr>
      <w:r w:rsidRPr="00D4407E">
        <w:rPr>
          <w:rFonts w:eastAsia="Times New Roman" w:cs="Times New Roman"/>
          <w:sz w:val="24"/>
          <w:szCs w:val="24"/>
        </w:rPr>
        <w:t>c) Khắc phục hậu quả rủi ro, bảo đảm mức sống tối thiểu</w:t>
      </w:r>
    </w:p>
    <w:p w:rsidR="006C106D" w:rsidRPr="00D4407E" w:rsidRDefault="006C106D" w:rsidP="006C106D">
      <w:pPr>
        <w:widowControl w:val="0"/>
        <w:spacing w:after="100" w:line="271" w:lineRule="auto"/>
        <w:ind w:left="360" w:firstLine="567"/>
        <w:jc w:val="both"/>
        <w:rPr>
          <w:rFonts w:eastAsia="Times New Roman" w:cs="Times New Roman"/>
          <w:sz w:val="24"/>
          <w:szCs w:val="24"/>
        </w:rPr>
      </w:pPr>
      <w:r w:rsidRPr="00D4407E">
        <w:rPr>
          <w:rFonts w:eastAsia="Times New Roman" w:cs="Times New Roman"/>
          <w:sz w:val="24"/>
          <w:szCs w:val="24"/>
        </w:rPr>
        <w:t>Khi rủi ro đã xảy ra, an sinh xã hội đóng vai trò như “lưới an toàn”, giúp cá nhân vượt qua khó khăn, phục hồi khả năng lao động, tái hòa nhập cộng đồng hoặc ít nhất vẫn được bảo đảm mức sống tối thiểu.</w:t>
      </w:r>
    </w:p>
    <w:p w:rsidR="006C106D" w:rsidRPr="00D4407E" w:rsidRDefault="006C106D" w:rsidP="006C106D">
      <w:pPr>
        <w:widowControl w:val="0"/>
        <w:spacing w:after="100" w:line="271" w:lineRule="auto"/>
        <w:ind w:left="360" w:firstLine="567"/>
        <w:jc w:val="both"/>
        <w:rPr>
          <w:rFonts w:eastAsia="Times New Roman" w:cs="Times New Roman"/>
          <w:sz w:val="24"/>
          <w:szCs w:val="24"/>
        </w:rPr>
      </w:pPr>
      <w:r w:rsidRPr="00D4407E">
        <w:rPr>
          <w:rFonts w:ascii="MS Gothic" w:eastAsia="MS Gothic" w:hAnsi="MS Gothic" w:cs="MS Gothic" w:hint="eastAsia"/>
          <w:sz w:val="24"/>
          <w:szCs w:val="24"/>
        </w:rPr>
        <w:t>➡</w:t>
      </w:r>
      <w:r w:rsidRPr="00D4407E">
        <w:rPr>
          <w:rFonts w:eastAsia="Times New Roman" w:cs="Times New Roman"/>
          <w:sz w:val="24"/>
          <w:szCs w:val="24"/>
        </w:rPr>
        <w:t xml:space="preserve"> Điều này thể hiện rõ tính nhân văn và trách nhiệm xã hội của Nhà nước.</w:t>
      </w:r>
    </w:p>
    <w:p w:rsidR="006C106D" w:rsidRPr="00D4407E" w:rsidRDefault="006C106D" w:rsidP="006C106D">
      <w:pPr>
        <w:widowControl w:val="0"/>
        <w:spacing w:after="100" w:line="271" w:lineRule="auto"/>
        <w:ind w:left="360" w:firstLine="567"/>
        <w:jc w:val="both"/>
        <w:rPr>
          <w:rFonts w:eastAsia="Times New Roman" w:cs="Times New Roman"/>
          <w:sz w:val="24"/>
          <w:szCs w:val="24"/>
        </w:rPr>
      </w:pPr>
      <w:r w:rsidRPr="00D4407E">
        <w:rPr>
          <w:rFonts w:eastAsia="Times New Roman" w:cs="Times New Roman"/>
          <w:sz w:val="24"/>
          <w:szCs w:val="24"/>
        </w:rPr>
        <w:t>2. Ví dụ làm rõ luận điểm</w:t>
      </w:r>
    </w:p>
    <w:p w:rsidR="006C106D" w:rsidRPr="00D4407E" w:rsidRDefault="006C106D" w:rsidP="006C106D">
      <w:pPr>
        <w:widowControl w:val="0"/>
        <w:spacing w:after="100" w:line="271" w:lineRule="auto"/>
        <w:ind w:left="360" w:firstLine="567"/>
        <w:jc w:val="both"/>
        <w:rPr>
          <w:rFonts w:eastAsia="Times New Roman" w:cs="Times New Roman"/>
          <w:sz w:val="24"/>
          <w:szCs w:val="24"/>
        </w:rPr>
      </w:pPr>
      <w:r w:rsidRPr="00D4407E">
        <w:rPr>
          <w:rFonts w:eastAsia="Times New Roman" w:cs="Times New Roman"/>
          <w:sz w:val="24"/>
          <w:szCs w:val="24"/>
        </w:rPr>
        <w:t>Ví dụ 1: Bảo hiểm y tế – giảm thiểu rủi ro về sức khỏe</w:t>
      </w:r>
    </w:p>
    <w:p w:rsidR="006C106D" w:rsidRPr="00D4407E" w:rsidRDefault="006C106D" w:rsidP="006C106D">
      <w:pPr>
        <w:widowControl w:val="0"/>
        <w:spacing w:after="100" w:line="271" w:lineRule="auto"/>
        <w:ind w:left="360" w:firstLine="567"/>
        <w:jc w:val="both"/>
        <w:rPr>
          <w:rFonts w:eastAsia="Times New Roman" w:cs="Times New Roman"/>
          <w:sz w:val="24"/>
          <w:szCs w:val="24"/>
        </w:rPr>
      </w:pPr>
      <w:r w:rsidRPr="00D4407E">
        <w:rPr>
          <w:rFonts w:eastAsia="Times New Roman" w:cs="Times New Roman"/>
          <w:sz w:val="24"/>
          <w:szCs w:val="24"/>
        </w:rPr>
        <w:t>Một người lao động không may mắc bệnh hiểm nghèo, chi phí điều trị lên đến hàng trăm triệu đồng. Nhờ tham gia bảo hiểm y tế, phần lớn chi phí khám chữa bệnh được chi trả.</w:t>
      </w:r>
    </w:p>
    <w:p w:rsidR="006C106D" w:rsidRPr="00D4407E" w:rsidRDefault="006C106D" w:rsidP="006C106D">
      <w:pPr>
        <w:widowControl w:val="0"/>
        <w:spacing w:after="100" w:line="271" w:lineRule="auto"/>
        <w:ind w:left="360" w:firstLine="567"/>
        <w:jc w:val="both"/>
        <w:rPr>
          <w:rFonts w:eastAsia="Times New Roman" w:cs="Times New Roman"/>
          <w:sz w:val="24"/>
          <w:szCs w:val="24"/>
        </w:rPr>
      </w:pPr>
      <w:r w:rsidRPr="00D4407E">
        <w:rPr>
          <w:rFonts w:ascii="MS Gothic" w:eastAsia="MS Gothic" w:hAnsi="MS Gothic" w:cs="MS Gothic" w:hint="eastAsia"/>
          <w:sz w:val="24"/>
          <w:szCs w:val="24"/>
        </w:rPr>
        <w:t>➡</w:t>
      </w:r>
      <w:r w:rsidRPr="00D4407E">
        <w:rPr>
          <w:rFonts w:eastAsia="Times New Roman" w:cs="Times New Roman"/>
          <w:sz w:val="24"/>
          <w:szCs w:val="24"/>
        </w:rPr>
        <w:t xml:space="preserve"> Tác dụng:</w:t>
      </w:r>
    </w:p>
    <w:p w:rsidR="006C106D" w:rsidRPr="00D4407E" w:rsidRDefault="006C106D" w:rsidP="006C106D">
      <w:pPr>
        <w:widowControl w:val="0"/>
        <w:spacing w:after="100" w:line="271" w:lineRule="auto"/>
        <w:ind w:left="360" w:firstLine="567"/>
        <w:jc w:val="both"/>
        <w:rPr>
          <w:rFonts w:eastAsia="Times New Roman" w:cs="Times New Roman"/>
          <w:sz w:val="24"/>
          <w:szCs w:val="24"/>
        </w:rPr>
      </w:pPr>
      <w:r w:rsidRPr="00D4407E">
        <w:rPr>
          <w:rFonts w:eastAsia="Times New Roman" w:cs="Times New Roman"/>
          <w:sz w:val="24"/>
          <w:szCs w:val="24"/>
        </w:rPr>
        <w:t>Giảm gánh nặng tài chính cho cá nhân và gia đình</w:t>
      </w:r>
    </w:p>
    <w:p w:rsidR="006C106D" w:rsidRPr="00D4407E" w:rsidRDefault="006C106D" w:rsidP="006C106D">
      <w:pPr>
        <w:widowControl w:val="0"/>
        <w:spacing w:after="100" w:line="271" w:lineRule="auto"/>
        <w:ind w:left="360" w:firstLine="567"/>
        <w:jc w:val="both"/>
        <w:rPr>
          <w:rFonts w:eastAsia="Times New Roman" w:cs="Times New Roman"/>
          <w:sz w:val="24"/>
          <w:szCs w:val="24"/>
        </w:rPr>
      </w:pPr>
      <w:r w:rsidRPr="00D4407E">
        <w:rPr>
          <w:rFonts w:eastAsia="Times New Roman" w:cs="Times New Roman"/>
          <w:sz w:val="24"/>
          <w:szCs w:val="24"/>
        </w:rPr>
        <w:t>Ngăn ngừa nguy cơ rơi vào nghèo đói do chi phí y tế</w:t>
      </w:r>
    </w:p>
    <w:p w:rsidR="006C106D" w:rsidRPr="00D4407E" w:rsidRDefault="006C106D" w:rsidP="006C106D">
      <w:pPr>
        <w:widowControl w:val="0"/>
        <w:spacing w:after="100" w:line="271" w:lineRule="auto"/>
        <w:ind w:left="360" w:firstLine="567"/>
        <w:jc w:val="both"/>
        <w:rPr>
          <w:rFonts w:eastAsia="Times New Roman" w:cs="Times New Roman"/>
          <w:sz w:val="24"/>
          <w:szCs w:val="24"/>
        </w:rPr>
      </w:pPr>
      <w:r w:rsidRPr="00D4407E">
        <w:rPr>
          <w:rFonts w:eastAsia="Times New Roman" w:cs="Times New Roman"/>
          <w:sz w:val="24"/>
          <w:szCs w:val="24"/>
        </w:rPr>
        <w:t>Giúp người bệnh yên tâm điều trị và sớm phục hồi sức khỏe</w:t>
      </w:r>
    </w:p>
    <w:p w:rsidR="006C106D" w:rsidRPr="00D4407E" w:rsidRDefault="006C106D" w:rsidP="006C106D">
      <w:pPr>
        <w:widowControl w:val="0"/>
        <w:spacing w:after="100" w:line="271" w:lineRule="auto"/>
        <w:ind w:left="360" w:firstLine="567"/>
        <w:jc w:val="both"/>
        <w:rPr>
          <w:rFonts w:eastAsia="Times New Roman" w:cs="Times New Roman"/>
          <w:sz w:val="24"/>
          <w:szCs w:val="24"/>
        </w:rPr>
      </w:pPr>
      <w:r w:rsidRPr="00D4407E">
        <w:rPr>
          <w:rFonts w:eastAsia="Times New Roman" w:cs="Times New Roman"/>
          <w:sz w:val="24"/>
          <w:szCs w:val="24"/>
        </w:rPr>
        <w:t>Ví dụ 2: Bảo hiểm thất nghiệp – hỗ trợ tái hòa nhập thị trường lao động</w:t>
      </w:r>
    </w:p>
    <w:p w:rsidR="006C106D" w:rsidRPr="00D4407E" w:rsidRDefault="006C106D" w:rsidP="006C106D">
      <w:pPr>
        <w:widowControl w:val="0"/>
        <w:spacing w:after="100" w:line="271" w:lineRule="auto"/>
        <w:ind w:left="360" w:firstLine="567"/>
        <w:jc w:val="both"/>
        <w:rPr>
          <w:rFonts w:eastAsia="Times New Roman" w:cs="Times New Roman"/>
          <w:sz w:val="24"/>
          <w:szCs w:val="24"/>
        </w:rPr>
      </w:pPr>
      <w:r w:rsidRPr="00D4407E">
        <w:rPr>
          <w:rFonts w:eastAsia="Times New Roman" w:cs="Times New Roman"/>
          <w:sz w:val="24"/>
          <w:szCs w:val="24"/>
        </w:rPr>
        <w:t>Trong giai đoạn dịch COVID-19, nhiều lao động bị mất việc làm. Nhờ bảo hiểm thất nghiệp, họ được:</w:t>
      </w:r>
    </w:p>
    <w:p w:rsidR="006C106D" w:rsidRPr="00D4407E" w:rsidRDefault="006C106D" w:rsidP="006C106D">
      <w:pPr>
        <w:widowControl w:val="0"/>
        <w:spacing w:after="100" w:line="271" w:lineRule="auto"/>
        <w:ind w:left="360" w:firstLine="567"/>
        <w:jc w:val="both"/>
        <w:rPr>
          <w:rFonts w:eastAsia="Times New Roman" w:cs="Times New Roman"/>
          <w:sz w:val="24"/>
          <w:szCs w:val="24"/>
        </w:rPr>
      </w:pPr>
      <w:r w:rsidRPr="00D4407E">
        <w:rPr>
          <w:rFonts w:eastAsia="Times New Roman" w:cs="Times New Roman"/>
          <w:sz w:val="24"/>
          <w:szCs w:val="24"/>
        </w:rPr>
        <w:lastRenderedPageBreak/>
        <w:t>Trợ cấp tiền mặt hằng tháng</w:t>
      </w:r>
    </w:p>
    <w:p w:rsidR="006C106D" w:rsidRPr="00D4407E" w:rsidRDefault="006C106D" w:rsidP="006C106D">
      <w:pPr>
        <w:widowControl w:val="0"/>
        <w:spacing w:after="100" w:line="271" w:lineRule="auto"/>
        <w:ind w:left="360" w:firstLine="567"/>
        <w:jc w:val="both"/>
        <w:rPr>
          <w:rFonts w:eastAsia="Times New Roman" w:cs="Times New Roman"/>
          <w:sz w:val="24"/>
          <w:szCs w:val="24"/>
        </w:rPr>
      </w:pPr>
      <w:r w:rsidRPr="00D4407E">
        <w:rPr>
          <w:rFonts w:eastAsia="Times New Roman" w:cs="Times New Roman"/>
          <w:sz w:val="24"/>
          <w:szCs w:val="24"/>
        </w:rPr>
        <w:t>Hỗ trợ học nghề, tư vấn giới thiệu việc làm</w:t>
      </w:r>
    </w:p>
    <w:p w:rsidR="006C106D" w:rsidRPr="00D4407E" w:rsidRDefault="006C106D" w:rsidP="006C106D">
      <w:pPr>
        <w:widowControl w:val="0"/>
        <w:spacing w:after="100" w:line="271" w:lineRule="auto"/>
        <w:ind w:left="360" w:firstLine="567"/>
        <w:jc w:val="both"/>
        <w:rPr>
          <w:rFonts w:eastAsia="Times New Roman" w:cs="Times New Roman"/>
          <w:sz w:val="24"/>
          <w:szCs w:val="24"/>
        </w:rPr>
      </w:pPr>
      <w:r w:rsidRPr="00D4407E">
        <w:rPr>
          <w:rFonts w:ascii="MS Gothic" w:eastAsia="MS Gothic" w:hAnsi="MS Gothic" w:cs="MS Gothic" w:hint="eastAsia"/>
          <w:sz w:val="24"/>
          <w:szCs w:val="24"/>
        </w:rPr>
        <w:t>➡</w:t>
      </w:r>
      <w:r w:rsidRPr="00D4407E">
        <w:rPr>
          <w:rFonts w:eastAsia="Times New Roman" w:cs="Times New Roman"/>
          <w:sz w:val="24"/>
          <w:szCs w:val="24"/>
        </w:rPr>
        <w:t xml:space="preserve"> Tác dụng:</w:t>
      </w:r>
    </w:p>
    <w:p w:rsidR="006C106D" w:rsidRPr="00D4407E" w:rsidRDefault="006C106D" w:rsidP="006C106D">
      <w:pPr>
        <w:widowControl w:val="0"/>
        <w:spacing w:after="100" w:line="271" w:lineRule="auto"/>
        <w:ind w:left="360" w:firstLine="567"/>
        <w:jc w:val="both"/>
        <w:rPr>
          <w:rFonts w:eastAsia="Times New Roman" w:cs="Times New Roman"/>
          <w:sz w:val="24"/>
          <w:szCs w:val="24"/>
        </w:rPr>
      </w:pPr>
      <w:r w:rsidRPr="00D4407E">
        <w:rPr>
          <w:rFonts w:eastAsia="Times New Roman" w:cs="Times New Roman"/>
          <w:sz w:val="24"/>
          <w:szCs w:val="24"/>
        </w:rPr>
        <w:t>Giúp người lao động ổn định cuộc sống tạm thời</w:t>
      </w:r>
    </w:p>
    <w:p w:rsidR="006C106D" w:rsidRPr="00D4407E" w:rsidRDefault="006C106D" w:rsidP="006C106D">
      <w:pPr>
        <w:widowControl w:val="0"/>
        <w:spacing w:after="100" w:line="271" w:lineRule="auto"/>
        <w:ind w:left="360" w:firstLine="567"/>
        <w:jc w:val="both"/>
        <w:rPr>
          <w:rFonts w:eastAsia="Times New Roman" w:cs="Times New Roman"/>
          <w:sz w:val="24"/>
          <w:szCs w:val="24"/>
        </w:rPr>
      </w:pPr>
      <w:r w:rsidRPr="00D4407E">
        <w:rPr>
          <w:rFonts w:eastAsia="Times New Roman" w:cs="Times New Roman"/>
          <w:sz w:val="24"/>
          <w:szCs w:val="24"/>
        </w:rPr>
        <w:t>Nâng cao kỹ năng để tìm việc mới</w:t>
      </w:r>
    </w:p>
    <w:p w:rsidR="006C106D" w:rsidRPr="00D4407E" w:rsidRDefault="006C106D" w:rsidP="006C106D">
      <w:pPr>
        <w:widowControl w:val="0"/>
        <w:spacing w:after="100" w:line="271" w:lineRule="auto"/>
        <w:ind w:left="360" w:firstLine="567"/>
        <w:jc w:val="both"/>
        <w:rPr>
          <w:rFonts w:eastAsia="Times New Roman" w:cs="Times New Roman"/>
          <w:sz w:val="24"/>
          <w:szCs w:val="24"/>
        </w:rPr>
      </w:pPr>
      <w:r w:rsidRPr="00D4407E">
        <w:rPr>
          <w:rFonts w:eastAsia="Times New Roman" w:cs="Times New Roman"/>
          <w:sz w:val="24"/>
          <w:szCs w:val="24"/>
        </w:rPr>
        <w:t>Tránh nguy cơ rơi vào khủng hoảng kinh tế – xã hội</w:t>
      </w:r>
    </w:p>
    <w:p w:rsidR="006C106D" w:rsidRPr="00D4407E" w:rsidRDefault="006C106D" w:rsidP="006C106D">
      <w:pPr>
        <w:widowControl w:val="0"/>
        <w:spacing w:after="100" w:line="271" w:lineRule="auto"/>
        <w:ind w:left="360" w:firstLine="567"/>
        <w:jc w:val="both"/>
        <w:rPr>
          <w:rFonts w:eastAsia="Times New Roman" w:cs="Times New Roman"/>
          <w:sz w:val="24"/>
          <w:szCs w:val="24"/>
        </w:rPr>
      </w:pPr>
      <w:r w:rsidRPr="00D4407E">
        <w:rPr>
          <w:rFonts w:eastAsia="Times New Roman" w:cs="Times New Roman"/>
          <w:sz w:val="24"/>
          <w:szCs w:val="24"/>
        </w:rPr>
        <w:t>Ví dụ 3: Trợ giúp xã hội đối với người yếu thế</w:t>
      </w:r>
    </w:p>
    <w:p w:rsidR="006C106D" w:rsidRPr="00D4407E" w:rsidRDefault="006C106D" w:rsidP="006C106D">
      <w:pPr>
        <w:widowControl w:val="0"/>
        <w:spacing w:after="100" w:line="271" w:lineRule="auto"/>
        <w:ind w:left="360" w:firstLine="567"/>
        <w:jc w:val="both"/>
        <w:rPr>
          <w:rFonts w:eastAsia="Times New Roman" w:cs="Times New Roman"/>
          <w:sz w:val="24"/>
          <w:szCs w:val="24"/>
        </w:rPr>
      </w:pPr>
      <w:r w:rsidRPr="00D4407E">
        <w:rPr>
          <w:rFonts w:eastAsia="Times New Roman" w:cs="Times New Roman"/>
          <w:sz w:val="24"/>
          <w:szCs w:val="24"/>
        </w:rPr>
        <w:t>Người cao tuổi không có lương hưu, người khuyết tật nặng hoặc trẻ em mồ côi được trợ cấp xã hội hằng tháng, hỗ trợ bảo hiểm y tế và các dịch vụ chăm sóc xã hội.</w:t>
      </w:r>
    </w:p>
    <w:p w:rsidR="006C106D" w:rsidRPr="00D4407E" w:rsidRDefault="006C106D" w:rsidP="006C106D">
      <w:pPr>
        <w:widowControl w:val="0"/>
        <w:spacing w:after="100" w:line="271" w:lineRule="auto"/>
        <w:ind w:left="360" w:firstLine="567"/>
        <w:jc w:val="both"/>
        <w:rPr>
          <w:rFonts w:eastAsia="Times New Roman" w:cs="Times New Roman"/>
          <w:sz w:val="24"/>
          <w:szCs w:val="24"/>
        </w:rPr>
      </w:pPr>
      <w:r w:rsidRPr="00D4407E">
        <w:rPr>
          <w:rFonts w:ascii="MS Gothic" w:eastAsia="MS Gothic" w:hAnsi="MS Gothic" w:cs="MS Gothic" w:hint="eastAsia"/>
          <w:sz w:val="24"/>
          <w:szCs w:val="24"/>
        </w:rPr>
        <w:t>➡</w:t>
      </w:r>
      <w:r w:rsidRPr="00D4407E">
        <w:rPr>
          <w:rFonts w:eastAsia="Times New Roman" w:cs="Times New Roman"/>
          <w:sz w:val="24"/>
          <w:szCs w:val="24"/>
        </w:rPr>
        <w:t>Tác dụng:</w:t>
      </w:r>
    </w:p>
    <w:p w:rsidR="006C106D" w:rsidRPr="00D4407E" w:rsidRDefault="006C106D" w:rsidP="006C106D">
      <w:pPr>
        <w:widowControl w:val="0"/>
        <w:spacing w:after="100" w:line="271" w:lineRule="auto"/>
        <w:ind w:left="360" w:firstLine="567"/>
        <w:jc w:val="both"/>
        <w:rPr>
          <w:rFonts w:eastAsia="Times New Roman" w:cs="Times New Roman"/>
          <w:sz w:val="24"/>
          <w:szCs w:val="24"/>
        </w:rPr>
      </w:pPr>
      <w:r w:rsidRPr="00D4407E">
        <w:rPr>
          <w:rFonts w:eastAsia="Times New Roman" w:cs="Times New Roman"/>
          <w:sz w:val="24"/>
          <w:szCs w:val="24"/>
        </w:rPr>
        <w:t>Bảo đảm mức sống tối thiểu</w:t>
      </w:r>
    </w:p>
    <w:p w:rsidR="006C106D" w:rsidRPr="00D4407E" w:rsidRDefault="006C106D" w:rsidP="006C106D">
      <w:pPr>
        <w:widowControl w:val="0"/>
        <w:spacing w:after="100" w:line="271" w:lineRule="auto"/>
        <w:ind w:left="360" w:firstLine="567"/>
        <w:jc w:val="both"/>
        <w:rPr>
          <w:rFonts w:eastAsia="Times New Roman" w:cs="Times New Roman"/>
          <w:sz w:val="24"/>
          <w:szCs w:val="24"/>
        </w:rPr>
      </w:pPr>
      <w:r w:rsidRPr="00D4407E">
        <w:rPr>
          <w:rFonts w:eastAsia="Times New Roman" w:cs="Times New Roman"/>
          <w:sz w:val="24"/>
          <w:szCs w:val="24"/>
        </w:rPr>
        <w:t>Giúp họ duy trì cuộc sống cơ bản</w:t>
      </w:r>
    </w:p>
    <w:p w:rsidR="006C106D" w:rsidRPr="00D4407E" w:rsidRDefault="006C106D" w:rsidP="006C106D">
      <w:pPr>
        <w:widowControl w:val="0"/>
        <w:spacing w:after="100" w:line="271" w:lineRule="auto"/>
        <w:ind w:left="360" w:firstLine="567"/>
        <w:jc w:val="both"/>
        <w:rPr>
          <w:rFonts w:eastAsia="Times New Roman" w:cs="Times New Roman"/>
          <w:sz w:val="24"/>
          <w:szCs w:val="24"/>
        </w:rPr>
      </w:pPr>
      <w:r w:rsidRPr="00D4407E">
        <w:rPr>
          <w:rFonts w:eastAsia="Times New Roman" w:cs="Times New Roman"/>
          <w:sz w:val="24"/>
          <w:szCs w:val="24"/>
        </w:rPr>
        <w:t>Thể hiện sự công bằng và nhân đạo trong xã hội</w:t>
      </w:r>
    </w:p>
    <w:p w:rsidR="006C106D" w:rsidRPr="00D4407E" w:rsidRDefault="006C106D" w:rsidP="006C106D">
      <w:pPr>
        <w:widowControl w:val="0"/>
        <w:spacing w:after="100" w:line="271" w:lineRule="auto"/>
        <w:ind w:left="360" w:firstLine="567"/>
        <w:jc w:val="both"/>
        <w:rPr>
          <w:rFonts w:eastAsia="Times New Roman" w:cs="Times New Roman"/>
          <w:sz w:val="24"/>
          <w:szCs w:val="24"/>
        </w:rPr>
      </w:pPr>
      <w:r w:rsidRPr="00D4407E">
        <w:rPr>
          <w:rFonts w:eastAsia="Times New Roman" w:cs="Times New Roman"/>
          <w:sz w:val="24"/>
          <w:szCs w:val="24"/>
        </w:rPr>
        <w:t>Ví dụ 4: Hỗ trợ sau thiên tai – khắc phục hậu quả rủi ro</w:t>
      </w:r>
    </w:p>
    <w:p w:rsidR="006C106D" w:rsidRPr="00D4407E" w:rsidRDefault="006C106D" w:rsidP="006C106D">
      <w:pPr>
        <w:widowControl w:val="0"/>
        <w:spacing w:after="100" w:line="271" w:lineRule="auto"/>
        <w:ind w:left="360" w:firstLine="567"/>
        <w:jc w:val="both"/>
        <w:rPr>
          <w:rFonts w:eastAsia="Times New Roman" w:cs="Times New Roman"/>
          <w:sz w:val="24"/>
          <w:szCs w:val="24"/>
        </w:rPr>
      </w:pPr>
      <w:r w:rsidRPr="00D4407E">
        <w:rPr>
          <w:rFonts w:eastAsia="Times New Roman" w:cs="Times New Roman"/>
          <w:sz w:val="24"/>
          <w:szCs w:val="24"/>
        </w:rPr>
        <w:t>Sau bão lũ, Nhà nước triển khai các chính sách hỗ trợ khẩn cấp như: cứu trợ lương thực, hỗ trợ nhà ở, giống cây trồng, vật nuôi.</w:t>
      </w:r>
    </w:p>
    <w:p w:rsidR="006C106D" w:rsidRPr="00D4407E" w:rsidRDefault="006C106D" w:rsidP="006C106D">
      <w:pPr>
        <w:widowControl w:val="0"/>
        <w:spacing w:after="100" w:line="271" w:lineRule="auto"/>
        <w:ind w:left="360" w:firstLine="567"/>
        <w:jc w:val="both"/>
        <w:rPr>
          <w:rFonts w:eastAsia="Times New Roman" w:cs="Times New Roman"/>
          <w:sz w:val="24"/>
          <w:szCs w:val="24"/>
        </w:rPr>
      </w:pPr>
      <w:r w:rsidRPr="00D4407E">
        <w:rPr>
          <w:rFonts w:ascii="MS Gothic" w:eastAsia="MS Gothic" w:hAnsi="MS Gothic" w:cs="MS Gothic" w:hint="eastAsia"/>
          <w:sz w:val="24"/>
          <w:szCs w:val="24"/>
        </w:rPr>
        <w:t>➡</w:t>
      </w:r>
      <w:r w:rsidRPr="00D4407E">
        <w:rPr>
          <w:rFonts w:eastAsia="Times New Roman" w:cs="Times New Roman"/>
          <w:sz w:val="24"/>
          <w:szCs w:val="24"/>
        </w:rPr>
        <w:t xml:space="preserve"> Tác dụng:</w:t>
      </w:r>
    </w:p>
    <w:p w:rsidR="006C106D" w:rsidRPr="00D4407E" w:rsidRDefault="006C106D" w:rsidP="006C106D">
      <w:pPr>
        <w:widowControl w:val="0"/>
        <w:spacing w:after="100" w:line="271" w:lineRule="auto"/>
        <w:ind w:left="360" w:firstLine="567"/>
        <w:jc w:val="both"/>
        <w:rPr>
          <w:rFonts w:eastAsia="Times New Roman" w:cs="Times New Roman"/>
          <w:sz w:val="24"/>
          <w:szCs w:val="24"/>
        </w:rPr>
      </w:pPr>
      <w:r w:rsidRPr="00D4407E">
        <w:rPr>
          <w:rFonts w:eastAsia="Times New Roman" w:cs="Times New Roman"/>
          <w:sz w:val="24"/>
          <w:szCs w:val="24"/>
        </w:rPr>
        <w:t>Giúp người dân nhanh chóng ổn định đời sống</w:t>
      </w:r>
    </w:p>
    <w:p w:rsidR="006C106D" w:rsidRPr="00D4407E" w:rsidRDefault="006C106D" w:rsidP="006C106D">
      <w:pPr>
        <w:widowControl w:val="0"/>
        <w:spacing w:after="100" w:line="271" w:lineRule="auto"/>
        <w:ind w:left="360" w:firstLine="567"/>
        <w:jc w:val="both"/>
        <w:rPr>
          <w:rFonts w:eastAsia="Times New Roman" w:cs="Times New Roman"/>
          <w:sz w:val="24"/>
          <w:szCs w:val="24"/>
        </w:rPr>
      </w:pPr>
      <w:r w:rsidRPr="00D4407E">
        <w:rPr>
          <w:rFonts w:eastAsia="Times New Roman" w:cs="Times New Roman"/>
          <w:sz w:val="24"/>
          <w:szCs w:val="24"/>
        </w:rPr>
        <w:t>Phục hồi sản xuất</w:t>
      </w:r>
    </w:p>
    <w:p w:rsidR="006C106D" w:rsidRPr="00D4407E" w:rsidRDefault="006C106D" w:rsidP="006C106D">
      <w:pPr>
        <w:widowControl w:val="0"/>
        <w:spacing w:after="100" w:line="271" w:lineRule="auto"/>
        <w:ind w:left="360" w:firstLine="567"/>
        <w:jc w:val="both"/>
        <w:rPr>
          <w:rFonts w:eastAsia="Times New Roman" w:cs="Times New Roman"/>
          <w:sz w:val="24"/>
          <w:szCs w:val="24"/>
        </w:rPr>
      </w:pPr>
      <w:r w:rsidRPr="00D4407E">
        <w:rPr>
          <w:rFonts w:eastAsia="Times New Roman" w:cs="Times New Roman"/>
          <w:sz w:val="24"/>
          <w:szCs w:val="24"/>
        </w:rPr>
        <w:t>Tránh tái nghèo và bất ổn xã hội</w:t>
      </w:r>
    </w:p>
    <w:p w:rsidR="006C106D" w:rsidRPr="00D4407E" w:rsidRDefault="006C106D" w:rsidP="006C106D">
      <w:pPr>
        <w:widowControl w:val="0"/>
        <w:ind w:firstLine="567"/>
        <w:jc w:val="both"/>
        <w:rPr>
          <w:rFonts w:eastAsia="Times New Roman" w:cs="Times New Roman"/>
          <w:b/>
          <w:sz w:val="24"/>
          <w:szCs w:val="24"/>
        </w:rPr>
      </w:pPr>
      <w:r w:rsidRPr="00D4407E">
        <w:rPr>
          <w:rFonts w:eastAsia="Times New Roman" w:cs="Times New Roman"/>
          <w:b/>
          <w:sz w:val="24"/>
          <w:szCs w:val="24"/>
        </w:rPr>
        <w:t>d. An sinh xã hội phát huy tinh thần đoàn kết, tương thân tương ái trong cộng đồng, xã hội được Nhà nước cùng người dân Việt Nam tích cực tham gia. Các chính sách, chương trình xoá đói giảm nghèo được Nhà nước đẩy mạnh thực thi, góp phần vào việc gắn chặt mối quan hệ giữa Nhà nước và nhân dân, giữa mọi người trong xã hội với nhau.</w:t>
      </w:r>
    </w:p>
    <w:p w:rsidR="006C106D" w:rsidRPr="00D4407E" w:rsidRDefault="006C106D" w:rsidP="006C106D">
      <w:pPr>
        <w:widowControl w:val="0"/>
        <w:ind w:firstLine="567"/>
        <w:jc w:val="both"/>
        <w:rPr>
          <w:rFonts w:eastAsia="Times New Roman" w:cs="Times New Roman"/>
          <w:sz w:val="24"/>
          <w:szCs w:val="24"/>
          <w:lang w:val="vi-VN"/>
        </w:rPr>
      </w:pPr>
      <w:r w:rsidRPr="00D4407E">
        <w:rPr>
          <w:rFonts w:eastAsia="Times New Roman" w:cs="Times New Roman"/>
          <w:sz w:val="24"/>
          <w:szCs w:val="24"/>
          <w:lang w:val="vi-VN"/>
        </w:rPr>
        <w:t>An sinh xã hội phát huy tinh thần đoàn kết, tương thân tương ái trong cộng đồng, xã hội được Nhà nước cùng người dân Việt Nam tích cực tham gia. Các chính sách, chương trình xoá đói giảm nghèo được Nhà nước đẩy mạnh thực thi, góp phần gắn chặt mối quan hệ giữa Nhà nước và nhân dân, giữa mọi người trong xã hội với nhau.</w:t>
      </w:r>
    </w:p>
    <w:p w:rsidR="006C106D" w:rsidRPr="00D4407E" w:rsidRDefault="006C106D" w:rsidP="006C106D">
      <w:pPr>
        <w:widowControl w:val="0"/>
        <w:ind w:firstLine="567"/>
        <w:jc w:val="both"/>
        <w:rPr>
          <w:rFonts w:eastAsia="Times New Roman" w:cs="Times New Roman"/>
          <w:sz w:val="24"/>
          <w:szCs w:val="24"/>
          <w:lang w:val="vi-VN"/>
        </w:rPr>
      </w:pPr>
      <w:r w:rsidRPr="00D4407E">
        <w:rPr>
          <w:rFonts w:eastAsia="Times New Roman" w:cs="Times New Roman"/>
          <w:sz w:val="24"/>
          <w:szCs w:val="24"/>
          <w:lang w:val="vi-VN"/>
        </w:rPr>
        <w:t>Trước hết, an sinh xã hội là hệ thống các chính sách và hoạt động nhằm bảo đảm đời sống vật chất, tinh thần cho người dân, đặc biệt là những nhóm yếu thế như người nghèo, người già, trẻ em, người khuyết tật. Khi được triển khai đồng bộ và hiệu quả, an sinh xã hội không chỉ mang ý nghĩa kinh tế mà còn thể hiện sâu sắc giá trị nhân văn và tinh thần đoàn kết, tương thân tương ái của dân tộc Việt Nam.</w:t>
      </w:r>
    </w:p>
    <w:p w:rsidR="006C106D" w:rsidRPr="00D4407E" w:rsidRDefault="006C106D" w:rsidP="006C106D">
      <w:pPr>
        <w:widowControl w:val="0"/>
        <w:ind w:firstLine="567"/>
        <w:jc w:val="both"/>
        <w:rPr>
          <w:rFonts w:eastAsia="Times New Roman" w:cs="Times New Roman"/>
          <w:sz w:val="24"/>
          <w:szCs w:val="24"/>
          <w:lang w:val="vi-VN"/>
        </w:rPr>
      </w:pPr>
      <w:r w:rsidRPr="00D4407E">
        <w:rPr>
          <w:rFonts w:eastAsia="Times New Roman" w:cs="Times New Roman"/>
          <w:sz w:val="24"/>
          <w:szCs w:val="24"/>
          <w:lang w:val="vi-VN"/>
        </w:rPr>
        <w:t>Trong thực tiễn, Nhà nước giữ vai trò chủ đạo trong việc xây dựng và thực hiện các chính sách an sinh xã hội, đồng thời khuyến khích sự tham gia tích cực của toàn xã hội. Nhiều chương trình lớn như Chương trình mục tiêu quốc gia giảm nghèo bền vững, xây dựng nông thôn mới, hỗ trợ đồng bào dân tộc thiểu số, vùng sâu vùng xa đã giúp hàng triệu người dân cải thiện điều kiện sống, vươn lên thoát nghèo. Ví dụ, thông qua chính sách cấp thẻ bảo hiểm y tế miễn phí cho hộ nghèo, người dân có điều kiện tiếp cận dịch vụ chăm sóc sức khỏe, giảm gánh nặng chi phí khi ốm đau, bệnh tật.</w:t>
      </w:r>
    </w:p>
    <w:p w:rsidR="006C106D" w:rsidRPr="00D4407E" w:rsidRDefault="006C106D" w:rsidP="006C106D">
      <w:pPr>
        <w:widowControl w:val="0"/>
        <w:ind w:firstLine="567"/>
        <w:jc w:val="both"/>
        <w:rPr>
          <w:rFonts w:eastAsia="Times New Roman" w:cs="Times New Roman"/>
          <w:sz w:val="24"/>
          <w:szCs w:val="24"/>
        </w:rPr>
      </w:pPr>
      <w:r w:rsidRPr="00D4407E">
        <w:rPr>
          <w:rFonts w:eastAsia="Times New Roman" w:cs="Times New Roman"/>
          <w:sz w:val="24"/>
          <w:szCs w:val="24"/>
          <w:lang w:val="vi-VN"/>
        </w:rPr>
        <w:t>Bên cạnh đó, tinh thần tương thân tương ái của nhân dân cũng được thể hiện rõ nét thông qua sự hưởng ứng và tham gia tích cực vào các hoạt động an sinh xã hội. Các phong trào như “Quỹ Vì người nghèo”, “Đền ơn đáp nghĩa”, “Mái ấm tình thương”, hay các đợt quyên góp ủng hộ đồng bào bị thiên tai, dịch bệnh (như trong đại dịch COVID-19)** đã lan tỏa mạnh mẽ tinh thần đoàn kết trong cộng đồng. Sự chung tay của người dân cùng với chính sách của Nhà nước đã tạo nên sức mạnh tổng hợp, giúp xã hội vượt qua khó khăn.</w:t>
      </w:r>
    </w:p>
    <w:p w:rsidR="006C106D" w:rsidRPr="00D4407E" w:rsidRDefault="006C106D" w:rsidP="006C106D">
      <w:pPr>
        <w:widowControl w:val="0"/>
        <w:ind w:firstLine="567"/>
        <w:jc w:val="both"/>
        <w:rPr>
          <w:rFonts w:eastAsia="Times New Roman" w:cs="Times New Roman"/>
          <w:sz w:val="24"/>
          <w:szCs w:val="24"/>
        </w:rPr>
      </w:pPr>
      <w:r w:rsidRPr="00D4407E">
        <w:rPr>
          <w:rFonts w:eastAsia="Times New Roman" w:cs="Times New Roman"/>
          <w:sz w:val="24"/>
          <w:szCs w:val="24"/>
        </w:rPr>
        <w:t>Thông qua việc triển khai hiệu quả các chính sách xoá đói giảm nghèo, mối quan hệ giữa Nhà nước và nhân dân ngày càng được củng cố. Nhân dân tin tưởng hơn vào đường lối, chính sách của Nhà nước; Nhà nước hiểu rõ hơn nhu cầu, nguyện vọng của nhân dân để điều chỉnh chính sách cho phù hợp. Đồng thời, các hoạt động an sinh xã hội còn gắn kết con người với con người, thu hẹp khoảng cách giàu nghèo, góp phần xây dựng một xã hội công bằng, tiến bộ và nhân ái.</w:t>
      </w:r>
    </w:p>
    <w:p w:rsidR="006C106D" w:rsidRPr="00D4407E" w:rsidRDefault="006C106D" w:rsidP="006C106D">
      <w:pPr>
        <w:widowControl w:val="0"/>
        <w:ind w:firstLine="567"/>
        <w:jc w:val="both"/>
        <w:rPr>
          <w:rFonts w:eastAsia="Times New Roman" w:cs="Times New Roman"/>
          <w:sz w:val="24"/>
          <w:szCs w:val="24"/>
        </w:rPr>
      </w:pPr>
      <w:r w:rsidRPr="00D4407E">
        <w:rPr>
          <w:rFonts w:eastAsia="Times New Roman" w:cs="Times New Roman"/>
          <w:sz w:val="24"/>
          <w:szCs w:val="24"/>
        </w:rPr>
        <w:t xml:space="preserve">Tóm lại, an sinh xã hội không chỉ là công cụ bảo đảm đời sống cho người dân mà còn là cầu nối bền </w:t>
      </w:r>
      <w:r w:rsidRPr="00D4407E">
        <w:rPr>
          <w:rFonts w:eastAsia="Times New Roman" w:cs="Times New Roman"/>
          <w:sz w:val="24"/>
          <w:szCs w:val="24"/>
        </w:rPr>
        <w:lastRenderedPageBreak/>
        <w:t>chặt giữa Nhà nước và nhân dân, giữa các thành viên trong xã hội. Qua đó, tinh thần đoàn kết, tương thân tương ái – một truyền thống quý báu của dân tộc Việt Nam – tiếp tục được gìn giữ và phát huy trong thời kỳ phát triển mới.</w:t>
      </w:r>
    </w:p>
    <w:p w:rsidR="006C106D" w:rsidRPr="00D4407E" w:rsidRDefault="006C106D" w:rsidP="006C106D">
      <w:pPr>
        <w:widowControl w:val="0"/>
        <w:tabs>
          <w:tab w:val="left" w:leader="hyphen" w:pos="9450"/>
        </w:tabs>
        <w:ind w:firstLine="567"/>
        <w:jc w:val="both"/>
        <w:rPr>
          <w:rFonts w:eastAsia="Times New Roman" w:cs="Times New Roman"/>
          <w:b/>
          <w:sz w:val="24"/>
          <w:szCs w:val="24"/>
        </w:rPr>
      </w:pPr>
      <w:r w:rsidRPr="00D4407E">
        <w:rPr>
          <w:rFonts w:eastAsia="Times New Roman" w:cs="Times New Roman"/>
          <w:b/>
          <w:sz w:val="24"/>
          <w:szCs w:val="24"/>
        </w:rPr>
        <w:t>e. An sinh xã hội góp phần thúc đẩy tăng trưởng kinh tế nhanh và ổn định. Xã hội ổn định giúp các nhà đầu tư trong và ngoài nước yên tâm phát triển lâu dài, tạo điều kiện cho kinh tế phát triển nhanh và bền vững. Bản thân sự phát triển của hệ thống an sinh xã hội cũng là một lĩnh vực dịch vụ có thu tạo nguồn tài chính cho sự phát triển kinh tế đất nước, đặc biệt là lĩnh vực bảo hiểm xã hội, bảo hiểm y tế</w:t>
      </w:r>
    </w:p>
    <w:p w:rsidR="006C106D" w:rsidRPr="00D4407E" w:rsidRDefault="006C106D" w:rsidP="006C106D">
      <w:pPr>
        <w:ind w:firstLine="567"/>
        <w:jc w:val="both"/>
        <w:rPr>
          <w:rFonts w:eastAsia="Times New Roman" w:cs="Times New Roman"/>
          <w:bCs/>
          <w:sz w:val="24"/>
          <w:szCs w:val="24"/>
          <w:lang w:eastAsia="ko-KR"/>
        </w:rPr>
      </w:pPr>
      <w:r w:rsidRPr="00D4407E">
        <w:rPr>
          <w:rFonts w:eastAsia="Times New Roman" w:cs="Times New Roman"/>
          <w:bCs/>
          <w:sz w:val="24"/>
          <w:szCs w:val="24"/>
          <w:lang w:eastAsia="ko-KR"/>
        </w:rPr>
        <w:t>An sinh xã hội góp phần thúc đẩy tăng trưởng kinh tế nhanh và ổn định</w:t>
      </w:r>
    </w:p>
    <w:p w:rsidR="006C106D" w:rsidRPr="00D4407E" w:rsidRDefault="006C106D" w:rsidP="006C106D">
      <w:pPr>
        <w:ind w:firstLine="567"/>
        <w:jc w:val="both"/>
        <w:rPr>
          <w:rFonts w:eastAsia="Times New Roman" w:cs="Times New Roman"/>
          <w:bCs/>
          <w:sz w:val="24"/>
          <w:szCs w:val="24"/>
          <w:lang w:eastAsia="ko-KR"/>
        </w:rPr>
      </w:pPr>
      <w:r w:rsidRPr="00D4407E">
        <w:rPr>
          <w:rFonts w:eastAsia="Times New Roman" w:cs="Times New Roman"/>
          <w:bCs/>
          <w:sz w:val="24"/>
          <w:szCs w:val="24"/>
          <w:lang w:eastAsia="ko-KR"/>
        </w:rPr>
        <w:t>An sinh xã hội (ASXH) bảo đảm các nhu cầu cơ bản của người dân như việc làm, thu nhập tối thiểu, chăm sóc y tế, bảo hiểm trước các rủi ro (ốm đau, tai nạn, thất nghiệp, tuổi già). Khi đời sống người dân được bảo đảm, họ có khả năng lao động ổn định, tiêu dùng bền vững, từ đó tạo động lực cho tăng trưởng kinh tế.</w:t>
      </w:r>
    </w:p>
    <w:p w:rsidR="006C106D" w:rsidRPr="00D4407E" w:rsidRDefault="006C106D" w:rsidP="006C106D">
      <w:pPr>
        <w:ind w:firstLine="567"/>
        <w:jc w:val="both"/>
        <w:rPr>
          <w:rFonts w:eastAsia="Times New Roman" w:cs="Times New Roman"/>
          <w:bCs/>
          <w:sz w:val="24"/>
          <w:szCs w:val="24"/>
          <w:lang w:eastAsia="ko-KR"/>
        </w:rPr>
      </w:pPr>
      <w:r w:rsidRPr="00D4407E">
        <w:rPr>
          <w:rFonts w:eastAsia="Times New Roman" w:cs="Times New Roman"/>
          <w:bCs/>
          <w:sz w:val="24"/>
          <w:szCs w:val="24"/>
          <w:lang w:eastAsia="ko-KR"/>
        </w:rPr>
        <w:t>ASXH giúp giảm nghèo, thu hẹp bất bình đẳng, hạn chế các cú sốc xã hội gây gián đoạn sản xuất.</w:t>
      </w:r>
    </w:p>
    <w:p w:rsidR="006C106D" w:rsidRPr="00D4407E" w:rsidRDefault="006C106D" w:rsidP="006C106D">
      <w:pPr>
        <w:ind w:firstLine="567"/>
        <w:jc w:val="both"/>
        <w:rPr>
          <w:rFonts w:eastAsia="Times New Roman" w:cs="Times New Roman"/>
          <w:bCs/>
          <w:sz w:val="24"/>
          <w:szCs w:val="24"/>
          <w:lang w:eastAsia="ko-KR"/>
        </w:rPr>
      </w:pPr>
      <w:r w:rsidRPr="00D4407E">
        <w:rPr>
          <w:rFonts w:eastAsia="Times New Roman" w:cs="Times New Roman"/>
          <w:bCs/>
          <w:sz w:val="24"/>
          <w:szCs w:val="24"/>
          <w:lang w:eastAsia="ko-KR"/>
        </w:rPr>
        <w:t>Người lao động yên tâm làm việc, nâng cao năng suất vì không phải lo lắng quá nhiều về rủi ro tương lai.</w:t>
      </w:r>
    </w:p>
    <w:p w:rsidR="006C106D" w:rsidRPr="00D4407E" w:rsidRDefault="006C106D" w:rsidP="006C106D">
      <w:pPr>
        <w:ind w:firstLine="567"/>
        <w:jc w:val="both"/>
        <w:rPr>
          <w:rFonts w:eastAsia="Times New Roman" w:cs="Times New Roman"/>
          <w:bCs/>
          <w:sz w:val="24"/>
          <w:szCs w:val="24"/>
          <w:lang w:eastAsia="ko-KR"/>
        </w:rPr>
      </w:pPr>
      <w:r w:rsidRPr="00D4407E">
        <w:rPr>
          <w:rFonts w:eastAsia="Times New Roman" w:cs="Times New Roman"/>
          <w:bCs/>
          <w:sz w:val="24"/>
          <w:szCs w:val="24"/>
          <w:lang w:eastAsia="ko-KR"/>
        </w:rPr>
        <w:t>Ví dụ:</w:t>
      </w:r>
    </w:p>
    <w:p w:rsidR="006C106D" w:rsidRPr="00D4407E" w:rsidRDefault="006C106D" w:rsidP="006C106D">
      <w:pPr>
        <w:ind w:firstLine="567"/>
        <w:jc w:val="both"/>
        <w:rPr>
          <w:rFonts w:eastAsia="Times New Roman" w:cs="Times New Roman"/>
          <w:bCs/>
          <w:sz w:val="24"/>
          <w:szCs w:val="24"/>
          <w:lang w:eastAsia="ko-KR"/>
        </w:rPr>
      </w:pPr>
      <w:r w:rsidRPr="00D4407E">
        <w:rPr>
          <w:rFonts w:eastAsia="Times New Roman" w:cs="Times New Roman"/>
          <w:bCs/>
          <w:sz w:val="24"/>
          <w:szCs w:val="24"/>
          <w:lang w:eastAsia="ko-KR"/>
        </w:rPr>
        <w:t>Tại Việt Nam, chính sách bảo hiểm thất nghiệp đã hỗ trợ hàng triệu lao động mất việc trong giai đoạn COVID-19. Nhờ đó, sức mua của xã hội không bị sụt giảm quá mạnh, giúp nền kinh tế phục hồi nhanh hơn sau khủng hoảng.</w:t>
      </w:r>
    </w:p>
    <w:p w:rsidR="006C106D" w:rsidRPr="00D4407E" w:rsidRDefault="006C106D" w:rsidP="006C106D">
      <w:pPr>
        <w:ind w:firstLine="567"/>
        <w:jc w:val="both"/>
        <w:rPr>
          <w:rFonts w:eastAsia="Times New Roman" w:cs="Times New Roman"/>
          <w:bCs/>
          <w:sz w:val="24"/>
          <w:szCs w:val="24"/>
          <w:lang w:eastAsia="ko-KR"/>
        </w:rPr>
      </w:pPr>
      <w:r w:rsidRPr="00D4407E">
        <w:rPr>
          <w:rFonts w:eastAsia="Times New Roman" w:cs="Times New Roman"/>
          <w:bCs/>
          <w:sz w:val="24"/>
          <w:szCs w:val="24"/>
          <w:lang w:eastAsia="ko-KR"/>
        </w:rPr>
        <w:t>Xã hội ổn định tạo môi trường thuận lợi cho đầu tư và phát triển lâu dài</w:t>
      </w:r>
    </w:p>
    <w:p w:rsidR="006C106D" w:rsidRPr="00D4407E" w:rsidRDefault="006C106D" w:rsidP="006C106D">
      <w:pPr>
        <w:ind w:firstLine="567"/>
        <w:jc w:val="both"/>
        <w:rPr>
          <w:rFonts w:eastAsia="Times New Roman" w:cs="Times New Roman"/>
          <w:bCs/>
          <w:sz w:val="24"/>
          <w:szCs w:val="24"/>
          <w:lang w:eastAsia="ko-KR"/>
        </w:rPr>
      </w:pPr>
      <w:r w:rsidRPr="00D4407E">
        <w:rPr>
          <w:rFonts w:eastAsia="Times New Roman" w:cs="Times New Roman"/>
          <w:bCs/>
          <w:sz w:val="24"/>
          <w:szCs w:val="24"/>
          <w:lang w:eastAsia="ko-KR"/>
        </w:rPr>
        <w:t>Một hệ thống ASXH hiệu quả góp phần duy trì ổn định chính trị – xã hội, hạn chế các xung đột do thất nghiệp, đói nghèo hay bất công xã hội. Đây là yếu tố then chốt để các nhà đầu tư yên tâm đầu tư dài hạn.</w:t>
      </w:r>
    </w:p>
    <w:p w:rsidR="006C106D" w:rsidRPr="00D4407E" w:rsidRDefault="006C106D" w:rsidP="006C106D">
      <w:pPr>
        <w:ind w:firstLine="567"/>
        <w:jc w:val="both"/>
        <w:rPr>
          <w:rFonts w:eastAsia="Times New Roman" w:cs="Times New Roman"/>
          <w:bCs/>
          <w:sz w:val="24"/>
          <w:szCs w:val="24"/>
          <w:lang w:eastAsia="ko-KR"/>
        </w:rPr>
      </w:pPr>
      <w:r w:rsidRPr="00D4407E">
        <w:rPr>
          <w:rFonts w:eastAsia="Times New Roman" w:cs="Times New Roman"/>
          <w:bCs/>
          <w:sz w:val="24"/>
          <w:szCs w:val="24"/>
          <w:lang w:eastAsia="ko-KR"/>
        </w:rPr>
        <w:t>Nhà đầu tư trong và ngoài nước luôn ưu tiên các quốc gia có môi trường xã hội ổn định, nguồn lao động bền vững.</w:t>
      </w:r>
    </w:p>
    <w:p w:rsidR="006C106D" w:rsidRPr="00D4407E" w:rsidRDefault="006C106D" w:rsidP="006C106D">
      <w:pPr>
        <w:ind w:firstLine="567"/>
        <w:jc w:val="both"/>
        <w:rPr>
          <w:rFonts w:eastAsia="Times New Roman" w:cs="Times New Roman"/>
          <w:bCs/>
          <w:sz w:val="24"/>
          <w:szCs w:val="24"/>
          <w:lang w:eastAsia="ko-KR"/>
        </w:rPr>
      </w:pPr>
      <w:r w:rsidRPr="00D4407E">
        <w:rPr>
          <w:rFonts w:eastAsia="Times New Roman" w:cs="Times New Roman"/>
          <w:bCs/>
          <w:sz w:val="24"/>
          <w:szCs w:val="24"/>
          <w:lang w:eastAsia="ko-KR"/>
        </w:rPr>
        <w:t>ASXH giúp hình thành lực lượng lao động có tay nghề, sức khỏe tốt và kỷ luật lao động cao.</w:t>
      </w:r>
    </w:p>
    <w:p w:rsidR="006C106D" w:rsidRPr="00D4407E" w:rsidRDefault="006C106D" w:rsidP="006C106D">
      <w:pPr>
        <w:ind w:firstLine="567"/>
        <w:jc w:val="both"/>
        <w:rPr>
          <w:rFonts w:eastAsia="Times New Roman" w:cs="Times New Roman"/>
          <w:bCs/>
          <w:sz w:val="24"/>
          <w:szCs w:val="24"/>
          <w:lang w:eastAsia="ko-KR"/>
        </w:rPr>
      </w:pPr>
      <w:r w:rsidRPr="00D4407E">
        <w:rPr>
          <w:rFonts w:eastAsia="Times New Roman" w:cs="Times New Roman"/>
          <w:bCs/>
          <w:sz w:val="24"/>
          <w:szCs w:val="24"/>
          <w:lang w:eastAsia="ko-KR"/>
        </w:rPr>
        <w:t>Ví dụ:</w:t>
      </w:r>
    </w:p>
    <w:p w:rsidR="006C106D" w:rsidRPr="00D4407E" w:rsidRDefault="006C106D" w:rsidP="006C106D">
      <w:pPr>
        <w:ind w:firstLine="567"/>
        <w:jc w:val="both"/>
        <w:rPr>
          <w:rFonts w:eastAsia="Times New Roman" w:cs="Times New Roman"/>
          <w:bCs/>
          <w:sz w:val="24"/>
          <w:szCs w:val="24"/>
          <w:lang w:eastAsia="ko-KR"/>
        </w:rPr>
      </w:pPr>
      <w:r w:rsidRPr="00D4407E">
        <w:rPr>
          <w:rFonts w:eastAsia="Times New Roman" w:cs="Times New Roman"/>
          <w:bCs/>
          <w:sz w:val="24"/>
          <w:szCs w:val="24"/>
          <w:lang w:eastAsia="ko-KR"/>
        </w:rPr>
        <w:t>Các quốc gia Bắc Âu như Thụy Điển, Na Uy, Đan Mạch có hệ thống ASXH rất phát triển. Dù chi ngân sách lớn cho phúc lợi, các nước này vẫn thu hút mạnh vốn đầu tư nước ngoài nhờ môi trường xã hội ổn định, minh bạch và lực lượng lao động chất lượng cao.</w:t>
      </w:r>
    </w:p>
    <w:p w:rsidR="006C106D" w:rsidRPr="00D4407E" w:rsidRDefault="006C106D" w:rsidP="006C106D">
      <w:pPr>
        <w:ind w:firstLine="567"/>
        <w:jc w:val="both"/>
        <w:rPr>
          <w:rFonts w:eastAsia="Times New Roman" w:cs="Times New Roman"/>
          <w:bCs/>
          <w:sz w:val="24"/>
          <w:szCs w:val="24"/>
          <w:lang w:eastAsia="ko-KR"/>
        </w:rPr>
      </w:pPr>
      <w:r w:rsidRPr="00D4407E">
        <w:rPr>
          <w:rFonts w:eastAsia="Times New Roman" w:cs="Times New Roman"/>
          <w:bCs/>
          <w:sz w:val="24"/>
          <w:szCs w:val="24"/>
          <w:lang w:eastAsia="ko-KR"/>
        </w:rPr>
        <w:t>Phát triển hệ thống an sinh xã hội cũng là một lĩnh vực dịch vụ tạo nguồn lực cho kinh tế</w:t>
      </w:r>
    </w:p>
    <w:p w:rsidR="006C106D" w:rsidRPr="00D4407E" w:rsidRDefault="006C106D" w:rsidP="006C106D">
      <w:pPr>
        <w:ind w:firstLine="567"/>
        <w:jc w:val="both"/>
        <w:rPr>
          <w:rFonts w:eastAsia="Times New Roman" w:cs="Times New Roman"/>
          <w:bCs/>
          <w:sz w:val="24"/>
          <w:szCs w:val="24"/>
          <w:lang w:eastAsia="ko-KR"/>
        </w:rPr>
      </w:pPr>
      <w:r w:rsidRPr="00D4407E">
        <w:rPr>
          <w:rFonts w:eastAsia="Times New Roman" w:cs="Times New Roman"/>
          <w:bCs/>
          <w:sz w:val="24"/>
          <w:szCs w:val="24"/>
          <w:lang w:eastAsia="ko-KR"/>
        </w:rPr>
        <w:t>Bản thân hệ thống ASXH không chỉ mang tính “chi tiêu” mà còn là một ngành dịch vụ quan trọng, tạo nguồn tài chính lớn cho nền kinh tế, đặc biệt trong lĩnh vực bảo hiểm xã hội (BHXH) và bảo hiểm y tế (BHYT).</w:t>
      </w:r>
    </w:p>
    <w:p w:rsidR="006C106D" w:rsidRPr="00D4407E" w:rsidRDefault="006C106D" w:rsidP="006C106D">
      <w:pPr>
        <w:ind w:firstLine="567"/>
        <w:jc w:val="both"/>
        <w:rPr>
          <w:rFonts w:eastAsia="Times New Roman" w:cs="Times New Roman"/>
          <w:bCs/>
          <w:sz w:val="24"/>
          <w:szCs w:val="24"/>
          <w:lang w:eastAsia="ko-KR"/>
        </w:rPr>
      </w:pPr>
      <w:r w:rsidRPr="00D4407E">
        <w:rPr>
          <w:rFonts w:eastAsia="Times New Roman" w:cs="Times New Roman"/>
          <w:bCs/>
          <w:sz w:val="24"/>
          <w:szCs w:val="24"/>
          <w:lang w:eastAsia="ko-KR"/>
        </w:rPr>
        <w:t>Quỹ BHXH, BHYT được hình thành từ đóng góp của người lao động, doanh nghiệp và Nhà nước.</w:t>
      </w:r>
    </w:p>
    <w:p w:rsidR="006C106D" w:rsidRPr="00D4407E" w:rsidRDefault="006C106D" w:rsidP="006C106D">
      <w:pPr>
        <w:ind w:firstLine="567"/>
        <w:jc w:val="both"/>
        <w:rPr>
          <w:rFonts w:eastAsia="Times New Roman" w:cs="Times New Roman"/>
          <w:bCs/>
          <w:sz w:val="24"/>
          <w:szCs w:val="24"/>
          <w:lang w:eastAsia="ko-KR"/>
        </w:rPr>
      </w:pPr>
      <w:r w:rsidRPr="00D4407E">
        <w:rPr>
          <w:rFonts w:eastAsia="Times New Roman" w:cs="Times New Roman"/>
          <w:bCs/>
          <w:sz w:val="24"/>
          <w:szCs w:val="24"/>
          <w:lang w:eastAsia="ko-KR"/>
        </w:rPr>
        <w:t>Các quỹ này được đầu tư trở lại nền kinh tế (trái phiếu Chính phủ, các dự án an toàn), góp phần huy động vốn cho phát triển.</w:t>
      </w:r>
    </w:p>
    <w:p w:rsidR="006C106D" w:rsidRPr="00D4407E" w:rsidRDefault="006C106D" w:rsidP="006C106D">
      <w:pPr>
        <w:ind w:firstLine="567"/>
        <w:jc w:val="both"/>
        <w:rPr>
          <w:rFonts w:eastAsia="Times New Roman" w:cs="Times New Roman"/>
          <w:bCs/>
          <w:sz w:val="24"/>
          <w:szCs w:val="24"/>
          <w:lang w:eastAsia="ko-KR"/>
        </w:rPr>
      </w:pPr>
      <w:r w:rsidRPr="00D4407E">
        <w:rPr>
          <w:rFonts w:eastAsia="Times New Roman" w:cs="Times New Roman"/>
          <w:bCs/>
          <w:sz w:val="24"/>
          <w:szCs w:val="24"/>
          <w:lang w:eastAsia="ko-KR"/>
        </w:rPr>
        <w:t>Ví dụ:</w:t>
      </w:r>
    </w:p>
    <w:p w:rsidR="006C106D" w:rsidRPr="00D4407E" w:rsidRDefault="006C106D" w:rsidP="006C106D">
      <w:pPr>
        <w:ind w:firstLine="567"/>
        <w:jc w:val="both"/>
        <w:rPr>
          <w:rFonts w:eastAsia="Times New Roman" w:cs="Times New Roman"/>
          <w:bCs/>
          <w:sz w:val="24"/>
          <w:szCs w:val="24"/>
          <w:lang w:eastAsia="ko-KR"/>
        </w:rPr>
      </w:pPr>
      <w:r w:rsidRPr="00D4407E">
        <w:rPr>
          <w:rFonts w:eastAsia="Times New Roman" w:cs="Times New Roman"/>
          <w:bCs/>
          <w:sz w:val="24"/>
          <w:szCs w:val="24"/>
          <w:lang w:eastAsia="ko-KR"/>
        </w:rPr>
        <w:t>Ở Việt Nam, quỹ BHXH hiện quản lý hàng triệu tỷ đồng. Nguồn vốn này được sử dụng để đầu tư vào trái phiếu Chính phủ, góp phần:</w:t>
      </w:r>
    </w:p>
    <w:p w:rsidR="006C106D" w:rsidRPr="00D4407E" w:rsidRDefault="006C106D" w:rsidP="006C106D">
      <w:pPr>
        <w:ind w:firstLine="567"/>
        <w:jc w:val="both"/>
        <w:rPr>
          <w:rFonts w:eastAsia="Times New Roman" w:cs="Times New Roman"/>
          <w:bCs/>
          <w:sz w:val="24"/>
          <w:szCs w:val="24"/>
          <w:lang w:eastAsia="ko-KR"/>
        </w:rPr>
      </w:pPr>
      <w:r w:rsidRPr="00D4407E">
        <w:rPr>
          <w:rFonts w:eastAsia="Times New Roman" w:cs="Times New Roman"/>
          <w:bCs/>
          <w:sz w:val="24"/>
          <w:szCs w:val="24"/>
          <w:lang w:eastAsia="ko-KR"/>
        </w:rPr>
        <w:t>Bảo đảm chi trả lương hưu, trợ cấp xã hội</w:t>
      </w:r>
    </w:p>
    <w:p w:rsidR="006C106D" w:rsidRPr="00D4407E" w:rsidRDefault="006C106D" w:rsidP="006C106D">
      <w:pPr>
        <w:ind w:firstLine="567"/>
        <w:jc w:val="both"/>
        <w:rPr>
          <w:rFonts w:eastAsia="Times New Roman" w:cs="Times New Roman"/>
          <w:bCs/>
          <w:sz w:val="24"/>
          <w:szCs w:val="24"/>
          <w:lang w:eastAsia="ko-KR"/>
        </w:rPr>
      </w:pPr>
      <w:r w:rsidRPr="00D4407E">
        <w:rPr>
          <w:rFonts w:eastAsia="Times New Roman" w:cs="Times New Roman"/>
          <w:bCs/>
          <w:sz w:val="24"/>
          <w:szCs w:val="24"/>
          <w:lang w:eastAsia="ko-KR"/>
        </w:rPr>
        <w:t>Đồng thời hỗ trợ ngân sách Nhà nước cho đầu tư phát triển kinh tế – xã hội</w:t>
      </w:r>
    </w:p>
    <w:p w:rsidR="006C106D" w:rsidRPr="00D4407E" w:rsidRDefault="006C106D" w:rsidP="006C106D">
      <w:pPr>
        <w:ind w:firstLine="720"/>
        <w:jc w:val="both"/>
        <w:rPr>
          <w:rFonts w:eastAsia="Times New Roman" w:cs="Times New Roman"/>
          <w:b/>
          <w:bCs/>
          <w:sz w:val="24"/>
          <w:szCs w:val="24"/>
          <w:lang w:eastAsia="ko-KR"/>
        </w:rPr>
      </w:pPr>
      <w:r w:rsidRPr="00D4407E">
        <w:rPr>
          <w:rFonts w:eastAsia="Times New Roman" w:cs="Times New Roman"/>
          <w:b/>
          <w:bCs/>
          <w:sz w:val="24"/>
          <w:szCs w:val="24"/>
          <w:lang w:eastAsia="ko-KR"/>
        </w:rPr>
        <w:t>NỘI DUNG 4: TÌM HIỂU MỘT SỐ CHÍNH SÁCH AN SINH XÃ HỘI</w:t>
      </w:r>
    </w:p>
    <w:p w:rsidR="006C106D" w:rsidRPr="00D4407E" w:rsidRDefault="006C106D" w:rsidP="006C106D">
      <w:pPr>
        <w:ind w:firstLine="567"/>
        <w:jc w:val="both"/>
        <w:rPr>
          <w:rFonts w:eastAsia="Times New Roman" w:cs="Times New Roman"/>
          <w:b/>
          <w:sz w:val="24"/>
          <w:szCs w:val="24"/>
        </w:rPr>
      </w:pPr>
      <w:r w:rsidRPr="00D4407E">
        <w:rPr>
          <w:rFonts w:eastAsia="Times New Roman" w:cs="Times New Roman"/>
          <w:b/>
          <w:sz w:val="24"/>
          <w:szCs w:val="24"/>
        </w:rPr>
        <w:t>1. Chính sách hỗ trợ việc làm:</w:t>
      </w:r>
    </w:p>
    <w:p w:rsidR="006C106D" w:rsidRPr="00D4407E" w:rsidRDefault="006C106D" w:rsidP="006C106D">
      <w:pPr>
        <w:shd w:val="clear" w:color="auto" w:fill="FFFFFF"/>
        <w:ind w:firstLine="567"/>
        <w:jc w:val="both"/>
        <w:rPr>
          <w:rFonts w:eastAsia="Times New Roman" w:cs="Times New Roman"/>
          <w:sz w:val="24"/>
          <w:szCs w:val="24"/>
        </w:rPr>
      </w:pPr>
      <w:r w:rsidRPr="00D4407E">
        <w:rPr>
          <w:rFonts w:eastAsia="Times New Roman" w:cs="Times New Roman"/>
          <w:sz w:val="24"/>
          <w:szCs w:val="24"/>
        </w:rPr>
        <w:t>Chính sách an sinh xã hội về hỗ trợ việc làm tập trung vào các giải pháp tài chính và phi tài chính nhằm tạo sinh kế, duy trì thu nhập, giúp người dân có việc làm ổn định, thông qua các hình thức cơ bản như: Cho vay vốn ưu đãi (từ </w:t>
      </w:r>
      <w:hyperlink r:id="rId17" w:tgtFrame="_blank" w:history="1">
        <w:r w:rsidRPr="00D4407E">
          <w:rPr>
            <w:rFonts w:eastAsia="Times New Roman" w:cs="Times New Roman"/>
            <w:sz w:val="24"/>
            <w:szCs w:val="24"/>
          </w:rPr>
          <w:t>Ngân hàng Chính sách xã hội</w:t>
        </w:r>
      </w:hyperlink>
      <w:r w:rsidRPr="00D4407E">
        <w:rPr>
          <w:rFonts w:eastAsia="Times New Roman" w:cs="Times New Roman"/>
          <w:sz w:val="24"/>
          <w:szCs w:val="24"/>
        </w:rPr>
        <w:t>, với hạn mức cao, lãi suất thấp), hỗ trợ đào tạo nghề, giới thiệu việc làm, và bảo hiểm thất nghiệp, tạo lưới an toàn xã hội, đảm bảo người lao động không bị rơi vào cảnh nghèo đói khi mất việc. </w:t>
      </w:r>
    </w:p>
    <w:p w:rsidR="006C106D" w:rsidRPr="00D4407E" w:rsidRDefault="006C106D" w:rsidP="006C106D">
      <w:pPr>
        <w:shd w:val="clear" w:color="auto" w:fill="FFFFFF"/>
        <w:ind w:firstLine="567"/>
        <w:jc w:val="both"/>
        <w:rPr>
          <w:rFonts w:eastAsia="Times New Roman" w:cs="Times New Roman"/>
          <w:sz w:val="24"/>
          <w:szCs w:val="24"/>
        </w:rPr>
      </w:pPr>
      <w:r w:rsidRPr="00D4407E">
        <w:rPr>
          <w:rFonts w:eastAsia="Times New Roman" w:cs="Times New Roman"/>
          <w:b/>
          <w:bCs/>
          <w:sz w:val="24"/>
          <w:szCs w:val="24"/>
        </w:rPr>
        <w:t>Nội dung cơ bản của chính sách hỗ trợ việc làm:</w:t>
      </w:r>
    </w:p>
    <w:p w:rsidR="006C106D" w:rsidRPr="00D4407E" w:rsidRDefault="006C106D" w:rsidP="006C106D">
      <w:pPr>
        <w:shd w:val="clear" w:color="auto" w:fill="FFFFFF"/>
        <w:ind w:firstLine="567"/>
        <w:jc w:val="both"/>
        <w:rPr>
          <w:rFonts w:eastAsia="Times New Roman" w:cs="Times New Roman"/>
          <w:sz w:val="24"/>
          <w:szCs w:val="24"/>
        </w:rPr>
      </w:pPr>
      <w:r w:rsidRPr="00D4407E">
        <w:rPr>
          <w:rFonts w:eastAsia="Times New Roman" w:cs="Times New Roman"/>
          <w:b/>
          <w:bCs/>
          <w:sz w:val="24"/>
          <w:szCs w:val="24"/>
        </w:rPr>
        <w:t>Chính sách tín dụng ưu đãi (Cho vay vốn):</w:t>
      </w:r>
    </w:p>
    <w:p w:rsidR="006C106D" w:rsidRPr="00D4407E" w:rsidRDefault="006C106D" w:rsidP="006C106D">
      <w:pPr>
        <w:shd w:val="clear" w:color="auto" w:fill="FFFFFF"/>
        <w:ind w:firstLine="567"/>
        <w:jc w:val="both"/>
        <w:rPr>
          <w:rFonts w:eastAsia="Times New Roman" w:cs="Times New Roman"/>
          <w:sz w:val="24"/>
          <w:szCs w:val="24"/>
        </w:rPr>
      </w:pPr>
      <w:r w:rsidRPr="00D4407E">
        <w:rPr>
          <w:rFonts w:eastAsia="Times New Roman" w:cs="Times New Roman"/>
          <w:b/>
          <w:bCs/>
          <w:sz w:val="24"/>
          <w:szCs w:val="24"/>
        </w:rPr>
        <w:t>Mục đích:</w:t>
      </w:r>
      <w:r w:rsidRPr="00D4407E">
        <w:rPr>
          <w:rFonts w:eastAsia="Times New Roman" w:cs="Times New Roman"/>
          <w:sz w:val="24"/>
          <w:szCs w:val="24"/>
        </w:rPr>
        <w:t> Giúp người dân, hộ gia đình, doanh nghiệp nhỏ và vừa, hợp tác xã có vốn đầu tư sản xuất, kinh doanh để tạo việc làm, mở rộng quy mô.</w:t>
      </w:r>
    </w:p>
    <w:p w:rsidR="006C106D" w:rsidRPr="00D4407E" w:rsidRDefault="006C106D" w:rsidP="006C106D">
      <w:pPr>
        <w:shd w:val="clear" w:color="auto" w:fill="FFFFFF"/>
        <w:ind w:firstLine="567"/>
        <w:jc w:val="both"/>
        <w:rPr>
          <w:rFonts w:eastAsia="Times New Roman" w:cs="Times New Roman"/>
          <w:sz w:val="24"/>
          <w:szCs w:val="24"/>
        </w:rPr>
      </w:pPr>
      <w:r w:rsidRPr="00D4407E">
        <w:rPr>
          <w:rFonts w:eastAsia="Times New Roman" w:cs="Times New Roman"/>
          <w:b/>
          <w:bCs/>
          <w:sz w:val="24"/>
          <w:szCs w:val="24"/>
        </w:rPr>
        <w:t>Đối tượng:</w:t>
      </w:r>
      <w:r w:rsidRPr="00D4407E">
        <w:rPr>
          <w:rFonts w:eastAsia="Times New Roman" w:cs="Times New Roman"/>
          <w:sz w:val="24"/>
          <w:szCs w:val="24"/>
        </w:rPr>
        <w:t> Người lao động, cơ sở sản xuất, kinh doanh (bao gồm doanh nghiệp, hợp tác xã, hộ kinh doanh).</w:t>
      </w:r>
    </w:p>
    <w:p w:rsidR="006C106D" w:rsidRPr="00D4407E" w:rsidRDefault="006C106D" w:rsidP="006C106D">
      <w:pPr>
        <w:shd w:val="clear" w:color="auto" w:fill="FFFFFF"/>
        <w:ind w:firstLine="567"/>
        <w:jc w:val="both"/>
        <w:rPr>
          <w:rFonts w:eastAsia="Times New Roman" w:cs="Times New Roman"/>
          <w:sz w:val="24"/>
          <w:szCs w:val="24"/>
        </w:rPr>
      </w:pPr>
      <w:r w:rsidRPr="00D4407E">
        <w:rPr>
          <w:rFonts w:eastAsia="Times New Roman" w:cs="Times New Roman"/>
          <w:b/>
          <w:bCs/>
          <w:sz w:val="24"/>
          <w:szCs w:val="24"/>
        </w:rPr>
        <w:t>Điều kiện:</w:t>
      </w:r>
      <w:r w:rsidRPr="00D4407E">
        <w:rPr>
          <w:rFonts w:eastAsia="Times New Roman" w:cs="Times New Roman"/>
          <w:sz w:val="24"/>
          <w:szCs w:val="24"/>
        </w:rPr>
        <w:t> Vay vốn qua </w:t>
      </w:r>
      <w:hyperlink r:id="rId18" w:tgtFrame="_blank" w:history="1">
        <w:r w:rsidRPr="00D4407E">
          <w:rPr>
            <w:rFonts w:eastAsia="Times New Roman" w:cs="Times New Roman"/>
            <w:sz w:val="24"/>
            <w:szCs w:val="24"/>
          </w:rPr>
          <w:t>Ngân hàng Chính sách xã hội</w:t>
        </w:r>
      </w:hyperlink>
      <w:r w:rsidRPr="00D4407E">
        <w:rPr>
          <w:rFonts w:eastAsia="Times New Roman" w:cs="Times New Roman"/>
          <w:sz w:val="24"/>
          <w:szCs w:val="24"/>
        </w:rPr>
        <w:t>, có phương án sản xuất kinh doanh khả thi.</w:t>
      </w:r>
    </w:p>
    <w:p w:rsidR="006C106D" w:rsidRPr="00D4407E" w:rsidRDefault="006C106D" w:rsidP="006C106D">
      <w:pPr>
        <w:shd w:val="clear" w:color="auto" w:fill="FFFFFF"/>
        <w:ind w:firstLine="567"/>
        <w:jc w:val="both"/>
        <w:rPr>
          <w:rFonts w:eastAsia="Times New Roman" w:cs="Times New Roman"/>
          <w:sz w:val="24"/>
          <w:szCs w:val="24"/>
        </w:rPr>
      </w:pPr>
      <w:r w:rsidRPr="00D4407E">
        <w:rPr>
          <w:rFonts w:eastAsia="Times New Roman" w:cs="Times New Roman"/>
          <w:b/>
          <w:bCs/>
          <w:sz w:val="24"/>
          <w:szCs w:val="24"/>
        </w:rPr>
        <w:t>Ưu đãi:</w:t>
      </w:r>
      <w:r w:rsidRPr="00D4407E">
        <w:rPr>
          <w:rFonts w:eastAsia="Times New Roman" w:cs="Times New Roman"/>
          <w:sz w:val="24"/>
          <w:szCs w:val="24"/>
        </w:rPr>
        <w:t> Mức vay lớn (ví dụ: 200 triệu đồng/người, tối đa 10 tỷ/cơ sở), thời hạn vay dài (120 tháng) và lãi suất thấp hơn lãi suất thương mại, có hỗ trợ lãi suất cho các đối tượng ưu tiên (người dân tộc thiểu số, người khuyết tật).</w:t>
      </w:r>
    </w:p>
    <w:p w:rsidR="006C106D" w:rsidRPr="00D4407E" w:rsidRDefault="006C106D" w:rsidP="006C106D">
      <w:pPr>
        <w:shd w:val="clear" w:color="auto" w:fill="FFFFFF"/>
        <w:ind w:firstLine="567"/>
        <w:jc w:val="both"/>
        <w:rPr>
          <w:rFonts w:eastAsia="Times New Roman" w:cs="Times New Roman"/>
          <w:sz w:val="24"/>
          <w:szCs w:val="24"/>
        </w:rPr>
      </w:pPr>
      <w:r w:rsidRPr="00D4407E">
        <w:rPr>
          <w:rFonts w:eastAsia="Times New Roman" w:cs="Times New Roman"/>
          <w:b/>
          <w:bCs/>
          <w:sz w:val="24"/>
          <w:szCs w:val="24"/>
        </w:rPr>
        <w:t>Chính sách Hỗ trợ thông qua Quỹ bảo hiểm thất nghiệp (BHTN):</w:t>
      </w:r>
    </w:p>
    <w:p w:rsidR="006C106D" w:rsidRPr="00D4407E" w:rsidRDefault="006C106D" w:rsidP="006C106D">
      <w:pPr>
        <w:shd w:val="clear" w:color="auto" w:fill="FFFFFF"/>
        <w:ind w:firstLine="567"/>
        <w:jc w:val="both"/>
        <w:rPr>
          <w:rFonts w:eastAsia="Times New Roman" w:cs="Times New Roman"/>
          <w:sz w:val="24"/>
          <w:szCs w:val="24"/>
        </w:rPr>
      </w:pPr>
      <w:r w:rsidRPr="00D4407E">
        <w:rPr>
          <w:rFonts w:eastAsia="Times New Roman" w:cs="Times New Roman"/>
          <w:bCs/>
          <w:sz w:val="24"/>
          <w:szCs w:val="24"/>
        </w:rPr>
        <w:lastRenderedPageBreak/>
        <w:t>Trợ cấp thất nghiệp</w:t>
      </w:r>
      <w:r w:rsidRPr="00D4407E">
        <w:rPr>
          <w:rFonts w:eastAsia="Times New Roman" w:cs="Times New Roman"/>
          <w:b/>
          <w:bCs/>
          <w:sz w:val="24"/>
          <w:szCs w:val="24"/>
        </w:rPr>
        <w:t>:</w:t>
      </w:r>
      <w:r w:rsidRPr="00D4407E">
        <w:rPr>
          <w:rFonts w:eastAsia="Times New Roman" w:cs="Times New Roman"/>
          <w:sz w:val="24"/>
          <w:szCs w:val="24"/>
        </w:rPr>
        <w:t> Hỗ trợ tài chính tạm thời cho người lao động khi bị mất việc, giúp họ duy trì cuộc sống và tìm việc mới.</w:t>
      </w:r>
    </w:p>
    <w:p w:rsidR="006C106D" w:rsidRPr="00D4407E" w:rsidRDefault="006C106D" w:rsidP="006C106D">
      <w:pPr>
        <w:shd w:val="clear" w:color="auto" w:fill="FFFFFF"/>
        <w:ind w:firstLine="567"/>
        <w:jc w:val="both"/>
        <w:rPr>
          <w:rFonts w:eastAsia="Times New Roman" w:cs="Times New Roman"/>
          <w:sz w:val="24"/>
          <w:szCs w:val="24"/>
        </w:rPr>
      </w:pPr>
      <w:r w:rsidRPr="00D4407E">
        <w:rPr>
          <w:rFonts w:eastAsia="Times New Roman" w:cs="Times New Roman"/>
          <w:bCs/>
          <w:sz w:val="24"/>
          <w:szCs w:val="24"/>
        </w:rPr>
        <w:t>Hỗ trợ đào tạo, bồi dưỡng kỹ năng nghề</w:t>
      </w:r>
      <w:r w:rsidRPr="00D4407E">
        <w:rPr>
          <w:rFonts w:eastAsia="Times New Roman" w:cs="Times New Roman"/>
          <w:b/>
          <w:bCs/>
          <w:sz w:val="24"/>
          <w:szCs w:val="24"/>
        </w:rPr>
        <w:t>:</w:t>
      </w:r>
      <w:r w:rsidRPr="00D4407E">
        <w:rPr>
          <w:rFonts w:eastAsia="Times New Roman" w:cs="Times New Roman"/>
          <w:sz w:val="24"/>
          <w:szCs w:val="24"/>
        </w:rPr>
        <w:t> Giúp người lao động nâng cao trình độ, thích ứng với yêu cầu thị trường lao động.</w:t>
      </w:r>
    </w:p>
    <w:p w:rsidR="006C106D" w:rsidRPr="00D4407E" w:rsidRDefault="006C106D" w:rsidP="006C106D">
      <w:pPr>
        <w:shd w:val="clear" w:color="auto" w:fill="FFFFFF"/>
        <w:ind w:firstLine="567"/>
        <w:jc w:val="both"/>
        <w:rPr>
          <w:rFonts w:eastAsia="Times New Roman" w:cs="Times New Roman"/>
          <w:sz w:val="24"/>
          <w:szCs w:val="24"/>
        </w:rPr>
      </w:pPr>
      <w:r w:rsidRPr="00D4407E">
        <w:rPr>
          <w:rFonts w:eastAsia="Times New Roman" w:cs="Times New Roman"/>
          <w:b/>
          <w:bCs/>
          <w:sz w:val="24"/>
          <w:szCs w:val="24"/>
        </w:rPr>
        <w:t>Chính sách Dịch vụ việc làm:</w:t>
      </w:r>
    </w:p>
    <w:p w:rsidR="006C106D" w:rsidRPr="00D4407E" w:rsidRDefault="006C106D" w:rsidP="006C106D">
      <w:pPr>
        <w:shd w:val="clear" w:color="auto" w:fill="FFFFFF"/>
        <w:ind w:firstLine="567"/>
        <w:jc w:val="both"/>
        <w:rPr>
          <w:rFonts w:eastAsia="Times New Roman" w:cs="Times New Roman"/>
          <w:sz w:val="24"/>
          <w:szCs w:val="24"/>
        </w:rPr>
      </w:pPr>
      <w:r w:rsidRPr="00D4407E">
        <w:rPr>
          <w:rFonts w:eastAsia="Times New Roman" w:cs="Times New Roman"/>
          <w:bCs/>
          <w:sz w:val="24"/>
          <w:szCs w:val="24"/>
        </w:rPr>
        <w:t>Trung tâm giới thiệu việc làm</w:t>
      </w:r>
      <w:r w:rsidRPr="00D4407E">
        <w:rPr>
          <w:rFonts w:eastAsia="Times New Roman" w:cs="Times New Roman"/>
          <w:b/>
          <w:bCs/>
          <w:sz w:val="24"/>
          <w:szCs w:val="24"/>
        </w:rPr>
        <w:t>:</w:t>
      </w:r>
      <w:r w:rsidRPr="00D4407E">
        <w:rPr>
          <w:rFonts w:eastAsia="Times New Roman" w:cs="Times New Roman"/>
          <w:sz w:val="24"/>
          <w:szCs w:val="24"/>
        </w:rPr>
        <w:t> Kết nối cung - cầu lao động, tư vấn, định hướng nghề nghiệp, hỗ trợ tìm kiếm việc làm.</w:t>
      </w:r>
    </w:p>
    <w:p w:rsidR="006C106D" w:rsidRPr="00D4407E" w:rsidRDefault="006C106D" w:rsidP="006C106D">
      <w:pPr>
        <w:shd w:val="clear" w:color="auto" w:fill="FFFFFF"/>
        <w:ind w:firstLine="567"/>
        <w:jc w:val="both"/>
        <w:rPr>
          <w:rFonts w:eastAsia="Times New Roman" w:cs="Times New Roman"/>
          <w:sz w:val="24"/>
          <w:szCs w:val="24"/>
        </w:rPr>
      </w:pPr>
      <w:r w:rsidRPr="00D4407E">
        <w:rPr>
          <w:rFonts w:eastAsia="Times New Roman" w:cs="Times New Roman"/>
          <w:b/>
          <w:bCs/>
          <w:sz w:val="24"/>
          <w:szCs w:val="24"/>
        </w:rPr>
        <w:t>Chính sách Hỗ trợ nhóm đối tượng đặc thù:</w:t>
      </w:r>
    </w:p>
    <w:p w:rsidR="006C106D" w:rsidRPr="00D4407E" w:rsidRDefault="006C106D" w:rsidP="006C106D">
      <w:pPr>
        <w:shd w:val="clear" w:color="auto" w:fill="FFFFFF"/>
        <w:ind w:firstLine="567"/>
        <w:jc w:val="both"/>
        <w:rPr>
          <w:rFonts w:eastAsia="Times New Roman" w:cs="Times New Roman"/>
          <w:sz w:val="24"/>
          <w:szCs w:val="24"/>
        </w:rPr>
      </w:pPr>
      <w:r w:rsidRPr="00D4407E">
        <w:rPr>
          <w:rFonts w:eastAsia="Times New Roman" w:cs="Times New Roman"/>
          <w:bCs/>
          <w:sz w:val="24"/>
          <w:szCs w:val="24"/>
        </w:rPr>
        <w:t>Người khuyết tật, dân tộc thiểu số, người chấp hành xong án phạt tù</w:t>
      </w:r>
      <w:r w:rsidRPr="00D4407E">
        <w:rPr>
          <w:rFonts w:eastAsia="Times New Roman" w:cs="Times New Roman"/>
          <w:b/>
          <w:bCs/>
          <w:sz w:val="24"/>
          <w:szCs w:val="24"/>
        </w:rPr>
        <w:t>:</w:t>
      </w:r>
      <w:r w:rsidRPr="00D4407E">
        <w:rPr>
          <w:rFonts w:eastAsia="Times New Roman" w:cs="Times New Roman"/>
          <w:sz w:val="24"/>
          <w:szCs w:val="24"/>
        </w:rPr>
        <w:t> Được ưu tiên tiếp cận các gói vay vốn, hỗ trợ tạo việc làm, đào tạo nghề. </w:t>
      </w:r>
    </w:p>
    <w:p w:rsidR="006C106D" w:rsidRPr="00D4407E" w:rsidRDefault="006C106D" w:rsidP="006C106D">
      <w:pPr>
        <w:shd w:val="clear" w:color="auto" w:fill="FFFFFF"/>
        <w:ind w:firstLine="567"/>
        <w:jc w:val="both"/>
        <w:rPr>
          <w:rFonts w:eastAsia="Times New Roman" w:cs="Times New Roman"/>
          <w:sz w:val="24"/>
          <w:szCs w:val="24"/>
        </w:rPr>
      </w:pPr>
      <w:r w:rsidRPr="00D4407E">
        <w:rPr>
          <w:rFonts w:eastAsia="Times New Roman" w:cs="Times New Roman"/>
          <w:b/>
          <w:bCs/>
          <w:sz w:val="24"/>
          <w:szCs w:val="24"/>
        </w:rPr>
        <w:t>Vai trò:</w:t>
      </w:r>
    </w:p>
    <w:p w:rsidR="006C106D" w:rsidRPr="00D4407E" w:rsidRDefault="006C106D" w:rsidP="006C106D">
      <w:pPr>
        <w:shd w:val="clear" w:color="auto" w:fill="FFFFFF"/>
        <w:ind w:firstLine="567"/>
        <w:jc w:val="both"/>
        <w:rPr>
          <w:rFonts w:eastAsia="Times New Roman" w:cs="Times New Roman"/>
          <w:sz w:val="24"/>
          <w:szCs w:val="24"/>
        </w:rPr>
      </w:pPr>
      <w:r w:rsidRPr="00D4407E">
        <w:rPr>
          <w:rFonts w:eastAsia="Times New Roman" w:cs="Times New Roman"/>
          <w:sz w:val="24"/>
          <w:szCs w:val="24"/>
        </w:rPr>
        <w:t>Đảm bảo quyền cơ bản về thu nhập và việc làm cho người dân.</w:t>
      </w:r>
    </w:p>
    <w:p w:rsidR="006C106D" w:rsidRPr="00D4407E" w:rsidRDefault="006C106D" w:rsidP="006C106D">
      <w:pPr>
        <w:shd w:val="clear" w:color="auto" w:fill="FFFFFF"/>
        <w:ind w:firstLine="567"/>
        <w:jc w:val="both"/>
        <w:rPr>
          <w:rFonts w:eastAsia="Times New Roman" w:cs="Times New Roman"/>
          <w:sz w:val="24"/>
          <w:szCs w:val="24"/>
        </w:rPr>
      </w:pPr>
      <w:r w:rsidRPr="00D4407E">
        <w:rPr>
          <w:rFonts w:eastAsia="Times New Roman" w:cs="Times New Roman"/>
          <w:sz w:val="24"/>
          <w:szCs w:val="24"/>
        </w:rPr>
        <w:t>Giảm nghèo bền vững, ổn định xã hội.</w:t>
      </w:r>
    </w:p>
    <w:p w:rsidR="006C106D" w:rsidRPr="00D4407E" w:rsidRDefault="006C106D" w:rsidP="006C106D">
      <w:pPr>
        <w:shd w:val="clear" w:color="auto" w:fill="FFFFFF"/>
        <w:ind w:firstLine="567"/>
        <w:jc w:val="both"/>
        <w:rPr>
          <w:rFonts w:eastAsia="Times New Roman" w:cs="Times New Roman"/>
          <w:sz w:val="24"/>
          <w:szCs w:val="24"/>
        </w:rPr>
      </w:pPr>
      <w:r w:rsidRPr="00D4407E">
        <w:rPr>
          <w:rFonts w:eastAsia="Times New Roman" w:cs="Times New Roman"/>
          <w:sz w:val="24"/>
          <w:szCs w:val="24"/>
        </w:rPr>
        <w:t>Thúc đẩy phát triển kinh tế, tạo nguồn lực lao động. </w:t>
      </w:r>
    </w:p>
    <w:p w:rsidR="006C106D" w:rsidRPr="00D4407E" w:rsidRDefault="006C106D" w:rsidP="006C106D">
      <w:pPr>
        <w:ind w:firstLine="567"/>
        <w:jc w:val="both"/>
        <w:rPr>
          <w:rFonts w:eastAsia="Times New Roman" w:cs="Times New Roman"/>
          <w:b/>
          <w:sz w:val="24"/>
          <w:szCs w:val="24"/>
        </w:rPr>
      </w:pPr>
      <w:r w:rsidRPr="00D4407E">
        <w:rPr>
          <w:rFonts w:eastAsia="Times New Roman" w:cs="Times New Roman"/>
          <w:b/>
          <w:sz w:val="24"/>
          <w:szCs w:val="24"/>
        </w:rPr>
        <w:t>2. Chính sách bảo hiểm</w:t>
      </w:r>
    </w:p>
    <w:p w:rsidR="006C106D" w:rsidRPr="00D4407E" w:rsidRDefault="006C106D" w:rsidP="006C106D">
      <w:pPr>
        <w:shd w:val="clear" w:color="auto" w:fill="FFFFFF"/>
        <w:ind w:firstLine="567"/>
        <w:jc w:val="both"/>
        <w:rPr>
          <w:rFonts w:eastAsia="Times New Roman" w:cs="Times New Roman"/>
          <w:bCs/>
          <w:sz w:val="24"/>
          <w:szCs w:val="24"/>
        </w:rPr>
      </w:pPr>
      <w:r w:rsidRPr="00D4407E">
        <w:rPr>
          <w:rFonts w:eastAsia="Times New Roman" w:cs="Times New Roman"/>
          <w:bCs/>
          <w:sz w:val="24"/>
          <w:szCs w:val="24"/>
        </w:rPr>
        <w:t>Chính sách an sinh xã hội về bảo hiểm ở Việt Nam là hệ thống các quy định nhằm bảo vệ người dân trước rủi ro (ốm đau, thai sản, tai nạn, thất nghiệp, tuổi già), gồm Bảo hiểm xã hội (BHXH), Bảo hiểm Y tế (BHYT) và </w:t>
      </w:r>
      <w:hyperlink r:id="rId19" w:history="1">
        <w:r w:rsidRPr="00D4407E">
          <w:rPr>
            <w:rFonts w:eastAsia="Times New Roman" w:cs="Times New Roman"/>
            <w:bCs/>
            <w:sz w:val="24"/>
            <w:szCs w:val="24"/>
          </w:rPr>
          <w:t>Bảo hiểm thất nghiệp</w:t>
        </w:r>
      </w:hyperlink>
      <w:r w:rsidRPr="00D4407E">
        <w:rPr>
          <w:rFonts w:eastAsia="Times New Roman" w:cs="Times New Roman"/>
          <w:bCs/>
          <w:sz w:val="24"/>
          <w:szCs w:val="24"/>
        </w:rPr>
        <w:t> (BHTN), với mục tiêu mở rộng độ bao phủ, đa dạng hóa hình thức (BHXH tự nguyện, hưu trí xã hội), nâng cao tính linh hoạt, công bằng, bền vững và gắn kết chặt chẽ với giảm nghèo, hỗ trợ các nhóm yếu thế, đảm bảo người dân có cuộc sống ổn định và phát triển. </w:t>
      </w:r>
    </w:p>
    <w:p w:rsidR="006C106D" w:rsidRPr="00D4407E" w:rsidRDefault="006C106D" w:rsidP="006C106D">
      <w:pPr>
        <w:shd w:val="clear" w:color="auto" w:fill="FFFFFF"/>
        <w:ind w:firstLine="567"/>
        <w:jc w:val="both"/>
        <w:rPr>
          <w:rFonts w:eastAsia="Times New Roman" w:cs="Times New Roman"/>
          <w:b/>
          <w:bCs/>
          <w:sz w:val="24"/>
          <w:szCs w:val="24"/>
        </w:rPr>
      </w:pPr>
      <w:r w:rsidRPr="00D4407E">
        <w:rPr>
          <w:rFonts w:eastAsia="Times New Roman" w:cs="Times New Roman"/>
          <w:b/>
          <w:bCs/>
          <w:sz w:val="24"/>
          <w:szCs w:val="24"/>
        </w:rPr>
        <w:t>Các loại hình bảo hiểm chính</w:t>
      </w:r>
    </w:p>
    <w:p w:rsidR="006C106D" w:rsidRPr="00D4407E" w:rsidRDefault="00D4407E" w:rsidP="006C106D">
      <w:pPr>
        <w:shd w:val="clear" w:color="auto" w:fill="FFFFFF"/>
        <w:ind w:firstLine="567"/>
        <w:jc w:val="both"/>
        <w:rPr>
          <w:rFonts w:eastAsia="Times New Roman" w:cs="Times New Roman"/>
          <w:bCs/>
          <w:sz w:val="24"/>
          <w:szCs w:val="24"/>
        </w:rPr>
      </w:pPr>
      <w:hyperlink r:id="rId20" w:history="1">
        <w:r w:rsidR="006C106D" w:rsidRPr="00D4407E">
          <w:rPr>
            <w:rFonts w:eastAsia="Times New Roman" w:cs="Times New Roman"/>
            <w:sz w:val="24"/>
            <w:szCs w:val="24"/>
          </w:rPr>
          <w:t>Bảo hiểm xã hội</w:t>
        </w:r>
      </w:hyperlink>
      <w:r w:rsidR="006C106D" w:rsidRPr="00D4407E">
        <w:rPr>
          <w:rFonts w:eastAsia="Times New Roman" w:cs="Times New Roman"/>
          <w:b/>
          <w:sz w:val="24"/>
          <w:szCs w:val="24"/>
        </w:rPr>
        <w:t> (BHXH):</w:t>
      </w:r>
      <w:r w:rsidR="006C106D" w:rsidRPr="00D4407E">
        <w:rPr>
          <w:rFonts w:eastAsia="Times New Roman" w:cs="Times New Roman"/>
          <w:bCs/>
          <w:sz w:val="24"/>
          <w:szCs w:val="24"/>
        </w:rPr>
        <w:t> Bao gồm các chế độ hưu trí, ốm đau, thai sản, tai nạn lao động, bệnh nghề nghiệp, tử tuất. Đặc biệt, BHXH tự nguyện đang được khuyến khích và có chính sách hỗ trợ mức đóng.</w:t>
      </w:r>
    </w:p>
    <w:p w:rsidR="006C106D" w:rsidRPr="00D4407E" w:rsidRDefault="006C106D" w:rsidP="006C106D">
      <w:pPr>
        <w:shd w:val="clear" w:color="auto" w:fill="FFFFFF"/>
        <w:ind w:firstLine="567"/>
        <w:jc w:val="both"/>
        <w:rPr>
          <w:rFonts w:eastAsia="Times New Roman" w:cs="Times New Roman"/>
          <w:bCs/>
          <w:sz w:val="24"/>
          <w:szCs w:val="24"/>
        </w:rPr>
      </w:pPr>
      <w:r w:rsidRPr="00D4407E">
        <w:rPr>
          <w:rFonts w:eastAsia="Times New Roman" w:cs="Times New Roman"/>
          <w:b/>
          <w:sz w:val="24"/>
          <w:szCs w:val="24"/>
        </w:rPr>
        <w:t>Bảo hiểm Y tế (BHYT):</w:t>
      </w:r>
      <w:r w:rsidRPr="00D4407E">
        <w:rPr>
          <w:rFonts w:eastAsia="Times New Roman" w:cs="Times New Roman"/>
          <w:bCs/>
          <w:sz w:val="24"/>
          <w:szCs w:val="24"/>
        </w:rPr>
        <w:t> Đảm bảo mọi người được chăm sóc sức khỏe, với mức hỗ trợ đóng BHYT ngày càng tăng cho học sinh, sinh viên, người nghèo, cận nghèo, người dân tộc thiểu số.</w:t>
      </w:r>
    </w:p>
    <w:p w:rsidR="006C106D" w:rsidRPr="00D4407E" w:rsidRDefault="006C106D" w:rsidP="006C106D">
      <w:pPr>
        <w:shd w:val="clear" w:color="auto" w:fill="FFFFFF"/>
        <w:ind w:firstLine="567"/>
        <w:jc w:val="both"/>
        <w:rPr>
          <w:rFonts w:eastAsia="Times New Roman" w:cs="Times New Roman"/>
          <w:bCs/>
          <w:sz w:val="24"/>
          <w:szCs w:val="24"/>
        </w:rPr>
      </w:pPr>
      <w:r w:rsidRPr="00D4407E">
        <w:rPr>
          <w:rFonts w:eastAsia="Times New Roman" w:cs="Times New Roman"/>
          <w:b/>
          <w:sz w:val="24"/>
          <w:szCs w:val="24"/>
        </w:rPr>
        <w:t>Bảo hiểm Thất nghiệp (BHTN):</w:t>
      </w:r>
      <w:r w:rsidRPr="00D4407E">
        <w:rPr>
          <w:rFonts w:eastAsia="Times New Roman" w:cs="Times New Roman"/>
          <w:bCs/>
          <w:sz w:val="24"/>
          <w:szCs w:val="24"/>
        </w:rPr>
        <w:t> Hỗ trợ người lao động khi mất việc làm, giúp họ tìm kiếm việc làm mới và hỗ trợ doanh nghiệp duy trì sản xuất. </w:t>
      </w:r>
    </w:p>
    <w:p w:rsidR="006C106D" w:rsidRPr="00D4407E" w:rsidRDefault="006C106D" w:rsidP="006C106D">
      <w:pPr>
        <w:shd w:val="clear" w:color="auto" w:fill="FFFFFF"/>
        <w:ind w:firstLine="567"/>
        <w:jc w:val="both"/>
        <w:rPr>
          <w:rFonts w:eastAsia="Times New Roman" w:cs="Times New Roman"/>
          <w:b/>
          <w:bCs/>
          <w:sz w:val="24"/>
          <w:szCs w:val="24"/>
        </w:rPr>
      </w:pPr>
      <w:r w:rsidRPr="00D4407E">
        <w:rPr>
          <w:rFonts w:eastAsia="Times New Roman" w:cs="Times New Roman"/>
          <w:b/>
          <w:bCs/>
          <w:sz w:val="24"/>
          <w:szCs w:val="24"/>
        </w:rPr>
        <w:t xml:space="preserve">Các chính sách mở rộng và cải cách </w:t>
      </w:r>
    </w:p>
    <w:p w:rsidR="006C106D" w:rsidRPr="00D4407E" w:rsidRDefault="006C106D" w:rsidP="006C106D">
      <w:pPr>
        <w:shd w:val="clear" w:color="auto" w:fill="FFFFFF"/>
        <w:ind w:firstLine="567"/>
        <w:jc w:val="both"/>
        <w:rPr>
          <w:rFonts w:eastAsia="Times New Roman" w:cs="Times New Roman"/>
          <w:bCs/>
          <w:sz w:val="24"/>
          <w:szCs w:val="24"/>
        </w:rPr>
      </w:pPr>
      <w:r w:rsidRPr="00D4407E">
        <w:rPr>
          <w:rFonts w:eastAsia="Times New Roman" w:cs="Times New Roman"/>
          <w:b/>
          <w:sz w:val="24"/>
          <w:szCs w:val="24"/>
        </w:rPr>
        <w:t>Mở rộng đối tượng:</w:t>
      </w:r>
      <w:r w:rsidRPr="00D4407E">
        <w:rPr>
          <w:rFonts w:eastAsia="Times New Roman" w:cs="Times New Roman"/>
          <w:bCs/>
          <w:sz w:val="24"/>
          <w:szCs w:val="24"/>
        </w:rPr>
        <w:t> Giảm tuổi hưởng trợ cấp hưu trí xã hội (từ 80 xuống 75 tuổi), tăng người cao tuổi, người khuyết tật, đồng bào dân tộc thiểu số được hưởng các chính sách.</w:t>
      </w:r>
    </w:p>
    <w:p w:rsidR="006C106D" w:rsidRPr="00D4407E" w:rsidRDefault="006C106D" w:rsidP="006C106D">
      <w:pPr>
        <w:shd w:val="clear" w:color="auto" w:fill="FFFFFF"/>
        <w:ind w:firstLine="567"/>
        <w:jc w:val="both"/>
        <w:rPr>
          <w:rFonts w:eastAsia="Times New Roman" w:cs="Times New Roman"/>
          <w:bCs/>
          <w:sz w:val="24"/>
          <w:szCs w:val="24"/>
        </w:rPr>
      </w:pPr>
      <w:r w:rsidRPr="00D4407E">
        <w:rPr>
          <w:rFonts w:eastAsia="Times New Roman" w:cs="Times New Roman"/>
          <w:b/>
          <w:sz w:val="24"/>
          <w:szCs w:val="24"/>
        </w:rPr>
        <w:t>Đa dạng hình thức:</w:t>
      </w:r>
      <w:r w:rsidRPr="00D4407E">
        <w:rPr>
          <w:rFonts w:eastAsia="Times New Roman" w:cs="Times New Roman"/>
          <w:bCs/>
          <w:sz w:val="24"/>
          <w:szCs w:val="24"/>
        </w:rPr>
        <w:t> Khuyến khích BHXH tự nguyện, có chính sách hỗ trợ thêm từ ngân sách địa phương (ví dụ Hà Nội hỗ trợ thêm 50% cho hộ nghèo, 60% cho hộ cận nghèo).</w:t>
      </w:r>
    </w:p>
    <w:p w:rsidR="006C106D" w:rsidRPr="00D4407E" w:rsidRDefault="006C106D" w:rsidP="006C106D">
      <w:pPr>
        <w:shd w:val="clear" w:color="auto" w:fill="FFFFFF"/>
        <w:ind w:firstLine="567"/>
        <w:jc w:val="both"/>
        <w:rPr>
          <w:rFonts w:eastAsia="Times New Roman" w:cs="Times New Roman"/>
          <w:bCs/>
          <w:sz w:val="24"/>
          <w:szCs w:val="24"/>
        </w:rPr>
      </w:pPr>
      <w:r w:rsidRPr="00D4407E">
        <w:rPr>
          <w:rFonts w:eastAsia="Times New Roman" w:cs="Times New Roman"/>
          <w:b/>
          <w:sz w:val="24"/>
          <w:szCs w:val="24"/>
        </w:rPr>
        <w:t>Tăng tính linh hoạt:</w:t>
      </w:r>
      <w:r w:rsidRPr="00D4407E">
        <w:rPr>
          <w:rFonts w:eastAsia="Times New Roman" w:cs="Times New Roman"/>
          <w:bCs/>
          <w:sz w:val="24"/>
          <w:szCs w:val="24"/>
        </w:rPr>
        <w:t> Đề xuất sửa đổi các quy định về hưởng BHXH một lần theo hướng chặt chẽ hơn, điều chỉnh tuổi nghỉ hưu để đảm bảo bền vững quỹ BHXH.</w:t>
      </w:r>
    </w:p>
    <w:p w:rsidR="006C106D" w:rsidRPr="00D4407E" w:rsidRDefault="006C106D" w:rsidP="006C106D">
      <w:pPr>
        <w:shd w:val="clear" w:color="auto" w:fill="FFFFFF"/>
        <w:ind w:firstLine="567"/>
        <w:jc w:val="both"/>
        <w:rPr>
          <w:rFonts w:eastAsia="Times New Roman" w:cs="Times New Roman"/>
          <w:bCs/>
          <w:sz w:val="24"/>
          <w:szCs w:val="24"/>
        </w:rPr>
      </w:pPr>
      <w:r w:rsidRPr="00D4407E">
        <w:rPr>
          <w:rFonts w:eastAsia="Times New Roman" w:cs="Times New Roman"/>
          <w:b/>
          <w:sz w:val="24"/>
          <w:szCs w:val="24"/>
        </w:rPr>
        <w:t>Hỗ trợ y tế:</w:t>
      </w:r>
      <w:r w:rsidRPr="00D4407E">
        <w:rPr>
          <w:rFonts w:eastAsia="Times New Roman" w:cs="Times New Roman"/>
          <w:bCs/>
          <w:sz w:val="24"/>
          <w:szCs w:val="24"/>
        </w:rPr>
        <w:t> Người hưởng trợ cấp hưu trí xã hội được ngân sách Nhà nước đóng BHYT. </w:t>
      </w:r>
    </w:p>
    <w:p w:rsidR="006C106D" w:rsidRPr="00D4407E" w:rsidRDefault="006C106D" w:rsidP="006C106D">
      <w:pPr>
        <w:shd w:val="clear" w:color="auto" w:fill="FFFFFF"/>
        <w:ind w:firstLine="567"/>
        <w:jc w:val="both"/>
        <w:rPr>
          <w:rFonts w:eastAsia="Times New Roman" w:cs="Times New Roman"/>
          <w:bCs/>
          <w:sz w:val="24"/>
          <w:szCs w:val="24"/>
        </w:rPr>
      </w:pPr>
      <w:r w:rsidRPr="00D4407E">
        <w:rPr>
          <w:rFonts w:eastAsia="Times New Roman" w:cs="Times New Roman"/>
          <w:bCs/>
          <w:sz w:val="24"/>
          <w:szCs w:val="24"/>
        </w:rPr>
        <w:t>Vai trò và ý nghĩa</w:t>
      </w:r>
    </w:p>
    <w:p w:rsidR="006C106D" w:rsidRPr="00D4407E" w:rsidRDefault="006C106D" w:rsidP="006C106D">
      <w:pPr>
        <w:shd w:val="clear" w:color="auto" w:fill="FFFFFF"/>
        <w:ind w:firstLine="567"/>
        <w:jc w:val="both"/>
        <w:rPr>
          <w:rFonts w:eastAsia="Times New Roman" w:cs="Times New Roman"/>
          <w:bCs/>
          <w:sz w:val="24"/>
          <w:szCs w:val="24"/>
        </w:rPr>
      </w:pPr>
      <w:r w:rsidRPr="00D4407E">
        <w:rPr>
          <w:rFonts w:eastAsia="Times New Roman" w:cs="Times New Roman"/>
          <w:b/>
          <w:sz w:val="24"/>
          <w:szCs w:val="24"/>
        </w:rPr>
        <w:t>Trụ cột an sinh:</w:t>
      </w:r>
      <w:r w:rsidRPr="00D4407E">
        <w:rPr>
          <w:rFonts w:eastAsia="Times New Roman" w:cs="Times New Roman"/>
          <w:bCs/>
          <w:sz w:val="24"/>
          <w:szCs w:val="24"/>
        </w:rPr>
        <w:t> BHXH, BHYT, BHTN là trụ cột quan trọng của hệ thống an sinh xã hội.</w:t>
      </w:r>
    </w:p>
    <w:p w:rsidR="006C106D" w:rsidRPr="00D4407E" w:rsidRDefault="006C106D" w:rsidP="006C106D">
      <w:pPr>
        <w:shd w:val="clear" w:color="auto" w:fill="FFFFFF"/>
        <w:ind w:firstLine="567"/>
        <w:jc w:val="both"/>
        <w:rPr>
          <w:rFonts w:eastAsia="Times New Roman" w:cs="Times New Roman"/>
          <w:bCs/>
          <w:sz w:val="24"/>
          <w:szCs w:val="24"/>
        </w:rPr>
      </w:pPr>
      <w:r w:rsidRPr="00D4407E">
        <w:rPr>
          <w:rFonts w:eastAsia="Times New Roman" w:cs="Times New Roman"/>
          <w:b/>
          <w:sz w:val="24"/>
          <w:szCs w:val="24"/>
        </w:rPr>
        <w:t>Đảm bảo công bằng:</w:t>
      </w:r>
      <w:r w:rsidRPr="00D4407E">
        <w:rPr>
          <w:rFonts w:eastAsia="Times New Roman" w:cs="Times New Roman"/>
          <w:bCs/>
          <w:sz w:val="24"/>
          <w:szCs w:val="24"/>
        </w:rPr>
        <w:t> Giảm bất bình đẳng, bảo vệ người yếu thế.</w:t>
      </w:r>
    </w:p>
    <w:p w:rsidR="006C106D" w:rsidRPr="00D4407E" w:rsidRDefault="006C106D" w:rsidP="006C106D">
      <w:pPr>
        <w:shd w:val="clear" w:color="auto" w:fill="FFFFFF"/>
        <w:ind w:firstLine="567"/>
        <w:jc w:val="both"/>
        <w:rPr>
          <w:rFonts w:eastAsia="Times New Roman" w:cs="Times New Roman"/>
          <w:bCs/>
          <w:sz w:val="24"/>
          <w:szCs w:val="24"/>
        </w:rPr>
      </w:pPr>
      <w:r w:rsidRPr="00D4407E">
        <w:rPr>
          <w:rFonts w:eastAsia="Times New Roman" w:cs="Times New Roman"/>
          <w:b/>
          <w:sz w:val="24"/>
          <w:szCs w:val="24"/>
        </w:rPr>
        <w:t>Ổn định xã hội:</w:t>
      </w:r>
      <w:r w:rsidRPr="00D4407E">
        <w:rPr>
          <w:rFonts w:eastAsia="Times New Roman" w:cs="Times New Roman"/>
          <w:bCs/>
          <w:sz w:val="24"/>
          <w:szCs w:val="24"/>
        </w:rPr>
        <w:t> Nâng cao đời sống vật chất, tinh thần, củng cố niềm tin của nhân dân.</w:t>
      </w:r>
    </w:p>
    <w:p w:rsidR="006C106D" w:rsidRPr="00D4407E" w:rsidRDefault="006C106D" w:rsidP="006C106D">
      <w:pPr>
        <w:shd w:val="clear" w:color="auto" w:fill="FFFFFF"/>
        <w:ind w:firstLine="567"/>
        <w:jc w:val="both"/>
        <w:rPr>
          <w:rFonts w:eastAsia="Times New Roman" w:cs="Times New Roman"/>
          <w:bCs/>
          <w:sz w:val="24"/>
          <w:szCs w:val="24"/>
        </w:rPr>
      </w:pPr>
      <w:r w:rsidRPr="00D4407E">
        <w:rPr>
          <w:rFonts w:eastAsia="Times New Roman" w:cs="Times New Roman"/>
          <w:b/>
          <w:sz w:val="24"/>
          <w:szCs w:val="24"/>
        </w:rPr>
        <w:t>Đầu tư phát triển:</w:t>
      </w:r>
      <w:r w:rsidRPr="00D4407E">
        <w:rPr>
          <w:rFonts w:eastAsia="Times New Roman" w:cs="Times New Roman"/>
          <w:bCs/>
          <w:sz w:val="24"/>
          <w:szCs w:val="24"/>
        </w:rPr>
        <w:t> Là đầu tư cho sự ổn định và phát triển bền vững của đất nước. </w:t>
      </w:r>
    </w:p>
    <w:p w:rsidR="006C106D" w:rsidRPr="00D4407E" w:rsidRDefault="006C106D" w:rsidP="006C106D">
      <w:pPr>
        <w:ind w:firstLine="567"/>
        <w:jc w:val="both"/>
        <w:rPr>
          <w:rFonts w:eastAsia="Times New Roman" w:cs="Times New Roman"/>
          <w:b/>
          <w:sz w:val="24"/>
          <w:szCs w:val="24"/>
        </w:rPr>
      </w:pPr>
      <w:r w:rsidRPr="00D4407E">
        <w:rPr>
          <w:rFonts w:eastAsia="Times New Roman" w:cs="Times New Roman"/>
          <w:b/>
          <w:sz w:val="24"/>
          <w:szCs w:val="24"/>
        </w:rPr>
        <w:t>3. Chính sách trợ giúp xã hội</w:t>
      </w:r>
    </w:p>
    <w:p w:rsidR="006C106D" w:rsidRPr="00D4407E" w:rsidRDefault="006C106D" w:rsidP="006C106D">
      <w:pPr>
        <w:shd w:val="clear" w:color="auto" w:fill="FFFFFF"/>
        <w:ind w:firstLine="567"/>
        <w:jc w:val="both"/>
        <w:rPr>
          <w:rFonts w:eastAsia="Batang" w:cs="Times New Roman"/>
          <w:color w:val="0A0A0A"/>
          <w:sz w:val="24"/>
          <w:szCs w:val="24"/>
          <w:lang w:val="vi-VN" w:eastAsia="ko-KR"/>
        </w:rPr>
      </w:pPr>
      <w:r w:rsidRPr="00D4407E">
        <w:rPr>
          <w:rFonts w:eastAsia="Batang" w:cs="Times New Roman"/>
          <w:b/>
          <w:color w:val="0A0A0A"/>
          <w:sz w:val="24"/>
          <w:szCs w:val="24"/>
          <w:lang w:eastAsia="ko-KR"/>
        </w:rPr>
        <w:t xml:space="preserve">- Khái niệm: </w:t>
      </w:r>
      <w:r w:rsidRPr="00D4407E">
        <w:rPr>
          <w:rFonts w:eastAsia="Batang" w:cs="Times New Roman"/>
          <w:color w:val="0A0A0A"/>
          <w:sz w:val="24"/>
          <w:szCs w:val="24"/>
          <w:lang w:val="vi-VN" w:eastAsia="ko-KR"/>
        </w:rPr>
        <w:t>Chính sách an sinh xã hội về trợ giúp xã hội ở Việt Nam bao gồm các biện pháp hỗ trợ kịp thời, công bằng cho người dân gặp khó khăn (người già, trẻ em, người khuyết tật, hộ nghèo,...) bằng tiền mặt, hiện vật, BHYT, giáo dục, y tế, nhà ở, và dạy nghề, với mục tiêu đảm bảo mức sống tối thiểu, tạo lưới an sinh vững chắc, giảm nghèo bền vững, và thúc đẩy công bằng xã hội, ưu tiên hỗ trợ tại gia đình và cộng đồng. </w:t>
      </w:r>
    </w:p>
    <w:p w:rsidR="006C106D" w:rsidRPr="00D4407E" w:rsidRDefault="006C106D" w:rsidP="006C106D">
      <w:pPr>
        <w:shd w:val="clear" w:color="auto" w:fill="FFFFFF"/>
        <w:ind w:firstLine="567"/>
        <w:jc w:val="both"/>
        <w:rPr>
          <w:rFonts w:eastAsia="Batang" w:cs="Times New Roman"/>
          <w:b/>
          <w:color w:val="0A0A0A"/>
          <w:sz w:val="24"/>
          <w:szCs w:val="24"/>
          <w:lang w:val="vi-VN" w:eastAsia="ko-KR"/>
        </w:rPr>
      </w:pPr>
      <w:r w:rsidRPr="00D4407E">
        <w:rPr>
          <w:rFonts w:eastAsia="Batang" w:cs="Times New Roman"/>
          <w:b/>
          <w:color w:val="0A0A0A"/>
          <w:sz w:val="24"/>
          <w:szCs w:val="24"/>
          <w:lang w:val="vi-VN" w:eastAsia="ko-KR"/>
        </w:rPr>
        <w:t>- Nội dung cơ bản:</w:t>
      </w:r>
    </w:p>
    <w:p w:rsidR="006C106D" w:rsidRPr="00D4407E" w:rsidRDefault="006C106D" w:rsidP="006C106D">
      <w:pPr>
        <w:shd w:val="clear" w:color="auto" w:fill="FFFFFF"/>
        <w:ind w:firstLine="567"/>
        <w:jc w:val="both"/>
        <w:rPr>
          <w:rFonts w:eastAsia="Batang" w:cs="Times New Roman"/>
          <w:i/>
          <w:color w:val="0A0A0A"/>
          <w:sz w:val="24"/>
          <w:szCs w:val="24"/>
          <w:lang w:val="vi-VN" w:eastAsia="ko-KR"/>
        </w:rPr>
      </w:pPr>
      <w:r w:rsidRPr="00D4407E">
        <w:rPr>
          <w:rFonts w:eastAsia="Batang" w:cs="Times New Roman"/>
          <w:bCs/>
          <w:i/>
          <w:sz w:val="24"/>
          <w:szCs w:val="24"/>
          <w:lang w:eastAsia="ko-KR"/>
        </w:rPr>
        <w:t xml:space="preserve">+ </w:t>
      </w:r>
      <w:r w:rsidRPr="00D4407E">
        <w:rPr>
          <w:rFonts w:eastAsia="Batang" w:cs="Times New Roman"/>
          <w:bCs/>
          <w:i/>
          <w:sz w:val="24"/>
          <w:szCs w:val="24"/>
          <w:lang w:val="vi-VN" w:eastAsia="ko-KR"/>
        </w:rPr>
        <w:t>Nguyên tắc thực hiện:</w:t>
      </w:r>
    </w:p>
    <w:p w:rsidR="006C106D" w:rsidRPr="00D4407E" w:rsidRDefault="006C106D" w:rsidP="006C106D">
      <w:pPr>
        <w:shd w:val="clear" w:color="auto" w:fill="FFFFFF"/>
        <w:ind w:firstLine="567"/>
        <w:jc w:val="both"/>
        <w:rPr>
          <w:rFonts w:eastAsia="Batang" w:cs="Times New Roman"/>
          <w:color w:val="0A0A0A"/>
          <w:sz w:val="24"/>
          <w:szCs w:val="24"/>
          <w:lang w:val="vi-VN" w:eastAsia="ko-KR"/>
        </w:rPr>
      </w:pPr>
      <w:r w:rsidRPr="00D4407E">
        <w:rPr>
          <w:rFonts w:eastAsia="Batang" w:cs="Times New Roman"/>
          <w:bCs/>
          <w:sz w:val="24"/>
          <w:szCs w:val="24"/>
          <w:lang w:val="vi-VN" w:eastAsia="ko-KR"/>
        </w:rPr>
        <w:t>Kịp thời, công bằng, công khai:</w:t>
      </w:r>
      <w:r w:rsidRPr="00D4407E">
        <w:rPr>
          <w:rFonts w:eastAsia="Batang" w:cs="Times New Roman"/>
          <w:sz w:val="24"/>
          <w:szCs w:val="24"/>
          <w:lang w:val="vi-VN" w:eastAsia="ko-KR"/>
        </w:rPr>
        <w:t> Hỗ trợ nhanh chóng, minh bạch, đúng đối tượng.</w:t>
      </w:r>
    </w:p>
    <w:p w:rsidR="006C106D" w:rsidRPr="00D4407E" w:rsidRDefault="006C106D" w:rsidP="006C106D">
      <w:pPr>
        <w:shd w:val="clear" w:color="auto" w:fill="FFFFFF"/>
        <w:ind w:firstLine="567"/>
        <w:jc w:val="both"/>
        <w:rPr>
          <w:rFonts w:eastAsia="Batang" w:cs="Times New Roman"/>
          <w:color w:val="0A0A0A"/>
          <w:sz w:val="24"/>
          <w:szCs w:val="24"/>
          <w:lang w:val="vi-VN" w:eastAsia="ko-KR"/>
        </w:rPr>
      </w:pPr>
      <w:r w:rsidRPr="00D4407E">
        <w:rPr>
          <w:rFonts w:eastAsia="Batang" w:cs="Times New Roman"/>
          <w:bCs/>
          <w:sz w:val="24"/>
          <w:szCs w:val="24"/>
          <w:lang w:val="vi-VN" w:eastAsia="ko-KR"/>
        </w:rPr>
        <w:t>Ưu tiên tại chỗ:</w:t>
      </w:r>
      <w:r w:rsidRPr="00D4407E">
        <w:rPr>
          <w:rFonts w:eastAsia="Batang" w:cs="Times New Roman"/>
          <w:sz w:val="24"/>
          <w:szCs w:val="24"/>
          <w:lang w:val="vi-VN" w:eastAsia="ko-KR"/>
        </w:rPr>
        <w:t> Hỗ trợ tại gia đình, cộng đồng nơi đối tượng sinh sống là chính.</w:t>
      </w:r>
    </w:p>
    <w:p w:rsidR="006C106D" w:rsidRPr="00D4407E" w:rsidRDefault="006C106D" w:rsidP="006C106D">
      <w:pPr>
        <w:shd w:val="clear" w:color="auto" w:fill="FFFFFF"/>
        <w:ind w:firstLine="567"/>
        <w:jc w:val="both"/>
        <w:rPr>
          <w:rFonts w:eastAsia="Batang" w:cs="Times New Roman"/>
          <w:color w:val="0A0A0A"/>
          <w:sz w:val="24"/>
          <w:szCs w:val="24"/>
          <w:lang w:val="vi-VN" w:eastAsia="ko-KR"/>
        </w:rPr>
      </w:pPr>
      <w:r w:rsidRPr="00D4407E">
        <w:rPr>
          <w:rFonts w:eastAsia="Batang" w:cs="Times New Roman"/>
          <w:bCs/>
          <w:sz w:val="24"/>
          <w:szCs w:val="24"/>
          <w:lang w:val="vi-VN" w:eastAsia="ko-KR"/>
        </w:rPr>
        <w:t>Điều chỉnh theo kinh tế:</w:t>
      </w:r>
      <w:r w:rsidRPr="00D4407E">
        <w:rPr>
          <w:rFonts w:eastAsia="Batang" w:cs="Times New Roman"/>
          <w:sz w:val="24"/>
          <w:szCs w:val="24"/>
          <w:lang w:val="vi-VN" w:eastAsia="ko-KR"/>
        </w:rPr>
        <w:t> Chế độ chính sách thay đổi theo mức sống dân cư từng thời kỳ.</w:t>
      </w:r>
    </w:p>
    <w:p w:rsidR="006C106D" w:rsidRPr="00D4407E" w:rsidRDefault="006C106D" w:rsidP="006C106D">
      <w:pPr>
        <w:shd w:val="clear" w:color="auto" w:fill="FFFFFF"/>
        <w:ind w:firstLine="567"/>
        <w:jc w:val="both"/>
        <w:rPr>
          <w:rFonts w:eastAsia="Batang" w:cs="Times New Roman"/>
          <w:color w:val="0A0A0A"/>
          <w:sz w:val="24"/>
          <w:szCs w:val="24"/>
          <w:lang w:val="vi-VN" w:eastAsia="ko-KR"/>
        </w:rPr>
      </w:pPr>
      <w:r w:rsidRPr="00D4407E">
        <w:rPr>
          <w:rFonts w:eastAsia="Batang" w:cs="Times New Roman"/>
          <w:bCs/>
          <w:sz w:val="24"/>
          <w:szCs w:val="24"/>
          <w:lang w:val="vi-VN" w:eastAsia="ko-KR"/>
        </w:rPr>
        <w:t>Khuyến khích xã hội hóa:</w:t>
      </w:r>
      <w:r w:rsidRPr="00D4407E">
        <w:rPr>
          <w:rFonts w:eastAsia="Batang" w:cs="Times New Roman"/>
          <w:sz w:val="24"/>
          <w:szCs w:val="24"/>
          <w:lang w:val="vi-VN" w:eastAsia="ko-KR"/>
        </w:rPr>
        <w:t> Khuyến khích tổ chức, cá nhân tham gia hỗ trợ.</w:t>
      </w:r>
    </w:p>
    <w:p w:rsidR="006C106D" w:rsidRPr="00D4407E" w:rsidRDefault="006C106D" w:rsidP="006C106D">
      <w:pPr>
        <w:shd w:val="clear" w:color="auto" w:fill="FFFFFF"/>
        <w:ind w:firstLine="567"/>
        <w:jc w:val="both"/>
        <w:rPr>
          <w:rFonts w:eastAsia="Batang" w:cs="Times New Roman"/>
          <w:i/>
          <w:color w:val="0A0A0A"/>
          <w:sz w:val="24"/>
          <w:szCs w:val="24"/>
          <w:lang w:val="vi-VN" w:eastAsia="ko-KR"/>
        </w:rPr>
      </w:pPr>
      <w:r w:rsidRPr="00D4407E">
        <w:rPr>
          <w:rFonts w:eastAsia="Batang" w:cs="Times New Roman"/>
          <w:bCs/>
          <w:i/>
          <w:sz w:val="24"/>
          <w:szCs w:val="24"/>
          <w:lang w:val="vi-VN" w:eastAsia="ko-KR"/>
        </w:rPr>
        <w:t>+ Đối tượng thụ hưởng chính:</w:t>
      </w:r>
    </w:p>
    <w:p w:rsidR="006C106D" w:rsidRPr="00D4407E" w:rsidRDefault="006C106D" w:rsidP="006C106D">
      <w:pPr>
        <w:shd w:val="clear" w:color="auto" w:fill="FFFFFF"/>
        <w:ind w:firstLine="567"/>
        <w:jc w:val="both"/>
        <w:rPr>
          <w:rFonts w:eastAsia="Batang" w:cs="Times New Roman"/>
          <w:color w:val="0A0A0A"/>
          <w:sz w:val="24"/>
          <w:szCs w:val="24"/>
          <w:lang w:val="vi-VN" w:eastAsia="ko-KR"/>
        </w:rPr>
      </w:pPr>
      <w:r w:rsidRPr="00D4407E">
        <w:rPr>
          <w:rFonts w:eastAsia="Batang" w:cs="Times New Roman"/>
          <w:sz w:val="24"/>
          <w:szCs w:val="24"/>
          <w:lang w:val="vi-VN" w:eastAsia="ko-KR"/>
        </w:rPr>
        <w:t>Người cao tuổi neo đơn, không có khả năng tự chăm sóc.</w:t>
      </w:r>
    </w:p>
    <w:p w:rsidR="006C106D" w:rsidRPr="00D4407E" w:rsidRDefault="006C106D" w:rsidP="006C106D">
      <w:pPr>
        <w:shd w:val="clear" w:color="auto" w:fill="FFFFFF"/>
        <w:ind w:firstLine="567"/>
        <w:jc w:val="both"/>
        <w:rPr>
          <w:rFonts w:eastAsia="Batang" w:cs="Times New Roman"/>
          <w:color w:val="0A0A0A"/>
          <w:sz w:val="24"/>
          <w:szCs w:val="24"/>
          <w:lang w:val="vi-VN" w:eastAsia="ko-KR"/>
        </w:rPr>
      </w:pPr>
      <w:r w:rsidRPr="00D4407E">
        <w:rPr>
          <w:rFonts w:eastAsia="Batang" w:cs="Times New Roman"/>
          <w:sz w:val="24"/>
          <w:szCs w:val="24"/>
          <w:lang w:val="vi-VN" w:eastAsia="ko-KR"/>
        </w:rPr>
        <w:t>Trẻ em có hoàn cảnh đặc biệt khó khăn (mồ côi, bị bỏ rơi,...).</w:t>
      </w:r>
    </w:p>
    <w:p w:rsidR="006C106D" w:rsidRPr="00D4407E" w:rsidRDefault="006C106D" w:rsidP="006C106D">
      <w:pPr>
        <w:shd w:val="clear" w:color="auto" w:fill="FFFFFF"/>
        <w:ind w:firstLine="567"/>
        <w:jc w:val="both"/>
        <w:rPr>
          <w:rFonts w:eastAsia="Batang" w:cs="Times New Roman"/>
          <w:color w:val="0A0A0A"/>
          <w:sz w:val="24"/>
          <w:szCs w:val="24"/>
          <w:lang w:val="vi-VN" w:eastAsia="ko-KR"/>
        </w:rPr>
      </w:pPr>
      <w:r w:rsidRPr="00D4407E">
        <w:rPr>
          <w:rFonts w:eastAsia="Batang" w:cs="Times New Roman"/>
          <w:sz w:val="24"/>
          <w:szCs w:val="24"/>
          <w:lang w:val="vi-VN" w:eastAsia="ko-KR"/>
        </w:rPr>
        <w:t>Người khuyết tật nặng, đặc biệt nặng.</w:t>
      </w:r>
    </w:p>
    <w:p w:rsidR="006C106D" w:rsidRPr="00D4407E" w:rsidRDefault="006C106D" w:rsidP="006C106D">
      <w:pPr>
        <w:shd w:val="clear" w:color="auto" w:fill="FFFFFF"/>
        <w:ind w:firstLine="567"/>
        <w:jc w:val="both"/>
        <w:rPr>
          <w:rFonts w:eastAsia="Batang" w:cs="Times New Roman"/>
          <w:color w:val="0A0A0A"/>
          <w:sz w:val="24"/>
          <w:szCs w:val="24"/>
          <w:lang w:val="vi-VN" w:eastAsia="ko-KR"/>
        </w:rPr>
      </w:pPr>
      <w:r w:rsidRPr="00D4407E">
        <w:rPr>
          <w:rFonts w:eastAsia="Batang" w:cs="Times New Roman"/>
          <w:sz w:val="24"/>
          <w:szCs w:val="24"/>
          <w:lang w:val="vi-VN" w:eastAsia="ko-KR"/>
        </w:rPr>
        <w:t>Hộ nghèo, hộ cận nghèo, hộ gia đình có người thuộc diện bảo trợ xã hội.</w:t>
      </w:r>
    </w:p>
    <w:p w:rsidR="006C106D" w:rsidRPr="00D4407E" w:rsidRDefault="006C106D" w:rsidP="006C106D">
      <w:pPr>
        <w:shd w:val="clear" w:color="auto" w:fill="FFFFFF"/>
        <w:ind w:firstLine="567"/>
        <w:jc w:val="both"/>
        <w:rPr>
          <w:rFonts w:eastAsia="Batang" w:cs="Times New Roman"/>
          <w:color w:val="0A0A0A"/>
          <w:sz w:val="24"/>
          <w:szCs w:val="24"/>
          <w:lang w:val="vi-VN" w:eastAsia="ko-KR"/>
        </w:rPr>
      </w:pPr>
      <w:r w:rsidRPr="00D4407E">
        <w:rPr>
          <w:rFonts w:eastAsia="Batang" w:cs="Times New Roman"/>
          <w:sz w:val="24"/>
          <w:szCs w:val="24"/>
          <w:lang w:val="vi-VN" w:eastAsia="ko-KR"/>
        </w:rPr>
        <w:t>Các đối tượng khác gặp rủi ro, thiên tai, dịch bệnh, hay các hoàn cảnh đặc biệt khó khăn khác.</w:t>
      </w:r>
    </w:p>
    <w:p w:rsidR="006C106D" w:rsidRPr="00D4407E" w:rsidRDefault="006C106D" w:rsidP="006C106D">
      <w:pPr>
        <w:shd w:val="clear" w:color="auto" w:fill="FFFFFF"/>
        <w:ind w:firstLine="567"/>
        <w:jc w:val="both"/>
        <w:rPr>
          <w:rFonts w:eastAsia="Batang" w:cs="Times New Roman"/>
          <w:i/>
          <w:color w:val="0A0A0A"/>
          <w:sz w:val="24"/>
          <w:szCs w:val="24"/>
          <w:lang w:val="vi-VN" w:eastAsia="ko-KR"/>
        </w:rPr>
      </w:pPr>
      <w:r w:rsidRPr="00D4407E">
        <w:rPr>
          <w:rFonts w:eastAsia="Batang" w:cs="Times New Roman"/>
          <w:bCs/>
          <w:i/>
          <w:sz w:val="24"/>
          <w:szCs w:val="24"/>
          <w:lang w:val="vi-VN" w:eastAsia="ko-KR"/>
        </w:rPr>
        <w:t>+ Hình thức hỗ trợ đa dạng:</w:t>
      </w:r>
    </w:p>
    <w:p w:rsidR="006C106D" w:rsidRPr="00D4407E" w:rsidRDefault="006C106D" w:rsidP="006C106D">
      <w:pPr>
        <w:shd w:val="clear" w:color="auto" w:fill="FFFFFF"/>
        <w:ind w:firstLine="567"/>
        <w:jc w:val="both"/>
        <w:rPr>
          <w:rFonts w:eastAsia="Batang" w:cs="Times New Roman"/>
          <w:color w:val="0A0A0A"/>
          <w:sz w:val="24"/>
          <w:szCs w:val="24"/>
          <w:lang w:val="vi-VN" w:eastAsia="ko-KR"/>
        </w:rPr>
      </w:pPr>
      <w:r w:rsidRPr="00D4407E">
        <w:rPr>
          <w:rFonts w:eastAsia="Batang" w:cs="Times New Roman"/>
          <w:color w:val="0A0A0A"/>
          <w:sz w:val="24"/>
          <w:szCs w:val="24"/>
          <w:lang w:val="vi-VN" w:eastAsia="ko-KR"/>
        </w:rPr>
        <w:lastRenderedPageBreak/>
        <w:t>+ Các loại hình trợ giúp xã hội ở Việt Nam rất đa dạng, bao gồm </w:t>
      </w:r>
      <w:r w:rsidRPr="00D4407E">
        <w:rPr>
          <w:rFonts w:eastAsia="Batang" w:cs="Times New Roman"/>
          <w:bCs/>
          <w:sz w:val="24"/>
          <w:szCs w:val="24"/>
          <w:lang w:val="vi-VN" w:eastAsia="ko-KR"/>
        </w:rPr>
        <w:t>trợ giúp thường xuyên tại cộng đồng</w:t>
      </w:r>
      <w:r w:rsidRPr="00D4407E">
        <w:rPr>
          <w:rFonts w:eastAsia="Batang" w:cs="Times New Roman"/>
          <w:color w:val="0A0A0A"/>
          <w:sz w:val="24"/>
          <w:szCs w:val="24"/>
          <w:lang w:val="vi-VN" w:eastAsia="ko-KR"/>
        </w:rPr>
        <w:t> (trợ cấp hàng tháng, BHYT, hỗ trợ giáo dục, mai táng), </w:t>
      </w:r>
      <w:r w:rsidRPr="00D4407E">
        <w:rPr>
          <w:rFonts w:eastAsia="Batang" w:cs="Times New Roman"/>
          <w:bCs/>
          <w:sz w:val="24"/>
          <w:szCs w:val="24"/>
          <w:lang w:val="vi-VN" w:eastAsia="ko-KR"/>
        </w:rPr>
        <w:t>trợ giúp đột xuất</w:t>
      </w:r>
      <w:r w:rsidRPr="00D4407E">
        <w:rPr>
          <w:rFonts w:eastAsia="Batang" w:cs="Times New Roman"/>
          <w:color w:val="0A0A0A"/>
          <w:sz w:val="24"/>
          <w:szCs w:val="24"/>
          <w:lang w:val="vi-VN" w:eastAsia="ko-KR"/>
        </w:rPr>
        <w:t> (lương thực, nhà ở, mai táng khi có thiên tai/hỏa hoạn), </w:t>
      </w:r>
      <w:r w:rsidRPr="00D4407E">
        <w:rPr>
          <w:rFonts w:eastAsia="Batang" w:cs="Times New Roman"/>
          <w:bCs/>
          <w:sz w:val="24"/>
          <w:szCs w:val="24"/>
          <w:lang w:val="vi-VN" w:eastAsia="ko-KR"/>
        </w:rPr>
        <w:t>chăm sóc tại cơ sở bảo trợ xã hội</w:t>
      </w:r>
      <w:r w:rsidRPr="00D4407E">
        <w:rPr>
          <w:rFonts w:eastAsia="Batang" w:cs="Times New Roman"/>
          <w:color w:val="0A0A0A"/>
          <w:sz w:val="24"/>
          <w:szCs w:val="24"/>
          <w:lang w:val="vi-VN" w:eastAsia="ko-KR"/>
        </w:rPr>
        <w:t> (dành cho trẻ em có hoàn cảnh đặc biệt, người cao tuổi, người khuyết tật, người tâm thần) và </w:t>
      </w:r>
      <w:r w:rsidRPr="00D4407E">
        <w:rPr>
          <w:rFonts w:eastAsia="Batang" w:cs="Times New Roman"/>
          <w:bCs/>
          <w:sz w:val="24"/>
          <w:szCs w:val="24"/>
          <w:lang w:val="vi-VN" w:eastAsia="ko-KR"/>
        </w:rPr>
        <w:t>hỗ trợ khác</w:t>
      </w:r>
      <w:r w:rsidRPr="00D4407E">
        <w:rPr>
          <w:rFonts w:eastAsia="Batang" w:cs="Times New Roman"/>
          <w:color w:val="0A0A0A"/>
          <w:sz w:val="24"/>
          <w:szCs w:val="24"/>
          <w:lang w:val="vi-VN" w:eastAsia="ko-KR"/>
        </w:rPr>
        <w:t> (tư vấn, tạo việc làm, vay vốn ưu đãi). Các hình thức này nhằm đảm bảo an sinh cho người dân, nhất là các đối tượng yếu thế, theo quy định của Pháp luật, chủ yếu trong Nghị định 20/2021/NĐ-CP and Nghị định 136/2013/NĐ-CP.</w:t>
      </w:r>
      <w:r w:rsidRPr="00D4407E">
        <w:rPr>
          <w:rFonts w:eastAsia="Batang" w:cs="Times New Roman"/>
          <w:sz w:val="24"/>
          <w:szCs w:val="24"/>
          <w:lang w:val="vi-VN" w:eastAsia="ko-KR"/>
        </w:rPr>
        <w:t> </w:t>
      </w:r>
    </w:p>
    <w:p w:rsidR="006C106D" w:rsidRPr="00D4407E" w:rsidRDefault="006C106D" w:rsidP="006C106D">
      <w:pPr>
        <w:shd w:val="clear" w:color="auto" w:fill="FFFFFF"/>
        <w:ind w:firstLine="567"/>
        <w:jc w:val="both"/>
        <w:rPr>
          <w:rFonts w:eastAsia="Batang" w:cs="Times New Roman"/>
          <w:b/>
          <w:color w:val="0A0A0A"/>
          <w:sz w:val="24"/>
          <w:szCs w:val="24"/>
          <w:lang w:val="vi-VN" w:eastAsia="ko-KR"/>
        </w:rPr>
      </w:pPr>
      <w:r w:rsidRPr="00D4407E">
        <w:rPr>
          <w:rFonts w:eastAsia="Batang" w:cs="Times New Roman"/>
          <w:b/>
          <w:color w:val="0A0A0A"/>
          <w:sz w:val="24"/>
          <w:szCs w:val="24"/>
          <w:lang w:val="vi-VN" w:eastAsia="ko-KR"/>
        </w:rPr>
        <w:t>- Trợ giúp thường xuyên tại cộng đồng</w:t>
      </w:r>
    </w:p>
    <w:p w:rsidR="006C106D" w:rsidRPr="00D4407E" w:rsidRDefault="006C106D" w:rsidP="006C106D">
      <w:pPr>
        <w:shd w:val="clear" w:color="auto" w:fill="FFFFFF"/>
        <w:ind w:firstLine="567"/>
        <w:jc w:val="both"/>
        <w:rPr>
          <w:rFonts w:eastAsia="Batang" w:cs="Times New Roman"/>
          <w:color w:val="0A0A0A"/>
          <w:sz w:val="24"/>
          <w:szCs w:val="24"/>
          <w:lang w:val="vi-VN" w:eastAsia="ko-KR"/>
        </w:rPr>
      </w:pPr>
      <w:r w:rsidRPr="00D4407E">
        <w:rPr>
          <w:rFonts w:eastAsia="Batang" w:cs="Times New Roman"/>
          <w:bCs/>
          <w:i/>
          <w:sz w:val="24"/>
          <w:szCs w:val="24"/>
          <w:lang w:val="vi-VN" w:eastAsia="ko-KR"/>
        </w:rPr>
        <w:t>+ Trợ cấp xã hội hàng tháng:</w:t>
      </w:r>
      <w:r w:rsidRPr="00D4407E">
        <w:rPr>
          <w:rFonts w:eastAsia="Batang" w:cs="Times New Roman"/>
          <w:sz w:val="24"/>
          <w:szCs w:val="24"/>
          <w:lang w:val="vi-VN" w:eastAsia="ko-KR"/>
        </w:rPr>
        <w:t> Dành cho các đối tượng như trẻ em mồ côi, người khuyết tật nặng, người cao tuổi neo đơn, người thuộc hộ nghèo/cận nghèo.</w:t>
      </w:r>
    </w:p>
    <w:p w:rsidR="006C106D" w:rsidRPr="00D4407E" w:rsidRDefault="006C106D" w:rsidP="006C106D">
      <w:pPr>
        <w:shd w:val="clear" w:color="auto" w:fill="FFFFFF"/>
        <w:ind w:firstLine="567"/>
        <w:jc w:val="both"/>
        <w:rPr>
          <w:rFonts w:eastAsia="Batang" w:cs="Times New Roman"/>
          <w:color w:val="0A0A0A"/>
          <w:sz w:val="24"/>
          <w:szCs w:val="24"/>
          <w:lang w:val="vi-VN" w:eastAsia="ko-KR"/>
        </w:rPr>
      </w:pPr>
      <w:r w:rsidRPr="00D4407E">
        <w:rPr>
          <w:rFonts w:eastAsia="Batang" w:cs="Times New Roman"/>
          <w:bCs/>
          <w:i/>
          <w:sz w:val="24"/>
          <w:szCs w:val="24"/>
          <w:lang w:val="vi-VN" w:eastAsia="ko-KR"/>
        </w:rPr>
        <w:t>+ Cấp thẻ bảo hiểm y tế (BHYT)</w:t>
      </w:r>
      <w:r w:rsidRPr="00D4407E">
        <w:rPr>
          <w:rFonts w:eastAsia="Batang" w:cs="Times New Roman"/>
          <w:bCs/>
          <w:sz w:val="24"/>
          <w:szCs w:val="24"/>
          <w:lang w:val="vi-VN" w:eastAsia="ko-KR"/>
        </w:rPr>
        <w:t>:</w:t>
      </w:r>
      <w:r w:rsidRPr="00D4407E">
        <w:rPr>
          <w:rFonts w:eastAsia="Batang" w:cs="Times New Roman"/>
          <w:sz w:val="24"/>
          <w:szCs w:val="24"/>
          <w:lang w:val="vi-VN" w:eastAsia="ko-KR"/>
        </w:rPr>
        <w:t> Để đối tượng được chăm sóc sức khỏe.</w:t>
      </w:r>
    </w:p>
    <w:p w:rsidR="006C106D" w:rsidRPr="00D4407E" w:rsidRDefault="006C106D" w:rsidP="006C106D">
      <w:pPr>
        <w:shd w:val="clear" w:color="auto" w:fill="FFFFFF"/>
        <w:ind w:firstLine="567"/>
        <w:jc w:val="both"/>
        <w:rPr>
          <w:rFonts w:eastAsia="Batang" w:cs="Times New Roman"/>
          <w:color w:val="0A0A0A"/>
          <w:sz w:val="24"/>
          <w:szCs w:val="24"/>
          <w:lang w:val="vi-VN" w:eastAsia="ko-KR"/>
        </w:rPr>
      </w:pPr>
      <w:r w:rsidRPr="00D4407E">
        <w:rPr>
          <w:rFonts w:eastAsia="Batang" w:cs="Times New Roman"/>
          <w:bCs/>
          <w:sz w:val="24"/>
          <w:szCs w:val="24"/>
          <w:lang w:val="vi-VN" w:eastAsia="ko-KR"/>
        </w:rPr>
        <w:t xml:space="preserve">+ </w:t>
      </w:r>
      <w:r w:rsidRPr="00D4407E">
        <w:rPr>
          <w:rFonts w:eastAsia="Batang" w:cs="Times New Roman"/>
          <w:bCs/>
          <w:i/>
          <w:sz w:val="24"/>
          <w:szCs w:val="24"/>
          <w:lang w:val="vi-VN" w:eastAsia="ko-KR"/>
        </w:rPr>
        <w:t>Hỗ trợ giáo dục, đào tạo, dạy nghề:</w:t>
      </w:r>
      <w:r w:rsidRPr="00D4407E">
        <w:rPr>
          <w:rFonts w:eastAsia="Batang" w:cs="Times New Roman"/>
          <w:sz w:val="24"/>
          <w:szCs w:val="24"/>
          <w:lang w:val="vi-VN" w:eastAsia="ko-KR"/>
        </w:rPr>
        <w:t> Giúp đối tượng tiếp cận giáo dục và có kỹ năng làm việc.</w:t>
      </w:r>
    </w:p>
    <w:p w:rsidR="006C106D" w:rsidRPr="00D4407E" w:rsidRDefault="006C106D" w:rsidP="006C106D">
      <w:pPr>
        <w:shd w:val="clear" w:color="auto" w:fill="FFFFFF"/>
        <w:ind w:firstLine="567"/>
        <w:jc w:val="both"/>
        <w:rPr>
          <w:rFonts w:eastAsia="Batang" w:cs="Times New Roman"/>
          <w:color w:val="0A0A0A"/>
          <w:sz w:val="24"/>
          <w:szCs w:val="24"/>
          <w:lang w:val="vi-VN" w:eastAsia="ko-KR"/>
        </w:rPr>
      </w:pPr>
      <w:r w:rsidRPr="00D4407E">
        <w:rPr>
          <w:rFonts w:eastAsia="Batang" w:cs="Times New Roman"/>
          <w:bCs/>
          <w:sz w:val="24"/>
          <w:szCs w:val="24"/>
          <w:lang w:val="vi-VN" w:eastAsia="ko-KR"/>
        </w:rPr>
        <w:t xml:space="preserve">+ </w:t>
      </w:r>
      <w:r w:rsidRPr="00D4407E">
        <w:rPr>
          <w:rFonts w:eastAsia="Batang" w:cs="Times New Roman"/>
          <w:bCs/>
          <w:i/>
          <w:sz w:val="24"/>
          <w:szCs w:val="24"/>
          <w:lang w:val="vi-VN" w:eastAsia="ko-KR"/>
        </w:rPr>
        <w:t>Hỗ trợ chi phí mai táng:</w:t>
      </w:r>
      <w:r w:rsidRPr="00D4407E">
        <w:rPr>
          <w:rFonts w:eastAsia="Batang" w:cs="Times New Roman"/>
          <w:sz w:val="24"/>
          <w:szCs w:val="24"/>
          <w:lang w:val="vi-VN" w:eastAsia="ko-KR"/>
        </w:rPr>
        <w:t> Khi đối tượng qua đời. </w:t>
      </w:r>
    </w:p>
    <w:p w:rsidR="006C106D" w:rsidRPr="00D4407E" w:rsidRDefault="006C106D" w:rsidP="006C106D">
      <w:pPr>
        <w:shd w:val="clear" w:color="auto" w:fill="FFFFFF"/>
        <w:ind w:firstLine="567"/>
        <w:jc w:val="both"/>
        <w:rPr>
          <w:rFonts w:eastAsia="Batang" w:cs="Times New Roman"/>
          <w:b/>
          <w:color w:val="0A0A0A"/>
          <w:sz w:val="24"/>
          <w:szCs w:val="24"/>
          <w:lang w:val="vi-VN" w:eastAsia="ko-KR"/>
        </w:rPr>
      </w:pPr>
      <w:r w:rsidRPr="00D4407E">
        <w:rPr>
          <w:rFonts w:eastAsia="Batang" w:cs="Times New Roman"/>
          <w:b/>
          <w:color w:val="0A0A0A"/>
          <w:sz w:val="24"/>
          <w:szCs w:val="24"/>
          <w:lang w:val="vi-VN" w:eastAsia="ko-KR"/>
        </w:rPr>
        <w:t>- Trợ giúp xã hội đột xuất</w:t>
      </w:r>
    </w:p>
    <w:p w:rsidR="006C106D" w:rsidRPr="00D4407E" w:rsidRDefault="006C106D" w:rsidP="006C106D">
      <w:pPr>
        <w:shd w:val="clear" w:color="auto" w:fill="FFFFFF"/>
        <w:ind w:firstLine="567"/>
        <w:jc w:val="both"/>
        <w:rPr>
          <w:rFonts w:eastAsia="Batang" w:cs="Times New Roman"/>
          <w:color w:val="0A0A0A"/>
          <w:sz w:val="24"/>
          <w:szCs w:val="24"/>
          <w:lang w:val="vi-VN" w:eastAsia="ko-KR"/>
        </w:rPr>
      </w:pPr>
      <w:r w:rsidRPr="00D4407E">
        <w:rPr>
          <w:rFonts w:eastAsia="Batang" w:cs="Times New Roman"/>
          <w:bCs/>
          <w:i/>
          <w:sz w:val="24"/>
          <w:szCs w:val="24"/>
          <w:lang w:val="vi-VN" w:eastAsia="ko-KR"/>
        </w:rPr>
        <w:t>+ Hỗ trợ khẩn cấp</w:t>
      </w:r>
      <w:r w:rsidRPr="00D4407E">
        <w:rPr>
          <w:rFonts w:eastAsia="Batang" w:cs="Times New Roman"/>
          <w:bCs/>
          <w:sz w:val="24"/>
          <w:szCs w:val="24"/>
          <w:lang w:val="vi-VN" w:eastAsia="ko-KR"/>
        </w:rPr>
        <w:t>:</w:t>
      </w:r>
      <w:r w:rsidRPr="00D4407E">
        <w:rPr>
          <w:rFonts w:eastAsia="Batang" w:cs="Times New Roman"/>
          <w:sz w:val="24"/>
          <w:szCs w:val="24"/>
          <w:lang w:val="vi-VN" w:eastAsia="ko-KR"/>
        </w:rPr>
        <w:t> Lương thực, thuốc men, chi phí mai táng khi có thiên tai, hỏa hoạn hoặc các sự cố khác.</w:t>
      </w:r>
    </w:p>
    <w:p w:rsidR="006C106D" w:rsidRPr="00D4407E" w:rsidRDefault="006C106D" w:rsidP="006C106D">
      <w:pPr>
        <w:shd w:val="clear" w:color="auto" w:fill="FFFFFF"/>
        <w:ind w:firstLine="567"/>
        <w:jc w:val="both"/>
        <w:rPr>
          <w:rFonts w:eastAsia="Batang" w:cs="Times New Roman"/>
          <w:color w:val="0A0A0A"/>
          <w:sz w:val="24"/>
          <w:szCs w:val="24"/>
          <w:lang w:val="vi-VN" w:eastAsia="ko-KR"/>
        </w:rPr>
      </w:pPr>
      <w:r w:rsidRPr="00D4407E">
        <w:rPr>
          <w:rFonts w:eastAsia="Batang" w:cs="Times New Roman"/>
          <w:bCs/>
          <w:i/>
          <w:sz w:val="24"/>
          <w:szCs w:val="24"/>
          <w:lang w:val="vi-VN" w:eastAsia="ko-KR"/>
        </w:rPr>
        <w:t>+ Hỗ trợ nhà ở:</w:t>
      </w:r>
      <w:r w:rsidRPr="00D4407E">
        <w:rPr>
          <w:rFonts w:eastAsia="Batang" w:cs="Times New Roman"/>
          <w:sz w:val="24"/>
          <w:szCs w:val="24"/>
          <w:lang w:val="vi-VN" w:eastAsia="ko-KR"/>
        </w:rPr>
        <w:t> Xây mới, sửa chữa nhà ở.</w:t>
      </w:r>
    </w:p>
    <w:p w:rsidR="006C106D" w:rsidRPr="00D4407E" w:rsidRDefault="006C106D" w:rsidP="006C106D">
      <w:pPr>
        <w:shd w:val="clear" w:color="auto" w:fill="FFFFFF"/>
        <w:ind w:firstLine="567"/>
        <w:jc w:val="both"/>
        <w:rPr>
          <w:rFonts w:eastAsia="Batang" w:cs="Times New Roman"/>
          <w:color w:val="0A0A0A"/>
          <w:sz w:val="24"/>
          <w:szCs w:val="24"/>
          <w:lang w:val="vi-VN" w:eastAsia="ko-KR"/>
        </w:rPr>
      </w:pPr>
      <w:r w:rsidRPr="00D4407E">
        <w:rPr>
          <w:rFonts w:eastAsia="Batang" w:cs="Times New Roman"/>
          <w:bCs/>
          <w:i/>
          <w:sz w:val="24"/>
          <w:szCs w:val="24"/>
          <w:lang w:val="vi-VN" w:eastAsia="ko-KR"/>
        </w:rPr>
        <w:t>+ Hỗ trợ tạo việc làm</w:t>
      </w:r>
      <w:r w:rsidRPr="00D4407E">
        <w:rPr>
          <w:rFonts w:eastAsia="Batang" w:cs="Times New Roman"/>
          <w:bCs/>
          <w:sz w:val="24"/>
          <w:szCs w:val="24"/>
          <w:lang w:val="vi-VN" w:eastAsia="ko-KR"/>
        </w:rPr>
        <w:t xml:space="preserve">, </w:t>
      </w:r>
      <w:r w:rsidRPr="00D4407E">
        <w:rPr>
          <w:rFonts w:eastAsia="Batang" w:cs="Times New Roman"/>
          <w:bCs/>
          <w:i/>
          <w:sz w:val="24"/>
          <w:szCs w:val="24"/>
          <w:lang w:val="vi-VN" w:eastAsia="ko-KR"/>
        </w:rPr>
        <w:t>phát triển sản xuất</w:t>
      </w:r>
      <w:r w:rsidRPr="00D4407E">
        <w:rPr>
          <w:rFonts w:eastAsia="Batang" w:cs="Times New Roman"/>
          <w:bCs/>
          <w:sz w:val="24"/>
          <w:szCs w:val="24"/>
          <w:lang w:val="vi-VN" w:eastAsia="ko-KR"/>
        </w:rPr>
        <w:t>:</w:t>
      </w:r>
      <w:r w:rsidRPr="00D4407E">
        <w:rPr>
          <w:rFonts w:eastAsia="Batang" w:cs="Times New Roman"/>
          <w:sz w:val="24"/>
          <w:szCs w:val="24"/>
          <w:lang w:val="vi-VN" w:eastAsia="ko-KR"/>
        </w:rPr>
        <w:t> Giúp người dân ổn định cuộc sống. </w:t>
      </w:r>
    </w:p>
    <w:p w:rsidR="006C106D" w:rsidRPr="00D4407E" w:rsidRDefault="006C106D" w:rsidP="006C106D">
      <w:pPr>
        <w:shd w:val="clear" w:color="auto" w:fill="FFFFFF"/>
        <w:ind w:firstLine="567"/>
        <w:jc w:val="both"/>
        <w:rPr>
          <w:rFonts w:eastAsia="Batang" w:cs="Times New Roman"/>
          <w:b/>
          <w:color w:val="0A0A0A"/>
          <w:sz w:val="24"/>
          <w:szCs w:val="24"/>
          <w:lang w:val="vi-VN" w:eastAsia="ko-KR"/>
        </w:rPr>
      </w:pPr>
      <w:r w:rsidRPr="00D4407E">
        <w:rPr>
          <w:rFonts w:eastAsia="Batang" w:cs="Times New Roman"/>
          <w:b/>
          <w:color w:val="0A0A0A"/>
          <w:sz w:val="24"/>
          <w:szCs w:val="24"/>
          <w:lang w:val="vi-VN" w:eastAsia="ko-KR"/>
        </w:rPr>
        <w:t>- Chăm sóc tại các Cơ sở bảo trợ xã hội</w:t>
      </w:r>
    </w:p>
    <w:p w:rsidR="006C106D" w:rsidRPr="00D4407E" w:rsidRDefault="006C106D" w:rsidP="006C106D">
      <w:pPr>
        <w:shd w:val="clear" w:color="auto" w:fill="FFFFFF"/>
        <w:ind w:firstLine="567"/>
        <w:jc w:val="both"/>
        <w:rPr>
          <w:rFonts w:eastAsia="Batang" w:cs="Times New Roman"/>
          <w:color w:val="0A0A0A"/>
          <w:sz w:val="24"/>
          <w:szCs w:val="24"/>
          <w:lang w:val="vi-VN" w:eastAsia="ko-KR"/>
        </w:rPr>
      </w:pPr>
      <w:r w:rsidRPr="00D4407E">
        <w:rPr>
          <w:rFonts w:eastAsia="Batang" w:cs="Times New Roman"/>
          <w:bCs/>
          <w:i/>
          <w:sz w:val="24"/>
          <w:szCs w:val="24"/>
          <w:lang w:val="vi-VN" w:eastAsia="ko-KR"/>
        </w:rPr>
        <w:t>+ Cơ sở bảo trợ xã hội:</w:t>
      </w:r>
      <w:r w:rsidRPr="00D4407E">
        <w:rPr>
          <w:rFonts w:eastAsia="Batang" w:cs="Times New Roman"/>
          <w:sz w:val="24"/>
          <w:szCs w:val="24"/>
          <w:lang w:val="vi-VN" w:eastAsia="ko-KR"/>
        </w:rPr>
        <w:t> Chăm sóc người cao tuổi, trẻ em, người khuyết tật, người tâm thần.</w:t>
      </w:r>
    </w:p>
    <w:p w:rsidR="006C106D" w:rsidRPr="00D4407E" w:rsidRDefault="006C106D" w:rsidP="006C106D">
      <w:pPr>
        <w:shd w:val="clear" w:color="auto" w:fill="FFFFFF"/>
        <w:ind w:firstLine="567"/>
        <w:jc w:val="both"/>
        <w:rPr>
          <w:rFonts w:eastAsia="Batang" w:cs="Times New Roman"/>
          <w:color w:val="0A0A0A"/>
          <w:sz w:val="24"/>
          <w:szCs w:val="24"/>
          <w:lang w:val="vi-VN" w:eastAsia="ko-KR"/>
        </w:rPr>
      </w:pPr>
      <w:r w:rsidRPr="00D4407E">
        <w:rPr>
          <w:rFonts w:eastAsia="Batang" w:cs="Times New Roman"/>
          <w:bCs/>
          <w:i/>
          <w:sz w:val="24"/>
          <w:szCs w:val="24"/>
          <w:lang w:val="vi-VN" w:eastAsia="ko-KR"/>
        </w:rPr>
        <w:t>+ Trung tâm công tác xã hội:</w:t>
      </w:r>
      <w:r w:rsidRPr="00D4407E">
        <w:rPr>
          <w:rFonts w:eastAsia="Batang" w:cs="Times New Roman"/>
          <w:sz w:val="24"/>
          <w:szCs w:val="24"/>
          <w:lang w:val="vi-VN" w:eastAsia="ko-KR"/>
        </w:rPr>
        <w:t> Cung cấp tư vấn, chăm sóc khẩn cấp, hỗ trợ các nhu cầu cần thiết. </w:t>
      </w:r>
    </w:p>
    <w:p w:rsidR="006C106D" w:rsidRPr="00D4407E" w:rsidRDefault="006C106D" w:rsidP="006C106D">
      <w:pPr>
        <w:shd w:val="clear" w:color="auto" w:fill="FFFFFF"/>
        <w:ind w:firstLine="567"/>
        <w:jc w:val="both"/>
        <w:rPr>
          <w:rFonts w:eastAsia="Batang" w:cs="Times New Roman"/>
          <w:b/>
          <w:color w:val="0A0A0A"/>
          <w:sz w:val="24"/>
          <w:szCs w:val="24"/>
          <w:lang w:val="vi-VN" w:eastAsia="ko-KR"/>
        </w:rPr>
      </w:pPr>
      <w:r w:rsidRPr="00D4407E">
        <w:rPr>
          <w:rFonts w:eastAsia="Batang" w:cs="Times New Roman"/>
          <w:b/>
          <w:color w:val="0A0A0A"/>
          <w:sz w:val="24"/>
          <w:szCs w:val="24"/>
          <w:lang w:val="vi-VN" w:eastAsia="ko-KR"/>
        </w:rPr>
        <w:t>Các hỗ trợ khác</w:t>
      </w:r>
    </w:p>
    <w:p w:rsidR="006C106D" w:rsidRPr="00D4407E" w:rsidRDefault="006C106D" w:rsidP="006C106D">
      <w:pPr>
        <w:shd w:val="clear" w:color="auto" w:fill="FFFFFF"/>
        <w:ind w:firstLine="567"/>
        <w:jc w:val="both"/>
        <w:rPr>
          <w:rFonts w:eastAsia="Batang" w:cs="Times New Roman"/>
          <w:color w:val="0A0A0A"/>
          <w:sz w:val="24"/>
          <w:szCs w:val="24"/>
          <w:lang w:val="vi-VN" w:eastAsia="ko-KR"/>
        </w:rPr>
      </w:pPr>
      <w:r w:rsidRPr="00D4407E">
        <w:rPr>
          <w:rFonts w:eastAsia="Batang" w:cs="Times New Roman"/>
          <w:b/>
          <w:bCs/>
          <w:sz w:val="24"/>
          <w:szCs w:val="24"/>
          <w:lang w:val="vi-VN" w:eastAsia="ko-KR"/>
        </w:rPr>
        <w:t xml:space="preserve">+ </w:t>
      </w:r>
      <w:r w:rsidRPr="00D4407E">
        <w:rPr>
          <w:rFonts w:eastAsia="Batang" w:cs="Times New Roman"/>
          <w:bCs/>
          <w:i/>
          <w:sz w:val="24"/>
          <w:szCs w:val="24"/>
          <w:lang w:val="vi-VN" w:eastAsia="ko-KR"/>
        </w:rPr>
        <w:t>Cấp vật dụng sinh hoạt</w:t>
      </w:r>
      <w:r w:rsidRPr="00D4407E">
        <w:rPr>
          <w:rFonts w:eastAsia="Batang" w:cs="Times New Roman"/>
          <w:b/>
          <w:bCs/>
          <w:sz w:val="24"/>
          <w:szCs w:val="24"/>
          <w:lang w:val="vi-VN" w:eastAsia="ko-KR"/>
        </w:rPr>
        <w:t>:</w:t>
      </w:r>
      <w:r w:rsidRPr="00D4407E">
        <w:rPr>
          <w:rFonts w:eastAsia="Batang" w:cs="Times New Roman"/>
          <w:sz w:val="24"/>
          <w:szCs w:val="24"/>
          <w:lang w:val="vi-VN" w:eastAsia="ko-KR"/>
        </w:rPr>
        <w:t> Chăn màn, quần áo, đồ dùng học tập, vệ sinh cá nhân. </w:t>
      </w:r>
    </w:p>
    <w:p w:rsidR="006C106D" w:rsidRPr="00D4407E" w:rsidRDefault="006C106D" w:rsidP="006C106D">
      <w:pPr>
        <w:shd w:val="clear" w:color="auto" w:fill="FFFFFF"/>
        <w:ind w:firstLine="567"/>
        <w:jc w:val="both"/>
        <w:rPr>
          <w:rFonts w:eastAsia="Batang" w:cs="Times New Roman"/>
          <w:b/>
          <w:color w:val="0A0A0A"/>
          <w:sz w:val="24"/>
          <w:szCs w:val="24"/>
          <w:lang w:val="vi-VN" w:eastAsia="ko-KR"/>
        </w:rPr>
      </w:pPr>
      <w:r w:rsidRPr="00D4407E">
        <w:rPr>
          <w:rFonts w:eastAsia="Batang" w:cs="Times New Roman"/>
          <w:b/>
          <w:color w:val="0A0A0A"/>
          <w:sz w:val="24"/>
          <w:szCs w:val="24"/>
          <w:lang w:val="vi-VN" w:eastAsia="ko-KR"/>
        </w:rPr>
        <w:t>Đối tượng hưởng chủ yếu</w:t>
      </w:r>
    </w:p>
    <w:p w:rsidR="006C106D" w:rsidRPr="00D4407E" w:rsidRDefault="006C106D" w:rsidP="006C106D">
      <w:pPr>
        <w:shd w:val="clear" w:color="auto" w:fill="FFFFFF"/>
        <w:ind w:firstLine="567"/>
        <w:jc w:val="both"/>
        <w:rPr>
          <w:rFonts w:eastAsia="Batang" w:cs="Times New Roman"/>
          <w:color w:val="0A0A0A"/>
          <w:sz w:val="24"/>
          <w:szCs w:val="24"/>
          <w:lang w:val="vi-VN" w:eastAsia="ko-KR"/>
        </w:rPr>
      </w:pPr>
      <w:r w:rsidRPr="00D4407E">
        <w:rPr>
          <w:rFonts w:eastAsia="Batang" w:cs="Times New Roman"/>
          <w:sz w:val="24"/>
          <w:szCs w:val="24"/>
          <w:lang w:val="vi-VN" w:eastAsia="ko-KR"/>
        </w:rPr>
        <w:t>+ Trẻ em không có nguồn nuôi dưỡng, trẻ em có HIV/AIDS thuộc hộ nghèo.</w:t>
      </w:r>
    </w:p>
    <w:p w:rsidR="006C106D" w:rsidRPr="00D4407E" w:rsidRDefault="006C106D" w:rsidP="006C106D">
      <w:pPr>
        <w:shd w:val="clear" w:color="auto" w:fill="FFFFFF"/>
        <w:ind w:firstLine="567"/>
        <w:jc w:val="both"/>
        <w:rPr>
          <w:rFonts w:eastAsia="Batang" w:cs="Times New Roman"/>
          <w:color w:val="0A0A0A"/>
          <w:sz w:val="24"/>
          <w:szCs w:val="24"/>
          <w:lang w:val="vi-VN" w:eastAsia="ko-KR"/>
        </w:rPr>
      </w:pPr>
      <w:r w:rsidRPr="00D4407E">
        <w:rPr>
          <w:rFonts w:eastAsia="Batang" w:cs="Times New Roman"/>
          <w:sz w:val="24"/>
          <w:szCs w:val="24"/>
          <w:lang w:val="vi-VN" w:eastAsia="ko-KR"/>
        </w:rPr>
        <w:t>+ Người thuộc hộ nghèo, cận nghèo.</w:t>
      </w:r>
    </w:p>
    <w:p w:rsidR="006C106D" w:rsidRPr="00D4407E" w:rsidRDefault="006C106D" w:rsidP="006C106D">
      <w:pPr>
        <w:shd w:val="clear" w:color="auto" w:fill="FFFFFF"/>
        <w:ind w:firstLine="567"/>
        <w:jc w:val="both"/>
        <w:rPr>
          <w:rFonts w:eastAsia="Batang" w:cs="Times New Roman"/>
          <w:color w:val="0A0A0A"/>
          <w:sz w:val="24"/>
          <w:szCs w:val="24"/>
          <w:lang w:val="vi-VN" w:eastAsia="ko-KR"/>
        </w:rPr>
      </w:pPr>
      <w:r w:rsidRPr="00D4407E">
        <w:rPr>
          <w:rFonts w:eastAsia="Batang" w:cs="Times New Roman"/>
          <w:sz w:val="24"/>
          <w:szCs w:val="24"/>
          <w:lang w:val="vi-VN" w:eastAsia="ko-KR"/>
        </w:rPr>
        <w:t>+ Người cao tuổi, người khuyết tật nặng.</w:t>
      </w:r>
    </w:p>
    <w:p w:rsidR="006C106D" w:rsidRPr="00D4407E" w:rsidRDefault="006C106D" w:rsidP="006C106D">
      <w:pPr>
        <w:shd w:val="clear" w:color="auto" w:fill="FFFFFF"/>
        <w:ind w:firstLine="567"/>
        <w:jc w:val="both"/>
        <w:rPr>
          <w:rFonts w:eastAsia="Batang" w:cs="Times New Roman"/>
          <w:color w:val="0A0A0A"/>
          <w:sz w:val="24"/>
          <w:szCs w:val="24"/>
          <w:lang w:val="vi-VN" w:eastAsia="ko-KR"/>
        </w:rPr>
      </w:pPr>
      <w:r w:rsidRPr="00D4407E">
        <w:rPr>
          <w:rFonts w:eastAsia="Batang" w:cs="Times New Roman"/>
          <w:sz w:val="24"/>
          <w:szCs w:val="24"/>
          <w:lang w:val="vi-VN" w:eastAsia="ko-KR"/>
        </w:rPr>
        <w:t>+ Người tâm thần, người rối nhiễu tâm trí.</w:t>
      </w:r>
    </w:p>
    <w:p w:rsidR="006C106D" w:rsidRPr="00D4407E" w:rsidRDefault="006C106D" w:rsidP="006C106D">
      <w:pPr>
        <w:shd w:val="clear" w:color="auto" w:fill="FFFFFF"/>
        <w:ind w:firstLine="567"/>
        <w:jc w:val="both"/>
        <w:rPr>
          <w:rFonts w:eastAsia="Batang" w:cs="Times New Roman"/>
          <w:color w:val="0A0A0A"/>
          <w:sz w:val="24"/>
          <w:szCs w:val="24"/>
          <w:lang w:val="vi-VN" w:eastAsia="ko-KR"/>
        </w:rPr>
      </w:pPr>
      <w:r w:rsidRPr="00D4407E">
        <w:rPr>
          <w:rFonts w:eastAsia="Batang" w:cs="Times New Roman"/>
          <w:sz w:val="24"/>
          <w:szCs w:val="24"/>
          <w:lang w:val="vi-VN" w:eastAsia="ko-KR"/>
        </w:rPr>
        <w:t>+ Người bị ảnh hưởng bởi thiên tai, hỏa hoạn. </w:t>
      </w:r>
    </w:p>
    <w:p w:rsidR="006C106D" w:rsidRPr="00D4407E" w:rsidRDefault="006C106D" w:rsidP="006C106D">
      <w:pPr>
        <w:ind w:firstLine="567"/>
        <w:jc w:val="both"/>
        <w:rPr>
          <w:rFonts w:eastAsia="Times New Roman" w:cs="Times New Roman"/>
          <w:b/>
          <w:sz w:val="24"/>
          <w:szCs w:val="24"/>
        </w:rPr>
      </w:pPr>
      <w:r w:rsidRPr="00D4407E">
        <w:rPr>
          <w:rFonts w:eastAsia="Times New Roman" w:cs="Times New Roman"/>
          <w:b/>
          <w:sz w:val="24"/>
          <w:szCs w:val="24"/>
        </w:rPr>
        <w:t>3. Chính sách dịch vụ xã hội cơ bản</w:t>
      </w:r>
    </w:p>
    <w:p w:rsidR="006C106D" w:rsidRPr="00D4407E" w:rsidRDefault="006C106D" w:rsidP="006C106D">
      <w:pPr>
        <w:keepNext/>
        <w:ind w:firstLine="567"/>
        <w:outlineLvl w:val="2"/>
        <w:rPr>
          <w:rFonts w:eastAsia="Batang" w:cs="Times New Roman"/>
          <w:b/>
          <w:bCs/>
          <w:sz w:val="24"/>
          <w:szCs w:val="24"/>
          <w:lang w:val="vi-VN" w:eastAsia="ko-KR"/>
        </w:rPr>
      </w:pPr>
      <w:r w:rsidRPr="00D4407E">
        <w:rPr>
          <w:rFonts w:eastAsia="Batang" w:cs="Times New Roman"/>
          <w:b/>
          <w:bCs/>
          <w:sz w:val="24"/>
          <w:szCs w:val="24"/>
          <w:lang w:eastAsia="ko-KR"/>
        </w:rPr>
        <w:t xml:space="preserve">- </w:t>
      </w:r>
      <w:r w:rsidRPr="00D4407E">
        <w:rPr>
          <w:rFonts w:eastAsia="Batang" w:cs="Times New Roman"/>
          <w:b/>
          <w:bCs/>
          <w:sz w:val="24"/>
          <w:szCs w:val="24"/>
          <w:lang w:val="vi-VN" w:eastAsia="ko-KR"/>
        </w:rPr>
        <w:t>Khái niệm</w:t>
      </w:r>
    </w:p>
    <w:p w:rsidR="006C106D" w:rsidRPr="00D4407E" w:rsidRDefault="006C106D" w:rsidP="006C106D">
      <w:pPr>
        <w:ind w:firstLine="567"/>
        <w:rPr>
          <w:rFonts w:eastAsia="Batang" w:cs="Times New Roman"/>
          <w:b/>
          <w:sz w:val="24"/>
          <w:szCs w:val="24"/>
          <w:lang w:val="vi-VN" w:eastAsia="ko-KR"/>
        </w:rPr>
      </w:pPr>
      <w:r w:rsidRPr="00D4407E">
        <w:rPr>
          <w:rFonts w:eastAsia="Batang" w:cs="Times New Roman"/>
          <w:sz w:val="24"/>
          <w:szCs w:val="24"/>
          <w:lang w:val="vi-VN" w:eastAsia="ko-KR"/>
        </w:rPr>
        <w:t xml:space="preserve">Chính sách an sinh xã hội về dịch vụ xã hội cơ bản là hệ thống các chính sách của Nhà nước bảo đảm cung cấp </w:t>
      </w:r>
      <w:r w:rsidRPr="00D4407E">
        <w:rPr>
          <w:rFonts w:eastAsia="Batang" w:cs="Times New Roman"/>
          <w:bCs/>
          <w:sz w:val="24"/>
          <w:szCs w:val="24"/>
          <w:lang w:val="vi-VN" w:eastAsia="ko-KR"/>
        </w:rPr>
        <w:t>các dịch vụ thiết yếu</w:t>
      </w:r>
      <w:r w:rsidRPr="00D4407E">
        <w:rPr>
          <w:rFonts w:eastAsia="Batang" w:cs="Times New Roman"/>
          <w:sz w:val="24"/>
          <w:szCs w:val="24"/>
          <w:lang w:val="vi-VN" w:eastAsia="ko-KR"/>
        </w:rPr>
        <w:t xml:space="preserve"> cho mọi người dân, nhất là nhóm yếu thế (người nghèo, người có hoàn cảnh khó khăn, vùng sâu, vùng xa...) nhằm bảo đảm </w:t>
      </w:r>
      <w:r w:rsidRPr="00D4407E">
        <w:rPr>
          <w:rFonts w:eastAsia="Batang" w:cs="Times New Roman"/>
          <w:bCs/>
          <w:sz w:val="24"/>
          <w:szCs w:val="24"/>
          <w:lang w:val="vi-VN" w:eastAsia="ko-KR"/>
        </w:rPr>
        <w:t>công bằng xã hội và phát triển bền vững</w:t>
      </w:r>
      <w:r w:rsidRPr="00D4407E">
        <w:rPr>
          <w:rFonts w:eastAsia="Batang" w:cs="Times New Roman"/>
          <w:b/>
          <w:sz w:val="24"/>
          <w:szCs w:val="24"/>
          <w:lang w:val="vi-VN" w:eastAsia="ko-KR"/>
        </w:rPr>
        <w:t>.</w:t>
      </w:r>
    </w:p>
    <w:p w:rsidR="006C106D" w:rsidRPr="00D4407E" w:rsidRDefault="006C106D" w:rsidP="006C106D">
      <w:pPr>
        <w:shd w:val="clear" w:color="auto" w:fill="FFFFFF"/>
        <w:ind w:firstLine="567"/>
        <w:jc w:val="both"/>
        <w:rPr>
          <w:rFonts w:eastAsia="Batang" w:cs="Times New Roman"/>
          <w:b/>
          <w:color w:val="0A0A0A"/>
          <w:sz w:val="24"/>
          <w:szCs w:val="24"/>
          <w:lang w:val="vi-VN" w:eastAsia="ko-KR"/>
        </w:rPr>
      </w:pPr>
      <w:r w:rsidRPr="00D4407E">
        <w:rPr>
          <w:rFonts w:eastAsia="Batang" w:cs="Times New Roman"/>
          <w:b/>
          <w:color w:val="0A0A0A"/>
          <w:sz w:val="24"/>
          <w:szCs w:val="24"/>
          <w:lang w:val="vi-VN" w:eastAsia="ko-KR"/>
        </w:rPr>
        <w:t>Ví dụ:</w:t>
      </w:r>
    </w:p>
    <w:p w:rsidR="006C106D" w:rsidRPr="00D4407E" w:rsidRDefault="006C106D" w:rsidP="006C106D">
      <w:pPr>
        <w:shd w:val="clear" w:color="auto" w:fill="FFFFFF"/>
        <w:ind w:firstLine="567"/>
        <w:jc w:val="both"/>
        <w:rPr>
          <w:rFonts w:eastAsia="Batang" w:cs="Times New Roman"/>
          <w:i/>
          <w:color w:val="0A0A0A"/>
          <w:sz w:val="24"/>
          <w:szCs w:val="24"/>
          <w:lang w:val="vi-VN" w:eastAsia="ko-KR"/>
        </w:rPr>
      </w:pPr>
      <w:r w:rsidRPr="00D4407E">
        <w:rPr>
          <w:rFonts w:eastAsia="Batang" w:cs="Times New Roman"/>
          <w:i/>
          <w:color w:val="0A0A0A"/>
          <w:sz w:val="24"/>
          <w:szCs w:val="24"/>
          <w:lang w:val="vi-VN" w:eastAsia="ko-KR"/>
        </w:rPr>
        <w:t xml:space="preserve">Nhà nước ban hành chính sách bảo hiểm y tế cho người nghèo. Nhờ đó, người dân ở vùng núi Tây Bắc dù thu nhập thấp vẫn được khám chữa bệnh miễn phí hoặc chi phí rất thấp </w:t>
      </w:r>
      <w:r w:rsidRPr="00D4407E">
        <w:rPr>
          <w:rFonts w:eastAsia="Batang" w:cs="Times New Roman" w:hint="eastAsia"/>
          <w:i/>
          <w:color w:val="0A0A0A"/>
          <w:sz w:val="24"/>
          <w:szCs w:val="24"/>
          <w:lang w:val="vi-VN" w:eastAsia="ko-KR"/>
        </w:rPr>
        <w:t>→</w:t>
      </w:r>
      <w:r w:rsidRPr="00D4407E">
        <w:rPr>
          <w:rFonts w:eastAsia="Batang" w:cs="Times New Roman"/>
          <w:i/>
          <w:color w:val="0A0A0A"/>
          <w:sz w:val="24"/>
          <w:szCs w:val="24"/>
          <w:lang w:val="vi-VN" w:eastAsia="ko-KR"/>
        </w:rPr>
        <w:t xml:space="preserve"> Đây là chính sách dịch vụ xã hội cơ bản vì đáp ứng nhu cầu thiết yếu, hướng tới nhóm yếu thế, bảo đảm công bằng xã hội.</w:t>
      </w:r>
    </w:p>
    <w:p w:rsidR="006C106D" w:rsidRPr="00D4407E" w:rsidRDefault="006C106D" w:rsidP="006C106D">
      <w:pPr>
        <w:keepNext/>
        <w:ind w:firstLine="567"/>
        <w:outlineLvl w:val="2"/>
        <w:rPr>
          <w:rFonts w:eastAsia="Batang" w:cs="Times New Roman"/>
          <w:b/>
          <w:bCs/>
          <w:sz w:val="24"/>
          <w:szCs w:val="24"/>
          <w:lang w:val="vi-VN" w:eastAsia="ko-KR"/>
        </w:rPr>
      </w:pPr>
      <w:r w:rsidRPr="00D4407E">
        <w:rPr>
          <w:rFonts w:eastAsia="Batang" w:cs="Times New Roman"/>
          <w:b/>
          <w:bCs/>
          <w:sz w:val="24"/>
          <w:szCs w:val="24"/>
          <w:lang w:val="vi-VN" w:eastAsia="ko-KR"/>
        </w:rPr>
        <w:t>- Các lĩnh vực dịch vụ xã hội cơ bản</w:t>
      </w:r>
    </w:p>
    <w:p w:rsidR="006C106D" w:rsidRPr="00D4407E" w:rsidRDefault="006C106D" w:rsidP="006C106D">
      <w:pPr>
        <w:ind w:firstLine="567"/>
        <w:rPr>
          <w:rFonts w:eastAsia="Batang" w:cs="Times New Roman"/>
          <w:sz w:val="24"/>
          <w:szCs w:val="24"/>
          <w:lang w:val="vi-VN" w:eastAsia="ko-KR"/>
        </w:rPr>
      </w:pPr>
      <w:r w:rsidRPr="00D4407E">
        <w:rPr>
          <w:rFonts w:eastAsia="Batang" w:cs="Times New Roman"/>
          <w:sz w:val="24"/>
          <w:szCs w:val="24"/>
          <w:lang w:val="vi-VN" w:eastAsia="ko-KR"/>
        </w:rPr>
        <w:t>Theo quy định của Việt Nam, các dịch vụ xã hội cơ bản trong hệ thống an sinh xã hội bao gồm:</w:t>
      </w:r>
    </w:p>
    <w:p w:rsidR="006C106D" w:rsidRPr="00D4407E" w:rsidRDefault="006C106D" w:rsidP="006C106D">
      <w:pPr>
        <w:ind w:firstLine="567"/>
        <w:rPr>
          <w:rFonts w:eastAsia="Batang" w:cs="Times New Roman"/>
          <w:sz w:val="24"/>
          <w:szCs w:val="24"/>
          <w:lang w:val="vi-VN" w:eastAsia="ko-KR"/>
        </w:rPr>
      </w:pPr>
      <w:r w:rsidRPr="00D4407E">
        <w:rPr>
          <w:rFonts w:eastAsia="Batang" w:cs="Times New Roman"/>
          <w:b/>
          <w:bCs/>
          <w:sz w:val="24"/>
          <w:szCs w:val="24"/>
          <w:lang w:val="vi-VN" w:eastAsia="ko-KR"/>
        </w:rPr>
        <w:t>a. Giáo dục và đào tạo:</w:t>
      </w:r>
    </w:p>
    <w:p w:rsidR="006C106D" w:rsidRPr="00D4407E" w:rsidRDefault="006C106D" w:rsidP="006C106D">
      <w:pPr>
        <w:ind w:firstLine="567"/>
        <w:rPr>
          <w:rFonts w:eastAsia="Batang" w:cs="Times New Roman"/>
          <w:sz w:val="24"/>
          <w:szCs w:val="24"/>
          <w:lang w:val="vi-VN" w:eastAsia="ko-KR"/>
        </w:rPr>
      </w:pPr>
      <w:r w:rsidRPr="00D4407E">
        <w:rPr>
          <w:rFonts w:eastAsia="Batang" w:cs="Times New Roman"/>
          <w:sz w:val="24"/>
          <w:szCs w:val="24"/>
          <w:lang w:val="vi-VN" w:eastAsia="ko-KR"/>
        </w:rPr>
        <w:t>- Bảo đảm quyền được học tập của mọi công dân.</w:t>
      </w:r>
    </w:p>
    <w:p w:rsidR="006C106D" w:rsidRPr="00D4407E" w:rsidRDefault="006C106D" w:rsidP="006C106D">
      <w:pPr>
        <w:ind w:firstLine="567"/>
        <w:rPr>
          <w:rFonts w:eastAsia="Batang" w:cs="Times New Roman"/>
          <w:sz w:val="24"/>
          <w:szCs w:val="24"/>
          <w:lang w:val="vi-VN" w:eastAsia="ko-KR"/>
        </w:rPr>
      </w:pPr>
      <w:r w:rsidRPr="00D4407E">
        <w:rPr>
          <w:rFonts w:eastAsia="Batang" w:cs="Times New Roman"/>
          <w:sz w:val="24"/>
          <w:szCs w:val="24"/>
          <w:lang w:val="vi-VN" w:eastAsia="ko-KR"/>
        </w:rPr>
        <w:t>- Chính sách miễn, giảm học phí; hỗ trợ học sinh nghèo, vùng khó khăn; phát triển giáo dục nghề nghiệp.</w:t>
      </w:r>
    </w:p>
    <w:p w:rsidR="006C106D" w:rsidRPr="00D4407E" w:rsidRDefault="006C106D" w:rsidP="006C106D">
      <w:pPr>
        <w:ind w:firstLine="567"/>
        <w:rPr>
          <w:rFonts w:eastAsia="Batang" w:cs="Times New Roman"/>
          <w:b/>
          <w:bCs/>
          <w:sz w:val="24"/>
          <w:szCs w:val="24"/>
          <w:lang w:val="vi-VN" w:eastAsia="ko-KR"/>
        </w:rPr>
      </w:pPr>
      <w:r w:rsidRPr="00D4407E">
        <w:rPr>
          <w:rFonts w:eastAsia="Batang" w:cs="Times New Roman"/>
          <w:b/>
          <w:bCs/>
          <w:sz w:val="24"/>
          <w:szCs w:val="24"/>
          <w:lang w:val="vi-VN" w:eastAsia="ko-KR"/>
        </w:rPr>
        <w:t>Ví dụ:</w:t>
      </w:r>
    </w:p>
    <w:p w:rsidR="006C106D" w:rsidRPr="00D4407E" w:rsidRDefault="006C106D" w:rsidP="006C106D">
      <w:pPr>
        <w:ind w:firstLine="567"/>
        <w:rPr>
          <w:rFonts w:eastAsia="Batang" w:cs="Times New Roman"/>
          <w:bCs/>
          <w:i/>
          <w:sz w:val="24"/>
          <w:szCs w:val="24"/>
          <w:lang w:val="vi-VN" w:eastAsia="ko-KR"/>
        </w:rPr>
      </w:pPr>
      <w:r w:rsidRPr="00D4407E">
        <w:rPr>
          <w:rFonts w:eastAsia="Batang" w:cs="Times New Roman"/>
          <w:bCs/>
          <w:i/>
          <w:sz w:val="24"/>
          <w:szCs w:val="24"/>
          <w:lang w:val="vi-VN" w:eastAsia="ko-KR"/>
        </w:rPr>
        <w:t>Học sinh tiểu học và THCS được miễn học phí theo Luật Giáo dục.</w:t>
      </w:r>
    </w:p>
    <w:p w:rsidR="006C106D" w:rsidRPr="00D4407E" w:rsidRDefault="006C106D" w:rsidP="006C106D">
      <w:pPr>
        <w:ind w:firstLine="567"/>
        <w:rPr>
          <w:rFonts w:eastAsia="Batang" w:cs="Times New Roman"/>
          <w:bCs/>
          <w:i/>
          <w:sz w:val="24"/>
          <w:szCs w:val="24"/>
          <w:lang w:val="vi-VN" w:eastAsia="ko-KR"/>
        </w:rPr>
      </w:pPr>
      <w:r w:rsidRPr="00D4407E">
        <w:rPr>
          <w:rFonts w:eastAsia="Batang" w:cs="Times New Roman"/>
          <w:bCs/>
          <w:i/>
          <w:sz w:val="24"/>
          <w:szCs w:val="24"/>
          <w:lang w:val="vi-VN" w:eastAsia="ko-KR"/>
        </w:rPr>
        <w:t>Học sinh vùng cao được hỗ trợ tiền ăn, tiền ở bán trú (như ở các tỉnh Hà Giang, Điện Biên).</w:t>
      </w:r>
    </w:p>
    <w:p w:rsidR="006C106D" w:rsidRPr="00D4407E" w:rsidRDefault="006C106D" w:rsidP="006C106D">
      <w:pPr>
        <w:ind w:firstLine="567"/>
        <w:rPr>
          <w:rFonts w:eastAsia="Batang" w:cs="Times New Roman"/>
          <w:bCs/>
          <w:i/>
          <w:sz w:val="24"/>
          <w:szCs w:val="24"/>
          <w:lang w:val="vi-VN" w:eastAsia="ko-KR"/>
        </w:rPr>
      </w:pPr>
      <w:r w:rsidRPr="00D4407E">
        <w:rPr>
          <w:rFonts w:eastAsia="Batang" w:cs="Times New Roman"/>
          <w:bCs/>
          <w:i/>
          <w:sz w:val="24"/>
          <w:szCs w:val="24"/>
          <w:lang w:val="vi-VN" w:eastAsia="ko-KR"/>
        </w:rPr>
        <w:t>Nhà nước mở các trường cao đẳng nghề, dạy nghề miễn phí cho lao động nông thôn.</w:t>
      </w:r>
    </w:p>
    <w:p w:rsidR="006C106D" w:rsidRPr="00D4407E" w:rsidRDefault="006C106D" w:rsidP="006C106D">
      <w:pPr>
        <w:ind w:firstLine="567"/>
        <w:rPr>
          <w:rFonts w:eastAsia="Batang" w:cs="Times New Roman"/>
          <w:bCs/>
          <w:i/>
          <w:sz w:val="24"/>
          <w:szCs w:val="24"/>
          <w:lang w:eastAsia="ko-KR"/>
        </w:rPr>
      </w:pPr>
      <w:r w:rsidRPr="00D4407E">
        <w:rPr>
          <w:rFonts w:eastAsia="Batang" w:cs="Times New Roman"/>
          <w:bCs/>
          <w:i/>
          <w:sz w:val="24"/>
          <w:szCs w:val="24"/>
          <w:lang w:val="vi-VN" w:eastAsia="ko-KR"/>
        </w:rPr>
        <w:t>Giúp người nghèo có cơ hội học tập bình đẳng, nâng cao trình độ.</w:t>
      </w:r>
    </w:p>
    <w:p w:rsidR="006C106D" w:rsidRPr="00D4407E" w:rsidRDefault="006C106D" w:rsidP="006C106D">
      <w:pPr>
        <w:ind w:firstLine="567"/>
        <w:rPr>
          <w:rFonts w:eastAsia="Batang" w:cs="Times New Roman"/>
          <w:sz w:val="24"/>
          <w:szCs w:val="24"/>
          <w:lang w:val="vi-VN" w:eastAsia="ko-KR"/>
        </w:rPr>
      </w:pPr>
      <w:r w:rsidRPr="00D4407E">
        <w:rPr>
          <w:rFonts w:eastAsia="Batang" w:cs="Times New Roman"/>
          <w:b/>
          <w:bCs/>
          <w:sz w:val="24"/>
          <w:szCs w:val="24"/>
          <w:lang w:val="vi-VN" w:eastAsia="ko-KR"/>
        </w:rPr>
        <w:t>b. Y tế:</w:t>
      </w:r>
    </w:p>
    <w:p w:rsidR="006C106D" w:rsidRPr="00D4407E" w:rsidRDefault="006C106D" w:rsidP="006C106D">
      <w:pPr>
        <w:ind w:firstLine="567"/>
        <w:rPr>
          <w:rFonts w:eastAsia="Batang" w:cs="Times New Roman"/>
          <w:sz w:val="24"/>
          <w:szCs w:val="24"/>
          <w:lang w:val="vi-VN" w:eastAsia="ko-KR"/>
        </w:rPr>
      </w:pPr>
      <w:r w:rsidRPr="00D4407E">
        <w:rPr>
          <w:rFonts w:eastAsia="Batang" w:cs="Times New Roman"/>
          <w:sz w:val="24"/>
          <w:szCs w:val="24"/>
          <w:lang w:val="vi-VN" w:eastAsia="ko-KR"/>
        </w:rPr>
        <w:t>- Cung cấp dịch vụ chăm sóc sức khỏe, bảo hiểm y tế toàn dân.</w:t>
      </w:r>
    </w:p>
    <w:p w:rsidR="006C106D" w:rsidRPr="00D4407E" w:rsidRDefault="006C106D" w:rsidP="006C106D">
      <w:pPr>
        <w:ind w:firstLine="567"/>
        <w:rPr>
          <w:rFonts w:eastAsia="Batang" w:cs="Times New Roman"/>
          <w:sz w:val="24"/>
          <w:szCs w:val="24"/>
          <w:lang w:val="vi-VN" w:eastAsia="ko-KR"/>
        </w:rPr>
      </w:pPr>
      <w:r w:rsidRPr="00D4407E">
        <w:rPr>
          <w:rFonts w:eastAsia="Batang" w:cs="Times New Roman"/>
          <w:sz w:val="24"/>
          <w:szCs w:val="24"/>
          <w:lang w:val="vi-VN" w:eastAsia="ko-KR"/>
        </w:rPr>
        <w:t>- Chính sách hỗ trợ khám chữa bệnh cho người nghèo, người dân tộc thiểu số, trẻ em dưới 6 tuổi...</w:t>
      </w:r>
    </w:p>
    <w:p w:rsidR="006C106D" w:rsidRPr="00D4407E" w:rsidRDefault="006C106D" w:rsidP="006C106D">
      <w:pPr>
        <w:ind w:firstLine="567"/>
        <w:rPr>
          <w:rFonts w:eastAsia="Batang" w:cs="Times New Roman"/>
          <w:bCs/>
          <w:i/>
          <w:sz w:val="24"/>
          <w:szCs w:val="24"/>
          <w:lang w:val="vi-VN" w:eastAsia="ko-KR"/>
        </w:rPr>
      </w:pPr>
      <w:r w:rsidRPr="00D4407E">
        <w:rPr>
          <w:rFonts w:eastAsia="Batang" w:cs="Times New Roman"/>
          <w:bCs/>
          <w:i/>
          <w:sz w:val="24"/>
          <w:szCs w:val="24"/>
          <w:lang w:val="vi-VN" w:eastAsia="ko-KR"/>
        </w:rPr>
        <w:t>Ví dụ:</w:t>
      </w:r>
    </w:p>
    <w:p w:rsidR="006C106D" w:rsidRPr="00D4407E" w:rsidRDefault="006C106D" w:rsidP="006C106D">
      <w:pPr>
        <w:ind w:firstLine="567"/>
        <w:rPr>
          <w:rFonts w:eastAsia="Batang" w:cs="Times New Roman"/>
          <w:bCs/>
          <w:i/>
          <w:sz w:val="24"/>
          <w:szCs w:val="24"/>
          <w:lang w:val="vi-VN" w:eastAsia="ko-KR"/>
        </w:rPr>
      </w:pPr>
      <w:r w:rsidRPr="00D4407E">
        <w:rPr>
          <w:rFonts w:eastAsia="Batang" w:cs="Times New Roman"/>
          <w:bCs/>
          <w:i/>
          <w:sz w:val="24"/>
          <w:szCs w:val="24"/>
          <w:lang w:val="vi-VN" w:eastAsia="ko-KR"/>
        </w:rPr>
        <w:t>Trẻ em dưới 6 tuổi được khám chữa bệnh miễn phí.</w:t>
      </w:r>
    </w:p>
    <w:p w:rsidR="006C106D" w:rsidRPr="00D4407E" w:rsidRDefault="006C106D" w:rsidP="006C106D">
      <w:pPr>
        <w:ind w:firstLine="567"/>
        <w:rPr>
          <w:rFonts w:eastAsia="Batang" w:cs="Times New Roman"/>
          <w:bCs/>
          <w:i/>
          <w:sz w:val="24"/>
          <w:szCs w:val="24"/>
          <w:lang w:val="vi-VN" w:eastAsia="ko-KR"/>
        </w:rPr>
      </w:pPr>
      <w:r w:rsidRPr="00D4407E">
        <w:rPr>
          <w:rFonts w:eastAsia="Batang" w:cs="Times New Roman"/>
          <w:bCs/>
          <w:i/>
          <w:sz w:val="24"/>
          <w:szCs w:val="24"/>
          <w:lang w:val="vi-VN" w:eastAsia="ko-KR"/>
        </w:rPr>
        <w:t>Người nghèo, người dân tộc thiểu số được cấp thẻ bảo hiểm y tế.</w:t>
      </w:r>
    </w:p>
    <w:p w:rsidR="006C106D" w:rsidRPr="00D4407E" w:rsidRDefault="006C106D" w:rsidP="006C106D">
      <w:pPr>
        <w:ind w:firstLine="567"/>
        <w:rPr>
          <w:rFonts w:eastAsia="Batang" w:cs="Times New Roman"/>
          <w:bCs/>
          <w:i/>
          <w:sz w:val="24"/>
          <w:szCs w:val="24"/>
          <w:lang w:val="vi-VN" w:eastAsia="ko-KR"/>
        </w:rPr>
      </w:pPr>
      <w:r w:rsidRPr="00D4407E">
        <w:rPr>
          <w:rFonts w:eastAsia="Batang" w:cs="Times New Roman"/>
          <w:bCs/>
          <w:i/>
          <w:sz w:val="24"/>
          <w:szCs w:val="24"/>
          <w:lang w:val="vi-VN" w:eastAsia="ko-KR"/>
        </w:rPr>
        <w:t>Trạm y tế xã ở nông thôn cung cấp dịch vụ khám bệnh ban đầu.</w:t>
      </w:r>
    </w:p>
    <w:p w:rsidR="006C106D" w:rsidRPr="00D4407E" w:rsidRDefault="006C106D" w:rsidP="006C106D">
      <w:pPr>
        <w:ind w:firstLine="567"/>
        <w:rPr>
          <w:rFonts w:eastAsia="Batang" w:cs="Times New Roman"/>
          <w:bCs/>
          <w:i/>
          <w:sz w:val="24"/>
          <w:szCs w:val="24"/>
          <w:lang w:val="vi-VN" w:eastAsia="ko-KR"/>
        </w:rPr>
      </w:pPr>
      <w:r w:rsidRPr="00D4407E">
        <w:rPr>
          <w:rFonts w:eastAsia="Batang" w:cs="Times New Roman"/>
          <w:bCs/>
          <w:i/>
          <w:sz w:val="24"/>
          <w:szCs w:val="24"/>
          <w:lang w:val="vi-VN" w:eastAsia="ko-KR"/>
        </w:rPr>
        <w:t>Góp phần bảo vệ sức khỏe toàn dân, không để người nghèo bị bỏ lại phía sau.</w:t>
      </w:r>
    </w:p>
    <w:p w:rsidR="006C106D" w:rsidRPr="00D4407E" w:rsidRDefault="006C106D" w:rsidP="006C106D">
      <w:pPr>
        <w:ind w:firstLine="567"/>
        <w:rPr>
          <w:rFonts w:eastAsia="Batang" w:cs="Times New Roman"/>
          <w:sz w:val="24"/>
          <w:szCs w:val="24"/>
          <w:lang w:val="vi-VN" w:eastAsia="ko-KR"/>
        </w:rPr>
      </w:pPr>
      <w:r w:rsidRPr="00D4407E">
        <w:rPr>
          <w:rFonts w:eastAsia="Batang" w:cs="Times New Roman"/>
          <w:b/>
          <w:bCs/>
          <w:sz w:val="24"/>
          <w:szCs w:val="24"/>
          <w:lang w:val="vi-VN" w:eastAsia="ko-KR"/>
        </w:rPr>
        <w:t>c. Nhà ở:</w:t>
      </w:r>
    </w:p>
    <w:p w:rsidR="006C106D" w:rsidRPr="00D4407E" w:rsidRDefault="006C106D" w:rsidP="006C106D">
      <w:pPr>
        <w:ind w:firstLine="567"/>
        <w:rPr>
          <w:rFonts w:eastAsia="Batang" w:cs="Times New Roman"/>
          <w:sz w:val="24"/>
          <w:szCs w:val="24"/>
          <w:lang w:eastAsia="ko-KR"/>
        </w:rPr>
      </w:pPr>
      <w:r w:rsidRPr="00D4407E">
        <w:rPr>
          <w:rFonts w:eastAsia="Batang" w:cs="Times New Roman"/>
          <w:sz w:val="24"/>
          <w:szCs w:val="24"/>
          <w:lang w:val="vi-VN" w:eastAsia="ko-KR"/>
        </w:rPr>
        <w:lastRenderedPageBreak/>
        <w:t>- Chính sách hỗ trợ nhà ở xã hội cho người thu nhập thấp, công nhân khu công nghiệp, hộ nghèo, người có công.</w:t>
      </w:r>
    </w:p>
    <w:p w:rsidR="006C106D" w:rsidRPr="00D4407E" w:rsidRDefault="006C106D" w:rsidP="006C106D">
      <w:pPr>
        <w:ind w:firstLine="567"/>
        <w:rPr>
          <w:rFonts w:eastAsia="Batang" w:cs="Times New Roman"/>
          <w:i/>
          <w:sz w:val="24"/>
          <w:szCs w:val="24"/>
          <w:lang w:eastAsia="ko-KR"/>
        </w:rPr>
      </w:pPr>
      <w:r w:rsidRPr="00D4407E">
        <w:rPr>
          <w:rFonts w:eastAsia="Batang" w:cs="Times New Roman"/>
          <w:i/>
          <w:sz w:val="24"/>
          <w:szCs w:val="24"/>
          <w:lang w:eastAsia="ko-KR"/>
        </w:rPr>
        <w:t>Ví dụ:</w:t>
      </w:r>
    </w:p>
    <w:p w:rsidR="006C106D" w:rsidRPr="00D4407E" w:rsidRDefault="006C106D" w:rsidP="006C106D">
      <w:pPr>
        <w:ind w:firstLine="567"/>
        <w:rPr>
          <w:rFonts w:eastAsia="Batang" w:cs="Times New Roman"/>
          <w:i/>
          <w:sz w:val="24"/>
          <w:szCs w:val="24"/>
          <w:lang w:eastAsia="ko-KR"/>
        </w:rPr>
      </w:pPr>
      <w:r w:rsidRPr="00D4407E">
        <w:rPr>
          <w:rFonts w:eastAsia="Batang" w:cs="Times New Roman"/>
          <w:i/>
          <w:sz w:val="24"/>
          <w:szCs w:val="24"/>
          <w:lang w:eastAsia="ko-KR"/>
        </w:rPr>
        <w:t>Công nhân khu công nghiệp được thuê nhà ở xã hội với giá thấp.</w:t>
      </w:r>
    </w:p>
    <w:p w:rsidR="006C106D" w:rsidRPr="00D4407E" w:rsidRDefault="006C106D" w:rsidP="006C106D">
      <w:pPr>
        <w:ind w:firstLine="567"/>
        <w:rPr>
          <w:rFonts w:eastAsia="Batang" w:cs="Times New Roman"/>
          <w:i/>
          <w:sz w:val="24"/>
          <w:szCs w:val="24"/>
          <w:lang w:eastAsia="ko-KR"/>
        </w:rPr>
      </w:pPr>
      <w:r w:rsidRPr="00D4407E">
        <w:rPr>
          <w:rFonts w:eastAsia="Batang" w:cs="Times New Roman"/>
          <w:i/>
          <w:sz w:val="24"/>
          <w:szCs w:val="24"/>
          <w:lang w:eastAsia="ko-KR"/>
        </w:rPr>
        <w:t>Hộ nghèo được hỗ trợ xây nhà Đại đoàn kết.</w:t>
      </w:r>
    </w:p>
    <w:p w:rsidR="006C106D" w:rsidRPr="00D4407E" w:rsidRDefault="006C106D" w:rsidP="006C106D">
      <w:pPr>
        <w:ind w:firstLine="567"/>
        <w:rPr>
          <w:rFonts w:eastAsia="Batang" w:cs="Times New Roman"/>
          <w:i/>
          <w:sz w:val="24"/>
          <w:szCs w:val="24"/>
          <w:lang w:eastAsia="ko-KR"/>
        </w:rPr>
      </w:pPr>
      <w:r w:rsidRPr="00D4407E">
        <w:rPr>
          <w:rFonts w:eastAsia="Batang" w:cs="Times New Roman"/>
          <w:i/>
          <w:sz w:val="24"/>
          <w:szCs w:val="24"/>
          <w:lang w:eastAsia="ko-KR"/>
        </w:rPr>
        <w:t>Người có công với cách mạng được hỗ trợ sửa chữa hoặc xây nhà mới.</w:t>
      </w:r>
    </w:p>
    <w:p w:rsidR="006C106D" w:rsidRPr="00D4407E" w:rsidRDefault="006C106D" w:rsidP="006C106D">
      <w:pPr>
        <w:ind w:firstLine="567"/>
        <w:rPr>
          <w:rFonts w:eastAsia="Batang" w:cs="Times New Roman"/>
          <w:i/>
          <w:sz w:val="24"/>
          <w:szCs w:val="24"/>
          <w:lang w:eastAsia="ko-KR"/>
        </w:rPr>
      </w:pPr>
      <w:r w:rsidRPr="00D4407E">
        <w:rPr>
          <w:rFonts w:eastAsia="Batang" w:cs="Times New Roman"/>
          <w:i/>
          <w:sz w:val="24"/>
          <w:szCs w:val="24"/>
          <w:lang w:eastAsia="ko-KR"/>
        </w:rPr>
        <w:t>Giúp người dân ổn định chỗ ở, yên tâm lao động và sinh sống.</w:t>
      </w:r>
    </w:p>
    <w:p w:rsidR="006C106D" w:rsidRPr="00D4407E" w:rsidRDefault="006C106D" w:rsidP="006C106D">
      <w:pPr>
        <w:ind w:firstLine="567"/>
        <w:rPr>
          <w:rFonts w:eastAsia="Batang" w:cs="Times New Roman"/>
          <w:sz w:val="24"/>
          <w:szCs w:val="24"/>
          <w:lang w:val="vi-VN" w:eastAsia="ko-KR"/>
        </w:rPr>
      </w:pPr>
      <w:r w:rsidRPr="00D4407E">
        <w:rPr>
          <w:rFonts w:eastAsia="Batang" w:cs="Times New Roman"/>
          <w:b/>
          <w:bCs/>
          <w:sz w:val="24"/>
          <w:szCs w:val="24"/>
          <w:lang w:val="vi-VN" w:eastAsia="ko-KR"/>
        </w:rPr>
        <w:t>d. Nước sạch và vệ sinh môi trường:</w:t>
      </w:r>
    </w:p>
    <w:p w:rsidR="006C106D" w:rsidRPr="00D4407E" w:rsidRDefault="006C106D" w:rsidP="006C106D">
      <w:pPr>
        <w:ind w:firstLine="567"/>
        <w:rPr>
          <w:rFonts w:eastAsia="Batang" w:cs="Times New Roman"/>
          <w:sz w:val="24"/>
          <w:szCs w:val="24"/>
          <w:lang w:val="vi-VN" w:eastAsia="ko-KR"/>
        </w:rPr>
      </w:pPr>
      <w:r w:rsidRPr="00D4407E">
        <w:rPr>
          <w:rFonts w:eastAsia="Batang" w:cs="Times New Roman"/>
          <w:sz w:val="24"/>
          <w:szCs w:val="24"/>
          <w:lang w:val="vi-VN" w:eastAsia="ko-KR"/>
        </w:rPr>
        <w:t>- Cung cấp nước sạch cho người dân nông thôn, vùng khó khăn.</w:t>
      </w:r>
    </w:p>
    <w:p w:rsidR="006C106D" w:rsidRPr="00D4407E" w:rsidRDefault="006C106D" w:rsidP="006C106D">
      <w:pPr>
        <w:ind w:firstLine="567"/>
        <w:rPr>
          <w:rFonts w:eastAsia="Batang" w:cs="Times New Roman"/>
          <w:sz w:val="24"/>
          <w:szCs w:val="24"/>
          <w:lang w:val="vi-VN" w:eastAsia="ko-KR"/>
        </w:rPr>
      </w:pPr>
      <w:r w:rsidRPr="00D4407E">
        <w:rPr>
          <w:rFonts w:eastAsia="Batang" w:cs="Times New Roman"/>
          <w:sz w:val="24"/>
          <w:szCs w:val="24"/>
          <w:lang w:val="vi-VN" w:eastAsia="ko-KR"/>
        </w:rPr>
        <w:t>- Bảo đảm điều kiện sống hợp vệ sinh, xử lý chất thải.</w:t>
      </w:r>
    </w:p>
    <w:p w:rsidR="006C106D" w:rsidRPr="00D4407E" w:rsidRDefault="006C106D" w:rsidP="006C106D">
      <w:pPr>
        <w:ind w:firstLine="567"/>
        <w:rPr>
          <w:rFonts w:eastAsia="Batang" w:cs="Times New Roman"/>
          <w:b/>
          <w:bCs/>
          <w:i/>
          <w:sz w:val="24"/>
          <w:szCs w:val="24"/>
          <w:lang w:val="vi-VN" w:eastAsia="ko-KR"/>
        </w:rPr>
      </w:pPr>
      <w:r w:rsidRPr="00D4407E">
        <w:rPr>
          <w:rFonts w:eastAsia="Batang" w:cs="Times New Roman"/>
          <w:b/>
          <w:bCs/>
          <w:i/>
          <w:sz w:val="24"/>
          <w:szCs w:val="24"/>
          <w:lang w:val="vi-VN" w:eastAsia="ko-KR"/>
        </w:rPr>
        <w:t>Ví dụ:</w:t>
      </w:r>
    </w:p>
    <w:p w:rsidR="006C106D" w:rsidRPr="00D4407E" w:rsidRDefault="006C106D" w:rsidP="006C106D">
      <w:pPr>
        <w:ind w:firstLine="567"/>
        <w:rPr>
          <w:rFonts w:eastAsia="Batang" w:cs="Times New Roman"/>
          <w:bCs/>
          <w:i/>
          <w:sz w:val="24"/>
          <w:szCs w:val="24"/>
          <w:lang w:val="vi-VN" w:eastAsia="ko-KR"/>
        </w:rPr>
      </w:pPr>
      <w:r w:rsidRPr="00D4407E">
        <w:rPr>
          <w:rFonts w:eastAsia="Batang" w:cs="Times New Roman"/>
          <w:bCs/>
          <w:i/>
          <w:sz w:val="24"/>
          <w:szCs w:val="24"/>
          <w:lang w:val="vi-VN" w:eastAsia="ko-KR"/>
        </w:rPr>
        <w:t>Chương trình nước sạch nông thôn cung cấp nước hợp vệ sinh cho người dân miền núi.</w:t>
      </w:r>
    </w:p>
    <w:p w:rsidR="006C106D" w:rsidRPr="00D4407E" w:rsidRDefault="006C106D" w:rsidP="006C106D">
      <w:pPr>
        <w:ind w:firstLine="567"/>
        <w:rPr>
          <w:rFonts w:eastAsia="Batang" w:cs="Times New Roman"/>
          <w:bCs/>
          <w:i/>
          <w:sz w:val="24"/>
          <w:szCs w:val="24"/>
          <w:lang w:val="vi-VN" w:eastAsia="ko-KR"/>
        </w:rPr>
      </w:pPr>
      <w:r w:rsidRPr="00D4407E">
        <w:rPr>
          <w:rFonts w:eastAsia="Batang" w:cs="Times New Roman"/>
          <w:bCs/>
          <w:i/>
          <w:sz w:val="24"/>
          <w:szCs w:val="24"/>
          <w:lang w:val="vi-VN" w:eastAsia="ko-KR"/>
        </w:rPr>
        <w:t>Xây dựng nhà tiêu hợp vệ sinh cho hộ nghèo.</w:t>
      </w:r>
    </w:p>
    <w:p w:rsidR="006C106D" w:rsidRPr="00D4407E" w:rsidRDefault="006C106D" w:rsidP="006C106D">
      <w:pPr>
        <w:ind w:firstLine="567"/>
        <w:rPr>
          <w:rFonts w:eastAsia="Batang" w:cs="Times New Roman"/>
          <w:bCs/>
          <w:i/>
          <w:sz w:val="24"/>
          <w:szCs w:val="24"/>
          <w:lang w:val="vi-VN" w:eastAsia="ko-KR"/>
        </w:rPr>
      </w:pPr>
      <w:r w:rsidRPr="00D4407E">
        <w:rPr>
          <w:rFonts w:eastAsia="Batang" w:cs="Times New Roman"/>
          <w:bCs/>
          <w:i/>
          <w:sz w:val="24"/>
          <w:szCs w:val="24"/>
          <w:lang w:val="vi-VN" w:eastAsia="ko-KR"/>
        </w:rPr>
        <w:t>Thu gom rác thải sinh hoạt tại các xã, thôn.</w:t>
      </w:r>
    </w:p>
    <w:p w:rsidR="006C106D" w:rsidRPr="00D4407E" w:rsidRDefault="006C106D" w:rsidP="006C106D">
      <w:pPr>
        <w:ind w:firstLine="567"/>
        <w:rPr>
          <w:rFonts w:eastAsia="Batang" w:cs="Times New Roman"/>
          <w:bCs/>
          <w:i/>
          <w:sz w:val="24"/>
          <w:szCs w:val="24"/>
          <w:lang w:val="vi-VN" w:eastAsia="ko-KR"/>
        </w:rPr>
      </w:pPr>
      <w:r w:rsidRPr="00D4407E">
        <w:rPr>
          <w:rFonts w:eastAsia="Batang" w:cs="Times New Roman"/>
          <w:bCs/>
          <w:i/>
          <w:sz w:val="24"/>
          <w:szCs w:val="24"/>
          <w:lang w:val="vi-VN" w:eastAsia="ko-KR"/>
        </w:rPr>
        <w:t>Nâng cao chất lượng cuộc sống, phòng ngừa bệnh tật.</w:t>
      </w:r>
    </w:p>
    <w:p w:rsidR="006C106D" w:rsidRPr="00D4407E" w:rsidRDefault="006C106D" w:rsidP="006C106D">
      <w:pPr>
        <w:ind w:firstLine="567"/>
        <w:rPr>
          <w:rFonts w:eastAsia="Batang" w:cs="Times New Roman"/>
          <w:sz w:val="24"/>
          <w:szCs w:val="24"/>
          <w:lang w:val="vi-VN" w:eastAsia="ko-KR"/>
        </w:rPr>
      </w:pPr>
      <w:r w:rsidRPr="00D4407E">
        <w:rPr>
          <w:rFonts w:eastAsia="Batang" w:cs="Times New Roman"/>
          <w:b/>
          <w:bCs/>
          <w:sz w:val="24"/>
          <w:szCs w:val="24"/>
          <w:lang w:val="vi-VN" w:eastAsia="ko-KR"/>
        </w:rPr>
        <w:t>e. Thông tin và truyền thông:</w:t>
      </w:r>
    </w:p>
    <w:p w:rsidR="006C106D" w:rsidRPr="00D4407E" w:rsidRDefault="006C106D" w:rsidP="006C106D">
      <w:pPr>
        <w:ind w:firstLine="567"/>
        <w:rPr>
          <w:rFonts w:eastAsia="Batang" w:cs="Times New Roman"/>
          <w:sz w:val="24"/>
          <w:szCs w:val="24"/>
          <w:lang w:val="vi-VN" w:eastAsia="ko-KR"/>
        </w:rPr>
      </w:pPr>
      <w:r w:rsidRPr="00D4407E">
        <w:rPr>
          <w:rFonts w:eastAsia="Batang" w:cs="Times New Roman"/>
          <w:sz w:val="24"/>
          <w:szCs w:val="24"/>
          <w:lang w:val="vi-VN" w:eastAsia="ko-KR"/>
        </w:rPr>
        <w:t>Bảo đảm quyền được tiếp cận thông tin; phổ cập dịch vụ viễn thông, internet vùng sâu, vùng xa.</w:t>
      </w:r>
    </w:p>
    <w:p w:rsidR="006C106D" w:rsidRPr="00D4407E" w:rsidRDefault="006C106D" w:rsidP="006C106D">
      <w:pPr>
        <w:keepNext/>
        <w:ind w:firstLine="567"/>
        <w:outlineLvl w:val="2"/>
        <w:rPr>
          <w:rFonts w:eastAsia="Batang" w:cs="Times New Roman"/>
          <w:b/>
          <w:bCs/>
          <w:sz w:val="24"/>
          <w:szCs w:val="24"/>
          <w:lang w:val="vi-VN" w:eastAsia="ko-KR"/>
        </w:rPr>
      </w:pPr>
      <w:r w:rsidRPr="00D4407E">
        <w:rPr>
          <w:rFonts w:eastAsia="Batang" w:cs="Times New Roman"/>
          <w:b/>
          <w:bCs/>
          <w:sz w:val="24"/>
          <w:szCs w:val="24"/>
          <w:lang w:val="vi-VN" w:eastAsia="ko-KR"/>
        </w:rPr>
        <w:t>Ví dụ:</w:t>
      </w:r>
    </w:p>
    <w:p w:rsidR="006C106D" w:rsidRPr="00D4407E" w:rsidRDefault="006C106D" w:rsidP="006C106D">
      <w:pPr>
        <w:keepNext/>
        <w:ind w:firstLine="567"/>
        <w:outlineLvl w:val="2"/>
        <w:rPr>
          <w:rFonts w:eastAsia="Batang" w:cs="Times New Roman"/>
          <w:bCs/>
          <w:i/>
          <w:sz w:val="24"/>
          <w:szCs w:val="24"/>
          <w:lang w:val="vi-VN" w:eastAsia="ko-KR"/>
        </w:rPr>
      </w:pPr>
      <w:r w:rsidRPr="00D4407E">
        <w:rPr>
          <w:rFonts w:eastAsia="Batang" w:cs="Times New Roman"/>
          <w:bCs/>
          <w:i/>
          <w:sz w:val="24"/>
          <w:szCs w:val="24"/>
          <w:lang w:val="vi-VN" w:eastAsia="ko-KR"/>
        </w:rPr>
        <w:t>Phủ sóng internet và 4G/5G đến vùng sâu, vùng xa.</w:t>
      </w:r>
    </w:p>
    <w:p w:rsidR="006C106D" w:rsidRPr="00D4407E" w:rsidRDefault="006C106D" w:rsidP="006C106D">
      <w:pPr>
        <w:keepNext/>
        <w:ind w:firstLine="567"/>
        <w:outlineLvl w:val="2"/>
        <w:rPr>
          <w:rFonts w:eastAsia="Batang" w:cs="Times New Roman"/>
          <w:bCs/>
          <w:i/>
          <w:sz w:val="24"/>
          <w:szCs w:val="24"/>
          <w:lang w:val="vi-VN" w:eastAsia="ko-KR"/>
        </w:rPr>
      </w:pPr>
      <w:r w:rsidRPr="00D4407E">
        <w:rPr>
          <w:rFonts w:eastAsia="Batang" w:cs="Times New Roman"/>
          <w:bCs/>
          <w:i/>
          <w:sz w:val="24"/>
          <w:szCs w:val="24"/>
          <w:lang w:val="vi-VN" w:eastAsia="ko-KR"/>
        </w:rPr>
        <w:t>Lắp đặt điểm truy cập internet miễn phí tại xã miền núi.</w:t>
      </w:r>
    </w:p>
    <w:p w:rsidR="006C106D" w:rsidRPr="00D4407E" w:rsidRDefault="006C106D" w:rsidP="006C106D">
      <w:pPr>
        <w:keepNext/>
        <w:ind w:firstLine="567"/>
        <w:outlineLvl w:val="2"/>
        <w:rPr>
          <w:rFonts w:eastAsia="Batang" w:cs="Times New Roman"/>
          <w:bCs/>
          <w:i/>
          <w:sz w:val="24"/>
          <w:szCs w:val="24"/>
          <w:lang w:val="vi-VN" w:eastAsia="ko-KR"/>
        </w:rPr>
      </w:pPr>
      <w:r w:rsidRPr="00D4407E">
        <w:rPr>
          <w:rFonts w:eastAsia="Batang" w:cs="Times New Roman"/>
          <w:bCs/>
          <w:i/>
          <w:sz w:val="24"/>
          <w:szCs w:val="24"/>
          <w:lang w:val="vi-VN" w:eastAsia="ko-KR"/>
        </w:rPr>
        <w:t>Người dân được tiếp cận thông tin chính sách qua truyền hình, báo chí.</w:t>
      </w:r>
    </w:p>
    <w:p w:rsidR="006C106D" w:rsidRPr="00D4407E" w:rsidRDefault="006C106D" w:rsidP="006C106D">
      <w:pPr>
        <w:keepNext/>
        <w:ind w:firstLine="567"/>
        <w:outlineLvl w:val="2"/>
        <w:rPr>
          <w:rFonts w:eastAsia="Batang" w:cs="Times New Roman"/>
          <w:bCs/>
          <w:i/>
          <w:sz w:val="24"/>
          <w:szCs w:val="24"/>
          <w:lang w:val="vi-VN" w:eastAsia="ko-KR"/>
        </w:rPr>
      </w:pPr>
      <w:r w:rsidRPr="00D4407E">
        <w:rPr>
          <w:rFonts w:eastAsia="Batang" w:cs="Times New Roman"/>
          <w:bCs/>
          <w:i/>
          <w:sz w:val="24"/>
          <w:szCs w:val="24"/>
          <w:lang w:val="vi-VN" w:eastAsia="ko-KR"/>
        </w:rPr>
        <w:t>Bảo đảm quyền được thông tin, thu hẹp khoảng cách số.</w:t>
      </w:r>
    </w:p>
    <w:p w:rsidR="006C106D" w:rsidRPr="00D4407E" w:rsidRDefault="006C106D" w:rsidP="006C106D">
      <w:pPr>
        <w:keepNext/>
        <w:ind w:firstLine="567"/>
        <w:outlineLvl w:val="2"/>
        <w:rPr>
          <w:rFonts w:eastAsia="Batang" w:cs="Times New Roman"/>
          <w:b/>
          <w:bCs/>
          <w:sz w:val="24"/>
          <w:szCs w:val="24"/>
          <w:lang w:val="vi-VN" w:eastAsia="ko-KR"/>
        </w:rPr>
      </w:pPr>
      <w:r w:rsidRPr="00D4407E">
        <w:rPr>
          <w:rFonts w:eastAsia="Batang" w:cs="Times New Roman"/>
          <w:b/>
          <w:bCs/>
          <w:sz w:val="24"/>
          <w:szCs w:val="24"/>
          <w:lang w:val="vi-VN" w:eastAsia="ko-KR"/>
        </w:rPr>
        <w:t>g. Mục tiêu của chính sách</w:t>
      </w:r>
    </w:p>
    <w:p w:rsidR="006C106D" w:rsidRPr="00D4407E" w:rsidRDefault="006C106D" w:rsidP="006C106D">
      <w:pPr>
        <w:ind w:firstLine="567"/>
        <w:rPr>
          <w:rFonts w:eastAsia="Batang" w:cs="Times New Roman"/>
          <w:sz w:val="24"/>
          <w:szCs w:val="24"/>
          <w:lang w:val="vi-VN" w:eastAsia="ko-KR"/>
        </w:rPr>
      </w:pPr>
      <w:r w:rsidRPr="00D4407E">
        <w:rPr>
          <w:rFonts w:eastAsia="Batang" w:cs="Times New Roman"/>
          <w:sz w:val="24"/>
          <w:szCs w:val="24"/>
          <w:lang w:val="vi-VN" w:eastAsia="ko-KR"/>
        </w:rPr>
        <w:t xml:space="preserve">Đảm bảo </w:t>
      </w:r>
      <w:r w:rsidRPr="00D4407E">
        <w:rPr>
          <w:rFonts w:eastAsia="Batang" w:cs="Times New Roman"/>
          <w:bCs/>
          <w:sz w:val="24"/>
          <w:szCs w:val="24"/>
          <w:lang w:val="vi-VN" w:eastAsia="ko-KR"/>
        </w:rPr>
        <w:t>công bằng xã hội</w:t>
      </w:r>
      <w:r w:rsidRPr="00D4407E">
        <w:rPr>
          <w:rFonts w:eastAsia="Batang" w:cs="Times New Roman"/>
          <w:sz w:val="24"/>
          <w:szCs w:val="24"/>
          <w:lang w:val="vi-VN" w:eastAsia="ko-KR"/>
        </w:rPr>
        <w:t>, thu hẹp khoảng cách giữa các vùng, các nhóm dân cư.</w:t>
      </w:r>
    </w:p>
    <w:p w:rsidR="006C106D" w:rsidRPr="00D4407E" w:rsidRDefault="006C106D" w:rsidP="006C106D">
      <w:pPr>
        <w:ind w:firstLine="567"/>
        <w:rPr>
          <w:rFonts w:eastAsia="Batang" w:cs="Times New Roman"/>
          <w:sz w:val="24"/>
          <w:szCs w:val="24"/>
          <w:lang w:val="vi-VN" w:eastAsia="ko-KR"/>
        </w:rPr>
      </w:pPr>
      <w:r w:rsidRPr="00D4407E">
        <w:rPr>
          <w:rFonts w:eastAsia="Batang" w:cs="Times New Roman"/>
          <w:sz w:val="24"/>
          <w:szCs w:val="24"/>
          <w:lang w:val="vi-VN" w:eastAsia="ko-KR"/>
        </w:rPr>
        <w:t xml:space="preserve">Tạo điều kiện cho mọi người dân được </w:t>
      </w:r>
      <w:r w:rsidRPr="00D4407E">
        <w:rPr>
          <w:rFonts w:eastAsia="Batang" w:cs="Times New Roman"/>
          <w:bCs/>
          <w:sz w:val="24"/>
          <w:szCs w:val="24"/>
          <w:lang w:val="vi-VN" w:eastAsia="ko-KR"/>
        </w:rPr>
        <w:t>tiếp cận và thụ hưởng dịch vụ cơ bản</w:t>
      </w:r>
      <w:r w:rsidRPr="00D4407E">
        <w:rPr>
          <w:rFonts w:eastAsia="Batang" w:cs="Times New Roman"/>
          <w:sz w:val="24"/>
          <w:szCs w:val="24"/>
          <w:lang w:val="vi-VN" w:eastAsia="ko-KR"/>
        </w:rPr>
        <w:t>.</w:t>
      </w:r>
    </w:p>
    <w:p w:rsidR="006C106D" w:rsidRPr="00D4407E" w:rsidRDefault="006C106D" w:rsidP="006C106D">
      <w:pPr>
        <w:ind w:firstLine="567"/>
        <w:rPr>
          <w:rFonts w:eastAsia="Batang" w:cs="Times New Roman"/>
          <w:sz w:val="24"/>
          <w:szCs w:val="24"/>
          <w:lang w:val="vi-VN" w:eastAsia="ko-KR"/>
        </w:rPr>
      </w:pPr>
      <w:r w:rsidRPr="00D4407E">
        <w:rPr>
          <w:rFonts w:eastAsia="Batang" w:cs="Times New Roman"/>
          <w:sz w:val="24"/>
          <w:szCs w:val="24"/>
          <w:lang w:val="vi-VN" w:eastAsia="ko-KR"/>
        </w:rPr>
        <w:t xml:space="preserve">Nâng cao </w:t>
      </w:r>
      <w:r w:rsidRPr="00D4407E">
        <w:rPr>
          <w:rFonts w:eastAsia="Batang" w:cs="Times New Roman"/>
          <w:bCs/>
          <w:sz w:val="24"/>
          <w:szCs w:val="24"/>
          <w:lang w:val="vi-VN" w:eastAsia="ko-KR"/>
        </w:rPr>
        <w:t>chất lượng nguồn nhân lực</w:t>
      </w:r>
      <w:r w:rsidRPr="00D4407E">
        <w:rPr>
          <w:rFonts w:eastAsia="Batang" w:cs="Times New Roman"/>
          <w:sz w:val="24"/>
          <w:szCs w:val="24"/>
          <w:lang w:val="vi-VN" w:eastAsia="ko-KR"/>
        </w:rPr>
        <w:t xml:space="preserve"> và phúc lợi xã hội.</w:t>
      </w:r>
    </w:p>
    <w:p w:rsidR="006C106D" w:rsidRPr="00D4407E" w:rsidRDefault="006C106D" w:rsidP="006C106D">
      <w:pPr>
        <w:ind w:firstLine="567"/>
        <w:rPr>
          <w:rFonts w:eastAsia="Batang" w:cs="Times New Roman"/>
          <w:sz w:val="24"/>
          <w:szCs w:val="24"/>
          <w:lang w:val="vi-VN" w:eastAsia="ko-KR"/>
        </w:rPr>
      </w:pPr>
      <w:r w:rsidRPr="00D4407E">
        <w:rPr>
          <w:rFonts w:eastAsia="Batang" w:cs="Times New Roman"/>
          <w:sz w:val="24"/>
          <w:szCs w:val="24"/>
          <w:lang w:val="vi-VN" w:eastAsia="ko-KR"/>
        </w:rPr>
        <w:t xml:space="preserve">Góp phần </w:t>
      </w:r>
      <w:r w:rsidRPr="00D4407E">
        <w:rPr>
          <w:rFonts w:eastAsia="Batang" w:cs="Times New Roman"/>
          <w:bCs/>
          <w:sz w:val="24"/>
          <w:szCs w:val="24"/>
          <w:lang w:val="vi-VN" w:eastAsia="ko-KR"/>
        </w:rPr>
        <w:t>ổn định chính trị, phát triển kinh tế - xã hội bền vững.</w:t>
      </w:r>
    </w:p>
    <w:p w:rsidR="006C106D" w:rsidRPr="00D4407E" w:rsidRDefault="006C106D" w:rsidP="006C106D">
      <w:pPr>
        <w:keepNext/>
        <w:ind w:firstLine="567"/>
        <w:outlineLvl w:val="2"/>
        <w:rPr>
          <w:rFonts w:eastAsia="Batang" w:cs="Times New Roman"/>
          <w:b/>
          <w:bCs/>
          <w:sz w:val="24"/>
          <w:szCs w:val="24"/>
          <w:lang w:val="vi-VN" w:eastAsia="ko-KR"/>
        </w:rPr>
      </w:pPr>
      <w:r w:rsidRPr="00D4407E">
        <w:rPr>
          <w:rFonts w:eastAsia="Batang" w:cs="Times New Roman"/>
          <w:b/>
          <w:bCs/>
          <w:sz w:val="24"/>
          <w:szCs w:val="24"/>
          <w:lang w:val="vi-VN" w:eastAsia="ko-KR"/>
        </w:rPr>
        <w:t>i. Chủ thể thực hiện</w:t>
      </w:r>
    </w:p>
    <w:p w:rsidR="006C106D" w:rsidRPr="00D4407E" w:rsidRDefault="006C106D" w:rsidP="006C106D">
      <w:pPr>
        <w:ind w:firstLine="567"/>
        <w:rPr>
          <w:rFonts w:eastAsia="Batang" w:cs="Times New Roman"/>
          <w:sz w:val="24"/>
          <w:szCs w:val="24"/>
          <w:lang w:val="vi-VN" w:eastAsia="ko-KR"/>
        </w:rPr>
      </w:pPr>
      <w:r w:rsidRPr="00D4407E">
        <w:rPr>
          <w:rFonts w:eastAsia="Batang" w:cs="Times New Roman"/>
          <w:b/>
          <w:bCs/>
          <w:sz w:val="24"/>
          <w:szCs w:val="24"/>
          <w:lang w:val="vi-VN" w:eastAsia="ko-KR"/>
        </w:rPr>
        <w:t>Nhà nước</w:t>
      </w:r>
      <w:r w:rsidRPr="00D4407E">
        <w:rPr>
          <w:rFonts w:eastAsia="Batang" w:cs="Times New Roman"/>
          <w:sz w:val="24"/>
          <w:szCs w:val="24"/>
          <w:lang w:val="vi-VN" w:eastAsia="ko-KR"/>
        </w:rPr>
        <w:t xml:space="preserve"> giữ vai trò chủ đạo trong việc ban hành, tổ chức và giám sát thực hiện chính sách.</w:t>
      </w:r>
    </w:p>
    <w:p w:rsidR="006C106D" w:rsidRPr="00D4407E" w:rsidRDefault="006C106D" w:rsidP="006C106D">
      <w:pPr>
        <w:ind w:firstLine="567"/>
        <w:rPr>
          <w:rFonts w:eastAsia="Batang" w:cs="Times New Roman"/>
          <w:sz w:val="24"/>
          <w:szCs w:val="24"/>
          <w:lang w:val="vi-VN" w:eastAsia="ko-KR"/>
        </w:rPr>
      </w:pPr>
      <w:r w:rsidRPr="00D4407E">
        <w:rPr>
          <w:rFonts w:eastAsia="Batang" w:cs="Times New Roman"/>
          <w:b/>
          <w:bCs/>
          <w:sz w:val="24"/>
          <w:szCs w:val="24"/>
          <w:lang w:val="vi-VN" w:eastAsia="ko-KR"/>
        </w:rPr>
        <w:t>Doanh nghiệp, tổ chức xã hội, cộng đồng và người dân</w:t>
      </w:r>
      <w:r w:rsidRPr="00D4407E">
        <w:rPr>
          <w:rFonts w:eastAsia="Batang" w:cs="Times New Roman"/>
          <w:sz w:val="24"/>
          <w:szCs w:val="24"/>
          <w:lang w:val="vi-VN" w:eastAsia="ko-KR"/>
        </w:rPr>
        <w:t xml:space="preserve"> cùng tham gia vào việc cung cấp, giám sát và hưởng lợi từ các dịch vụ xã hội.</w:t>
      </w:r>
    </w:p>
    <w:p w:rsidR="006C106D" w:rsidRPr="00D4407E" w:rsidRDefault="006C106D" w:rsidP="006C106D">
      <w:pPr>
        <w:keepNext/>
        <w:ind w:firstLine="567"/>
        <w:outlineLvl w:val="2"/>
        <w:rPr>
          <w:rFonts w:eastAsia="Batang" w:cs="Times New Roman"/>
          <w:b/>
          <w:bCs/>
          <w:sz w:val="24"/>
          <w:szCs w:val="24"/>
          <w:lang w:val="vi-VN" w:eastAsia="ko-KR"/>
        </w:rPr>
      </w:pPr>
      <w:r w:rsidRPr="00D4407E">
        <w:rPr>
          <w:rFonts w:eastAsia="Batang" w:cs="Times New Roman"/>
          <w:b/>
          <w:bCs/>
          <w:sz w:val="24"/>
          <w:szCs w:val="24"/>
          <w:lang w:eastAsia="ko-KR"/>
        </w:rPr>
        <w:t xml:space="preserve">k. </w:t>
      </w:r>
      <w:r w:rsidRPr="00D4407E">
        <w:rPr>
          <w:rFonts w:eastAsia="Batang" w:cs="Times New Roman"/>
          <w:b/>
          <w:bCs/>
          <w:sz w:val="24"/>
          <w:szCs w:val="24"/>
          <w:lang w:val="vi-VN" w:eastAsia="ko-KR"/>
        </w:rPr>
        <w:t>Nguồn lực thực hiện</w:t>
      </w:r>
    </w:p>
    <w:p w:rsidR="006C106D" w:rsidRPr="00D4407E" w:rsidRDefault="006C106D" w:rsidP="006C106D">
      <w:pPr>
        <w:ind w:firstLine="567"/>
        <w:rPr>
          <w:rFonts w:eastAsia="Batang" w:cs="Times New Roman"/>
          <w:sz w:val="24"/>
          <w:szCs w:val="24"/>
          <w:lang w:val="vi-VN" w:eastAsia="ko-KR"/>
        </w:rPr>
      </w:pPr>
      <w:r w:rsidRPr="00D4407E">
        <w:rPr>
          <w:rFonts w:eastAsia="Batang" w:cs="Times New Roman"/>
          <w:sz w:val="24"/>
          <w:szCs w:val="24"/>
          <w:lang w:val="vi-VN" w:eastAsia="ko-KR"/>
        </w:rPr>
        <w:t>Ngân sách Nhà nước.</w:t>
      </w:r>
    </w:p>
    <w:p w:rsidR="006C106D" w:rsidRPr="00D4407E" w:rsidRDefault="006C106D" w:rsidP="006C106D">
      <w:pPr>
        <w:ind w:firstLine="567"/>
        <w:rPr>
          <w:rFonts w:eastAsia="Batang" w:cs="Times New Roman"/>
          <w:sz w:val="24"/>
          <w:szCs w:val="24"/>
          <w:lang w:val="vi-VN" w:eastAsia="ko-KR"/>
        </w:rPr>
      </w:pPr>
      <w:r w:rsidRPr="00D4407E">
        <w:rPr>
          <w:rFonts w:eastAsia="Batang" w:cs="Times New Roman"/>
          <w:sz w:val="24"/>
          <w:szCs w:val="24"/>
          <w:lang w:val="vi-VN" w:eastAsia="ko-KR"/>
        </w:rPr>
        <w:t>Đóng góp của người dân, doanh nghiệp và các tổ chức xã hội.</w:t>
      </w:r>
    </w:p>
    <w:p w:rsidR="006C106D" w:rsidRPr="00D4407E" w:rsidRDefault="006C106D" w:rsidP="006C106D">
      <w:pPr>
        <w:ind w:firstLine="567"/>
        <w:rPr>
          <w:rFonts w:eastAsia="Batang" w:cs="Times New Roman"/>
          <w:sz w:val="24"/>
          <w:szCs w:val="24"/>
          <w:lang w:eastAsia="ko-KR"/>
        </w:rPr>
      </w:pPr>
      <w:r w:rsidRPr="00D4407E">
        <w:rPr>
          <w:rFonts w:eastAsia="Batang" w:cs="Times New Roman"/>
          <w:sz w:val="24"/>
          <w:szCs w:val="24"/>
          <w:lang w:val="vi-VN" w:eastAsia="ko-KR"/>
        </w:rPr>
        <w:t>Hỗ trợ, viện trợ từ các tổ chức quốc tế</w:t>
      </w:r>
    </w:p>
    <w:p w:rsidR="006C106D" w:rsidRPr="00D4407E" w:rsidRDefault="006C106D" w:rsidP="006C106D">
      <w:pPr>
        <w:ind w:firstLine="567"/>
        <w:jc w:val="center"/>
        <w:rPr>
          <w:rFonts w:eastAsia="Batang" w:cs="Times New Roman"/>
          <w:b/>
          <w:sz w:val="24"/>
          <w:szCs w:val="24"/>
          <w:lang w:eastAsia="ko-KR"/>
        </w:rPr>
      </w:pPr>
    </w:p>
    <w:p w:rsidR="006C106D" w:rsidRPr="00D4407E" w:rsidRDefault="006C106D" w:rsidP="006C106D">
      <w:pPr>
        <w:jc w:val="center"/>
        <w:rPr>
          <w:sz w:val="24"/>
          <w:szCs w:val="24"/>
        </w:rPr>
      </w:pPr>
    </w:p>
    <w:sectPr w:rsidR="006C106D" w:rsidRPr="00D4407E" w:rsidSect="006C106D">
      <w:pgSz w:w="11907" w:h="16840" w:code="9"/>
      <w:pgMar w:top="567" w:right="851" w:bottom="0" w:left="567"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tang">
    <w:altName w:val="Malgun Gothic"/>
    <w:panose1 w:val="02030600000101010101"/>
    <w:charset w:val="81"/>
    <w:family w:val="auto"/>
    <w:pitch w:val="fixed"/>
    <w:sig w:usb0="00000000" w:usb1="09060000" w:usb2="00000010" w:usb3="00000000" w:csb0="00080000" w:csb1="00000000"/>
  </w:font>
  <w:font w:name="Arial">
    <w:panose1 w:val="020B0604020202020204"/>
    <w:charset w:val="00"/>
    <w:family w:val="swiss"/>
    <w:pitch w:val="variable"/>
    <w:sig w:usb0="20002A87" w:usb1="80000000" w:usb2="00000008" w:usb3="00000000" w:csb0="000001FF" w:csb1="00000000"/>
  </w:font>
  <w:font w:name="ArialMT">
    <w:altName w:val="Times New Roman"/>
    <w:panose1 w:val="00000000000000000000"/>
    <w:charset w:val="00"/>
    <w:family w:val="roman"/>
    <w:notTrueType/>
    <w:pitch w:val="default"/>
  </w:font>
  <w:font w:name="Verdana">
    <w:panose1 w:val="020B0604030504040204"/>
    <w:charset w:val="00"/>
    <w:family w:val="swiss"/>
    <w:pitch w:val="variable"/>
    <w:sig w:usb0="20000287" w:usb1="00000000"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B23710"/>
    <w:multiLevelType w:val="hybridMultilevel"/>
    <w:tmpl w:val="4CB8838E"/>
    <w:lvl w:ilvl="0" w:tplc="7A0A5514">
      <w:start w:val="1"/>
      <w:numFmt w:val="upperRoman"/>
      <w:lvlText w:val="%1."/>
      <w:lvlJc w:val="left"/>
      <w:pPr>
        <w:ind w:left="1466" w:hanging="223"/>
        <w:jc w:val="right"/>
      </w:pPr>
      <w:rPr>
        <w:rFonts w:hint="default"/>
        <w:spacing w:val="0"/>
        <w:w w:val="104"/>
        <w:lang w:val="vi" w:eastAsia="en-US" w:bidi="ar-SA"/>
      </w:rPr>
    </w:lvl>
    <w:lvl w:ilvl="1" w:tplc="52A4CF62">
      <w:start w:val="1"/>
      <w:numFmt w:val="decimal"/>
      <w:lvlText w:val="(%2)."/>
      <w:lvlJc w:val="left"/>
      <w:pPr>
        <w:ind w:left="1701" w:hanging="429"/>
        <w:jc w:val="left"/>
      </w:pPr>
      <w:rPr>
        <w:rFonts w:hint="default"/>
        <w:spacing w:val="0"/>
        <w:w w:val="97"/>
        <w:lang w:val="vi" w:eastAsia="en-US" w:bidi="ar-SA"/>
      </w:rPr>
    </w:lvl>
    <w:lvl w:ilvl="2" w:tplc="75FA8108">
      <w:numFmt w:val="bullet"/>
      <w:lvlText w:val="-"/>
      <w:lvlJc w:val="left"/>
      <w:pPr>
        <w:ind w:left="1870" w:hanging="147"/>
      </w:pPr>
      <w:rPr>
        <w:rFonts w:ascii="Times New Roman" w:eastAsia="Times New Roman" w:hAnsi="Times New Roman" w:cs="Times New Roman" w:hint="default"/>
        <w:spacing w:val="0"/>
        <w:w w:val="100"/>
        <w:lang w:val="vi" w:eastAsia="en-US" w:bidi="ar-SA"/>
      </w:rPr>
    </w:lvl>
    <w:lvl w:ilvl="3" w:tplc="861202B2">
      <w:numFmt w:val="bullet"/>
      <w:lvlText w:val="•"/>
      <w:lvlJc w:val="left"/>
      <w:pPr>
        <w:ind w:left="1700" w:hanging="147"/>
      </w:pPr>
      <w:rPr>
        <w:rFonts w:hint="default"/>
        <w:lang w:val="vi" w:eastAsia="en-US" w:bidi="ar-SA"/>
      </w:rPr>
    </w:lvl>
    <w:lvl w:ilvl="4" w:tplc="C4B044AA">
      <w:numFmt w:val="bullet"/>
      <w:lvlText w:val="•"/>
      <w:lvlJc w:val="left"/>
      <w:pPr>
        <w:ind w:left="1880" w:hanging="147"/>
      </w:pPr>
      <w:rPr>
        <w:rFonts w:hint="default"/>
        <w:lang w:val="vi" w:eastAsia="en-US" w:bidi="ar-SA"/>
      </w:rPr>
    </w:lvl>
    <w:lvl w:ilvl="5" w:tplc="C526CEF0">
      <w:numFmt w:val="bullet"/>
      <w:lvlText w:val="•"/>
      <w:lvlJc w:val="left"/>
      <w:pPr>
        <w:ind w:left="3344" w:hanging="147"/>
      </w:pPr>
      <w:rPr>
        <w:rFonts w:hint="default"/>
        <w:lang w:val="vi" w:eastAsia="en-US" w:bidi="ar-SA"/>
      </w:rPr>
    </w:lvl>
    <w:lvl w:ilvl="6" w:tplc="88384C40">
      <w:numFmt w:val="bullet"/>
      <w:lvlText w:val="•"/>
      <w:lvlJc w:val="left"/>
      <w:pPr>
        <w:ind w:left="4809" w:hanging="147"/>
      </w:pPr>
      <w:rPr>
        <w:rFonts w:hint="default"/>
        <w:lang w:val="vi" w:eastAsia="en-US" w:bidi="ar-SA"/>
      </w:rPr>
    </w:lvl>
    <w:lvl w:ilvl="7" w:tplc="A4340CC2">
      <w:numFmt w:val="bullet"/>
      <w:lvlText w:val="•"/>
      <w:lvlJc w:val="left"/>
      <w:pPr>
        <w:ind w:left="6273" w:hanging="147"/>
      </w:pPr>
      <w:rPr>
        <w:rFonts w:hint="default"/>
        <w:lang w:val="vi" w:eastAsia="en-US" w:bidi="ar-SA"/>
      </w:rPr>
    </w:lvl>
    <w:lvl w:ilvl="8" w:tplc="C108D000">
      <w:numFmt w:val="bullet"/>
      <w:lvlText w:val="•"/>
      <w:lvlJc w:val="left"/>
      <w:pPr>
        <w:ind w:left="7738" w:hanging="147"/>
      </w:pPr>
      <w:rPr>
        <w:rFonts w:hint="default"/>
        <w:lang w:val="vi" w:eastAsia="en-US" w:bidi="ar-SA"/>
      </w:r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7022"/>
    <w:rsid w:val="00434633"/>
    <w:rsid w:val="004D7022"/>
    <w:rsid w:val="005117AE"/>
    <w:rsid w:val="006C106D"/>
    <w:rsid w:val="0075404A"/>
    <w:rsid w:val="00795342"/>
    <w:rsid w:val="00C273CC"/>
    <w:rsid w:val="00D4407E"/>
    <w:rsid w:val="00D57374"/>
    <w:rsid w:val="00DC17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B9D3E"/>
  <w15:chartTrackingRefBased/>
  <w15:docId w15:val="{A406B22F-6F79-4AAF-BD5D-B72C05CDE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C106D"/>
    <w:pPr>
      <w:keepNext/>
      <w:keepLines/>
      <w:spacing w:before="360" w:after="80" w:line="259" w:lineRule="auto"/>
      <w:outlineLvl w:val="0"/>
    </w:pPr>
    <w:rPr>
      <w:rFonts w:ascii="Calibri Light" w:eastAsia="Times New Roman" w:hAnsi="Calibri Light" w:cs="Times New Roman"/>
      <w:color w:val="2F5496"/>
      <w:kern w:val="2"/>
      <w:sz w:val="40"/>
      <w:szCs w:val="40"/>
    </w:rPr>
  </w:style>
  <w:style w:type="paragraph" w:styleId="Heading2">
    <w:name w:val="heading 2"/>
    <w:basedOn w:val="Normal"/>
    <w:link w:val="Heading2Char"/>
    <w:qFormat/>
    <w:rsid w:val="006C106D"/>
    <w:pPr>
      <w:spacing w:before="100" w:beforeAutospacing="1" w:after="100" w:afterAutospacing="1"/>
      <w:outlineLvl w:val="1"/>
    </w:pPr>
    <w:rPr>
      <w:rFonts w:eastAsia="Batang" w:cs="Times New Roman"/>
      <w:b/>
      <w:bCs/>
      <w:sz w:val="36"/>
      <w:szCs w:val="36"/>
      <w:lang w:val="vi-VN" w:eastAsia="ko-KR"/>
    </w:rPr>
  </w:style>
  <w:style w:type="paragraph" w:styleId="Heading3">
    <w:name w:val="heading 3"/>
    <w:basedOn w:val="Normal"/>
    <w:link w:val="Heading3Char"/>
    <w:qFormat/>
    <w:rsid w:val="006C106D"/>
    <w:pPr>
      <w:spacing w:before="100" w:beforeAutospacing="1" w:after="100" w:afterAutospacing="1"/>
      <w:outlineLvl w:val="2"/>
    </w:pPr>
    <w:rPr>
      <w:rFonts w:eastAsia="Batang" w:cs="Times New Roman"/>
      <w:b/>
      <w:bCs/>
      <w:sz w:val="27"/>
      <w:szCs w:val="27"/>
      <w:lang w:val="vi-VN" w:eastAsia="ko-KR"/>
    </w:rPr>
  </w:style>
  <w:style w:type="paragraph" w:styleId="Heading4">
    <w:name w:val="heading 4"/>
    <w:basedOn w:val="Normal"/>
    <w:link w:val="Heading4Char"/>
    <w:qFormat/>
    <w:rsid w:val="006C106D"/>
    <w:pPr>
      <w:spacing w:before="100" w:beforeAutospacing="1" w:after="100" w:afterAutospacing="1"/>
      <w:outlineLvl w:val="3"/>
    </w:pPr>
    <w:rPr>
      <w:rFonts w:eastAsia="Batang" w:cs="Times New Roman"/>
      <w:b/>
      <w:bCs/>
      <w:sz w:val="24"/>
      <w:szCs w:val="24"/>
      <w:lang w:val="vi-VN" w:eastAsia="ko-KR"/>
    </w:rPr>
  </w:style>
  <w:style w:type="paragraph" w:styleId="Heading5">
    <w:name w:val="heading 5"/>
    <w:basedOn w:val="Normal"/>
    <w:next w:val="Normal"/>
    <w:link w:val="Heading5Char"/>
    <w:uiPriority w:val="9"/>
    <w:qFormat/>
    <w:rsid w:val="006C106D"/>
    <w:pPr>
      <w:keepNext/>
      <w:keepLines/>
      <w:spacing w:before="80" w:after="40" w:line="259" w:lineRule="auto"/>
      <w:outlineLvl w:val="4"/>
    </w:pPr>
    <w:rPr>
      <w:rFonts w:eastAsia="Times New Roman" w:cs="Times New Roman"/>
      <w:color w:val="2F5496"/>
      <w:kern w:val="2"/>
    </w:rPr>
  </w:style>
  <w:style w:type="paragraph" w:styleId="Heading6">
    <w:name w:val="heading 6"/>
    <w:basedOn w:val="Normal"/>
    <w:next w:val="Normal"/>
    <w:link w:val="Heading6Char"/>
    <w:uiPriority w:val="9"/>
    <w:qFormat/>
    <w:rsid w:val="006C106D"/>
    <w:pPr>
      <w:keepNext/>
      <w:keepLines/>
      <w:spacing w:before="40" w:line="259" w:lineRule="auto"/>
      <w:outlineLvl w:val="5"/>
    </w:pPr>
    <w:rPr>
      <w:rFonts w:eastAsia="Times New Roman" w:cs="Times New Roman"/>
      <w:i/>
      <w:iCs/>
      <w:color w:val="595959"/>
      <w:kern w:val="2"/>
    </w:rPr>
  </w:style>
  <w:style w:type="paragraph" w:styleId="Heading7">
    <w:name w:val="heading 7"/>
    <w:basedOn w:val="Normal"/>
    <w:next w:val="Normal"/>
    <w:link w:val="Heading7Char"/>
    <w:uiPriority w:val="9"/>
    <w:qFormat/>
    <w:rsid w:val="006C106D"/>
    <w:pPr>
      <w:keepNext/>
      <w:keepLines/>
      <w:spacing w:before="40" w:line="259" w:lineRule="auto"/>
      <w:outlineLvl w:val="6"/>
    </w:pPr>
    <w:rPr>
      <w:rFonts w:eastAsia="Times New Roman" w:cs="Times New Roman"/>
      <w:color w:val="595959"/>
      <w:kern w:val="2"/>
    </w:rPr>
  </w:style>
  <w:style w:type="paragraph" w:styleId="Heading8">
    <w:name w:val="heading 8"/>
    <w:basedOn w:val="Normal"/>
    <w:next w:val="Normal"/>
    <w:link w:val="Heading8Char"/>
    <w:uiPriority w:val="9"/>
    <w:qFormat/>
    <w:rsid w:val="006C106D"/>
    <w:pPr>
      <w:keepNext/>
      <w:keepLines/>
      <w:spacing w:line="259" w:lineRule="auto"/>
      <w:outlineLvl w:val="7"/>
    </w:pPr>
    <w:rPr>
      <w:rFonts w:eastAsia="Times New Roman" w:cs="Times New Roman"/>
      <w:i/>
      <w:iCs/>
      <w:color w:val="272727"/>
      <w:kern w:val="2"/>
    </w:rPr>
  </w:style>
  <w:style w:type="paragraph" w:styleId="Heading9">
    <w:name w:val="heading 9"/>
    <w:basedOn w:val="Normal"/>
    <w:next w:val="Normal"/>
    <w:link w:val="Heading9Char"/>
    <w:uiPriority w:val="9"/>
    <w:qFormat/>
    <w:rsid w:val="006C106D"/>
    <w:pPr>
      <w:keepNext/>
      <w:keepLines/>
      <w:spacing w:line="259" w:lineRule="auto"/>
      <w:outlineLvl w:val="8"/>
    </w:pPr>
    <w:rPr>
      <w:rFonts w:eastAsia="Times New Roman" w:cs="Times New Roman"/>
      <w:color w:val="272727"/>
      <w:kern w:val="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qFormat/>
    <w:rsid w:val="004D7022"/>
    <w:pPr>
      <w:widowControl w:val="0"/>
      <w:autoSpaceDE w:val="0"/>
      <w:autoSpaceDN w:val="0"/>
    </w:pPr>
    <w:rPr>
      <w:rFonts w:eastAsia="Times New Roman" w:cs="Times New Roman"/>
      <w:sz w:val="22"/>
      <w:lang w:val="vi"/>
    </w:rPr>
  </w:style>
  <w:style w:type="paragraph" w:styleId="BodyText">
    <w:name w:val="Body Text"/>
    <w:basedOn w:val="Normal"/>
    <w:link w:val="BodyTextChar"/>
    <w:qFormat/>
    <w:rsid w:val="00DC1708"/>
    <w:pPr>
      <w:widowControl w:val="0"/>
      <w:autoSpaceDE w:val="0"/>
      <w:autoSpaceDN w:val="0"/>
    </w:pPr>
    <w:rPr>
      <w:rFonts w:eastAsia="Times New Roman" w:cs="Times New Roman"/>
      <w:sz w:val="26"/>
      <w:szCs w:val="26"/>
      <w:lang w:val="vi"/>
    </w:rPr>
  </w:style>
  <w:style w:type="character" w:customStyle="1" w:styleId="BodyTextChar">
    <w:name w:val="Body Text Char"/>
    <w:basedOn w:val="DefaultParagraphFont"/>
    <w:link w:val="BodyText"/>
    <w:rsid w:val="00DC1708"/>
    <w:rPr>
      <w:rFonts w:eastAsia="Times New Roman" w:cs="Times New Roman"/>
      <w:sz w:val="26"/>
      <w:szCs w:val="26"/>
      <w:lang w:val="vi"/>
    </w:rPr>
  </w:style>
  <w:style w:type="paragraph" w:styleId="ListParagraph">
    <w:name w:val="List Paragraph"/>
    <w:basedOn w:val="Normal"/>
    <w:uiPriority w:val="34"/>
    <w:qFormat/>
    <w:rsid w:val="00DC1708"/>
    <w:pPr>
      <w:widowControl w:val="0"/>
      <w:autoSpaceDE w:val="0"/>
      <w:autoSpaceDN w:val="0"/>
      <w:spacing w:before="61"/>
      <w:ind w:left="1590" w:hanging="428"/>
    </w:pPr>
    <w:rPr>
      <w:rFonts w:eastAsia="Times New Roman" w:cs="Times New Roman"/>
      <w:sz w:val="22"/>
      <w:lang w:val="vi"/>
    </w:rPr>
  </w:style>
  <w:style w:type="character" w:customStyle="1" w:styleId="Heading2Char">
    <w:name w:val="Heading 2 Char"/>
    <w:basedOn w:val="DefaultParagraphFont"/>
    <w:link w:val="Heading2"/>
    <w:uiPriority w:val="9"/>
    <w:rsid w:val="006C106D"/>
    <w:rPr>
      <w:rFonts w:eastAsia="Batang" w:cs="Times New Roman"/>
      <w:b/>
      <w:bCs/>
      <w:sz w:val="36"/>
      <w:szCs w:val="36"/>
      <w:lang w:val="vi-VN" w:eastAsia="ko-KR"/>
    </w:rPr>
  </w:style>
  <w:style w:type="character" w:customStyle="1" w:styleId="Heading3Char">
    <w:name w:val="Heading 3 Char"/>
    <w:basedOn w:val="DefaultParagraphFont"/>
    <w:link w:val="Heading3"/>
    <w:uiPriority w:val="9"/>
    <w:rsid w:val="006C106D"/>
    <w:rPr>
      <w:rFonts w:eastAsia="Batang" w:cs="Times New Roman"/>
      <w:b/>
      <w:bCs/>
      <w:sz w:val="27"/>
      <w:szCs w:val="27"/>
      <w:lang w:val="vi-VN" w:eastAsia="ko-KR"/>
    </w:rPr>
  </w:style>
  <w:style w:type="character" w:customStyle="1" w:styleId="Heading4Char">
    <w:name w:val="Heading 4 Char"/>
    <w:basedOn w:val="DefaultParagraphFont"/>
    <w:link w:val="Heading4"/>
    <w:uiPriority w:val="9"/>
    <w:rsid w:val="006C106D"/>
    <w:rPr>
      <w:rFonts w:eastAsia="Batang" w:cs="Times New Roman"/>
      <w:b/>
      <w:bCs/>
      <w:sz w:val="24"/>
      <w:szCs w:val="24"/>
      <w:lang w:val="vi-VN" w:eastAsia="ko-KR"/>
    </w:rPr>
  </w:style>
  <w:style w:type="numbering" w:customStyle="1" w:styleId="NoList1">
    <w:name w:val="No List1"/>
    <w:next w:val="NoList"/>
    <w:uiPriority w:val="99"/>
    <w:semiHidden/>
    <w:unhideWhenUsed/>
    <w:rsid w:val="006C106D"/>
  </w:style>
  <w:style w:type="character" w:customStyle="1" w:styleId="Vnbnnidung">
    <w:name w:val="Văn bản nội dung_"/>
    <w:link w:val="Vnbnnidung0"/>
    <w:rsid w:val="006C106D"/>
    <w:rPr>
      <w:rFonts w:ascii="Arial" w:hAnsi="Arial"/>
    </w:rPr>
  </w:style>
  <w:style w:type="paragraph" w:customStyle="1" w:styleId="Vnbnnidung0">
    <w:name w:val="Văn bản nội dung"/>
    <w:basedOn w:val="Normal"/>
    <w:link w:val="Vnbnnidung"/>
    <w:rsid w:val="006C106D"/>
    <w:pPr>
      <w:widowControl w:val="0"/>
      <w:spacing w:after="100" w:line="276" w:lineRule="auto"/>
    </w:pPr>
    <w:rPr>
      <w:rFonts w:ascii="Arial" w:hAnsi="Arial"/>
    </w:rPr>
  </w:style>
  <w:style w:type="character" w:customStyle="1" w:styleId="Vnbnnidung2">
    <w:name w:val="Văn bản nội dung (2)_"/>
    <w:basedOn w:val="DefaultParagraphFont"/>
    <w:link w:val="Vnbnnidung20"/>
    <w:rsid w:val="006C106D"/>
    <w:rPr>
      <w:rFonts w:ascii="Arial" w:hAnsi="Arial"/>
      <w:sz w:val="14"/>
      <w:szCs w:val="14"/>
    </w:rPr>
  </w:style>
  <w:style w:type="paragraph" w:customStyle="1" w:styleId="Vnbnnidung20">
    <w:name w:val="Văn bản nội dung (2)"/>
    <w:basedOn w:val="Normal"/>
    <w:link w:val="Vnbnnidung2"/>
    <w:rsid w:val="006C106D"/>
    <w:pPr>
      <w:widowControl w:val="0"/>
      <w:spacing w:after="120"/>
    </w:pPr>
    <w:rPr>
      <w:rFonts w:ascii="Arial" w:hAnsi="Arial"/>
      <w:sz w:val="14"/>
      <w:szCs w:val="14"/>
    </w:rPr>
  </w:style>
  <w:style w:type="paragraph" w:styleId="NormalWeb">
    <w:name w:val="Normal (Web)"/>
    <w:basedOn w:val="Normal"/>
    <w:unhideWhenUsed/>
    <w:rsid w:val="006C106D"/>
    <w:pPr>
      <w:spacing w:before="100" w:beforeAutospacing="1" w:after="100" w:afterAutospacing="1"/>
    </w:pPr>
    <w:rPr>
      <w:rFonts w:eastAsia="Times New Roman" w:cs="Times New Roman"/>
      <w:sz w:val="24"/>
      <w:szCs w:val="24"/>
    </w:rPr>
  </w:style>
  <w:style w:type="character" w:styleId="Strong">
    <w:name w:val="Strong"/>
    <w:qFormat/>
    <w:rsid w:val="006C106D"/>
    <w:rPr>
      <w:b/>
      <w:bCs/>
    </w:rPr>
  </w:style>
  <w:style w:type="paragraph" w:customStyle="1" w:styleId="ListParagraph1">
    <w:name w:val="List Paragraph1"/>
    <w:aliases w:val="HPL01,Colorful List - Accent 13,Numbered List,bullet,Cita extensa,First level bullet,First level bulletCxSpLast,Ha,References,Heading4,Akapit z listą BS,List Paragraph 1,List_Paragraph,Multilevel para_II,phu luc,Sub-headi"/>
    <w:basedOn w:val="Normal"/>
    <w:link w:val="ListParagraphChar"/>
    <w:qFormat/>
    <w:rsid w:val="006C106D"/>
    <w:pPr>
      <w:spacing w:after="200" w:line="276" w:lineRule="auto"/>
      <w:ind w:left="720"/>
      <w:contextualSpacing/>
    </w:pPr>
    <w:rPr>
      <w:rFonts w:ascii="Calibri" w:eastAsia="Times New Roman" w:hAnsi="Calibri" w:cs="Times New Roman"/>
      <w:sz w:val="22"/>
      <w:szCs w:val="20"/>
      <w:lang w:val="x-none" w:eastAsia="x-none"/>
    </w:rPr>
  </w:style>
  <w:style w:type="character" w:customStyle="1" w:styleId="ListParagraphChar">
    <w:name w:val="List Paragraph Char"/>
    <w:aliases w:val="HPL01 Char,Colorful List - Accent 13 Char,List Paragraph1 Char,Numbered List Char,bullet Char,Cita extensa Char,First level bullet Char,First level bulletCxSpLast Char,Ha Char,References Char,Heading4 Char,Akapit z listą BS Char"/>
    <w:link w:val="ListParagraph1"/>
    <w:qFormat/>
    <w:locked/>
    <w:rsid w:val="006C106D"/>
    <w:rPr>
      <w:rFonts w:ascii="Calibri" w:eastAsia="Times New Roman" w:hAnsi="Calibri" w:cs="Times New Roman"/>
      <w:sz w:val="22"/>
      <w:szCs w:val="20"/>
      <w:lang w:val="x-none" w:eastAsia="x-none"/>
    </w:rPr>
  </w:style>
  <w:style w:type="table" w:styleId="TableGrid">
    <w:name w:val="Table Grid"/>
    <w:basedOn w:val="TableNormal"/>
    <w:rsid w:val="006C106D"/>
    <w:pPr>
      <w:spacing w:after="200" w:line="276" w:lineRule="auto"/>
    </w:pPr>
    <w:rPr>
      <w:rFonts w:eastAsia="Batang"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6C106D"/>
    <w:pPr>
      <w:spacing w:line="276" w:lineRule="auto"/>
    </w:pPr>
    <w:rPr>
      <w:rFonts w:ascii="Arial" w:eastAsia="Times New Roman" w:hAnsi="Arial" w:cs="Arial"/>
      <w:sz w:val="22"/>
      <w:lang w:val="vi-VN" w:eastAsia="vi-VN"/>
    </w:rPr>
  </w:style>
  <w:style w:type="character" w:customStyle="1" w:styleId="fontstyle01">
    <w:name w:val="fontstyle01"/>
    <w:basedOn w:val="DefaultParagraphFont"/>
    <w:rsid w:val="006C106D"/>
    <w:rPr>
      <w:rFonts w:ascii="ArialMT" w:hAnsi="ArialMT" w:hint="default"/>
      <w:b w:val="0"/>
      <w:bCs w:val="0"/>
      <w:i w:val="0"/>
      <w:iCs w:val="0"/>
      <w:color w:val="242021"/>
      <w:sz w:val="24"/>
      <w:szCs w:val="24"/>
    </w:rPr>
  </w:style>
  <w:style w:type="character" w:customStyle="1" w:styleId="fontstyle21">
    <w:name w:val="fontstyle21"/>
    <w:basedOn w:val="DefaultParagraphFont"/>
    <w:rsid w:val="006C106D"/>
    <w:rPr>
      <w:rFonts w:ascii="ArialMT" w:hAnsi="ArialMT" w:hint="default"/>
      <w:b w:val="0"/>
      <w:bCs w:val="0"/>
      <w:i w:val="0"/>
      <w:iCs w:val="0"/>
      <w:color w:val="242021"/>
      <w:sz w:val="24"/>
      <w:szCs w:val="24"/>
    </w:rPr>
  </w:style>
  <w:style w:type="character" w:customStyle="1" w:styleId="Chthchnh">
    <w:name w:val="Chú thích ảnh_"/>
    <w:link w:val="Chthchnh0"/>
    <w:rsid w:val="006C106D"/>
    <w:rPr>
      <w:rFonts w:ascii="Arial" w:hAnsi="Arial"/>
    </w:rPr>
  </w:style>
  <w:style w:type="paragraph" w:customStyle="1" w:styleId="Chthchnh0">
    <w:name w:val="Chú thích ảnh"/>
    <w:basedOn w:val="Normal"/>
    <w:link w:val="Chthchnh"/>
    <w:rsid w:val="006C106D"/>
    <w:pPr>
      <w:widowControl w:val="0"/>
    </w:pPr>
    <w:rPr>
      <w:rFonts w:ascii="Arial" w:hAnsi="Arial"/>
    </w:rPr>
  </w:style>
  <w:style w:type="paragraph" w:customStyle="1" w:styleId="Char">
    <w:name w:val="Char"/>
    <w:basedOn w:val="Normal"/>
    <w:rsid w:val="006C106D"/>
    <w:pPr>
      <w:spacing w:after="160" w:line="240" w:lineRule="exact"/>
    </w:pPr>
    <w:rPr>
      <w:rFonts w:ascii="Verdana" w:eastAsia="Times New Roman" w:hAnsi="Verdana" w:cs="Verdana"/>
      <w:sz w:val="20"/>
      <w:szCs w:val="20"/>
    </w:rPr>
  </w:style>
  <w:style w:type="character" w:customStyle="1" w:styleId="vkekvd">
    <w:name w:val="vkekvd"/>
    <w:basedOn w:val="DefaultParagraphFont"/>
    <w:rsid w:val="006C106D"/>
  </w:style>
  <w:style w:type="character" w:customStyle="1" w:styleId="ymcsib">
    <w:name w:val="ymcsib"/>
    <w:basedOn w:val="DefaultParagraphFont"/>
    <w:rsid w:val="006C106D"/>
  </w:style>
  <w:style w:type="character" w:customStyle="1" w:styleId="t286pc">
    <w:name w:val="t286pc"/>
    <w:basedOn w:val="DefaultParagraphFont"/>
    <w:rsid w:val="006C106D"/>
  </w:style>
  <w:style w:type="character" w:styleId="Hyperlink">
    <w:name w:val="Hyperlink"/>
    <w:basedOn w:val="DefaultParagraphFont"/>
    <w:rsid w:val="006C106D"/>
    <w:rPr>
      <w:color w:val="0000FF"/>
      <w:u w:val="single"/>
    </w:rPr>
  </w:style>
  <w:style w:type="character" w:styleId="FollowedHyperlink">
    <w:name w:val="FollowedHyperlink"/>
    <w:basedOn w:val="DefaultParagraphFont"/>
    <w:rsid w:val="006C106D"/>
    <w:rPr>
      <w:color w:val="0000FF"/>
      <w:u w:val="single"/>
    </w:rPr>
  </w:style>
  <w:style w:type="character" w:styleId="Emphasis">
    <w:name w:val="Emphasis"/>
    <w:basedOn w:val="DefaultParagraphFont"/>
    <w:qFormat/>
    <w:rsid w:val="006C106D"/>
    <w:rPr>
      <w:i/>
      <w:iCs/>
    </w:rPr>
  </w:style>
  <w:style w:type="character" w:customStyle="1" w:styleId="Heading1Char">
    <w:name w:val="Heading 1 Char"/>
    <w:basedOn w:val="DefaultParagraphFont"/>
    <w:link w:val="Heading1"/>
    <w:uiPriority w:val="9"/>
    <w:rsid w:val="006C106D"/>
    <w:rPr>
      <w:rFonts w:ascii="Calibri Light" w:eastAsia="Times New Roman" w:hAnsi="Calibri Light" w:cs="Times New Roman"/>
      <w:color w:val="2F5496"/>
      <w:kern w:val="2"/>
      <w:sz w:val="40"/>
      <w:szCs w:val="40"/>
    </w:rPr>
  </w:style>
  <w:style w:type="character" w:customStyle="1" w:styleId="Heading5Char">
    <w:name w:val="Heading 5 Char"/>
    <w:basedOn w:val="DefaultParagraphFont"/>
    <w:link w:val="Heading5"/>
    <w:uiPriority w:val="9"/>
    <w:rsid w:val="006C106D"/>
    <w:rPr>
      <w:rFonts w:eastAsia="Times New Roman" w:cs="Times New Roman"/>
      <w:color w:val="2F5496"/>
      <w:kern w:val="2"/>
    </w:rPr>
  </w:style>
  <w:style w:type="character" w:customStyle="1" w:styleId="Heading6Char">
    <w:name w:val="Heading 6 Char"/>
    <w:basedOn w:val="DefaultParagraphFont"/>
    <w:link w:val="Heading6"/>
    <w:uiPriority w:val="9"/>
    <w:rsid w:val="006C106D"/>
    <w:rPr>
      <w:rFonts w:eastAsia="Times New Roman" w:cs="Times New Roman"/>
      <w:i/>
      <w:iCs/>
      <w:color w:val="595959"/>
      <w:kern w:val="2"/>
    </w:rPr>
  </w:style>
  <w:style w:type="character" w:customStyle="1" w:styleId="Heading7Char">
    <w:name w:val="Heading 7 Char"/>
    <w:basedOn w:val="DefaultParagraphFont"/>
    <w:link w:val="Heading7"/>
    <w:uiPriority w:val="9"/>
    <w:rsid w:val="006C106D"/>
    <w:rPr>
      <w:rFonts w:eastAsia="Times New Roman" w:cs="Times New Roman"/>
      <w:color w:val="595959"/>
      <w:kern w:val="2"/>
    </w:rPr>
  </w:style>
  <w:style w:type="character" w:customStyle="1" w:styleId="Heading8Char">
    <w:name w:val="Heading 8 Char"/>
    <w:basedOn w:val="DefaultParagraphFont"/>
    <w:link w:val="Heading8"/>
    <w:uiPriority w:val="9"/>
    <w:rsid w:val="006C106D"/>
    <w:rPr>
      <w:rFonts w:eastAsia="Times New Roman" w:cs="Times New Roman"/>
      <w:i/>
      <w:iCs/>
      <w:color w:val="272727"/>
      <w:kern w:val="2"/>
    </w:rPr>
  </w:style>
  <w:style w:type="character" w:customStyle="1" w:styleId="Heading9Char">
    <w:name w:val="Heading 9 Char"/>
    <w:basedOn w:val="DefaultParagraphFont"/>
    <w:link w:val="Heading9"/>
    <w:uiPriority w:val="9"/>
    <w:rsid w:val="006C106D"/>
    <w:rPr>
      <w:rFonts w:eastAsia="Times New Roman" w:cs="Times New Roman"/>
      <w:color w:val="272727"/>
      <w:kern w:val="2"/>
    </w:rPr>
  </w:style>
  <w:style w:type="numbering" w:customStyle="1" w:styleId="NoList2">
    <w:name w:val="No List2"/>
    <w:next w:val="NoList"/>
    <w:uiPriority w:val="99"/>
    <w:semiHidden/>
    <w:unhideWhenUsed/>
    <w:rsid w:val="006C106D"/>
  </w:style>
  <w:style w:type="paragraph" w:styleId="Title">
    <w:name w:val="Title"/>
    <w:basedOn w:val="Normal"/>
    <w:next w:val="Normal"/>
    <w:link w:val="TitleChar"/>
    <w:uiPriority w:val="10"/>
    <w:qFormat/>
    <w:rsid w:val="006C106D"/>
    <w:pPr>
      <w:spacing w:after="80"/>
      <w:contextualSpacing/>
    </w:pPr>
    <w:rPr>
      <w:rFonts w:ascii="Calibri Light" w:eastAsia="Times New Roman" w:hAnsi="Calibri Light" w:cs="Times New Roman"/>
      <w:spacing w:val="-10"/>
      <w:kern w:val="28"/>
      <w:sz w:val="56"/>
      <w:szCs w:val="56"/>
    </w:rPr>
  </w:style>
  <w:style w:type="character" w:customStyle="1" w:styleId="TitleChar">
    <w:name w:val="Title Char"/>
    <w:basedOn w:val="DefaultParagraphFont"/>
    <w:link w:val="Title"/>
    <w:uiPriority w:val="10"/>
    <w:rsid w:val="006C106D"/>
    <w:rPr>
      <w:rFonts w:ascii="Calibri Light" w:eastAsia="Times New Roman" w:hAnsi="Calibri Light" w:cs="Times New Roman"/>
      <w:spacing w:val="-10"/>
      <w:kern w:val="28"/>
      <w:sz w:val="56"/>
      <w:szCs w:val="56"/>
    </w:rPr>
  </w:style>
  <w:style w:type="paragraph" w:styleId="Subtitle">
    <w:name w:val="Subtitle"/>
    <w:basedOn w:val="Normal"/>
    <w:next w:val="Normal"/>
    <w:link w:val="SubtitleChar"/>
    <w:uiPriority w:val="11"/>
    <w:qFormat/>
    <w:rsid w:val="006C106D"/>
    <w:pPr>
      <w:numPr>
        <w:ilvl w:val="1"/>
      </w:numPr>
      <w:spacing w:after="160" w:line="259" w:lineRule="auto"/>
    </w:pPr>
    <w:rPr>
      <w:rFonts w:eastAsia="Times New Roman" w:cs="Times New Roman"/>
      <w:color w:val="595959"/>
      <w:spacing w:val="15"/>
      <w:kern w:val="2"/>
      <w:szCs w:val="28"/>
    </w:rPr>
  </w:style>
  <w:style w:type="character" w:customStyle="1" w:styleId="SubtitleChar">
    <w:name w:val="Subtitle Char"/>
    <w:basedOn w:val="DefaultParagraphFont"/>
    <w:link w:val="Subtitle"/>
    <w:uiPriority w:val="11"/>
    <w:rsid w:val="006C106D"/>
    <w:rPr>
      <w:rFonts w:eastAsia="Times New Roman" w:cs="Times New Roman"/>
      <w:color w:val="595959"/>
      <w:spacing w:val="15"/>
      <w:kern w:val="2"/>
      <w:szCs w:val="28"/>
    </w:rPr>
  </w:style>
  <w:style w:type="paragraph" w:styleId="Quote">
    <w:name w:val="Quote"/>
    <w:basedOn w:val="Normal"/>
    <w:next w:val="Normal"/>
    <w:link w:val="QuoteChar"/>
    <w:uiPriority w:val="29"/>
    <w:qFormat/>
    <w:rsid w:val="006C106D"/>
    <w:pPr>
      <w:spacing w:before="160" w:after="160" w:line="259" w:lineRule="auto"/>
      <w:jc w:val="center"/>
    </w:pPr>
    <w:rPr>
      <w:rFonts w:eastAsia="Times New Roman" w:cs="Times New Roman"/>
      <w:i/>
      <w:iCs/>
      <w:color w:val="404040"/>
      <w:kern w:val="2"/>
    </w:rPr>
  </w:style>
  <w:style w:type="character" w:customStyle="1" w:styleId="QuoteChar">
    <w:name w:val="Quote Char"/>
    <w:basedOn w:val="DefaultParagraphFont"/>
    <w:link w:val="Quote"/>
    <w:uiPriority w:val="29"/>
    <w:rsid w:val="006C106D"/>
    <w:rPr>
      <w:rFonts w:eastAsia="Times New Roman" w:cs="Times New Roman"/>
      <w:i/>
      <w:iCs/>
      <w:color w:val="404040"/>
      <w:kern w:val="2"/>
    </w:rPr>
  </w:style>
  <w:style w:type="character" w:styleId="IntenseEmphasis">
    <w:name w:val="Intense Emphasis"/>
    <w:basedOn w:val="DefaultParagraphFont"/>
    <w:uiPriority w:val="21"/>
    <w:qFormat/>
    <w:rsid w:val="006C106D"/>
    <w:rPr>
      <w:rFonts w:cs="Times New Roman"/>
      <w:i/>
      <w:iCs/>
      <w:color w:val="2F5496"/>
    </w:rPr>
  </w:style>
  <w:style w:type="paragraph" w:styleId="IntenseQuote">
    <w:name w:val="Intense Quote"/>
    <w:basedOn w:val="Normal"/>
    <w:next w:val="Normal"/>
    <w:link w:val="IntenseQuoteChar"/>
    <w:uiPriority w:val="30"/>
    <w:qFormat/>
    <w:rsid w:val="006C106D"/>
    <w:pPr>
      <w:pBdr>
        <w:top w:val="single" w:sz="4" w:space="10" w:color="2F5496"/>
        <w:bottom w:val="single" w:sz="4" w:space="10" w:color="2F5496"/>
      </w:pBdr>
      <w:spacing w:before="360" w:after="360" w:line="259" w:lineRule="auto"/>
      <w:ind w:left="864" w:right="864"/>
      <w:jc w:val="center"/>
    </w:pPr>
    <w:rPr>
      <w:rFonts w:eastAsia="Times New Roman" w:cs="Times New Roman"/>
      <w:i/>
      <w:iCs/>
      <w:color w:val="2F5496"/>
      <w:kern w:val="2"/>
    </w:rPr>
  </w:style>
  <w:style w:type="character" w:customStyle="1" w:styleId="IntenseQuoteChar">
    <w:name w:val="Intense Quote Char"/>
    <w:basedOn w:val="DefaultParagraphFont"/>
    <w:link w:val="IntenseQuote"/>
    <w:uiPriority w:val="30"/>
    <w:rsid w:val="006C106D"/>
    <w:rPr>
      <w:rFonts w:eastAsia="Times New Roman" w:cs="Times New Roman"/>
      <w:i/>
      <w:iCs/>
      <w:color w:val="2F5496"/>
      <w:kern w:val="2"/>
    </w:rPr>
  </w:style>
  <w:style w:type="character" w:styleId="IntenseReference">
    <w:name w:val="Intense Reference"/>
    <w:basedOn w:val="DefaultParagraphFont"/>
    <w:uiPriority w:val="32"/>
    <w:qFormat/>
    <w:rsid w:val="006C106D"/>
    <w:rPr>
      <w:rFonts w:cs="Times New Roman"/>
      <w:b/>
      <w:bCs/>
      <w:smallCaps/>
      <w:color w:val="2F5496"/>
      <w:spacing w:val="5"/>
    </w:rPr>
  </w:style>
  <w:style w:type="table" w:customStyle="1" w:styleId="TableGrid1">
    <w:name w:val="Table Grid1"/>
    <w:basedOn w:val="TableNormal"/>
    <w:next w:val="TableGrid"/>
    <w:rsid w:val="006C106D"/>
    <w:pPr>
      <w:spacing w:after="160" w:line="259" w:lineRule="auto"/>
    </w:pPr>
    <w:rPr>
      <w:rFonts w:ascii="Calibri" w:eastAsia="Times New Roman"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6C106D"/>
  </w:style>
  <w:style w:type="table" w:customStyle="1" w:styleId="TableGrid2">
    <w:name w:val="Table Grid2"/>
    <w:basedOn w:val="TableNormal"/>
    <w:next w:val="TableGrid"/>
    <w:rsid w:val="006C106D"/>
    <w:pPr>
      <w:spacing w:after="200" w:line="276" w:lineRule="auto"/>
    </w:pPr>
    <w:rPr>
      <w:rFonts w:eastAsia="Batang"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6C106D"/>
  </w:style>
  <w:style w:type="numbering" w:customStyle="1" w:styleId="NoList5">
    <w:name w:val="No List5"/>
    <w:next w:val="NoList"/>
    <w:uiPriority w:val="99"/>
    <w:semiHidden/>
    <w:unhideWhenUsed/>
    <w:rsid w:val="006C106D"/>
  </w:style>
  <w:style w:type="table" w:customStyle="1" w:styleId="TableGrid3">
    <w:name w:val="Table Grid3"/>
    <w:basedOn w:val="TableNormal"/>
    <w:next w:val="TableGrid"/>
    <w:rsid w:val="006C106D"/>
    <w:rPr>
      <w:rFonts w:eastAsia="Batang"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textbf">
    <w:name w:val="mord textbf"/>
    <w:basedOn w:val="DefaultParagraphFont"/>
    <w:rsid w:val="006C106D"/>
  </w:style>
  <w:style w:type="character" w:customStyle="1" w:styleId="mordtextbflatinfallback">
    <w:name w:val="mord textbf latin_fallback"/>
    <w:basedOn w:val="DefaultParagraphFont"/>
    <w:rsid w:val="006C106D"/>
  </w:style>
  <w:style w:type="character" w:customStyle="1" w:styleId="mrel">
    <w:name w:val="mrel"/>
    <w:basedOn w:val="DefaultParagraphFont"/>
    <w:rsid w:val="006C106D"/>
  </w:style>
  <w:style w:type="character" w:customStyle="1" w:styleId="mord">
    <w:name w:val="mord"/>
    <w:basedOn w:val="DefaultParagraphFont"/>
    <w:rsid w:val="006C106D"/>
  </w:style>
  <w:style w:type="character" w:customStyle="1" w:styleId="mordlatinfallback">
    <w:name w:val="mord latin_fallback"/>
    <w:basedOn w:val="DefaultParagraphFont"/>
    <w:rsid w:val="006C106D"/>
  </w:style>
  <w:style w:type="character" w:customStyle="1" w:styleId="mbin">
    <w:name w:val="mbin"/>
    <w:basedOn w:val="DefaultParagraphFont"/>
    <w:rsid w:val="006C106D"/>
  </w:style>
  <w:style w:type="paragraph" w:styleId="TOC4">
    <w:name w:val="toc 4"/>
    <w:basedOn w:val="Normal"/>
    <w:qFormat/>
    <w:rsid w:val="006C106D"/>
    <w:pPr>
      <w:widowControl w:val="0"/>
      <w:autoSpaceDE w:val="0"/>
      <w:autoSpaceDN w:val="0"/>
      <w:ind w:left="820" w:hanging="458"/>
    </w:pPr>
    <w:rPr>
      <w:rFonts w:eastAsia="Times New Roman" w:cs="Times New Roman"/>
      <w:b/>
      <w:bCs/>
      <w:sz w:val="26"/>
      <w:szCs w:val="26"/>
      <w:lang w:val="vi"/>
    </w:rPr>
  </w:style>
  <w:style w:type="numbering" w:customStyle="1" w:styleId="NoList6">
    <w:name w:val="No List6"/>
    <w:next w:val="NoList"/>
    <w:uiPriority w:val="99"/>
    <w:semiHidden/>
    <w:unhideWhenUsed/>
    <w:rsid w:val="006C106D"/>
  </w:style>
  <w:style w:type="table" w:customStyle="1" w:styleId="TableGrid4">
    <w:name w:val="Table Grid4"/>
    <w:basedOn w:val="TableNormal"/>
    <w:next w:val="TableGrid"/>
    <w:rsid w:val="006C106D"/>
    <w:rPr>
      <w:rFonts w:eastAsia="Batang"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s-1inline-flexmax-w-fullitems-centerrelativetop--0094remanimate-show150msease-in">
    <w:name w:val="ms-1 inline-flex max-w-full items-center relative top-[-0.094rem] animate-[show_150ms_ease-in]"/>
    <w:basedOn w:val="DefaultParagraphFont"/>
    <w:rsid w:val="006C106D"/>
  </w:style>
  <w:style w:type="character" w:customStyle="1" w:styleId="max-w-15chgrowtruncateoverflow-hiddentext-center">
    <w:name w:val="max-w-[15ch] grow truncate overflow-hidden text-center"/>
    <w:basedOn w:val="DefaultParagraphFont"/>
    <w:rsid w:val="006C106D"/>
  </w:style>
  <w:style w:type="character" w:customStyle="1" w:styleId="-me-1flexh-fullitems-centerrounded-fullpx-1text-8f8f8f">
    <w:name w:val="-me-1 flex h-full items-center rounded-full px-1 text-[#8f8f8f]"/>
    <w:basedOn w:val="DefaultParagraphFont"/>
    <w:rsid w:val="006C106D"/>
  </w:style>
  <w:style w:type="numbering" w:customStyle="1" w:styleId="NoList7">
    <w:name w:val="No List7"/>
    <w:next w:val="NoList"/>
    <w:uiPriority w:val="99"/>
    <w:semiHidden/>
    <w:unhideWhenUsed/>
    <w:rsid w:val="006C106D"/>
  </w:style>
  <w:style w:type="table" w:customStyle="1" w:styleId="TableGrid5">
    <w:name w:val="Table Grid5"/>
    <w:basedOn w:val="TableNormal"/>
    <w:next w:val="TableGrid"/>
    <w:rsid w:val="006C106D"/>
    <w:rPr>
      <w:rFonts w:eastAsia="Batang"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v3um">
    <w:name w:val="uv3um"/>
    <w:basedOn w:val="DefaultParagraphFont"/>
    <w:rsid w:val="006C106D"/>
  </w:style>
  <w:style w:type="character" w:customStyle="1" w:styleId="Vnbnnidung4">
    <w:name w:val="Văn bản nội dung (4)_"/>
    <w:basedOn w:val="DefaultParagraphFont"/>
    <w:link w:val="Vnbnnidung40"/>
    <w:locked/>
    <w:rsid w:val="006C106D"/>
    <w:rPr>
      <w:rFonts w:ascii="Arial" w:hAnsi="Arial"/>
    </w:rPr>
  </w:style>
  <w:style w:type="paragraph" w:customStyle="1" w:styleId="Vnbnnidung40">
    <w:name w:val="Văn bản nội dung (4)"/>
    <w:basedOn w:val="Normal"/>
    <w:link w:val="Vnbnnidung4"/>
    <w:rsid w:val="006C106D"/>
    <w:pPr>
      <w:widowControl w:val="0"/>
      <w:spacing w:after="100" w:line="271" w:lineRule="auto"/>
      <w:ind w:left="360" w:firstLine="20"/>
    </w:pPr>
    <w:rPr>
      <w:rFonts w:ascii="Arial" w:hAnsi="Arial"/>
    </w:rPr>
  </w:style>
  <w:style w:type="character" w:customStyle="1" w:styleId="dtet0b">
    <w:name w:val="dtet0b"/>
    <w:basedOn w:val="DefaultParagraphFont"/>
    <w:rsid w:val="006C10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Van-ban-hop-nhat-01-VBHN-VPQH-2017-Bo-luat-Hinh-su-363655.aspx" TargetMode="External"/><Relationship Id="rId13" Type="http://schemas.openxmlformats.org/officeDocument/2006/relationships/image" Target="media/image2.jpeg"/><Relationship Id="rId18" Type="http://schemas.openxmlformats.org/officeDocument/2006/relationships/hyperlink" Target="https://baomoi.com/tu-1-1-2026-nguoi-lao-dong-duoc-vay-von-200-trieu-de-tao-viec-lam-c54112386.epi"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thuvienphapluat.vn/van-ban/Bo-may-hanh-chinh/Van-ban-hop-nhat-01-VBHN-VPQH-2017-Bo-luat-Hinh-su-363655.aspx" TargetMode="External"/><Relationship Id="rId12" Type="http://schemas.openxmlformats.org/officeDocument/2006/relationships/image" Target="media/image1.jpeg"/><Relationship Id="rId17" Type="http://schemas.openxmlformats.org/officeDocument/2006/relationships/hyperlink" Target="https://baochinhphu.vn/chinh-sach-cho-vay-ho-tro-tao-viec-lam-duy-tri-mo-rong-viec-lam-102251225163016602.htm" TargetMode="External"/><Relationship Id="rId2" Type="http://schemas.openxmlformats.org/officeDocument/2006/relationships/styles" Target="styles.xml"/><Relationship Id="rId16" Type="http://schemas.openxmlformats.org/officeDocument/2006/relationships/hyperlink" Target="https://ebh.vn/bao-hiem-that-nghiep/trung-tam-gioi-thieu-viec-lam" TargetMode="External"/><Relationship Id="rId20" Type="http://schemas.openxmlformats.org/officeDocument/2006/relationships/hyperlink" Target="https://www.google.com/search?q=B%E1%BA%A3o+hi%E1%BB%83m+x%C3%A3+h%E1%BB%99i&amp;sca_esv=0c612fd476aca71b&amp;biw=1491&amp;bih=703&amp;sxsrf=AE3TifPW9bG-EEX2otT9TyOWeR27kGKJOQ%3A1766888183952&amp;ei=95JQaZfxOY-4vr0Pxd-c2Qk&amp;ved=2ahUKEwiD2LzGm9-RAxWVVPUHHcYlPE0QgK4QegQIBBAB&amp;uact=5&amp;oq=+ch%C3%ADnh+s%C3%A1ch+an+sinh+x%C3%A3+h%E1%BB%99i+v%E1%BB%81+b%E1%BA%A3o+hi%E1%BB%83m&amp;gs_lp=Egxnd3Mtd2l6LXNlcnAiMSBjaMOtbmggc8OhY2ggYW4gc2luaCB4w6MgaOG7mWkgduG7gSBi4bqjbyBoaeG7g20yBRAAGIAEMgUQABiABDIFEAAYgAQyBRAAGIAEMgQQABgeMgYQABgIGB4yCBAAGIAEGKIEMggQABiiBBiJBTIIEAAYgAQYogQyCBAAGIAEGKIESM8CUABYAHAAeAGQAQCYAXmgAXmqAQMwLjG4AQPIAQD4AQGYAgGgAocBmAMAkgcDMC4xoAezCLIHAzAuMbgHhwHCBwMzLTHIBwqACAA&amp;sclient=gws-wiz-serp&amp;mstk=AUtExfDX_W1dCv8IYAJwM76XiVd4TebIC4LaCaQVHm-vb1l5rXeQYnVIiA27LlaG6IjGHOzzqw2GGhYXFoIp6fVSg0IfunZ-XyDPGvJP2c9rv6mMXQIFm2tS3XC7T3bLFNLiSo5_jZXqLFhxRGw92KpjGaKTcRRDiaoWT8F0EUxMq-AfMtmoa3X8g1bjAvN8ydaNPrQNhf0aWT-Eh1I2zhUqE2MBM1lGPC5XIQxil-f8TVDaoIvUybMIyiXzLGjlHLhoF_sh0YNzEquWaD3C41KRvcIg&amp;csui=3" TargetMode="External"/><Relationship Id="rId1" Type="http://schemas.openxmlformats.org/officeDocument/2006/relationships/numbering" Target="numbering.xml"/><Relationship Id="rId6" Type="http://schemas.openxmlformats.org/officeDocument/2006/relationships/hyperlink" Target="https://thuvienphapluat.vn/van-ban/Bo-may-hanh-chinh/Van-ban-hop-nhat-01-VBHN-VPQH-2017-Bo-luat-Hinh-su-363655.aspx" TargetMode="External"/><Relationship Id="rId11" Type="http://schemas.openxmlformats.org/officeDocument/2006/relationships/hyperlink" Target="https://thuvienphapluat.vn/van-ban/Bo-may-hanh-chinh/Van-ban-hop-nhat-01-VBHN-VPQH-2017-Bo-luat-Hinh-su-363655.aspx" TargetMode="External"/><Relationship Id="rId5" Type="http://schemas.openxmlformats.org/officeDocument/2006/relationships/hyperlink" Target="https://thuvienphapluat.vn/van-ban/Bo-may-hanh-chinh/Van-ban-hop-nhat-01-VBHN-VPQH-2017-Bo-luat-Hinh-su-363655.aspx" TargetMode="External"/><Relationship Id="rId15" Type="http://schemas.openxmlformats.org/officeDocument/2006/relationships/hyperlink" Target="https://ebh.vn/tin-tuc/bao-hiem-that-nghiep" TargetMode="External"/><Relationship Id="rId10" Type="http://schemas.openxmlformats.org/officeDocument/2006/relationships/hyperlink" Target="https://thuvienphapluat.vn/van-ban/Bo-may-hanh-chinh/Van-ban-hop-nhat-01-VBHN-VPQH-2017-Bo-luat-Hinh-su-363655.aspx" TargetMode="External"/><Relationship Id="rId19" Type="http://schemas.openxmlformats.org/officeDocument/2006/relationships/hyperlink" Target="https://www.google.com/search?q=B%E1%BA%A3o+hi%E1%BB%83m+th%E1%BA%A5t+nghi%E1%BB%87p&amp;sca_esv=0c612fd476aca71b&amp;biw=1491&amp;bih=703&amp;sxsrf=AE3TifPW9bG-EEX2otT9TyOWeR27kGKJOQ%3A1766888183952&amp;ei=95JQaZfxOY-4vr0Pxd-c2Qk&amp;ved=2ahUKEwiD2LzGm9-RAxWVVPUHHcYlPE0QgK4QegQIARAB&amp;uact=5&amp;oq=+ch%C3%ADnh+s%C3%A1ch+an+sinh+x%C3%A3+h%E1%BB%99i+v%E1%BB%81+b%E1%BA%A3o+hi%E1%BB%83m&amp;gs_lp=Egxnd3Mtd2l6LXNlcnAiMSBjaMOtbmggc8OhY2ggYW4gc2luaCB4w6MgaOG7mWkgduG7gSBi4bqjbyBoaeG7g20yBRAAGIAEMgUQABiABDIFEAAYgAQyBRAAGIAEMgQQABgeMgYQABgIGB4yCBAAGIAEGKIEMggQABiiBBiJBTIIEAAYgAQYogQyCBAAGIAEGKIESM8CUABYAHAAeAGQAQCYAXmgAXmqAQMwLjG4AQPIAQD4AQGYAgGgAocBmAMAkgcDMC4xoAezCLIHAzAuMbgHhwHCBwMzLTHIBwqACAA&amp;sclient=gws-wiz-serp&amp;mstk=AUtExfDX_W1dCv8IYAJwM76XiVd4TebIC4LaCaQVHm-vb1l5rXeQYnVIiA27LlaG6IjGHOzzqw2GGhYXFoIp6fVSg0IfunZ-XyDPGvJP2c9rv6mMXQIFm2tS3XC7T3bLFNLiSo5_jZXqLFhxRGw92KpjGaKTcRRDiaoWT8F0EUxMq-AfMtmoa3X8g1bjAvN8ydaNPrQNhf0aWT-Eh1I2zhUqE2MBM1lGPC5XIQxil-f8TVDaoIvUybMIyiXzLGjlHLhoF_sh0YNzEquWaD3C41KRvcIg&amp;csui=3" TargetMode="External"/><Relationship Id="rId4" Type="http://schemas.openxmlformats.org/officeDocument/2006/relationships/webSettings" Target="webSettings.xml"/><Relationship Id="rId9" Type="http://schemas.openxmlformats.org/officeDocument/2006/relationships/hyperlink" Target="https://thuvienphapluat.vn/van-ban/Bo-may-hanh-chinh/Van-ban-hop-nhat-01-VBHN-VPQH-2017-Bo-luat-Hinh-su-363655.aspx" TargetMode="External"/><Relationship Id="rId14" Type="http://schemas.openxmlformats.org/officeDocument/2006/relationships/hyperlink" Target="https://thuvienphapluat.vn/van-ban/Doanh-nghiep/Luat-Hop-tac-xa-2023-17-2023-QH15-499239.aspx"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60381</Words>
  <Characters>344177</Characters>
  <Application>Microsoft Office Word</Application>
  <DocSecurity>0</DocSecurity>
  <Lines>2868</Lines>
  <Paragraphs>807</Paragraphs>
  <ScaleCrop>false</ScaleCrop>
  <Company/>
  <LinksUpToDate>false</LinksUpToDate>
  <CharactersWithSpaces>403751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5</cp:revision>
  <dcterms:created xsi:type="dcterms:W3CDTF">2026-09-10T09:41:00Z</dcterms:created>
  <dcterms:modified xsi:type="dcterms:W3CDTF">2026-09-13T07:36:00Z</dcterms:modified>
</cp:coreProperties>
</file>