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ans-serif" w:hAnsi="sans-serif" w:eastAsia="sans-serif" w:cs="sans-serif"/>
          <w:i w:val="0"/>
          <w:iCs w:val="0"/>
          <w:caps w:val="0"/>
          <w:color w:val="333435"/>
          <w:spacing w:val="0"/>
          <w:sz w:val="16"/>
          <w:szCs w:val="16"/>
          <w:shd w:val="clear" w:fill="FFFFFF"/>
        </w:rPr>
      </w:pPr>
      <w:r>
        <w:rPr>
          <w:rFonts w:ascii="sans-serif" w:hAnsi="sans-serif" w:eastAsia="sans-serif" w:cs="sans-serif"/>
          <w:i w:val="0"/>
          <w:iCs w:val="0"/>
          <w:caps w:val="0"/>
          <w:color w:val="333435"/>
          <w:spacing w:val="0"/>
          <w:sz w:val="16"/>
          <w:szCs w:val="16"/>
          <w:shd w:val="clear" w:fill="FFFFFF"/>
        </w:rPr>
        <w:t>Give an example of Personal vs Technical?</w:t>
      </w:r>
      <w:r>
        <w:rPr>
          <w:rFonts w:hint="default" w:ascii="sans-serif" w:hAnsi="sans-serif" w:eastAsia="sans-serif" w:cs="sans-serif"/>
          <w:i w:val="0"/>
          <w:iCs w:val="0"/>
          <w:caps w:val="0"/>
          <w:color w:val="333435"/>
          <w:spacing w:val="0"/>
          <w:sz w:val="16"/>
          <w:szCs w:val="16"/>
          <w:shd w:val="clear" w:fill="FFFFFF"/>
        </w:rPr>
        <w:br w:type="textWrapping"/>
      </w:r>
      <w:r>
        <w:rPr>
          <w:rFonts w:hint="default" w:ascii="sans-serif" w:hAnsi="sans-serif" w:eastAsia="sans-serif" w:cs="sans-serif"/>
          <w:i w:val="0"/>
          <w:iCs w:val="0"/>
          <w:caps w:val="0"/>
          <w:color w:val="333435"/>
          <w:spacing w:val="0"/>
          <w:sz w:val="16"/>
          <w:szCs w:val="16"/>
          <w:shd w:val="clear" w:fill="FFFFFF"/>
        </w:rPr>
        <w:t>trong ví dụ này phải đưa ra phương án tổ chức công việc giữa personal và technical như thế nào</w:t>
      </w:r>
    </w:p>
    <w:p>
      <w:pPr>
        <w:rPr>
          <w:rFonts w:hint="default" w:ascii="sans-serif" w:hAnsi="sans-serif" w:eastAsia="sans-serif" w:cs="sans-serif"/>
          <w:i w:val="0"/>
          <w:iCs w:val="0"/>
          <w:caps w:val="0"/>
          <w:color w:val="333435"/>
          <w:spacing w:val="0"/>
          <w:sz w:val="16"/>
          <w:szCs w:val="16"/>
          <w:shd w:val="clear" w:fill="FFFFFF"/>
        </w:rPr>
      </w:pPr>
    </w:p>
    <w:p>
      <w:pPr>
        <w:rPr>
          <w:rFonts w:hint="default"/>
          <w:lang w:val="en-US"/>
        </w:rPr>
      </w:pPr>
      <w:r>
        <w:rPr>
          <w:rFonts w:hint="default"/>
          <w:b/>
          <w:bCs/>
          <w:lang w:val="en-US"/>
        </w:rPr>
        <w:t>Ví dụ</w:t>
      </w:r>
      <w:r>
        <w:rPr>
          <w:rFonts w:hint="default"/>
          <w:lang w:val="en-US"/>
        </w:rPr>
        <w:t xml:space="preserve">: Giả sử một nhóm phá triển phần mềm của một công ty muốn phát triển một ứng dụng di động mới để giúp con người đặt đồ ăn. Dự án này sẽ yêu cầu kết hợp của các kỹ năng cá nhân và kỹ thuật từ các thành viên trong nhóm. </w:t>
      </w:r>
    </w:p>
    <w:p>
      <w:pPr>
        <w:ind w:firstLine="720" w:firstLineChars="0"/>
        <w:rPr>
          <w:rFonts w:hint="default"/>
          <w:lang w:val="en-US"/>
        </w:rPr>
      </w:pPr>
      <w:r>
        <w:rPr>
          <w:rFonts w:hint="default"/>
          <w:lang w:val="en-US"/>
        </w:rPr>
        <w:t>Các kỹ năng cá nhân như sự sáng tạo để tạo ra một ứng dụng di động hấp dẫn và dễ sử dụng, nhóm cần có khả năng giao tiếp hiệu quả với khách hàng và các thành viên khác trong nhóm, có khả năng xác định và giải quyết vấn đề một cách hiệu quả và có khả năng làm việc hiệu quả với nhau.</w:t>
      </w:r>
    </w:p>
    <w:p>
      <w:pPr>
        <w:ind w:firstLine="720" w:firstLineChars="0"/>
        <w:rPr>
          <w:rFonts w:hint="default"/>
          <w:lang w:val="en-US"/>
        </w:rPr>
      </w:pPr>
      <w:r>
        <w:rPr>
          <w:rFonts w:hint="default"/>
          <w:lang w:val="en-US"/>
        </w:rPr>
        <w:t>Các kỹ năng kỹ thuật trong dự án như kiến thức về ngôn ngữ lập trình, kiến thức về thiết kế giao diện người dùng, trải nghiệm người dùng là những cái cần thiết để tạo ra một ứng dụng dễ sử dụng và hấp dẫn, kiến thức về các nền tảng phát triển ứng dụng di động như Android và IOS là điều kiện cần để phát triển ứng dụng.</w:t>
      </w:r>
    </w:p>
    <w:p>
      <w:pPr>
        <w:rPr>
          <w:rFonts w:hint="default"/>
          <w:lang w:val="en-US"/>
        </w:rPr>
      </w:pPr>
    </w:p>
    <w:p>
      <w:pPr>
        <w:rPr>
          <w:rFonts w:hint="default"/>
          <w:b/>
          <w:bCs/>
          <w:lang w:val="en-US"/>
        </w:rPr>
      </w:pPr>
      <w:r>
        <w:rPr>
          <w:rFonts w:hint="default"/>
          <w:b/>
          <w:bCs/>
          <w:lang w:val="en-US"/>
        </w:rPr>
        <w:t xml:space="preserve">Trong dự án phát triển ứng dụng di động, nhóm có thể tổ chức công việc như sau: </w:t>
      </w:r>
    </w:p>
    <w:p>
      <w:pPr>
        <w:rPr>
          <w:rFonts w:hint="default"/>
          <w:lang w:val="en-US"/>
        </w:rPr>
      </w:pPr>
      <w:r>
        <w:rPr>
          <w:rFonts w:hint="default"/>
          <w:lang w:val="en-US"/>
        </w:rPr>
        <w:tab/>
        <w:t>Việc phối hợp các thành viên của cả 2 lĩnh vực personal và technical làm việc với nhau điều này sẽ giúp các thành viên trong nhóm có thể hiểu rõ nhu cầu của nhau và làm việc 1 cách hiệu quả hơn.</w:t>
      </w:r>
    </w:p>
    <w:p>
      <w:pPr>
        <w:rPr>
          <w:rFonts w:hint="default"/>
          <w:lang w:val="en-US"/>
        </w:rPr>
      </w:pPr>
      <w:r>
        <w:rPr>
          <w:rFonts w:hint="default"/>
          <w:lang w:val="en-US"/>
        </w:rPr>
        <w:tab/>
        <w:t>Từ những yêu cầu được thu thập từ người dùng, bên personal sẽ cung cấp phản hồi về thiết kế giao diện người dùng và trải nghiệm người dùng của ứng dụng, sau đó nhóm kỹ thuật (technical) sẽ chịu trách nhiệm xây dựng và phát triển nó.</w:t>
      </w:r>
    </w:p>
    <w:p>
      <w:pPr>
        <w:ind w:firstLine="720" w:firstLineChars="0"/>
        <w:rPr>
          <w:rFonts w:hint="default"/>
          <w:lang w:val="en-US"/>
        </w:rPr>
      </w:pPr>
      <w:r>
        <w:rPr>
          <w:rFonts w:hint="default"/>
          <w:lang w:val="en-US"/>
        </w:rPr>
        <w:t>Các nhiệm vụ trong dự án có thể được phân chia dựa trên kỹ năng của các thành viên trong nhóm. Điều này sẽ giúp đảm bảo rằng các nhiệm vụ được giao cho những người có kỹ năng và kinh nghiệm phù hợp.</w:t>
      </w:r>
    </w:p>
    <w:p>
      <w:pPr>
        <w:rPr>
          <w:rFonts w:hint="default"/>
          <w:lang w:val="en-US"/>
        </w:rPr>
      </w:pPr>
      <w:r>
        <w:rPr>
          <w:rFonts w:hint="default"/>
          <w:lang w:val="en-US"/>
        </w:rPr>
        <w:tab/>
        <w:t>Tổ chức các cuộc họp thường xuyên là cơ hội để các thành viên trong nhóm cập nhật tiến bộ, hiểu rõ về các mục tiêu và yêu cầu của dự án,  giải quyết các vấn đề và đưa ra quyết định.</w:t>
      </w:r>
    </w:p>
    <w:p>
      <w:pPr>
        <w:ind w:left="200" w:hanging="200" w:hangingChars="100"/>
        <w:jc w:val="both"/>
        <w:rPr>
          <w:rFonts w:hint="default"/>
          <w:lang w:val="en-US"/>
        </w:rPr>
      </w:pPr>
      <w:r>
        <w:rPr>
          <w:rFonts w:hint="default"/>
          <w:lang w:val="en-US"/>
        </w:rPr>
        <w:tab/>
        <w:t/>
      </w:r>
      <w:r>
        <w:rPr>
          <w:rFonts w:hint="default"/>
          <w:lang w:val="en-US"/>
        </w:rPr>
        <w:tab/>
        <w:t>Trong giai đoạn thử nghiệm, nhóm cần kiểm tra ứng dụng để đảm bảo rằng nó hoạt động linh hoạt, chính xác và đáp ứng đầu đủ các yêu cầu từ khách hàng.</w:t>
      </w:r>
    </w:p>
    <w:p>
      <w:pPr>
        <w:ind w:left="500" w:hanging="500" w:hangingChars="250"/>
        <w:jc w:val="both"/>
        <w:rPr>
          <w:rFonts w:hint="default"/>
          <w:lang w:val="en-US"/>
        </w:rPr>
      </w:pPr>
      <w:r>
        <w:rPr>
          <w:rFonts w:hint="default"/>
          <w:lang w:val="en-US"/>
        </w:rPr>
        <w:tab/>
        <w:t/>
      </w:r>
      <w:r>
        <w:rPr>
          <w:rFonts w:hint="default"/>
          <w:lang w:val="en-US"/>
        </w:rPr>
        <w:tab/>
        <w:t xml:space="preserve">Trong giai đoạn triển khai, ứng dụng sẽ được phát hành cho người dùng và đảm bảo rằng người dùng sẽ sử dụng nó một các dễ dàng nhất. </w:t>
      </w:r>
      <w:r>
        <w:rPr>
          <w:rFonts w:hint="default"/>
          <w:lang w:val="en-US"/>
        </w:rPr>
        <w:tab/>
        <w:t/>
      </w:r>
      <w:r>
        <w:rPr>
          <w:rFonts w:hint="default"/>
          <w:lang w:val="en-US"/>
        </w:rPr>
        <w:tab/>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7503D1"/>
    <w:rsid w:val="1A7503D1"/>
    <w:rsid w:val="1EF758B6"/>
    <w:rsid w:val="24362377"/>
    <w:rsid w:val="5C860FC4"/>
    <w:rsid w:val="68D84988"/>
    <w:rsid w:val="7F3C0435"/>
    <w:rsid w:val="7F495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2024-01-19T13:06:00Z</dcterms:created>
  <dc:creator>nguye</dc:creator>
  <cp:lastModifiedBy>nguye</cp:lastModifiedBy>
  <dcterms:modified xsi:type="dcterms:W3CDTF">2024-01-21T04:31:34Z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743185144BB14F5B8E2072491054903F_11</vt:lpwstr>
  </property>
</Properties>
</file>