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6717A" w14:textId="77777777" w:rsidR="007B67E6" w:rsidRDefault="00000000">
      <w:pPr>
        <w:pStyle w:val="Title"/>
      </w:pPr>
      <w:r>
        <w:t>Ghi chú số liệu – Phần Thực nghiệm &amp; Nghiên cứu liên quan (STT 4)</w:t>
      </w:r>
    </w:p>
    <w:p w14:paraId="25DC444B" w14:textId="77777777" w:rsidR="007B67E6" w:rsidRDefault="00000000">
      <w:r>
        <w:t xml:space="preserve">Paper: </w:t>
      </w:r>
      <w:r>
        <w:rPr>
          <w:i/>
        </w:rPr>
        <w:t>Learning Transferable Visual Models From Natural Language Supervision</w:t>
      </w:r>
      <w:r>
        <w:t xml:space="preserve"> (Radford et al., 2021), arXiv:2103.00020v1.</w:t>
      </w:r>
    </w:p>
    <w:p w14:paraId="14AE7E3C" w14:textId="77777777" w:rsidR="007B67E6" w:rsidRDefault="00000000">
      <w:pPr>
        <w:pStyle w:val="Heading1"/>
      </w:pPr>
      <w:r>
        <w:t>0. Hai khái niệm cần phân biệt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B67E6" w14:paraId="05CD9ECF" w14:textId="77777777">
        <w:trPr>
          <w:jc w:val="center"/>
        </w:trPr>
        <w:tc>
          <w:tcPr>
            <w:tcW w:w="3324" w:type="dxa"/>
            <w:shd w:val="clear" w:color="auto" w:fill="D9E2F3"/>
          </w:tcPr>
          <w:p w14:paraId="052D8896" w14:textId="77777777" w:rsidR="007B67E6" w:rsidRDefault="00000000">
            <w:r>
              <w:rPr>
                <w:b/>
                <w:sz w:val="21"/>
              </w:rPr>
              <w:t>Khái niệm</w:t>
            </w:r>
          </w:p>
        </w:tc>
        <w:tc>
          <w:tcPr>
            <w:tcW w:w="3324" w:type="dxa"/>
            <w:shd w:val="clear" w:color="auto" w:fill="D9E2F3"/>
          </w:tcPr>
          <w:p w14:paraId="3EDD8C3A" w14:textId="77777777" w:rsidR="007B67E6" w:rsidRDefault="00000000">
            <w:r>
              <w:rPr>
                <w:b/>
                <w:sz w:val="21"/>
              </w:rPr>
              <w:t>Cách làm</w:t>
            </w:r>
          </w:p>
        </w:tc>
        <w:tc>
          <w:tcPr>
            <w:tcW w:w="3324" w:type="dxa"/>
            <w:shd w:val="clear" w:color="auto" w:fill="D9E2F3"/>
          </w:tcPr>
          <w:p w14:paraId="54596D94" w14:textId="77777777" w:rsidR="007B67E6" w:rsidRDefault="00000000">
            <w:r>
              <w:rPr>
                <w:b/>
                <w:sz w:val="21"/>
              </w:rPr>
              <w:t>Có dùng nhãn của tập đích không?</w:t>
            </w:r>
          </w:p>
        </w:tc>
      </w:tr>
      <w:tr w:rsidR="007B67E6" w14:paraId="629E9962" w14:textId="77777777">
        <w:trPr>
          <w:jc w:val="center"/>
        </w:trPr>
        <w:tc>
          <w:tcPr>
            <w:tcW w:w="3324" w:type="dxa"/>
          </w:tcPr>
          <w:p w14:paraId="3C522F16" w14:textId="77777777" w:rsidR="007B67E6" w:rsidRDefault="00000000">
            <w:r>
              <w:rPr>
                <w:b/>
                <w:sz w:val="21"/>
              </w:rPr>
              <w:t>Zero-shot</w:t>
            </w:r>
          </w:p>
        </w:tc>
        <w:tc>
          <w:tcPr>
            <w:tcW w:w="3324" w:type="dxa"/>
          </w:tcPr>
          <w:p w14:paraId="37E52833" w14:textId="77777777" w:rsidR="007B67E6" w:rsidRDefault="00000000">
            <w:r>
              <w:rPr>
                <w:sz w:val="21"/>
              </w:rPr>
              <w:t>Đưa tên lớp vào bộ mã hóa văn bản (vd. "a photo of a dog.") → được vector cho mỗi lớp → ảnh thuộc lớp có cosine similarity cao nhất. Bản chất là bộ phân loại tuyến tính có trọng số do văn bản sinh ra (§3.1.2, tr. 6)</w:t>
            </w:r>
          </w:p>
        </w:tc>
        <w:tc>
          <w:tcPr>
            <w:tcW w:w="3324" w:type="dxa"/>
          </w:tcPr>
          <w:p w14:paraId="6D43F1C2" w14:textId="77777777" w:rsidR="007B67E6" w:rsidRDefault="00000000">
            <w:r>
              <w:rPr>
                <w:b/>
                <w:sz w:val="21"/>
              </w:rPr>
              <w:t>Không</w:t>
            </w:r>
            <w:r>
              <w:rPr>
                <w:sz w:val="21"/>
              </w:rPr>
              <w:t>, 0 ảnh huấn luyện</w:t>
            </w:r>
          </w:p>
        </w:tc>
      </w:tr>
      <w:tr w:rsidR="007B67E6" w14:paraId="695F12B3" w14:textId="77777777">
        <w:trPr>
          <w:jc w:val="center"/>
        </w:trPr>
        <w:tc>
          <w:tcPr>
            <w:tcW w:w="3324" w:type="dxa"/>
          </w:tcPr>
          <w:p w14:paraId="796F32D1" w14:textId="77777777" w:rsidR="007B67E6" w:rsidRDefault="00000000">
            <w:r>
              <w:rPr>
                <w:b/>
                <w:sz w:val="21"/>
              </w:rPr>
              <w:t>Linear probe</w:t>
            </w:r>
          </w:p>
        </w:tc>
        <w:tc>
          <w:tcPr>
            <w:tcW w:w="3324" w:type="dxa"/>
          </w:tcPr>
          <w:p w14:paraId="39FD838C" w14:textId="77777777" w:rsidR="007B67E6" w:rsidRDefault="00000000">
            <w:r>
              <w:rPr>
                <w:sz w:val="21"/>
              </w:rPr>
              <w:t>Giữ nguyên bộ mã hóa ảnh, trích đặc trưng, rồi huấn luyện hồi quy logistic (scikit-learn L-BFGS, tối đa 1.000 vòng lặp, quét λ từ 10⁻⁶ đến 10⁶) trên tập train của bộ dữ liệu đích (Phụ lục A.3, tr. 38)</w:t>
            </w:r>
          </w:p>
        </w:tc>
        <w:tc>
          <w:tcPr>
            <w:tcW w:w="3324" w:type="dxa"/>
          </w:tcPr>
          <w:p w14:paraId="4DAC6302" w14:textId="77777777" w:rsidR="007B67E6" w:rsidRDefault="00000000">
            <w:r>
              <w:rPr>
                <w:b/>
                <w:sz w:val="21"/>
              </w:rPr>
              <w:t>Có</w:t>
            </w:r>
            <w:r>
              <w:rPr>
                <w:sz w:val="21"/>
              </w:rPr>
              <w:t>, dùng toàn bộ tập train</w:t>
            </w:r>
          </w:p>
        </w:tc>
      </w:tr>
    </w:tbl>
    <w:p w14:paraId="7F5D4819" w14:textId="77777777" w:rsidR="007B67E6" w:rsidRDefault="007B67E6"/>
    <w:p w14:paraId="38A3D693" w14:textId="77777777" w:rsidR="007B67E6" w:rsidRDefault="00000000">
      <w:r>
        <w:t xml:space="preserve">Linear probe đo </w:t>
      </w:r>
      <w:r>
        <w:rPr>
          <w:b/>
        </w:rPr>
        <w:t>chất lượng biểu diễn</w:t>
      </w:r>
      <w:r>
        <w:t xml:space="preserve">. Zero-shot đo </w:t>
      </w:r>
      <w:r>
        <w:rPr>
          <w:b/>
        </w:rPr>
        <w:t>khả năng học tác vụ</w:t>
      </w:r>
      <w:r>
        <w:t xml:space="preserve"> (task learning).</w:t>
      </w:r>
    </w:p>
    <w:p w14:paraId="006BAA09" w14:textId="77777777" w:rsidR="007B67E6" w:rsidRDefault="00000000">
      <w:pPr>
        <w:pStyle w:val="Heading1"/>
      </w:pPr>
      <w:r>
        <w:t>1. Zero-shot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B67E6" w14:paraId="583433AA" w14:textId="77777777">
        <w:trPr>
          <w:jc w:val="center"/>
        </w:trPr>
        <w:tc>
          <w:tcPr>
            <w:tcW w:w="3324" w:type="dxa"/>
            <w:shd w:val="clear" w:color="auto" w:fill="D9E2F3"/>
          </w:tcPr>
          <w:p w14:paraId="3D66CC93" w14:textId="77777777" w:rsidR="007B67E6" w:rsidRDefault="00000000">
            <w:r>
              <w:rPr>
                <w:b/>
                <w:sz w:val="21"/>
              </w:rPr>
              <w:t>Số liệu</w:t>
            </w:r>
          </w:p>
        </w:tc>
        <w:tc>
          <w:tcPr>
            <w:tcW w:w="3324" w:type="dxa"/>
            <w:shd w:val="clear" w:color="auto" w:fill="D9E2F3"/>
          </w:tcPr>
          <w:p w14:paraId="2BC2EAD0" w14:textId="77777777" w:rsidR="007B67E6" w:rsidRDefault="00000000">
            <w:r>
              <w:rPr>
                <w:b/>
                <w:sz w:val="21"/>
              </w:rPr>
              <w:t>Ý nghĩa</w:t>
            </w:r>
          </w:p>
        </w:tc>
        <w:tc>
          <w:tcPr>
            <w:tcW w:w="3324" w:type="dxa"/>
            <w:shd w:val="clear" w:color="auto" w:fill="D9E2F3"/>
          </w:tcPr>
          <w:p w14:paraId="6FB6F079" w14:textId="77777777" w:rsidR="007B67E6" w:rsidRDefault="00000000">
            <w:r>
              <w:rPr>
                <w:b/>
                <w:sz w:val="21"/>
              </w:rPr>
              <w:t>Nguồn</w:t>
            </w:r>
          </w:p>
        </w:tc>
      </w:tr>
      <w:tr w:rsidR="007B67E6" w14:paraId="58037A10" w14:textId="77777777">
        <w:trPr>
          <w:jc w:val="center"/>
        </w:trPr>
        <w:tc>
          <w:tcPr>
            <w:tcW w:w="3324" w:type="dxa"/>
          </w:tcPr>
          <w:p w14:paraId="65AED533" w14:textId="77777777" w:rsidR="007B67E6" w:rsidRDefault="00000000">
            <w:r>
              <w:rPr>
                <w:b/>
                <w:sz w:val="21"/>
              </w:rPr>
              <w:t>11,5% → 76,2%</w:t>
            </w:r>
          </w:p>
        </w:tc>
        <w:tc>
          <w:tcPr>
            <w:tcW w:w="3324" w:type="dxa"/>
          </w:tcPr>
          <w:p w14:paraId="7F35FA90" w14:textId="77777777" w:rsidR="007B67E6" w:rsidRDefault="00000000">
            <w:r>
              <w:rPr>
                <w:sz w:val="21"/>
              </w:rPr>
              <w:t>Zero-shot ImageNet: Visual N-Grams (2017) so với CLIP tốt nhất</w:t>
            </w:r>
          </w:p>
        </w:tc>
        <w:tc>
          <w:tcPr>
            <w:tcW w:w="3324" w:type="dxa"/>
          </w:tcPr>
          <w:p w14:paraId="54DA5BE0" w14:textId="77777777" w:rsidR="007B67E6" w:rsidRDefault="00000000">
            <w:r>
              <w:rPr>
                <w:sz w:val="21"/>
              </w:rPr>
              <w:t>Bảng 1, tr. 7</w:t>
            </w:r>
          </w:p>
        </w:tc>
      </w:tr>
      <w:tr w:rsidR="007B67E6" w14:paraId="5E7587DC" w14:textId="77777777">
        <w:trPr>
          <w:jc w:val="center"/>
        </w:trPr>
        <w:tc>
          <w:tcPr>
            <w:tcW w:w="3324" w:type="dxa"/>
          </w:tcPr>
          <w:p w14:paraId="186EA1EA" w14:textId="77777777" w:rsidR="007B67E6" w:rsidRDefault="00000000">
            <w:r>
              <w:rPr>
                <w:sz w:val="21"/>
              </w:rPr>
              <w:t>72,4 → 98,4 (aYahoo); 23,0 → 58,5 (SUN)</w:t>
            </w:r>
          </w:p>
        </w:tc>
        <w:tc>
          <w:tcPr>
            <w:tcW w:w="3324" w:type="dxa"/>
          </w:tcPr>
          <w:p w14:paraId="67464946" w14:textId="77777777" w:rsidR="007B67E6" w:rsidRDefault="00000000">
            <w:r>
              <w:rPr>
                <w:sz w:val="21"/>
              </w:rPr>
              <w:t>Hai bộ còn lại trong so sánh với Visual N-Grams</w:t>
            </w:r>
          </w:p>
        </w:tc>
        <w:tc>
          <w:tcPr>
            <w:tcW w:w="3324" w:type="dxa"/>
          </w:tcPr>
          <w:p w14:paraId="0E75F646" w14:textId="77777777" w:rsidR="007B67E6" w:rsidRDefault="00000000">
            <w:r>
              <w:rPr>
                <w:sz w:val="21"/>
              </w:rPr>
              <w:t>Bảng 1, tr. 7</w:t>
            </w:r>
          </w:p>
        </w:tc>
      </w:tr>
      <w:tr w:rsidR="007B67E6" w14:paraId="2CBE3D92" w14:textId="77777777">
        <w:trPr>
          <w:jc w:val="center"/>
        </w:trPr>
        <w:tc>
          <w:tcPr>
            <w:tcW w:w="3324" w:type="dxa"/>
          </w:tcPr>
          <w:p w14:paraId="5DE9F81C" w14:textId="77777777" w:rsidR="007B67E6" w:rsidRDefault="00000000">
            <w:r>
              <w:rPr>
                <w:sz w:val="21"/>
              </w:rPr>
              <w:t>95% top-5</w:t>
            </w:r>
          </w:p>
        </w:tc>
        <w:tc>
          <w:tcPr>
            <w:tcW w:w="3324" w:type="dxa"/>
          </w:tcPr>
          <w:p w14:paraId="73E0274E" w14:textId="77777777" w:rsidR="007B67E6" w:rsidRDefault="00000000">
            <w:r>
              <w:rPr>
                <w:sz w:val="21"/>
              </w:rPr>
              <w:t>CLIP top-5 trên ImageNet, ngang Inception-V4</w:t>
            </w:r>
          </w:p>
        </w:tc>
        <w:tc>
          <w:tcPr>
            <w:tcW w:w="3324" w:type="dxa"/>
          </w:tcPr>
          <w:p w14:paraId="7950D311" w14:textId="77777777" w:rsidR="007B67E6" w:rsidRDefault="00000000">
            <w:r>
              <w:rPr>
                <w:sz w:val="21"/>
              </w:rPr>
              <w:t>§3.1.3, tr. 6</w:t>
            </w:r>
          </w:p>
        </w:tc>
      </w:tr>
      <w:tr w:rsidR="007B67E6" w14:paraId="6BA70246" w14:textId="77777777">
        <w:trPr>
          <w:jc w:val="center"/>
        </w:trPr>
        <w:tc>
          <w:tcPr>
            <w:tcW w:w="3324" w:type="dxa"/>
          </w:tcPr>
          <w:p w14:paraId="194CD066" w14:textId="77777777" w:rsidR="007B67E6" w:rsidRDefault="00000000">
            <w:r>
              <w:rPr>
                <w:sz w:val="21"/>
              </w:rPr>
              <w:t>1,28 triệu</w:t>
            </w:r>
          </w:p>
        </w:tc>
        <w:tc>
          <w:tcPr>
            <w:tcW w:w="3324" w:type="dxa"/>
          </w:tcPr>
          <w:p w14:paraId="32E3A209" w14:textId="77777777" w:rsidR="007B67E6" w:rsidRDefault="00000000">
            <w:r>
              <w:rPr>
                <w:sz w:val="21"/>
              </w:rPr>
              <w:t xml:space="preserve">Số ảnh gán nhãn của ImageNet mà CLIP </w:t>
            </w:r>
            <w:r>
              <w:rPr>
                <w:b/>
                <w:sz w:val="21"/>
              </w:rPr>
              <w:t>không dùng</w:t>
            </w:r>
            <w:r>
              <w:rPr>
                <w:sz w:val="21"/>
              </w:rPr>
              <w:t xml:space="preserve"> nhưng vẫn ngang ResNet-50 gốc</w:t>
            </w:r>
          </w:p>
        </w:tc>
        <w:tc>
          <w:tcPr>
            <w:tcW w:w="3324" w:type="dxa"/>
          </w:tcPr>
          <w:p w14:paraId="61CC09F6" w14:textId="77777777" w:rsidR="007B67E6" w:rsidRDefault="00000000">
            <w:r>
              <w:rPr>
                <w:sz w:val="21"/>
              </w:rPr>
              <w:t>Abstract; §3.1.3</w:t>
            </w:r>
          </w:p>
        </w:tc>
      </w:tr>
      <w:tr w:rsidR="007B67E6" w14:paraId="536C2336" w14:textId="77777777">
        <w:trPr>
          <w:jc w:val="center"/>
        </w:trPr>
        <w:tc>
          <w:tcPr>
            <w:tcW w:w="3324" w:type="dxa"/>
          </w:tcPr>
          <w:p w14:paraId="010F2474" w14:textId="77777777" w:rsidR="007B67E6" w:rsidRDefault="00000000">
            <w:r>
              <w:rPr>
                <w:sz w:val="21"/>
              </w:rPr>
              <w:t>10× dữ liệu, ~100× compute/dự đoán, &gt;1000× compute huấn luyện</w:t>
            </w:r>
          </w:p>
        </w:tc>
        <w:tc>
          <w:tcPr>
            <w:tcW w:w="3324" w:type="dxa"/>
          </w:tcPr>
          <w:p w14:paraId="3CF634B5" w14:textId="77777777" w:rsidR="007B67E6" w:rsidRDefault="00000000">
            <w:r>
              <w:rPr>
                <w:sz w:val="21"/>
              </w:rPr>
              <w:t>Lý do không nên coi so sánh với Visual N-Grams là so sánh phương pháp trực tiếp</w:t>
            </w:r>
          </w:p>
        </w:tc>
        <w:tc>
          <w:tcPr>
            <w:tcW w:w="3324" w:type="dxa"/>
          </w:tcPr>
          <w:p w14:paraId="4C50D0EE" w14:textId="77777777" w:rsidR="007B67E6" w:rsidRDefault="00000000">
            <w:r>
              <w:rPr>
                <w:sz w:val="21"/>
              </w:rPr>
              <w:t>tr. 7</w:t>
            </w:r>
          </w:p>
        </w:tc>
      </w:tr>
      <w:tr w:rsidR="007B67E6" w14:paraId="46E34711" w14:textId="77777777">
        <w:trPr>
          <w:jc w:val="center"/>
        </w:trPr>
        <w:tc>
          <w:tcPr>
            <w:tcW w:w="3324" w:type="dxa"/>
          </w:tcPr>
          <w:p w14:paraId="768FA5E8" w14:textId="77777777" w:rsidR="007B67E6" w:rsidRDefault="00000000">
            <w:r>
              <w:rPr>
                <w:b/>
                <w:sz w:val="21"/>
              </w:rPr>
              <w:t>16/27</w:t>
            </w:r>
          </w:p>
        </w:tc>
        <w:tc>
          <w:tcPr>
            <w:tcW w:w="3324" w:type="dxa"/>
          </w:tcPr>
          <w:p w14:paraId="7FDCA692" w14:textId="77777777" w:rsidR="007B67E6" w:rsidRDefault="00000000">
            <w:r>
              <w:rPr>
                <w:sz w:val="21"/>
              </w:rPr>
              <w:t>Zero-shot CLIP thắng linear probe trên đặc trưng ResNet-50 ở 16/27 bộ, có ImageNet (+1,9)</w:t>
            </w:r>
          </w:p>
        </w:tc>
        <w:tc>
          <w:tcPr>
            <w:tcW w:w="3324" w:type="dxa"/>
          </w:tcPr>
          <w:p w14:paraId="4EEF2174" w14:textId="77777777" w:rsidR="007B67E6" w:rsidRDefault="00000000">
            <w:r>
              <w:rPr>
                <w:sz w:val="21"/>
              </w:rPr>
              <w:t>Hình 5, tr. 8</w:t>
            </w:r>
          </w:p>
        </w:tc>
      </w:tr>
      <w:tr w:rsidR="007B67E6" w14:paraId="6EC0F9FC" w14:textId="77777777">
        <w:trPr>
          <w:jc w:val="center"/>
        </w:trPr>
        <w:tc>
          <w:tcPr>
            <w:tcW w:w="3324" w:type="dxa"/>
          </w:tcPr>
          <w:p w14:paraId="182A2E8C" w14:textId="77777777" w:rsidR="007B67E6" w:rsidRDefault="00000000">
            <w:r>
              <w:rPr>
                <w:sz w:val="21"/>
              </w:rPr>
              <w:t xml:space="preserve">CIFAR-100: </w:t>
            </w:r>
            <w:r>
              <w:rPr>
                <w:b/>
                <w:sz w:val="21"/>
              </w:rPr>
              <w:t>+3,0</w:t>
            </w:r>
            <w:r>
              <w:rPr>
                <w:sz w:val="21"/>
              </w:rPr>
              <w:t>; CIFAR-10: +3,9</w:t>
            </w:r>
          </w:p>
        </w:tc>
        <w:tc>
          <w:tcPr>
            <w:tcW w:w="3324" w:type="dxa"/>
          </w:tcPr>
          <w:p w14:paraId="25485C65" w14:textId="77777777" w:rsidR="007B67E6" w:rsidRDefault="00000000">
            <w:r>
              <w:rPr>
                <w:sz w:val="21"/>
              </w:rPr>
              <w:t>Chênh lệch zero-shot CLIP so với linear probe ResNet-50</w:t>
            </w:r>
          </w:p>
        </w:tc>
        <w:tc>
          <w:tcPr>
            <w:tcW w:w="3324" w:type="dxa"/>
          </w:tcPr>
          <w:p w14:paraId="640D569F" w14:textId="77777777" w:rsidR="007B67E6" w:rsidRDefault="00000000">
            <w:r>
              <w:rPr>
                <w:sz w:val="21"/>
              </w:rPr>
              <w:t>Hình 5, tr. 8</w:t>
            </w:r>
          </w:p>
        </w:tc>
      </w:tr>
      <w:tr w:rsidR="007B67E6" w14:paraId="3010D7ED" w14:textId="77777777">
        <w:trPr>
          <w:jc w:val="center"/>
        </w:trPr>
        <w:tc>
          <w:tcPr>
            <w:tcW w:w="3324" w:type="dxa"/>
          </w:tcPr>
          <w:p w14:paraId="7C432BC9" w14:textId="77777777" w:rsidR="007B67E6" w:rsidRDefault="00000000">
            <w:r>
              <w:rPr>
                <w:sz w:val="21"/>
              </w:rPr>
              <w:t>StanfordCars +28,9; Food101 +22,5; Kinetics700 +14,5; UCF101 +7,7</w:t>
            </w:r>
          </w:p>
        </w:tc>
        <w:tc>
          <w:tcPr>
            <w:tcW w:w="3324" w:type="dxa"/>
          </w:tcPr>
          <w:p w14:paraId="37F3A5F2" w14:textId="77777777" w:rsidR="007B67E6" w:rsidRDefault="00000000">
            <w:r>
              <w:rPr>
                <w:sz w:val="21"/>
              </w:rPr>
              <w:t>Các bộ CLIP thắng đậm</w:t>
            </w:r>
          </w:p>
        </w:tc>
        <w:tc>
          <w:tcPr>
            <w:tcW w:w="3324" w:type="dxa"/>
          </w:tcPr>
          <w:p w14:paraId="19320C5C" w14:textId="77777777" w:rsidR="007B67E6" w:rsidRDefault="00000000">
            <w:r>
              <w:rPr>
                <w:sz w:val="21"/>
              </w:rPr>
              <w:t>Hình 5, tr. 8</w:t>
            </w:r>
          </w:p>
        </w:tc>
      </w:tr>
      <w:tr w:rsidR="007B67E6" w14:paraId="6EEEFCAC" w14:textId="77777777">
        <w:trPr>
          <w:jc w:val="center"/>
        </w:trPr>
        <w:tc>
          <w:tcPr>
            <w:tcW w:w="3324" w:type="dxa"/>
          </w:tcPr>
          <w:p w14:paraId="113862E9" w14:textId="77777777" w:rsidR="007B67E6" w:rsidRDefault="00000000">
            <w:r>
              <w:rPr>
                <w:sz w:val="21"/>
              </w:rPr>
              <w:lastRenderedPageBreak/>
              <w:t>EuroSAT −37,1; KITTI −34,0; PCam −19,5; GTSRB −18,4; CLEVRCounts −18,2</w:t>
            </w:r>
          </w:p>
        </w:tc>
        <w:tc>
          <w:tcPr>
            <w:tcW w:w="3324" w:type="dxa"/>
          </w:tcPr>
          <w:p w14:paraId="3B3746E2" w14:textId="77777777" w:rsidR="007B67E6" w:rsidRDefault="00000000">
            <w:r>
              <w:rPr>
                <w:sz w:val="21"/>
              </w:rPr>
              <w:t>Các bộ CLIP thua đậm: ảnh vệ tinh, khoảng cách xe, ảnh y tế, biển báo, đếm vật</w:t>
            </w:r>
          </w:p>
        </w:tc>
        <w:tc>
          <w:tcPr>
            <w:tcW w:w="3324" w:type="dxa"/>
          </w:tcPr>
          <w:p w14:paraId="52A71575" w14:textId="77777777" w:rsidR="007B67E6" w:rsidRDefault="00000000">
            <w:r>
              <w:rPr>
                <w:sz w:val="21"/>
              </w:rPr>
              <w:t>Hình 5, tr. 8</w:t>
            </w:r>
          </w:p>
        </w:tc>
      </w:tr>
      <w:tr w:rsidR="007B67E6" w14:paraId="5329FB97" w14:textId="77777777">
        <w:trPr>
          <w:jc w:val="center"/>
        </w:trPr>
        <w:tc>
          <w:tcPr>
            <w:tcW w:w="3324" w:type="dxa"/>
          </w:tcPr>
          <w:p w14:paraId="61604426" w14:textId="77777777" w:rsidR="007B67E6" w:rsidRDefault="00000000">
            <w:r>
              <w:rPr>
                <w:sz w:val="21"/>
              </w:rPr>
              <w:t>99,3%</w:t>
            </w:r>
          </w:p>
        </w:tc>
        <w:tc>
          <w:tcPr>
            <w:tcW w:w="3324" w:type="dxa"/>
          </w:tcPr>
          <w:p w14:paraId="452354C6" w14:textId="77777777" w:rsidR="007B67E6" w:rsidRDefault="00000000">
            <w:r>
              <w:rPr>
                <w:sz w:val="21"/>
              </w:rPr>
              <w:t>STL10 zero-shot, SOTA mới mà không dùng ảnh huấn luyện</w:t>
            </w:r>
          </w:p>
        </w:tc>
        <w:tc>
          <w:tcPr>
            <w:tcW w:w="3324" w:type="dxa"/>
          </w:tcPr>
          <w:p w14:paraId="77780A24" w14:textId="77777777" w:rsidR="007B67E6" w:rsidRDefault="00000000">
            <w:r>
              <w:rPr>
                <w:sz w:val="21"/>
              </w:rPr>
              <w:t>tr. 8</w:t>
            </w:r>
          </w:p>
        </w:tc>
      </w:tr>
      <w:tr w:rsidR="007B67E6" w14:paraId="34DB4B1F" w14:textId="77777777">
        <w:trPr>
          <w:jc w:val="center"/>
        </w:trPr>
        <w:tc>
          <w:tcPr>
            <w:tcW w:w="3324" w:type="dxa"/>
          </w:tcPr>
          <w:p w14:paraId="0CA5BB15" w14:textId="77777777" w:rsidR="007B67E6" w:rsidRDefault="00000000">
            <w:r>
              <w:rPr>
                <w:b/>
                <w:sz w:val="21"/>
              </w:rPr>
              <w:t>Zero-shot ≈ 4-shot</w:t>
            </w:r>
          </w:p>
        </w:tc>
        <w:tc>
          <w:tcPr>
            <w:tcW w:w="3324" w:type="dxa"/>
          </w:tcPr>
          <w:p w14:paraId="4D06C555" w14:textId="77777777" w:rsidR="007B67E6" w:rsidRDefault="00000000">
            <w:r>
              <w:rPr>
                <w:sz w:val="21"/>
              </w:rPr>
              <w:t>Zero-shot CLIP ngang hồi quy logistic 4 ảnh/lớp trên cùng không gian đặc trưng; gần bằng 16-shot của BiT-M (mô hình tốt nhất)</w:t>
            </w:r>
          </w:p>
        </w:tc>
        <w:tc>
          <w:tcPr>
            <w:tcW w:w="3324" w:type="dxa"/>
          </w:tcPr>
          <w:p w14:paraId="17CD2A45" w14:textId="77777777" w:rsidR="007B67E6" w:rsidRDefault="00000000">
            <w:r>
              <w:rPr>
                <w:sz w:val="21"/>
              </w:rPr>
              <w:t>Hình 6, tr. 9</w:t>
            </w:r>
          </w:p>
        </w:tc>
      </w:tr>
      <w:tr w:rsidR="007B67E6" w14:paraId="6419BD2A" w14:textId="77777777">
        <w:trPr>
          <w:jc w:val="center"/>
        </w:trPr>
        <w:tc>
          <w:tcPr>
            <w:tcW w:w="3324" w:type="dxa"/>
          </w:tcPr>
          <w:p w14:paraId="5BDDA4A0" w14:textId="77777777" w:rsidR="007B67E6" w:rsidRDefault="00000000">
            <w:r>
              <w:rPr>
                <w:sz w:val="21"/>
              </w:rPr>
              <w:t>Trung vị 5,4 / trung bình 20,8 ảnh/lớp</w:t>
            </w:r>
          </w:p>
        </w:tc>
        <w:tc>
          <w:tcPr>
            <w:tcW w:w="3324" w:type="dxa"/>
          </w:tcPr>
          <w:p w14:paraId="61016916" w14:textId="77777777" w:rsidR="007B67E6" w:rsidRDefault="00000000">
            <w:r>
              <w:rPr>
                <w:sz w:val="21"/>
              </w:rPr>
              <w:t>Số ảnh gán nhãn/lớp mà linear probe cần để bằng zero-shot. ImageNet: zero-shot ≈ 16-shot</w:t>
            </w:r>
          </w:p>
        </w:tc>
        <w:tc>
          <w:tcPr>
            <w:tcW w:w="3324" w:type="dxa"/>
          </w:tcPr>
          <w:p w14:paraId="0E295E77" w14:textId="77777777" w:rsidR="007B67E6" w:rsidRDefault="00000000">
            <w:r>
              <w:rPr>
                <w:sz w:val="21"/>
              </w:rPr>
              <w:t>Hình 7, tr. 10</w:t>
            </w:r>
          </w:p>
        </w:tc>
      </w:tr>
      <w:tr w:rsidR="007B67E6" w14:paraId="56F921AF" w14:textId="77777777">
        <w:trPr>
          <w:jc w:val="center"/>
        </w:trPr>
        <w:tc>
          <w:tcPr>
            <w:tcW w:w="3324" w:type="dxa"/>
          </w:tcPr>
          <w:p w14:paraId="4A7AEE77" w14:textId="77777777" w:rsidR="007B67E6" w:rsidRDefault="00000000">
            <w:r>
              <w:rPr>
                <w:sz w:val="21"/>
              </w:rPr>
              <w:t>r = 0,82</w:t>
            </w:r>
          </w:p>
        </w:tc>
        <w:tc>
          <w:tcPr>
            <w:tcW w:w="3324" w:type="dxa"/>
          </w:tcPr>
          <w:p w14:paraId="691B2EE2" w14:textId="77777777" w:rsidR="007B67E6" w:rsidRDefault="00000000">
            <w:r>
              <w:rPr>
                <w:sz w:val="21"/>
              </w:rPr>
              <w:t>Tương quan giữa zero-shot và linear probe. Zero-shot thường thấp hơn 10–25 điểm; chỉ 5 bộ chênh ≤ 3 điểm</w:t>
            </w:r>
          </w:p>
        </w:tc>
        <w:tc>
          <w:tcPr>
            <w:tcW w:w="3324" w:type="dxa"/>
          </w:tcPr>
          <w:p w14:paraId="52E28445" w14:textId="77777777" w:rsidR="007B67E6" w:rsidRDefault="00000000">
            <w:r>
              <w:rPr>
                <w:sz w:val="21"/>
              </w:rPr>
              <w:t>Hình 8, tr. 10</w:t>
            </w:r>
          </w:p>
        </w:tc>
      </w:tr>
      <w:tr w:rsidR="007B67E6" w14:paraId="13909B3E" w14:textId="77777777">
        <w:trPr>
          <w:jc w:val="center"/>
        </w:trPr>
        <w:tc>
          <w:tcPr>
            <w:tcW w:w="3324" w:type="dxa"/>
          </w:tcPr>
          <w:p w14:paraId="2E8E0F84" w14:textId="77777777" w:rsidR="007B67E6" w:rsidRDefault="00000000">
            <w:r>
              <w:rPr>
                <w:sz w:val="21"/>
              </w:rPr>
              <w:t>44× compute</w:t>
            </w:r>
          </w:p>
        </w:tc>
        <w:tc>
          <w:tcPr>
            <w:tcW w:w="3324" w:type="dxa"/>
          </w:tcPr>
          <w:p w14:paraId="1AF605BC" w14:textId="77777777" w:rsidR="007B67E6" w:rsidRDefault="00000000">
            <w:r>
              <w:rPr>
                <w:sz w:val="21"/>
              </w:rPr>
              <w:t>Lỗi zero-shot giảm theo hàm log-log mượt khi tăng compute (5 mô hình ResNet)</w:t>
            </w:r>
          </w:p>
        </w:tc>
        <w:tc>
          <w:tcPr>
            <w:tcW w:w="3324" w:type="dxa"/>
          </w:tcPr>
          <w:p w14:paraId="6B46BB69" w14:textId="77777777" w:rsidR="007B67E6" w:rsidRDefault="00000000">
            <w:r>
              <w:rPr>
                <w:sz w:val="21"/>
              </w:rPr>
              <w:t>Hình 9, tr. 11</w:t>
            </w:r>
          </w:p>
        </w:tc>
      </w:tr>
    </w:tbl>
    <w:p w14:paraId="2DA042CF" w14:textId="77777777" w:rsidR="007B67E6" w:rsidRDefault="007B67E6"/>
    <w:p w14:paraId="782FDC42" w14:textId="77777777" w:rsidR="007B67E6" w:rsidRDefault="00000000">
      <w:pPr>
        <w:pStyle w:val="Heading1"/>
      </w:pPr>
      <w:r>
        <w:t>2. Prompt engineering và ensembling (§3.1.4, tr. 7–8)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B67E6" w14:paraId="79BEA162" w14:textId="77777777">
        <w:trPr>
          <w:jc w:val="center"/>
        </w:trPr>
        <w:tc>
          <w:tcPr>
            <w:tcW w:w="4986" w:type="dxa"/>
            <w:shd w:val="clear" w:color="auto" w:fill="D9E2F3"/>
          </w:tcPr>
          <w:p w14:paraId="5F21C0BE" w14:textId="77777777" w:rsidR="007B67E6" w:rsidRDefault="00000000">
            <w:r>
              <w:rPr>
                <w:b/>
                <w:sz w:val="21"/>
              </w:rPr>
              <w:t>Số liệu</w:t>
            </w:r>
          </w:p>
        </w:tc>
        <w:tc>
          <w:tcPr>
            <w:tcW w:w="4986" w:type="dxa"/>
            <w:shd w:val="clear" w:color="auto" w:fill="D9E2F3"/>
          </w:tcPr>
          <w:p w14:paraId="2CEC211A" w14:textId="77777777" w:rsidR="007B67E6" w:rsidRDefault="00000000">
            <w:r>
              <w:rPr>
                <w:b/>
                <w:sz w:val="21"/>
              </w:rPr>
              <w:t>Ý nghĩa</w:t>
            </w:r>
          </w:p>
        </w:tc>
      </w:tr>
      <w:tr w:rsidR="007B67E6" w14:paraId="3629581B" w14:textId="77777777">
        <w:trPr>
          <w:jc w:val="center"/>
        </w:trPr>
        <w:tc>
          <w:tcPr>
            <w:tcW w:w="4986" w:type="dxa"/>
          </w:tcPr>
          <w:p w14:paraId="21421C9F" w14:textId="77777777" w:rsidR="007B67E6" w:rsidRDefault="00000000">
            <w:r>
              <w:rPr>
                <w:b/>
                <w:sz w:val="21"/>
              </w:rPr>
              <w:t>+1,3%</w:t>
            </w:r>
          </w:p>
        </w:tc>
        <w:tc>
          <w:tcPr>
            <w:tcW w:w="4986" w:type="dxa"/>
          </w:tcPr>
          <w:p w14:paraId="0050C885" w14:textId="77777777" w:rsidR="007B67E6" w:rsidRDefault="00000000">
            <w:r>
              <w:rPr>
                <w:sz w:val="21"/>
              </w:rPr>
              <w:t>Chỉ dùng prompt "A photo of a {label}." đã tăng 1,3% trên ImageNet so với dùng tên nhãn trơn</w:t>
            </w:r>
          </w:p>
        </w:tc>
      </w:tr>
      <w:tr w:rsidR="007B67E6" w14:paraId="750B0276" w14:textId="77777777">
        <w:trPr>
          <w:jc w:val="center"/>
        </w:trPr>
        <w:tc>
          <w:tcPr>
            <w:tcW w:w="4986" w:type="dxa"/>
          </w:tcPr>
          <w:p w14:paraId="6B25C9B7" w14:textId="77777777" w:rsidR="007B67E6" w:rsidRDefault="00000000">
            <w:r>
              <w:rPr>
                <w:b/>
                <w:sz w:val="21"/>
              </w:rPr>
              <w:t>+3,5%</w:t>
            </w:r>
          </w:p>
        </w:tc>
        <w:tc>
          <w:tcPr>
            <w:tcW w:w="4986" w:type="dxa"/>
          </w:tcPr>
          <w:p w14:paraId="23B86BC4" w14:textId="77777777" w:rsidR="007B67E6" w:rsidRDefault="00000000">
            <w:r>
              <w:rPr>
                <w:sz w:val="21"/>
              </w:rPr>
              <w:t xml:space="preserve">Ensemble 80 prompt khác nhau: tăng </w:t>
            </w:r>
            <w:r>
              <w:rPr>
                <w:b/>
                <w:sz w:val="21"/>
              </w:rPr>
              <w:t>thêm</w:t>
            </w:r>
            <w:r>
              <w:rPr>
                <w:sz w:val="21"/>
              </w:rPr>
              <w:t xml:space="preserve"> 3,5% so với 1 prompt mặc định</w:t>
            </w:r>
          </w:p>
        </w:tc>
      </w:tr>
      <w:tr w:rsidR="007B67E6" w14:paraId="6969D128" w14:textId="77777777">
        <w:trPr>
          <w:jc w:val="center"/>
        </w:trPr>
        <w:tc>
          <w:tcPr>
            <w:tcW w:w="4986" w:type="dxa"/>
          </w:tcPr>
          <w:p w14:paraId="426A54EA" w14:textId="77777777" w:rsidR="007B67E6" w:rsidRDefault="00000000">
            <w:r>
              <w:rPr>
                <w:b/>
                <w:sz w:val="21"/>
              </w:rPr>
              <w:t>gần 5%</w:t>
            </w:r>
          </w:p>
        </w:tc>
        <w:tc>
          <w:tcPr>
            <w:tcW w:w="4986" w:type="dxa"/>
          </w:tcPr>
          <w:p w14:paraId="04486C27" w14:textId="77777777" w:rsidR="007B67E6" w:rsidRDefault="00000000">
            <w:r>
              <w:rPr>
                <w:sz w:val="21"/>
              </w:rPr>
              <w:t>Tổng cộng prompt + ensemble trên ImageNet</w:t>
            </w:r>
          </w:p>
        </w:tc>
      </w:tr>
      <w:tr w:rsidR="007B67E6" w14:paraId="7511D392" w14:textId="77777777">
        <w:trPr>
          <w:jc w:val="center"/>
        </w:trPr>
        <w:tc>
          <w:tcPr>
            <w:tcW w:w="4986" w:type="dxa"/>
          </w:tcPr>
          <w:p w14:paraId="1B89E631" w14:textId="77777777" w:rsidR="007B67E6" w:rsidRDefault="00000000">
            <w:r>
              <w:rPr>
                <w:sz w:val="21"/>
              </w:rPr>
              <w:t>gần 5 điểm, ≈ 4× compute</w:t>
            </w:r>
          </w:p>
        </w:tc>
        <w:tc>
          <w:tcPr>
            <w:tcW w:w="4986" w:type="dxa"/>
          </w:tcPr>
          <w:p w14:paraId="1450A68B" w14:textId="77777777" w:rsidR="007B67E6" w:rsidRDefault="00000000">
            <w:r>
              <w:rPr>
                <w:sz w:val="21"/>
              </w:rPr>
              <w:t>Trung bình trên 36 bộ: cải thiện tương đương dùng mô hình lớn gấp 4 lần, nhưng "miễn phí" (Hình 4)</w:t>
            </w:r>
          </w:p>
        </w:tc>
      </w:tr>
    </w:tbl>
    <w:p w14:paraId="47EE8744" w14:textId="77777777" w:rsidR="007B67E6" w:rsidRDefault="007B67E6"/>
    <w:p w14:paraId="24C82607" w14:textId="77777777" w:rsidR="007B67E6" w:rsidRDefault="00000000">
      <w:pPr>
        <w:ind w:left="454"/>
      </w:pPr>
      <w:r>
        <w:rPr>
          <w:b/>
        </w:rPr>
        <w:t>Lưu ý khi trích dẫn:</w:t>
      </w:r>
      <w:r>
        <w:t xml:space="preserve"> ensemble 80 prompt chỉ tăng </w:t>
      </w:r>
      <w:r>
        <w:rPr>
          <w:b/>
        </w:rPr>
        <w:t>3,5%</w:t>
      </w:r>
      <w:r>
        <w:t xml:space="preserve">. Con số </w:t>
      </w:r>
      <w:r>
        <w:rPr>
          <w:b/>
        </w:rPr>
        <w:t>gần 5%</w:t>
      </w:r>
      <w:r>
        <w:t xml:space="preserve"> là tổng của cả prompt (+1,3%) và ensemble.</w:t>
      </w:r>
    </w:p>
    <w:p w14:paraId="2D67AAB8" w14:textId="77777777" w:rsidR="007B67E6" w:rsidRDefault="00000000">
      <w:pPr>
        <w:pStyle w:val="ListBullet"/>
      </w:pPr>
      <w:r>
        <w:rPr>
          <w:b/>
        </w:rPr>
        <w:t>Lý do prompt giúp ích:</w:t>
      </w:r>
      <w:r>
        <w:t xml:space="preserve"> (1) Đa nghĩa: ImageNet có "crane" là cần cẩu và "crane" là con sếu; Oxford Pets có "boxer" là giống chó nhưng cũng là võ sĩ. (2) Văn bản lúc huấn luyện hiếm khi chỉ có một từ.</w:t>
      </w:r>
    </w:p>
    <w:p w14:paraId="7D0D15F4" w14:textId="77777777" w:rsidR="007B67E6" w:rsidRDefault="00000000">
      <w:pPr>
        <w:pStyle w:val="ListBullet"/>
      </w:pPr>
      <w:r>
        <w:rPr>
          <w:b/>
        </w:rPr>
        <w:t>Prompt theo tác vụ:</w:t>
      </w:r>
      <w:r>
        <w:t xml:space="preserve"> "a type of pet", "a satellite photo of a {}", đặt chữ cần nhận dạng trong ngoặc kép cho OCR.</w:t>
      </w:r>
    </w:p>
    <w:p w14:paraId="7A102BEC" w14:textId="77777777" w:rsidR="007B67E6" w:rsidRDefault="00000000">
      <w:pPr>
        <w:pStyle w:val="ListBullet"/>
      </w:pPr>
      <w:r>
        <w:rPr>
          <w:b/>
        </w:rPr>
        <w:t>Ensemble trong không gian embedding:</w:t>
      </w:r>
      <w:r>
        <w:t xml:space="preserve"> lấy trung bình vector văn bản rồi cache lại, nên chi phí bằng chi phí dùng 1 prompt.</w:t>
      </w:r>
    </w:p>
    <w:p w14:paraId="5971E75B" w14:textId="77777777" w:rsidR="007B67E6" w:rsidRDefault="00000000">
      <w:pPr>
        <w:pStyle w:val="Heading1"/>
      </w:pPr>
      <w:r>
        <w:t>3. Linear probe (§3.2, tr. 11–13; Bảng 10, tr. 40)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B67E6" w14:paraId="27827B92" w14:textId="77777777">
        <w:trPr>
          <w:jc w:val="center"/>
        </w:trPr>
        <w:tc>
          <w:tcPr>
            <w:tcW w:w="3324" w:type="dxa"/>
            <w:shd w:val="clear" w:color="auto" w:fill="D9E2F3"/>
          </w:tcPr>
          <w:p w14:paraId="01C57A2F" w14:textId="77777777" w:rsidR="007B67E6" w:rsidRDefault="00000000">
            <w:r>
              <w:rPr>
                <w:b/>
                <w:sz w:val="21"/>
              </w:rPr>
              <w:t>Số liệu</w:t>
            </w:r>
          </w:p>
        </w:tc>
        <w:tc>
          <w:tcPr>
            <w:tcW w:w="3324" w:type="dxa"/>
            <w:shd w:val="clear" w:color="auto" w:fill="D9E2F3"/>
          </w:tcPr>
          <w:p w14:paraId="0FED14AD" w14:textId="77777777" w:rsidR="007B67E6" w:rsidRDefault="00000000">
            <w:r>
              <w:rPr>
                <w:b/>
                <w:sz w:val="21"/>
              </w:rPr>
              <w:t>Ý nghĩa</w:t>
            </w:r>
          </w:p>
        </w:tc>
        <w:tc>
          <w:tcPr>
            <w:tcW w:w="3324" w:type="dxa"/>
            <w:shd w:val="clear" w:color="auto" w:fill="D9E2F3"/>
          </w:tcPr>
          <w:p w14:paraId="153EDBC9" w14:textId="77777777" w:rsidR="007B67E6" w:rsidRDefault="00000000">
            <w:r>
              <w:rPr>
                <w:b/>
                <w:sz w:val="21"/>
              </w:rPr>
              <w:t>Nguồn</w:t>
            </w:r>
          </w:p>
        </w:tc>
      </w:tr>
      <w:tr w:rsidR="007B67E6" w14:paraId="3104C4CB" w14:textId="77777777">
        <w:trPr>
          <w:jc w:val="center"/>
        </w:trPr>
        <w:tc>
          <w:tcPr>
            <w:tcW w:w="3324" w:type="dxa"/>
          </w:tcPr>
          <w:p w14:paraId="53CB69CD" w14:textId="77777777" w:rsidR="007B67E6" w:rsidRDefault="00000000">
            <w:r>
              <w:rPr>
                <w:b/>
                <w:sz w:val="21"/>
              </w:rPr>
              <w:t>21/27</w:t>
            </w:r>
          </w:p>
        </w:tc>
        <w:tc>
          <w:tcPr>
            <w:tcW w:w="3324" w:type="dxa"/>
          </w:tcPr>
          <w:p w14:paraId="3DA6CE8A" w14:textId="77777777" w:rsidR="007B67E6" w:rsidRDefault="00000000">
            <w:r>
              <w:rPr>
                <w:sz w:val="21"/>
              </w:rPr>
              <w:t xml:space="preserve">Linear probe trên CLIP tốt nhất thắng Noisy Student EfficientNet-L2 (mô hình ImageNet tốt nhất) ở </w:t>
            </w:r>
            <w:r>
              <w:rPr>
                <w:sz w:val="21"/>
              </w:rPr>
              <w:lastRenderedPageBreak/>
              <w:t>21/27 bộ</w:t>
            </w:r>
          </w:p>
        </w:tc>
        <w:tc>
          <w:tcPr>
            <w:tcW w:w="3324" w:type="dxa"/>
          </w:tcPr>
          <w:p w14:paraId="434E61A5" w14:textId="77777777" w:rsidR="007B67E6" w:rsidRDefault="00000000">
            <w:r>
              <w:rPr>
                <w:sz w:val="21"/>
              </w:rPr>
              <w:lastRenderedPageBreak/>
              <w:t>Hình 11, tr. 13</w:t>
            </w:r>
          </w:p>
        </w:tc>
      </w:tr>
      <w:tr w:rsidR="007B67E6" w14:paraId="2DBC9EF1" w14:textId="77777777">
        <w:trPr>
          <w:jc w:val="center"/>
        </w:trPr>
        <w:tc>
          <w:tcPr>
            <w:tcW w:w="3324" w:type="dxa"/>
          </w:tcPr>
          <w:p w14:paraId="1EFE6F06" w14:textId="77777777" w:rsidR="007B67E6" w:rsidRDefault="00000000">
            <w:r>
              <w:rPr>
                <w:sz w:val="21"/>
              </w:rPr>
              <w:t>SST2 +23,6; Country211 +22,7; HatefulMemes +18,8; StanfordCars +15,9; GTSRB +14,7</w:t>
            </w:r>
          </w:p>
        </w:tc>
        <w:tc>
          <w:tcPr>
            <w:tcW w:w="3324" w:type="dxa"/>
          </w:tcPr>
          <w:p w14:paraId="21F5F367" w14:textId="77777777" w:rsidR="007B67E6" w:rsidRDefault="00000000">
            <w:r>
              <w:rPr>
                <w:sz w:val="21"/>
              </w:rPr>
              <w:t>Các bộ CLIP thắng nhiều nhất (OCR, định vị địa lý, xe, biển báo)</w:t>
            </w:r>
          </w:p>
        </w:tc>
        <w:tc>
          <w:tcPr>
            <w:tcW w:w="3324" w:type="dxa"/>
          </w:tcPr>
          <w:p w14:paraId="73876F10" w14:textId="77777777" w:rsidR="007B67E6" w:rsidRDefault="00000000">
            <w:r>
              <w:rPr>
                <w:sz w:val="21"/>
              </w:rPr>
              <w:t>Hình 11, tr. 13</w:t>
            </w:r>
          </w:p>
        </w:tc>
      </w:tr>
      <w:tr w:rsidR="007B67E6" w14:paraId="68FF82C1" w14:textId="77777777">
        <w:trPr>
          <w:jc w:val="center"/>
        </w:trPr>
        <w:tc>
          <w:tcPr>
            <w:tcW w:w="3324" w:type="dxa"/>
          </w:tcPr>
          <w:p w14:paraId="382A4D35" w14:textId="77777777" w:rsidR="007B67E6" w:rsidRDefault="00000000">
            <w:r>
              <w:rPr>
                <w:sz w:val="21"/>
              </w:rPr>
              <w:t xml:space="preserve">ImageNet −3,0; CLEVRCounts −2,4; </w:t>
            </w:r>
            <w:r>
              <w:rPr>
                <w:b/>
                <w:sz w:val="21"/>
              </w:rPr>
              <w:t>CIFAR100 −1,7</w:t>
            </w:r>
            <w:r>
              <w:rPr>
                <w:sz w:val="21"/>
              </w:rPr>
              <w:t>; PCam −1,2; CIFAR10 −0,8; Pets −0,5</w:t>
            </w:r>
          </w:p>
        </w:tc>
        <w:tc>
          <w:tcPr>
            <w:tcW w:w="3324" w:type="dxa"/>
          </w:tcPr>
          <w:p w14:paraId="49E0B2EF" w14:textId="77777777" w:rsidR="007B67E6" w:rsidRDefault="00000000">
            <w:r>
              <w:rPr>
                <w:sz w:val="21"/>
              </w:rPr>
              <w:t xml:space="preserve">6 bộ CLIP thua. Với CIFAR (ảnh độ phân giải thấp), paper </w:t>
            </w:r>
            <w:r>
              <w:rPr>
                <w:i/>
                <w:sz w:val="21"/>
              </w:rPr>
              <w:t>cho rằng</w:t>
            </w:r>
            <w:r>
              <w:rPr>
                <w:sz w:val="21"/>
              </w:rPr>
              <w:t xml:space="preserve"> một phần do CLIP không dùng augmentation theo tỉ lệ</w:t>
            </w:r>
          </w:p>
        </w:tc>
        <w:tc>
          <w:tcPr>
            <w:tcW w:w="3324" w:type="dxa"/>
          </w:tcPr>
          <w:p w14:paraId="4C3D5C01" w14:textId="77777777" w:rsidR="007B67E6" w:rsidRDefault="00000000">
            <w:r>
              <w:rPr>
                <w:sz w:val="21"/>
              </w:rPr>
              <w:t>Hình 11; tr. 12</w:t>
            </w:r>
          </w:p>
        </w:tc>
      </w:tr>
      <w:tr w:rsidR="007B67E6" w14:paraId="6901CB37" w14:textId="77777777">
        <w:trPr>
          <w:jc w:val="center"/>
        </w:trPr>
        <w:tc>
          <w:tcPr>
            <w:tcW w:w="3324" w:type="dxa"/>
          </w:tcPr>
          <w:p w14:paraId="2D4811A3" w14:textId="77777777" w:rsidR="007B67E6" w:rsidRDefault="00000000">
            <w:r>
              <w:rPr>
                <w:sz w:val="21"/>
              </w:rPr>
              <w:t>+2,6% → +5%</w:t>
            </w:r>
          </w:p>
        </w:tc>
        <w:tc>
          <w:tcPr>
            <w:tcW w:w="3324" w:type="dxa"/>
          </w:tcPr>
          <w:p w14:paraId="40D966CB" w14:textId="77777777" w:rsidR="007B67E6" w:rsidRDefault="00000000">
            <w:r>
              <w:rPr>
                <w:sz w:val="21"/>
              </w:rPr>
              <w:t>Mức hơn mô hình tốt nhất trước đó: trên 12 bộ Kornblith là +2,6%, trên 27 bộ là +5%</w:t>
            </w:r>
          </w:p>
        </w:tc>
        <w:tc>
          <w:tcPr>
            <w:tcW w:w="3324" w:type="dxa"/>
          </w:tcPr>
          <w:p w14:paraId="6F4945A5" w14:textId="77777777" w:rsidR="007B67E6" w:rsidRDefault="00000000">
            <w:r>
              <w:rPr>
                <w:sz w:val="21"/>
              </w:rPr>
              <w:t>tr. 11–12</w:t>
            </w:r>
          </w:p>
        </w:tc>
      </w:tr>
      <w:tr w:rsidR="007B67E6" w14:paraId="0947E247" w14:textId="77777777">
        <w:trPr>
          <w:jc w:val="center"/>
        </w:trPr>
        <w:tc>
          <w:tcPr>
            <w:tcW w:w="3324" w:type="dxa"/>
          </w:tcPr>
          <w:p w14:paraId="04DDFBFD" w14:textId="77777777" w:rsidR="007B67E6" w:rsidRDefault="00000000">
            <w:r>
              <w:rPr>
                <w:sz w:val="21"/>
              </w:rPr>
              <w:t>~3×</w:t>
            </w:r>
          </w:p>
        </w:tc>
        <w:tc>
          <w:tcPr>
            <w:tcW w:w="3324" w:type="dxa"/>
          </w:tcPr>
          <w:p w14:paraId="5318C7D0" w14:textId="77777777" w:rsidR="007B67E6" w:rsidRDefault="00000000">
            <w:r>
              <w:rPr>
                <w:sz w:val="21"/>
              </w:rPr>
              <w:t>CLIP-ViT hiệu quả compute gấp khoảng 3 lần CLIP-ResNet</w:t>
            </w:r>
          </w:p>
        </w:tc>
        <w:tc>
          <w:tcPr>
            <w:tcW w:w="3324" w:type="dxa"/>
          </w:tcPr>
          <w:p w14:paraId="78B66B86" w14:textId="77777777" w:rsidR="007B67E6" w:rsidRDefault="00000000">
            <w:r>
              <w:rPr>
                <w:sz w:val="21"/>
              </w:rPr>
              <w:t>tr. 11</w:t>
            </w:r>
          </w:p>
        </w:tc>
      </w:tr>
      <w:tr w:rsidR="007B67E6" w14:paraId="2ECCA47E" w14:textId="77777777">
        <w:trPr>
          <w:jc w:val="center"/>
        </w:trPr>
        <w:tc>
          <w:tcPr>
            <w:tcW w:w="3324" w:type="dxa"/>
          </w:tcPr>
          <w:p w14:paraId="25C0752B" w14:textId="77777777" w:rsidR="007B67E6" w:rsidRDefault="00000000">
            <w:r>
              <w:rPr>
                <w:sz w:val="21"/>
              </w:rPr>
              <w:t>66 mô hình × 27 bộ = 1.782 đánh giá</w:t>
            </w:r>
          </w:p>
        </w:tc>
        <w:tc>
          <w:tcPr>
            <w:tcW w:w="3324" w:type="dxa"/>
          </w:tcPr>
          <w:p w14:paraId="635BAF03" w14:textId="77777777" w:rsidR="007B67E6" w:rsidRDefault="00000000">
            <w:r>
              <w:rPr>
                <w:sz w:val="21"/>
              </w:rPr>
              <w:t>Quy mô đánh giá linear probe</w:t>
            </w:r>
          </w:p>
        </w:tc>
        <w:tc>
          <w:tcPr>
            <w:tcW w:w="3324" w:type="dxa"/>
          </w:tcPr>
          <w:p w14:paraId="4F55EF5D" w14:textId="77777777" w:rsidR="007B67E6" w:rsidRDefault="00000000">
            <w:r>
              <w:rPr>
                <w:sz w:val="21"/>
              </w:rPr>
              <w:t>tr. 11</w:t>
            </w:r>
          </w:p>
        </w:tc>
      </w:tr>
    </w:tbl>
    <w:p w14:paraId="7BCF4A37" w14:textId="77777777" w:rsidR="007B67E6" w:rsidRDefault="007B67E6"/>
    <w:p w14:paraId="5A5F1504" w14:textId="77777777" w:rsidR="007B67E6" w:rsidRDefault="00000000">
      <w:pPr>
        <w:pStyle w:val="Heading1"/>
      </w:pPr>
      <w:r>
        <w:t>4. Số tham chiếu để so với nhóm (ViT-B/32, cùng mô hình nhóm chạy)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B67E6" w14:paraId="5E4BC47E" w14:textId="77777777">
        <w:trPr>
          <w:jc w:val="center"/>
        </w:trPr>
        <w:tc>
          <w:tcPr>
            <w:tcW w:w="3324" w:type="dxa"/>
            <w:shd w:val="clear" w:color="auto" w:fill="D9E2F3"/>
          </w:tcPr>
          <w:p w14:paraId="0CB6302B" w14:textId="77777777" w:rsidR="007B67E6" w:rsidRDefault="00000000">
            <w:r>
              <w:rPr>
                <w:b/>
                <w:sz w:val="21"/>
              </w:rPr>
              <w:t>Bộ dữ liệu</w:t>
            </w:r>
          </w:p>
        </w:tc>
        <w:tc>
          <w:tcPr>
            <w:tcW w:w="3324" w:type="dxa"/>
            <w:shd w:val="clear" w:color="auto" w:fill="D9E2F3"/>
          </w:tcPr>
          <w:p w14:paraId="4462A2CF" w14:textId="77777777" w:rsidR="007B67E6" w:rsidRDefault="00000000">
            <w:r>
              <w:rPr>
                <w:b/>
                <w:sz w:val="21"/>
              </w:rPr>
              <w:t>Zero-shot (Bảng 11, tr. 43)</w:t>
            </w:r>
          </w:p>
        </w:tc>
        <w:tc>
          <w:tcPr>
            <w:tcW w:w="3324" w:type="dxa"/>
            <w:shd w:val="clear" w:color="auto" w:fill="D9E2F3"/>
          </w:tcPr>
          <w:p w14:paraId="170CBA17" w14:textId="77777777" w:rsidR="007B67E6" w:rsidRDefault="00000000">
            <w:r>
              <w:rPr>
                <w:b/>
                <w:sz w:val="21"/>
              </w:rPr>
              <w:t>Linear probe (Bảng 10, tr. 40)</w:t>
            </w:r>
          </w:p>
        </w:tc>
      </w:tr>
      <w:tr w:rsidR="007B67E6" w14:paraId="506A43F4" w14:textId="77777777">
        <w:trPr>
          <w:jc w:val="center"/>
        </w:trPr>
        <w:tc>
          <w:tcPr>
            <w:tcW w:w="3324" w:type="dxa"/>
          </w:tcPr>
          <w:p w14:paraId="1BBE0232" w14:textId="77777777" w:rsidR="007B67E6" w:rsidRDefault="00000000">
            <w:r>
              <w:rPr>
                <w:b/>
                <w:sz w:val="21"/>
              </w:rPr>
              <w:t>CIFAR-100</w:t>
            </w:r>
          </w:p>
        </w:tc>
        <w:tc>
          <w:tcPr>
            <w:tcW w:w="3324" w:type="dxa"/>
          </w:tcPr>
          <w:p w14:paraId="63670BA2" w14:textId="77777777" w:rsidR="007B67E6" w:rsidRDefault="00000000">
            <w:r>
              <w:rPr>
                <w:b/>
                <w:sz w:val="21"/>
              </w:rPr>
              <w:t>65,1</w:t>
            </w:r>
          </w:p>
        </w:tc>
        <w:tc>
          <w:tcPr>
            <w:tcW w:w="3324" w:type="dxa"/>
          </w:tcPr>
          <w:p w14:paraId="03362D08" w14:textId="77777777" w:rsidR="007B67E6" w:rsidRDefault="00000000">
            <w:r>
              <w:rPr>
                <w:b/>
                <w:sz w:val="21"/>
              </w:rPr>
              <w:t>80,5</w:t>
            </w:r>
          </w:p>
        </w:tc>
      </w:tr>
      <w:tr w:rsidR="007B67E6" w14:paraId="2696C9A6" w14:textId="77777777">
        <w:trPr>
          <w:jc w:val="center"/>
        </w:trPr>
        <w:tc>
          <w:tcPr>
            <w:tcW w:w="3324" w:type="dxa"/>
          </w:tcPr>
          <w:p w14:paraId="17BDBC64" w14:textId="77777777" w:rsidR="007B67E6" w:rsidRDefault="00000000">
            <w:r>
              <w:rPr>
                <w:sz w:val="21"/>
              </w:rPr>
              <w:t>CIFAR-10</w:t>
            </w:r>
          </w:p>
        </w:tc>
        <w:tc>
          <w:tcPr>
            <w:tcW w:w="3324" w:type="dxa"/>
          </w:tcPr>
          <w:p w14:paraId="64F0FD27" w14:textId="77777777" w:rsidR="007B67E6" w:rsidRDefault="00000000">
            <w:r>
              <w:rPr>
                <w:sz w:val="21"/>
              </w:rPr>
              <w:t>91,3</w:t>
            </w:r>
          </w:p>
        </w:tc>
        <w:tc>
          <w:tcPr>
            <w:tcW w:w="3324" w:type="dxa"/>
          </w:tcPr>
          <w:p w14:paraId="0C2C9D2F" w14:textId="77777777" w:rsidR="007B67E6" w:rsidRDefault="00000000">
            <w:r>
              <w:rPr>
                <w:sz w:val="21"/>
              </w:rPr>
              <w:t>95,1</w:t>
            </w:r>
          </w:p>
        </w:tc>
      </w:tr>
      <w:tr w:rsidR="007B67E6" w14:paraId="756E9925" w14:textId="77777777">
        <w:trPr>
          <w:jc w:val="center"/>
        </w:trPr>
        <w:tc>
          <w:tcPr>
            <w:tcW w:w="3324" w:type="dxa"/>
          </w:tcPr>
          <w:p w14:paraId="01C2BA47" w14:textId="77777777" w:rsidR="007B67E6" w:rsidRDefault="00000000">
            <w:r>
              <w:rPr>
                <w:sz w:val="21"/>
              </w:rPr>
              <w:t>ImageNet</w:t>
            </w:r>
          </w:p>
        </w:tc>
        <w:tc>
          <w:tcPr>
            <w:tcW w:w="3324" w:type="dxa"/>
          </w:tcPr>
          <w:p w14:paraId="2670E885" w14:textId="77777777" w:rsidR="007B67E6" w:rsidRDefault="00000000">
            <w:r>
              <w:rPr>
                <w:sz w:val="21"/>
              </w:rPr>
              <w:t>63,2</w:t>
            </w:r>
          </w:p>
        </w:tc>
        <w:tc>
          <w:tcPr>
            <w:tcW w:w="3324" w:type="dxa"/>
          </w:tcPr>
          <w:p w14:paraId="54950F08" w14:textId="77777777" w:rsidR="007B67E6" w:rsidRDefault="00000000">
            <w:r>
              <w:rPr>
                <w:sz w:val="21"/>
              </w:rPr>
              <w:t>76,1</w:t>
            </w:r>
          </w:p>
        </w:tc>
      </w:tr>
    </w:tbl>
    <w:p w14:paraId="2EF60838" w14:textId="77777777" w:rsidR="007B67E6" w:rsidRDefault="007B67E6"/>
    <w:p w14:paraId="2FA615DA" w14:textId="77777777" w:rsidR="007B67E6" w:rsidRDefault="00000000">
      <w:r>
        <w:t>Tham khảo thêm: linear probe của ResNet-50 (ImageNet) trên CIFAR-100 là 74,5. Linear probe của ViT-L/14-336px trên CIFAR-100 là 87,4, zero-shot là 77,5.</w:t>
      </w:r>
    </w:p>
    <w:p w14:paraId="11A106F1" w14:textId="77777777" w:rsidR="007B67E6" w:rsidRDefault="00000000">
      <w:pPr>
        <w:pStyle w:val="Heading1"/>
      </w:pPr>
      <w:r>
        <w:t>5. Độ bền vững khi phân phối thay đổi (§3.3, tr. 13–16)</w:t>
      </w:r>
    </w:p>
    <w:p w14:paraId="69940E9C" w14:textId="77777777" w:rsidR="007B67E6" w:rsidRDefault="00000000">
      <w:r>
        <w:t xml:space="preserve">Hình 13 (tr. 15) so sánh ResNet-101 với zero-shot CLIP ViT-L/14@336px. </w:t>
      </w:r>
      <w:r>
        <w:rPr>
          <w:b/>
        </w:rPr>
        <w:t>Hai mô hình có cùng 76,2% trên ImageNet.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B67E6" w14:paraId="29C70462" w14:textId="77777777">
        <w:trPr>
          <w:jc w:val="center"/>
        </w:trPr>
        <w:tc>
          <w:tcPr>
            <w:tcW w:w="2493" w:type="dxa"/>
            <w:shd w:val="clear" w:color="auto" w:fill="D9E2F3"/>
          </w:tcPr>
          <w:p w14:paraId="70016650" w14:textId="77777777" w:rsidR="007B67E6" w:rsidRDefault="00000000">
            <w:r>
              <w:rPr>
                <w:b/>
                <w:sz w:val="21"/>
              </w:rPr>
              <w:t>Bộ dữ liệu</w:t>
            </w:r>
          </w:p>
        </w:tc>
        <w:tc>
          <w:tcPr>
            <w:tcW w:w="2493" w:type="dxa"/>
            <w:shd w:val="clear" w:color="auto" w:fill="D9E2F3"/>
          </w:tcPr>
          <w:p w14:paraId="00BEFDA2" w14:textId="77777777" w:rsidR="007B67E6" w:rsidRDefault="00000000">
            <w:r>
              <w:rPr>
                <w:b/>
                <w:sz w:val="21"/>
              </w:rPr>
              <w:t>ResNet-101</w:t>
            </w:r>
          </w:p>
        </w:tc>
        <w:tc>
          <w:tcPr>
            <w:tcW w:w="2493" w:type="dxa"/>
            <w:shd w:val="clear" w:color="auto" w:fill="D9E2F3"/>
          </w:tcPr>
          <w:p w14:paraId="3A14D8FD" w14:textId="77777777" w:rsidR="007B67E6" w:rsidRDefault="00000000">
            <w:r>
              <w:rPr>
                <w:b/>
                <w:sz w:val="21"/>
              </w:rPr>
              <w:t>Zero-shot CLIP</w:t>
            </w:r>
          </w:p>
        </w:tc>
        <w:tc>
          <w:tcPr>
            <w:tcW w:w="2493" w:type="dxa"/>
            <w:shd w:val="clear" w:color="auto" w:fill="D9E2F3"/>
          </w:tcPr>
          <w:p w14:paraId="4CD53109" w14:textId="77777777" w:rsidR="007B67E6" w:rsidRDefault="00000000">
            <w:r>
              <w:rPr>
                <w:b/>
                <w:sz w:val="21"/>
              </w:rPr>
              <w:t>Δ</w:t>
            </w:r>
          </w:p>
        </w:tc>
      </w:tr>
      <w:tr w:rsidR="007B67E6" w14:paraId="7C788497" w14:textId="77777777">
        <w:trPr>
          <w:jc w:val="center"/>
        </w:trPr>
        <w:tc>
          <w:tcPr>
            <w:tcW w:w="2493" w:type="dxa"/>
          </w:tcPr>
          <w:p w14:paraId="52FFDC79" w14:textId="77777777" w:rsidR="007B67E6" w:rsidRDefault="00000000">
            <w:r>
              <w:rPr>
                <w:sz w:val="21"/>
              </w:rPr>
              <w:t>ImageNet</w:t>
            </w:r>
          </w:p>
        </w:tc>
        <w:tc>
          <w:tcPr>
            <w:tcW w:w="2493" w:type="dxa"/>
          </w:tcPr>
          <w:p w14:paraId="3CB9E2A0" w14:textId="77777777" w:rsidR="007B67E6" w:rsidRDefault="00000000">
            <w:r>
              <w:rPr>
                <w:sz w:val="21"/>
              </w:rPr>
              <w:t>76,2</w:t>
            </w:r>
          </w:p>
        </w:tc>
        <w:tc>
          <w:tcPr>
            <w:tcW w:w="2493" w:type="dxa"/>
          </w:tcPr>
          <w:p w14:paraId="4237F7B4" w14:textId="77777777" w:rsidR="007B67E6" w:rsidRDefault="00000000">
            <w:r>
              <w:rPr>
                <w:sz w:val="21"/>
              </w:rPr>
              <w:t>76,2</w:t>
            </w:r>
          </w:p>
        </w:tc>
        <w:tc>
          <w:tcPr>
            <w:tcW w:w="2493" w:type="dxa"/>
          </w:tcPr>
          <w:p w14:paraId="78269D96" w14:textId="77777777" w:rsidR="007B67E6" w:rsidRDefault="00000000">
            <w:r>
              <w:rPr>
                <w:sz w:val="21"/>
              </w:rPr>
              <w:t>0%</w:t>
            </w:r>
          </w:p>
        </w:tc>
      </w:tr>
      <w:tr w:rsidR="007B67E6" w14:paraId="3D5EA2FC" w14:textId="77777777">
        <w:trPr>
          <w:jc w:val="center"/>
        </w:trPr>
        <w:tc>
          <w:tcPr>
            <w:tcW w:w="2493" w:type="dxa"/>
          </w:tcPr>
          <w:p w14:paraId="368393DC" w14:textId="77777777" w:rsidR="007B67E6" w:rsidRDefault="00000000">
            <w:r>
              <w:rPr>
                <w:sz w:val="21"/>
              </w:rPr>
              <w:t>ImageNetV2</w:t>
            </w:r>
          </w:p>
        </w:tc>
        <w:tc>
          <w:tcPr>
            <w:tcW w:w="2493" w:type="dxa"/>
          </w:tcPr>
          <w:p w14:paraId="70CC3443" w14:textId="77777777" w:rsidR="007B67E6" w:rsidRDefault="00000000">
            <w:r>
              <w:rPr>
                <w:sz w:val="21"/>
              </w:rPr>
              <w:t>64,3</w:t>
            </w:r>
          </w:p>
        </w:tc>
        <w:tc>
          <w:tcPr>
            <w:tcW w:w="2493" w:type="dxa"/>
          </w:tcPr>
          <w:p w14:paraId="64FDEA45" w14:textId="77777777" w:rsidR="007B67E6" w:rsidRDefault="00000000">
            <w:r>
              <w:rPr>
                <w:sz w:val="21"/>
              </w:rPr>
              <w:t>70,1</w:t>
            </w:r>
          </w:p>
        </w:tc>
        <w:tc>
          <w:tcPr>
            <w:tcW w:w="2493" w:type="dxa"/>
          </w:tcPr>
          <w:p w14:paraId="7C1143B0" w14:textId="77777777" w:rsidR="007B67E6" w:rsidRDefault="00000000">
            <w:r>
              <w:rPr>
                <w:sz w:val="21"/>
              </w:rPr>
              <w:t>+5,8%</w:t>
            </w:r>
          </w:p>
        </w:tc>
      </w:tr>
      <w:tr w:rsidR="007B67E6" w14:paraId="315C2605" w14:textId="77777777">
        <w:trPr>
          <w:jc w:val="center"/>
        </w:trPr>
        <w:tc>
          <w:tcPr>
            <w:tcW w:w="2493" w:type="dxa"/>
          </w:tcPr>
          <w:p w14:paraId="729F74B0" w14:textId="77777777" w:rsidR="007B67E6" w:rsidRDefault="00000000">
            <w:r>
              <w:rPr>
                <w:sz w:val="21"/>
              </w:rPr>
              <w:t>ImageNet-R</w:t>
            </w:r>
          </w:p>
        </w:tc>
        <w:tc>
          <w:tcPr>
            <w:tcW w:w="2493" w:type="dxa"/>
          </w:tcPr>
          <w:p w14:paraId="6A4C674A" w14:textId="77777777" w:rsidR="007B67E6" w:rsidRDefault="00000000">
            <w:r>
              <w:rPr>
                <w:sz w:val="21"/>
              </w:rPr>
              <w:t>37,7</w:t>
            </w:r>
          </w:p>
        </w:tc>
        <w:tc>
          <w:tcPr>
            <w:tcW w:w="2493" w:type="dxa"/>
          </w:tcPr>
          <w:p w14:paraId="10237CB2" w14:textId="77777777" w:rsidR="007B67E6" w:rsidRDefault="00000000">
            <w:r>
              <w:rPr>
                <w:sz w:val="21"/>
              </w:rPr>
              <w:t>88,9</w:t>
            </w:r>
          </w:p>
        </w:tc>
        <w:tc>
          <w:tcPr>
            <w:tcW w:w="2493" w:type="dxa"/>
          </w:tcPr>
          <w:p w14:paraId="3C7360FA" w14:textId="77777777" w:rsidR="007B67E6" w:rsidRDefault="00000000">
            <w:r>
              <w:rPr>
                <w:sz w:val="21"/>
              </w:rPr>
              <w:t>+51,2%</w:t>
            </w:r>
          </w:p>
        </w:tc>
      </w:tr>
      <w:tr w:rsidR="007B67E6" w14:paraId="169600C0" w14:textId="77777777">
        <w:trPr>
          <w:jc w:val="center"/>
        </w:trPr>
        <w:tc>
          <w:tcPr>
            <w:tcW w:w="2493" w:type="dxa"/>
          </w:tcPr>
          <w:p w14:paraId="372B676E" w14:textId="77777777" w:rsidR="007B67E6" w:rsidRDefault="00000000">
            <w:r>
              <w:rPr>
                <w:b/>
                <w:sz w:val="21"/>
              </w:rPr>
              <w:t>ObjectNet</w:t>
            </w:r>
          </w:p>
        </w:tc>
        <w:tc>
          <w:tcPr>
            <w:tcW w:w="2493" w:type="dxa"/>
          </w:tcPr>
          <w:p w14:paraId="172BCA18" w14:textId="77777777" w:rsidR="007B67E6" w:rsidRDefault="00000000">
            <w:r>
              <w:rPr>
                <w:b/>
                <w:sz w:val="21"/>
              </w:rPr>
              <w:t>32,6</w:t>
            </w:r>
          </w:p>
        </w:tc>
        <w:tc>
          <w:tcPr>
            <w:tcW w:w="2493" w:type="dxa"/>
          </w:tcPr>
          <w:p w14:paraId="05F4BA1D" w14:textId="77777777" w:rsidR="007B67E6" w:rsidRDefault="00000000">
            <w:r>
              <w:rPr>
                <w:b/>
                <w:sz w:val="21"/>
              </w:rPr>
              <w:t>72,3</w:t>
            </w:r>
          </w:p>
        </w:tc>
        <w:tc>
          <w:tcPr>
            <w:tcW w:w="2493" w:type="dxa"/>
          </w:tcPr>
          <w:p w14:paraId="18949147" w14:textId="77777777" w:rsidR="007B67E6" w:rsidRDefault="00000000">
            <w:r>
              <w:rPr>
                <w:sz w:val="21"/>
              </w:rPr>
              <w:t>+39,7%</w:t>
            </w:r>
          </w:p>
        </w:tc>
      </w:tr>
      <w:tr w:rsidR="007B67E6" w14:paraId="12804C49" w14:textId="77777777">
        <w:trPr>
          <w:jc w:val="center"/>
        </w:trPr>
        <w:tc>
          <w:tcPr>
            <w:tcW w:w="2493" w:type="dxa"/>
          </w:tcPr>
          <w:p w14:paraId="13A782D2" w14:textId="77777777" w:rsidR="007B67E6" w:rsidRDefault="00000000">
            <w:r>
              <w:rPr>
                <w:sz w:val="21"/>
              </w:rPr>
              <w:t>ImageNet Sketch</w:t>
            </w:r>
          </w:p>
        </w:tc>
        <w:tc>
          <w:tcPr>
            <w:tcW w:w="2493" w:type="dxa"/>
          </w:tcPr>
          <w:p w14:paraId="1C526731" w14:textId="77777777" w:rsidR="007B67E6" w:rsidRDefault="00000000">
            <w:r>
              <w:rPr>
                <w:sz w:val="21"/>
              </w:rPr>
              <w:t>25,2</w:t>
            </w:r>
          </w:p>
        </w:tc>
        <w:tc>
          <w:tcPr>
            <w:tcW w:w="2493" w:type="dxa"/>
          </w:tcPr>
          <w:p w14:paraId="204D7F6C" w14:textId="77777777" w:rsidR="007B67E6" w:rsidRDefault="00000000">
            <w:r>
              <w:rPr>
                <w:sz w:val="21"/>
              </w:rPr>
              <w:t>60,2</w:t>
            </w:r>
          </w:p>
        </w:tc>
        <w:tc>
          <w:tcPr>
            <w:tcW w:w="2493" w:type="dxa"/>
          </w:tcPr>
          <w:p w14:paraId="581E03B0" w14:textId="77777777" w:rsidR="007B67E6" w:rsidRDefault="00000000">
            <w:r>
              <w:rPr>
                <w:sz w:val="21"/>
              </w:rPr>
              <w:t>+35,0%</w:t>
            </w:r>
          </w:p>
        </w:tc>
      </w:tr>
      <w:tr w:rsidR="007B67E6" w14:paraId="2FC332DA" w14:textId="77777777">
        <w:trPr>
          <w:jc w:val="center"/>
        </w:trPr>
        <w:tc>
          <w:tcPr>
            <w:tcW w:w="2493" w:type="dxa"/>
          </w:tcPr>
          <w:p w14:paraId="5EFB3BB9" w14:textId="77777777" w:rsidR="007B67E6" w:rsidRDefault="00000000">
            <w:r>
              <w:rPr>
                <w:sz w:val="21"/>
              </w:rPr>
              <w:t>ImageNet-A</w:t>
            </w:r>
          </w:p>
        </w:tc>
        <w:tc>
          <w:tcPr>
            <w:tcW w:w="2493" w:type="dxa"/>
          </w:tcPr>
          <w:p w14:paraId="672F12AE" w14:textId="77777777" w:rsidR="007B67E6" w:rsidRDefault="00000000">
            <w:r>
              <w:rPr>
                <w:sz w:val="21"/>
              </w:rPr>
              <w:t>2,7</w:t>
            </w:r>
          </w:p>
        </w:tc>
        <w:tc>
          <w:tcPr>
            <w:tcW w:w="2493" w:type="dxa"/>
          </w:tcPr>
          <w:p w14:paraId="13EC7B53" w14:textId="77777777" w:rsidR="007B67E6" w:rsidRDefault="00000000">
            <w:r>
              <w:rPr>
                <w:sz w:val="21"/>
              </w:rPr>
              <w:t>77,1</w:t>
            </w:r>
          </w:p>
        </w:tc>
        <w:tc>
          <w:tcPr>
            <w:tcW w:w="2493" w:type="dxa"/>
          </w:tcPr>
          <w:p w14:paraId="7243D805" w14:textId="77777777" w:rsidR="007B67E6" w:rsidRDefault="00000000">
            <w:r>
              <w:rPr>
                <w:sz w:val="21"/>
              </w:rPr>
              <w:t>+74,4%</w:t>
            </w:r>
          </w:p>
        </w:tc>
      </w:tr>
    </w:tbl>
    <w:p w14:paraId="6E82928F" w14:textId="77777777" w:rsidR="007B67E6" w:rsidRDefault="007B67E6"/>
    <w:p w14:paraId="223D6F16" w14:textId="77777777" w:rsidR="007B67E6" w:rsidRDefault="00000000">
      <w:pPr>
        <w:pStyle w:val="ListBullet"/>
      </w:pPr>
      <w:r>
        <w:t xml:space="preserve">Zero-shot CLIP thu hẹp "khoảng cách bền vững" tới </w:t>
      </w:r>
      <w:r>
        <w:rPr>
          <w:b/>
        </w:rPr>
        <w:t>75%</w:t>
      </w:r>
      <w:r>
        <w:t>.</w:t>
      </w:r>
    </w:p>
    <w:p w14:paraId="29DB71A4" w14:textId="77777777" w:rsidR="007B67E6" w:rsidRDefault="00000000">
      <w:pPr>
        <w:pStyle w:val="ListBullet"/>
      </w:pPr>
      <w:r>
        <w:t xml:space="preserve">Trên 7 bộ phân phối tự nhiên mới, ResNet-101 mắc lỗi nhiều gấp </w:t>
      </w:r>
      <w:r>
        <w:rPr>
          <w:b/>
        </w:rPr>
        <w:t>5 lần</w:t>
      </w:r>
      <w:r>
        <w:t xml:space="preserve"> so với trên tập validation ImageNet.</w:t>
      </w:r>
    </w:p>
    <w:p w14:paraId="62A36177" w14:textId="77777777" w:rsidR="007B67E6" w:rsidRDefault="00000000">
      <w:pPr>
        <w:pStyle w:val="ListBullet"/>
      </w:pPr>
      <w:r>
        <w:t xml:space="preserve">Nếu "thích nghi" CLIP với ImageNet (huấn luyện logistic trên tập train ImageNet), độ chính xác tăng </w:t>
      </w:r>
      <w:r>
        <w:rPr>
          <w:b/>
        </w:rPr>
        <w:t>9,2%</w:t>
      </w:r>
      <w:r>
        <w:t xml:space="preserve">, lên </w:t>
      </w:r>
      <w:r>
        <w:rPr>
          <w:b/>
        </w:rPr>
        <w:t>85,4%</w:t>
      </w:r>
      <w:r>
        <w:t xml:space="preserve">. Nhưng độ bền vững trung bình lại </w:t>
      </w:r>
      <w:r>
        <w:rPr>
          <w:b/>
        </w:rPr>
        <w:t>giảm nhẹ</w:t>
      </w:r>
      <w:r>
        <w:t>: ImageNet-R −4,7, ObjectNet −3,8, Sketch −2,8, ImageNet-A −1,9 (Hình 14, tr. 16).</w:t>
      </w:r>
    </w:p>
    <w:p w14:paraId="30DEF79C" w14:textId="77777777" w:rsidR="007B67E6" w:rsidRDefault="00000000">
      <w:pPr>
        <w:pStyle w:val="Heading1"/>
      </w:pPr>
      <w:r>
        <w:lastRenderedPageBreak/>
        <w:t>6. Trùng lặp dữ liệu (§5, tr. 17–18)</w:t>
      </w:r>
    </w:p>
    <w:p w14:paraId="74CDEC4B" w14:textId="77777777" w:rsidR="007B67E6" w:rsidRDefault="00000000">
      <w:pPr>
        <w:pStyle w:val="ListBullet"/>
      </w:pPr>
      <w:r>
        <w:t>Trong 35 bộ được kiểm tra, có 9 bộ không phát hiện trùng lặp nào (MNIST, CLEVR, GTSRB, ObjectNet, Hateful Memes…).</w:t>
      </w:r>
    </w:p>
    <w:p w14:paraId="1AEEE42C" w14:textId="77777777" w:rsidR="007B67E6" w:rsidRDefault="00000000">
      <w:pPr>
        <w:pStyle w:val="ListBullet"/>
      </w:pPr>
      <w:r>
        <w:t xml:space="preserve">Tỉ lệ trùng lặp: </w:t>
      </w:r>
      <w:r>
        <w:rPr>
          <w:b/>
        </w:rPr>
        <w:t>trung vị 2,2%</w:t>
      </w:r>
      <w:r>
        <w:t xml:space="preserve">, </w:t>
      </w:r>
      <w:r>
        <w:rPr>
          <w:b/>
        </w:rPr>
        <w:t>trung bình 3,2%</w:t>
      </w:r>
      <w:r>
        <w:t>.</w:t>
      </w:r>
    </w:p>
    <w:p w14:paraId="59B42740" w14:textId="77777777" w:rsidR="007B67E6" w:rsidRDefault="00000000">
      <w:pPr>
        <w:pStyle w:val="ListBullet"/>
      </w:pPr>
      <w:r>
        <w:t xml:space="preserve">Độ chính xác hiếm khi thay đổi quá 0,1% (chỉ 7 bộ vượt mức này, 2 bộ có ý nghĩa thống kê). Mức tăng lớn nhất chỉ </w:t>
      </w:r>
      <w:r>
        <w:rPr>
          <w:b/>
        </w:rPr>
        <w:t>0,6%</w:t>
      </w:r>
      <w:r>
        <w:t>, ở Birdsnap (trùng lặp 12,1%).</w:t>
      </w:r>
    </w:p>
    <w:p w14:paraId="6F52B616" w14:textId="77777777" w:rsidR="007B67E6" w:rsidRDefault="00000000">
      <w:pPr>
        <w:pStyle w:val="ListBullet"/>
      </w:pPr>
      <w:r>
        <w:t>Country211 trùng lặp nhiều nhất (21,5%) nhưng độ chính xác chỉ tăng 0,2%.</w:t>
      </w:r>
    </w:p>
    <w:p w14:paraId="53206327" w14:textId="77777777" w:rsidR="007B67E6" w:rsidRDefault="00000000">
      <w:pPr>
        <w:pStyle w:val="ListBullet"/>
      </w:pPr>
      <w:r>
        <w:t>Riêng CIFAR-100: ảnh độ phân giải rất thấp nên nhiều "bản trùng" là nhận nhầm (vật nhỏ như chim, máy bay).</w:t>
      </w:r>
    </w:p>
    <w:p w14:paraId="1C889E12" w14:textId="77777777" w:rsidR="007B67E6" w:rsidRDefault="00000000">
      <w:pPr>
        <w:pStyle w:val="Heading1"/>
      </w:pPr>
      <w:r>
        <w:t>7. Hạn chế có số liệu (§6, tr. 18–19)</w:t>
      </w:r>
    </w:p>
    <w:p w14:paraId="4024D648" w14:textId="77777777" w:rsidR="007B67E6" w:rsidRDefault="00000000">
      <w:pPr>
        <w:pStyle w:val="ListBullet"/>
      </w:pPr>
      <w:r>
        <w:t xml:space="preserve">Zero-shot chỉ đạt </w:t>
      </w:r>
      <w:r>
        <w:rPr>
          <w:b/>
        </w:rPr>
        <w:t>88% trên MNIST</w:t>
      </w:r>
      <w:r>
        <w:t>, thua cả hồi quy logistic trên pixel thô. Lý do: dữ liệu huấn luyện gần như không có ảnh giống chữ số viết tay.</w:t>
      </w:r>
    </w:p>
    <w:p w14:paraId="603D5568" w14:textId="77777777" w:rsidR="007B67E6" w:rsidRDefault="00000000">
      <w:pPr>
        <w:pStyle w:val="ListBullet"/>
      </w:pPr>
      <w:r>
        <w:t xml:space="preserve">Ước tính cần </w:t>
      </w:r>
      <w:r>
        <w:rPr>
          <w:b/>
        </w:rPr>
        <w:t>~1000× compute</w:t>
      </w:r>
      <w:r>
        <w:t xml:space="preserve"> để zero-shot CLIP đạt SOTA tổng thể.</w:t>
      </w:r>
    </w:p>
    <w:p w14:paraId="2C025B09" w14:textId="77777777" w:rsidR="007B67E6" w:rsidRDefault="00000000">
      <w:pPr>
        <w:pStyle w:val="ListBullet"/>
      </w:pPr>
      <w:r>
        <w:t>Kém ở: phân loại chi tiết (mẫu xe, loài hoa, máy bay), đếm vật, các tác vụ mới như khoảng cách tới xe gần nhất (gần mức ngẫu nhiên).</w:t>
      </w:r>
    </w:p>
    <w:p w14:paraId="716B4374" w14:textId="77777777" w:rsidR="007B67E6" w:rsidRDefault="00000000">
      <w:pPr>
        <w:pStyle w:val="Heading1"/>
      </w:pPr>
      <w:r>
        <w:t>8. Dữ liệu và huấn luyện (§2.2, §2.5; Phụ lục 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B67E6" w14:paraId="494DB033" w14:textId="77777777">
        <w:trPr>
          <w:jc w:val="center"/>
        </w:trPr>
        <w:tc>
          <w:tcPr>
            <w:tcW w:w="3324" w:type="dxa"/>
            <w:shd w:val="clear" w:color="auto" w:fill="D9E2F3"/>
          </w:tcPr>
          <w:p w14:paraId="3B07BB84" w14:textId="77777777" w:rsidR="007B67E6" w:rsidRDefault="00000000">
            <w:r>
              <w:rPr>
                <w:b/>
                <w:sz w:val="21"/>
              </w:rPr>
              <w:t>Mục</w:t>
            </w:r>
          </w:p>
        </w:tc>
        <w:tc>
          <w:tcPr>
            <w:tcW w:w="3324" w:type="dxa"/>
            <w:shd w:val="clear" w:color="auto" w:fill="D9E2F3"/>
          </w:tcPr>
          <w:p w14:paraId="32B192E4" w14:textId="77777777" w:rsidR="007B67E6" w:rsidRDefault="00000000">
            <w:r>
              <w:rPr>
                <w:b/>
                <w:sz w:val="21"/>
              </w:rPr>
              <w:t>Giá trị</w:t>
            </w:r>
          </w:p>
        </w:tc>
        <w:tc>
          <w:tcPr>
            <w:tcW w:w="3324" w:type="dxa"/>
            <w:shd w:val="clear" w:color="auto" w:fill="D9E2F3"/>
          </w:tcPr>
          <w:p w14:paraId="615D09CC" w14:textId="77777777" w:rsidR="007B67E6" w:rsidRDefault="00000000">
            <w:r>
              <w:rPr>
                <w:b/>
                <w:sz w:val="21"/>
              </w:rPr>
              <w:t>Nguồn</w:t>
            </w:r>
          </w:p>
        </w:tc>
      </w:tr>
      <w:tr w:rsidR="007B67E6" w14:paraId="588B2065" w14:textId="77777777">
        <w:trPr>
          <w:jc w:val="center"/>
        </w:trPr>
        <w:tc>
          <w:tcPr>
            <w:tcW w:w="3324" w:type="dxa"/>
          </w:tcPr>
          <w:p w14:paraId="446D6D3E" w14:textId="77777777" w:rsidR="007B67E6" w:rsidRDefault="00000000">
            <w:r>
              <w:rPr>
                <w:sz w:val="21"/>
              </w:rPr>
              <w:t>Dữ liệu WIT</w:t>
            </w:r>
          </w:p>
        </w:tc>
        <w:tc>
          <w:tcPr>
            <w:tcW w:w="3324" w:type="dxa"/>
          </w:tcPr>
          <w:p w14:paraId="3504BFC3" w14:textId="77777777" w:rsidR="007B67E6" w:rsidRDefault="00000000">
            <w:r>
              <w:rPr>
                <w:sz w:val="21"/>
              </w:rPr>
              <w:t>400 triệu cặp (ảnh, văn bản); 500.000 truy vấn; tối đa 20.000 cặp/truy vấn</w:t>
            </w:r>
          </w:p>
        </w:tc>
        <w:tc>
          <w:tcPr>
            <w:tcW w:w="3324" w:type="dxa"/>
          </w:tcPr>
          <w:p w14:paraId="123D6652" w14:textId="77777777" w:rsidR="007B67E6" w:rsidRDefault="00000000">
            <w:r>
              <w:rPr>
                <w:sz w:val="21"/>
              </w:rPr>
              <w:t>§2.2, tr. 3–4</w:t>
            </w:r>
          </w:p>
        </w:tc>
      </w:tr>
      <w:tr w:rsidR="007B67E6" w14:paraId="1310FB25" w14:textId="77777777">
        <w:trPr>
          <w:jc w:val="center"/>
        </w:trPr>
        <w:tc>
          <w:tcPr>
            <w:tcW w:w="3324" w:type="dxa"/>
          </w:tcPr>
          <w:p w14:paraId="6C669CE7" w14:textId="77777777" w:rsidR="007B67E6" w:rsidRDefault="00000000">
            <w:r>
              <w:rPr>
                <w:sz w:val="21"/>
              </w:rPr>
              <w:t>YFCC100M sau lọc</w:t>
            </w:r>
          </w:p>
        </w:tc>
        <w:tc>
          <w:tcPr>
            <w:tcW w:w="3324" w:type="dxa"/>
          </w:tcPr>
          <w:p w14:paraId="379E3E6F" w14:textId="77777777" w:rsidR="007B67E6" w:rsidRDefault="00000000">
            <w:r>
              <w:rPr>
                <w:sz w:val="21"/>
              </w:rPr>
              <w:t>100 triệu ảnh → còn 15 triệu (≈ cỡ ImageNet)</w:t>
            </w:r>
          </w:p>
        </w:tc>
        <w:tc>
          <w:tcPr>
            <w:tcW w:w="3324" w:type="dxa"/>
          </w:tcPr>
          <w:p w14:paraId="4CCDED2F" w14:textId="77777777" w:rsidR="007B67E6" w:rsidRDefault="00000000">
            <w:r>
              <w:rPr>
                <w:sz w:val="21"/>
              </w:rPr>
              <w:t>§2.2</w:t>
            </w:r>
          </w:p>
        </w:tc>
      </w:tr>
      <w:tr w:rsidR="007B67E6" w14:paraId="345DA029" w14:textId="77777777">
        <w:trPr>
          <w:jc w:val="center"/>
        </w:trPr>
        <w:tc>
          <w:tcPr>
            <w:tcW w:w="3324" w:type="dxa"/>
          </w:tcPr>
          <w:p w14:paraId="0D7F7078" w14:textId="77777777" w:rsidR="007B67E6" w:rsidRDefault="00000000">
            <w:r>
              <w:rPr>
                <w:sz w:val="21"/>
              </w:rPr>
              <w:t>Hàm mục tiêu</w:t>
            </w:r>
          </w:p>
        </w:tc>
        <w:tc>
          <w:tcPr>
            <w:tcW w:w="3324" w:type="dxa"/>
          </w:tcPr>
          <w:p w14:paraId="6D0A5DA5" w14:textId="77777777" w:rsidR="007B67E6" w:rsidRDefault="00000000">
            <w:r>
              <w:rPr>
                <w:sz w:val="21"/>
              </w:rPr>
              <w:t xml:space="preserve">Contrastive hiệu quả hơn </w:t>
            </w:r>
            <w:r>
              <w:rPr>
                <w:b/>
                <w:sz w:val="21"/>
              </w:rPr>
              <w:t>4×</w:t>
            </w:r>
            <w:r>
              <w:rPr>
                <w:sz w:val="21"/>
              </w:rPr>
              <w:t xml:space="preserve"> so với dự đoán bag-of-words, và BoW nhanh hơn Transformer LM </w:t>
            </w:r>
            <w:r>
              <w:rPr>
                <w:b/>
                <w:sz w:val="21"/>
              </w:rPr>
              <w:t>3×</w:t>
            </w:r>
          </w:p>
        </w:tc>
        <w:tc>
          <w:tcPr>
            <w:tcW w:w="3324" w:type="dxa"/>
          </w:tcPr>
          <w:p w14:paraId="41B769AB" w14:textId="77777777" w:rsidR="007B67E6" w:rsidRDefault="00000000">
            <w:r>
              <w:rPr>
                <w:sz w:val="21"/>
              </w:rPr>
              <w:t>Hình 2, tr. 3</w:t>
            </w:r>
          </w:p>
        </w:tc>
      </w:tr>
      <w:tr w:rsidR="007B67E6" w14:paraId="5F858570" w14:textId="77777777">
        <w:trPr>
          <w:jc w:val="center"/>
        </w:trPr>
        <w:tc>
          <w:tcPr>
            <w:tcW w:w="3324" w:type="dxa"/>
          </w:tcPr>
          <w:p w14:paraId="06D612F9" w14:textId="77777777" w:rsidR="007B67E6" w:rsidRDefault="00000000">
            <w:r>
              <w:rPr>
                <w:sz w:val="21"/>
              </w:rPr>
              <w:t>Huấn luyện</w:t>
            </w:r>
          </w:p>
        </w:tc>
        <w:tc>
          <w:tcPr>
            <w:tcW w:w="3324" w:type="dxa"/>
          </w:tcPr>
          <w:p w14:paraId="5DA29845" w14:textId="77777777" w:rsidR="007B67E6" w:rsidRDefault="00000000">
            <w:r>
              <w:rPr>
                <w:sz w:val="21"/>
              </w:rPr>
              <w:t>32 epoch, batch 32.768, Adam + weight decay 0,2, cosine LR, warm-up 2.000 vòng, mixed precision</w:t>
            </w:r>
          </w:p>
        </w:tc>
        <w:tc>
          <w:tcPr>
            <w:tcW w:w="3324" w:type="dxa"/>
          </w:tcPr>
          <w:p w14:paraId="41B889A6" w14:textId="77777777" w:rsidR="007B67E6" w:rsidRDefault="00000000">
            <w:r>
              <w:rPr>
                <w:sz w:val="21"/>
              </w:rPr>
              <w:t>§2.5; Bảng 18</w:t>
            </w:r>
          </w:p>
        </w:tc>
      </w:tr>
      <w:tr w:rsidR="007B67E6" w14:paraId="6E5FA9E6" w14:textId="77777777">
        <w:trPr>
          <w:jc w:val="center"/>
        </w:trPr>
        <w:tc>
          <w:tcPr>
            <w:tcW w:w="3324" w:type="dxa"/>
          </w:tcPr>
          <w:p w14:paraId="205CF541" w14:textId="77777777" w:rsidR="007B67E6" w:rsidRDefault="00000000">
            <w:r>
              <w:rPr>
                <w:sz w:val="21"/>
              </w:rPr>
              <w:t>Nhiệt độ τ</w:t>
            </w:r>
          </w:p>
        </w:tc>
        <w:tc>
          <w:tcPr>
            <w:tcW w:w="3324" w:type="dxa"/>
          </w:tcPr>
          <w:p w14:paraId="293970BE" w14:textId="77777777" w:rsidR="007B67E6" w:rsidRDefault="00000000">
            <w:r>
              <w:rPr>
                <w:sz w:val="21"/>
              </w:rPr>
              <w:t>Khởi tạo tương đương 0,07, logit nhân tối đa 100</w:t>
            </w:r>
          </w:p>
        </w:tc>
        <w:tc>
          <w:tcPr>
            <w:tcW w:w="3324" w:type="dxa"/>
          </w:tcPr>
          <w:p w14:paraId="1BA6F05C" w14:textId="77777777" w:rsidR="007B67E6" w:rsidRDefault="00000000">
            <w:r>
              <w:rPr>
                <w:sz w:val="21"/>
              </w:rPr>
              <w:t>§2.5</w:t>
            </w:r>
          </w:p>
        </w:tc>
      </w:tr>
      <w:tr w:rsidR="007B67E6" w14:paraId="2E2C2D7F" w14:textId="77777777">
        <w:trPr>
          <w:jc w:val="center"/>
        </w:trPr>
        <w:tc>
          <w:tcPr>
            <w:tcW w:w="3324" w:type="dxa"/>
          </w:tcPr>
          <w:p w14:paraId="6705CA66" w14:textId="77777777" w:rsidR="007B67E6" w:rsidRDefault="00000000">
            <w:r>
              <w:rPr>
                <w:sz w:val="21"/>
              </w:rPr>
              <w:t>Chi phí</w:t>
            </w:r>
          </w:p>
        </w:tc>
        <w:tc>
          <w:tcPr>
            <w:tcW w:w="3324" w:type="dxa"/>
          </w:tcPr>
          <w:p w14:paraId="64328FFB" w14:textId="77777777" w:rsidR="007B67E6" w:rsidRDefault="00000000">
            <w:r>
              <w:rPr>
                <w:sz w:val="21"/>
              </w:rPr>
              <w:t>RN50x64: 18 ngày / 592 GPU V100. ViT-L/14: 12 ngày / 256 GPU V100</w:t>
            </w:r>
          </w:p>
        </w:tc>
        <w:tc>
          <w:tcPr>
            <w:tcW w:w="3324" w:type="dxa"/>
          </w:tcPr>
          <w:p w14:paraId="02CA83BA" w14:textId="77777777" w:rsidR="007B67E6" w:rsidRDefault="00000000">
            <w:r>
              <w:rPr>
                <w:sz w:val="21"/>
              </w:rPr>
              <w:t>§2.5, tr. 5</w:t>
            </w:r>
          </w:p>
        </w:tc>
      </w:tr>
      <w:tr w:rsidR="007B67E6" w14:paraId="6E2AE5A4" w14:textId="77777777">
        <w:trPr>
          <w:jc w:val="center"/>
        </w:trPr>
        <w:tc>
          <w:tcPr>
            <w:tcW w:w="3324" w:type="dxa"/>
          </w:tcPr>
          <w:p w14:paraId="6FDA1A15" w14:textId="77777777" w:rsidR="007B67E6" w:rsidRDefault="00000000">
            <w:r>
              <w:rPr>
                <w:sz w:val="21"/>
              </w:rPr>
              <w:t>ViT-B/32</w:t>
            </w:r>
          </w:p>
        </w:tc>
        <w:tc>
          <w:tcPr>
            <w:tcW w:w="3324" w:type="dxa"/>
          </w:tcPr>
          <w:p w14:paraId="1D278A46" w14:textId="77777777" w:rsidR="007B67E6" w:rsidRDefault="00000000">
            <w:r>
              <w:rPr>
                <w:sz w:val="21"/>
              </w:rPr>
              <w:t>Embedding 512, ảnh 224, ViT 12 lớp × 768 × 12 head; Text 12 lớp × 512 × 8 head</w:t>
            </w:r>
          </w:p>
        </w:tc>
        <w:tc>
          <w:tcPr>
            <w:tcW w:w="3324" w:type="dxa"/>
          </w:tcPr>
          <w:p w14:paraId="10F04F9D" w14:textId="77777777" w:rsidR="007B67E6" w:rsidRDefault="00000000">
            <w:r>
              <w:rPr>
                <w:sz w:val="21"/>
              </w:rPr>
              <w:t>Bảng 20, tr. 48</w:t>
            </w:r>
          </w:p>
        </w:tc>
      </w:tr>
      <w:tr w:rsidR="007B67E6" w14:paraId="4720DFAA" w14:textId="77777777">
        <w:trPr>
          <w:jc w:val="center"/>
        </w:trPr>
        <w:tc>
          <w:tcPr>
            <w:tcW w:w="3324" w:type="dxa"/>
          </w:tcPr>
          <w:p w14:paraId="7EB8B9D6" w14:textId="77777777" w:rsidR="007B67E6" w:rsidRDefault="00000000">
            <w:r>
              <w:rPr>
                <w:sz w:val="21"/>
              </w:rPr>
              <w:t>CIFAR-100</w:t>
            </w:r>
          </w:p>
        </w:tc>
        <w:tc>
          <w:tcPr>
            <w:tcW w:w="3324" w:type="dxa"/>
          </w:tcPr>
          <w:p w14:paraId="0FBE514A" w14:textId="77777777" w:rsidR="007B67E6" w:rsidRDefault="00000000">
            <w:r>
              <w:rPr>
                <w:sz w:val="21"/>
              </w:rPr>
              <w:t>100 lớp, 50.000 train, 10.000 test, độ đo accuracy</w:t>
            </w:r>
          </w:p>
        </w:tc>
        <w:tc>
          <w:tcPr>
            <w:tcW w:w="3324" w:type="dxa"/>
          </w:tcPr>
          <w:p w14:paraId="134131D1" w14:textId="77777777" w:rsidR="007B67E6" w:rsidRDefault="00000000">
            <w:r>
              <w:rPr>
                <w:sz w:val="21"/>
              </w:rPr>
              <w:t>Bảng 9, tr. 39</w:t>
            </w:r>
          </w:p>
        </w:tc>
      </w:tr>
    </w:tbl>
    <w:p w14:paraId="53315433" w14:textId="77777777" w:rsidR="007B67E6" w:rsidRDefault="007B67E6"/>
    <w:p w14:paraId="26780165" w14:textId="77777777" w:rsidR="007B67E6" w:rsidRDefault="00000000">
      <w:pPr>
        <w:pStyle w:val="Heading1"/>
      </w:pPr>
      <w:r>
        <w:t>9. Nghiên cứu liên quan (§1, tr. 1–2; §8, tr. 25–27)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B67E6" w14:paraId="45D71FA5" w14:textId="77777777">
        <w:trPr>
          <w:jc w:val="center"/>
        </w:trPr>
        <w:tc>
          <w:tcPr>
            <w:tcW w:w="3324" w:type="dxa"/>
            <w:shd w:val="clear" w:color="auto" w:fill="D9E2F3"/>
          </w:tcPr>
          <w:p w14:paraId="64DA4380" w14:textId="77777777" w:rsidR="007B67E6" w:rsidRDefault="00000000">
            <w:r>
              <w:rPr>
                <w:b/>
                <w:sz w:val="21"/>
              </w:rPr>
              <w:t>Hướng</w:t>
            </w:r>
          </w:p>
        </w:tc>
        <w:tc>
          <w:tcPr>
            <w:tcW w:w="3324" w:type="dxa"/>
            <w:shd w:val="clear" w:color="auto" w:fill="D9E2F3"/>
          </w:tcPr>
          <w:p w14:paraId="245C6E1A" w14:textId="77777777" w:rsidR="007B67E6" w:rsidRDefault="00000000">
            <w:r>
              <w:rPr>
                <w:b/>
                <w:sz w:val="21"/>
              </w:rPr>
              <w:t>Đại diện</w:t>
            </w:r>
          </w:p>
        </w:tc>
        <w:tc>
          <w:tcPr>
            <w:tcW w:w="3324" w:type="dxa"/>
            <w:shd w:val="clear" w:color="auto" w:fill="D9E2F3"/>
          </w:tcPr>
          <w:p w14:paraId="08F8A4CE" w14:textId="77777777" w:rsidR="007B67E6" w:rsidRDefault="00000000">
            <w:r>
              <w:rPr>
                <w:b/>
                <w:sz w:val="21"/>
              </w:rPr>
              <w:t>Hạn chế mà CLIP giải quyết</w:t>
            </w:r>
          </w:p>
        </w:tc>
      </w:tr>
      <w:tr w:rsidR="007B67E6" w14:paraId="5979E62B" w14:textId="77777777">
        <w:trPr>
          <w:jc w:val="center"/>
        </w:trPr>
        <w:tc>
          <w:tcPr>
            <w:tcW w:w="3324" w:type="dxa"/>
          </w:tcPr>
          <w:p w14:paraId="68E5C83E" w14:textId="77777777" w:rsidR="007B67E6" w:rsidRDefault="00000000">
            <w:r>
              <w:rPr>
                <w:sz w:val="21"/>
              </w:rPr>
              <w:t>Học từ văn bản thời kỳ đầu</w:t>
            </w:r>
          </w:p>
        </w:tc>
        <w:tc>
          <w:tcPr>
            <w:tcW w:w="3324" w:type="dxa"/>
          </w:tcPr>
          <w:p w14:paraId="523FE16B" w14:textId="77777777" w:rsidR="007B67E6" w:rsidRDefault="00000000">
            <w:r>
              <w:rPr>
                <w:sz w:val="21"/>
              </w:rPr>
              <w:t xml:space="preserve">Mori 1999; Quattoni 2007; </w:t>
            </w:r>
            <w:r>
              <w:rPr>
                <w:sz w:val="21"/>
              </w:rPr>
              <w:lastRenderedPageBreak/>
              <w:t>Srivastava 2012</w:t>
            </w:r>
          </w:p>
        </w:tc>
        <w:tc>
          <w:tcPr>
            <w:tcW w:w="3324" w:type="dxa"/>
          </w:tcPr>
          <w:p w14:paraId="77B7991D" w14:textId="77777777" w:rsidR="007B67E6" w:rsidRDefault="00000000">
            <w:r>
              <w:rPr>
                <w:sz w:val="21"/>
              </w:rPr>
              <w:lastRenderedPageBreak/>
              <w:t>Quy mô nhỏ, hiệu năng thấp</w:t>
            </w:r>
          </w:p>
        </w:tc>
      </w:tr>
      <w:tr w:rsidR="007B67E6" w14:paraId="72CA1922" w14:textId="77777777">
        <w:trPr>
          <w:jc w:val="center"/>
        </w:trPr>
        <w:tc>
          <w:tcPr>
            <w:tcW w:w="3324" w:type="dxa"/>
          </w:tcPr>
          <w:p w14:paraId="347FEA8B" w14:textId="77777777" w:rsidR="007B67E6" w:rsidRDefault="00000000">
            <w:r>
              <w:rPr>
                <w:sz w:val="21"/>
              </w:rPr>
              <w:t>Dự đoán từ trong chú thích</w:t>
            </w:r>
          </w:p>
        </w:tc>
        <w:tc>
          <w:tcPr>
            <w:tcW w:w="3324" w:type="dxa"/>
          </w:tcPr>
          <w:p w14:paraId="2A55B80E" w14:textId="77777777" w:rsidR="007B67E6" w:rsidRDefault="00000000">
            <w:r>
              <w:rPr>
                <w:sz w:val="21"/>
              </w:rPr>
              <w:t xml:space="preserve">Joulin 2016 (bag-of-words trên YFCC100M); </w:t>
            </w:r>
            <w:r>
              <w:rPr>
                <w:b/>
                <w:sz w:val="21"/>
              </w:rPr>
              <w:t>Visual N-Grams</w:t>
            </w:r>
            <w:r>
              <w:rPr>
                <w:sz w:val="21"/>
              </w:rPr>
              <w:t xml:space="preserve"> (Li 2017, từ điển 142.806 n-gram)</w:t>
            </w:r>
          </w:p>
        </w:tc>
        <w:tc>
          <w:tcPr>
            <w:tcW w:w="3324" w:type="dxa"/>
          </w:tcPr>
          <w:p w14:paraId="3582B798" w14:textId="77777777" w:rsidR="007B67E6" w:rsidRDefault="00000000">
            <w:r>
              <w:rPr>
                <w:sz w:val="21"/>
              </w:rPr>
              <w:t xml:space="preserve">Zero-shot ImageNet chỉ </w:t>
            </w:r>
            <w:r>
              <w:rPr>
                <w:b/>
                <w:sz w:val="21"/>
              </w:rPr>
              <w:t>11,5%</w:t>
            </w:r>
            <w:r>
              <w:rPr>
                <w:sz w:val="21"/>
              </w:rPr>
              <w:t>, thấp hơn cả 50% của thị giác cổ điển và rất xa SOTA 88,4%</w:t>
            </w:r>
          </w:p>
        </w:tc>
      </w:tr>
      <w:tr w:rsidR="007B67E6" w14:paraId="05C4DA73" w14:textId="77777777">
        <w:trPr>
          <w:jc w:val="center"/>
        </w:trPr>
        <w:tc>
          <w:tcPr>
            <w:tcW w:w="3324" w:type="dxa"/>
          </w:tcPr>
          <w:p w14:paraId="4E33222A" w14:textId="77777777" w:rsidR="007B67E6" w:rsidRDefault="00000000">
            <w:r>
              <w:rPr>
                <w:sz w:val="21"/>
              </w:rPr>
              <w:t>Học từ văn bản bằng Transformer</w:t>
            </w:r>
          </w:p>
        </w:tc>
        <w:tc>
          <w:tcPr>
            <w:tcW w:w="3324" w:type="dxa"/>
          </w:tcPr>
          <w:p w14:paraId="1AB285FE" w14:textId="77777777" w:rsidR="007B67E6" w:rsidRDefault="00000000">
            <w:r>
              <w:rPr>
                <w:b/>
                <w:sz w:val="21"/>
              </w:rPr>
              <w:t>VirTex</w:t>
            </w:r>
            <w:r>
              <w:rPr>
                <w:sz w:val="21"/>
              </w:rPr>
              <w:t xml:space="preserve"> (LM tự hồi quy), </w:t>
            </w:r>
            <w:r>
              <w:rPr>
                <w:b/>
                <w:sz w:val="21"/>
              </w:rPr>
              <w:t>ICMLM</w:t>
            </w:r>
            <w:r>
              <w:rPr>
                <w:sz w:val="21"/>
              </w:rPr>
              <w:t xml:space="preserve"> (masked LM), </w:t>
            </w:r>
            <w:r>
              <w:rPr>
                <w:b/>
                <w:sz w:val="21"/>
              </w:rPr>
              <w:t>ConVIRT</w:t>
            </w:r>
            <w:r>
              <w:rPr>
                <w:sz w:val="21"/>
              </w:rPr>
              <w:t xml:space="preserve"> (contrastive, ảnh y tế)</w:t>
            </w:r>
          </w:p>
        </w:tc>
        <w:tc>
          <w:tcPr>
            <w:tcW w:w="3324" w:type="dxa"/>
          </w:tcPr>
          <w:p w14:paraId="4DCB27DB" w14:textId="77777777" w:rsidR="007B67E6" w:rsidRDefault="00000000">
            <w:r>
              <w:rPr>
                <w:sz w:val="21"/>
              </w:rPr>
              <w:t>Chỉ huấn luyện vài ngày GPU trên 100–200 nghìn ảnh. CLIP là "ConVIRT đơn giản hóa", huấn luyện từ đầu</w:t>
            </w:r>
          </w:p>
        </w:tc>
      </w:tr>
      <w:tr w:rsidR="007B67E6" w14:paraId="7DFAAFC4" w14:textId="77777777">
        <w:trPr>
          <w:jc w:val="center"/>
        </w:trPr>
        <w:tc>
          <w:tcPr>
            <w:tcW w:w="3324" w:type="dxa"/>
          </w:tcPr>
          <w:p w14:paraId="6BFD11BE" w14:textId="77777777" w:rsidR="007B67E6" w:rsidRDefault="00000000">
            <w:r>
              <w:rPr>
                <w:sz w:val="21"/>
              </w:rPr>
              <w:t>Giám sát yếu</w:t>
            </w:r>
          </w:p>
        </w:tc>
        <w:tc>
          <w:tcPr>
            <w:tcW w:w="3324" w:type="dxa"/>
          </w:tcPr>
          <w:p w14:paraId="669E870E" w14:textId="77777777" w:rsidR="007B67E6" w:rsidRDefault="00000000">
            <w:r>
              <w:rPr>
                <w:sz w:val="21"/>
              </w:rPr>
              <w:t>Hashtag Instagram (Mahajan 2018, 3,5 tỷ ảnh, tăng hơn 5% trên ImageNet khi fine-tune); JFT-300M (BiT, ViT)</w:t>
            </w:r>
          </w:p>
        </w:tc>
        <w:tc>
          <w:tcPr>
            <w:tcW w:w="3324" w:type="dxa"/>
          </w:tcPr>
          <w:p w14:paraId="6AB0069D" w14:textId="77777777" w:rsidR="007B67E6" w:rsidRDefault="00000000">
            <w:r>
              <w:rPr>
                <w:sz w:val="21"/>
              </w:rPr>
              <w:t>Giới hạn trong 1.000 và 18.291 lớp, softmax tĩnh nên không zero-shot linh hoạt được</w:t>
            </w:r>
          </w:p>
        </w:tc>
      </w:tr>
      <w:tr w:rsidR="007B67E6" w14:paraId="6176D073" w14:textId="77777777">
        <w:trPr>
          <w:jc w:val="center"/>
        </w:trPr>
        <w:tc>
          <w:tcPr>
            <w:tcW w:w="3324" w:type="dxa"/>
          </w:tcPr>
          <w:p w14:paraId="1535E047" w14:textId="77777777" w:rsidR="007B67E6" w:rsidRDefault="00000000">
            <w:r>
              <w:rPr>
                <w:sz w:val="21"/>
              </w:rPr>
              <w:t>Webly supervised</w:t>
            </w:r>
          </w:p>
        </w:tc>
        <w:tc>
          <w:tcPr>
            <w:tcW w:w="3324" w:type="dxa"/>
          </w:tcPr>
          <w:p w14:paraId="4EE9B0D3" w14:textId="77777777" w:rsidR="007B67E6" w:rsidRDefault="00000000">
            <w:r>
              <w:rPr>
                <w:sz w:val="21"/>
              </w:rPr>
              <w:t>Fergus 2005; Divvala 2014</w:t>
            </w:r>
          </w:p>
        </w:tc>
        <w:tc>
          <w:tcPr>
            <w:tcW w:w="3324" w:type="dxa"/>
          </w:tcPr>
          <w:p w14:paraId="76316EDB" w14:textId="77777777" w:rsidR="007B67E6" w:rsidRDefault="00000000">
            <w:r>
              <w:rPr>
                <w:sz w:val="21"/>
              </w:rPr>
              <w:t>Chỉ dùng truy vấn (1 từ) làm nhãn; CLIP dùng cả câu văn bản</w:t>
            </w:r>
          </w:p>
        </w:tc>
      </w:tr>
      <w:tr w:rsidR="007B67E6" w14:paraId="22BAC0E8" w14:textId="77777777">
        <w:trPr>
          <w:jc w:val="center"/>
        </w:trPr>
        <w:tc>
          <w:tcPr>
            <w:tcW w:w="3324" w:type="dxa"/>
          </w:tcPr>
          <w:p w14:paraId="2627C696" w14:textId="77777777" w:rsidR="007B67E6" w:rsidRDefault="00000000">
            <w:r>
              <w:rPr>
                <w:sz w:val="21"/>
              </w:rPr>
              <w:t>Mô hình thị giác–ngôn ngữ kết hợp</w:t>
            </w:r>
          </w:p>
        </w:tc>
        <w:tc>
          <w:tcPr>
            <w:tcW w:w="3324" w:type="dxa"/>
          </w:tcPr>
          <w:p w14:paraId="5EFA372A" w14:textId="77777777" w:rsidR="007B67E6" w:rsidRDefault="00000000">
            <w:r>
              <w:rPr>
                <w:sz w:val="21"/>
              </w:rPr>
              <w:t>Lu et al. 2019; Tan &amp; Bansal 2019; Chen et al. 2019; Li et al. 2020; Yu et al. 2020 (VQA, suy luận)</w:t>
            </w:r>
          </w:p>
        </w:tc>
        <w:tc>
          <w:tcPr>
            <w:tcW w:w="3324" w:type="dxa"/>
          </w:tcPr>
          <w:p w14:paraId="40233BD2" w14:textId="77777777" w:rsidR="007B67E6" w:rsidRDefault="00000000">
            <w:r>
              <w:rPr>
                <w:sz w:val="21"/>
              </w:rPr>
              <w:t xml:space="preserve">Ghép nhiều hệ con đã huấn luyện sẵn. CLIP chỉ tương tác qua </w:t>
            </w:r>
            <w:r>
              <w:rPr>
                <w:b/>
                <w:sz w:val="21"/>
              </w:rPr>
              <w:t>một tích vô hướng</w:t>
            </w:r>
          </w:p>
        </w:tc>
      </w:tr>
      <w:tr w:rsidR="007B67E6" w14:paraId="57437B59" w14:textId="77777777">
        <w:trPr>
          <w:jc w:val="center"/>
        </w:trPr>
        <w:tc>
          <w:tcPr>
            <w:tcW w:w="3324" w:type="dxa"/>
          </w:tcPr>
          <w:p w14:paraId="7187410C" w14:textId="77777777" w:rsidR="007B67E6" w:rsidRDefault="00000000">
            <w:r>
              <w:rPr>
                <w:sz w:val="21"/>
              </w:rPr>
              <w:t>Bộ dữ liệu ảnh–văn bản</w:t>
            </w:r>
          </w:p>
        </w:tc>
        <w:tc>
          <w:tcPr>
            <w:tcW w:w="3324" w:type="dxa"/>
          </w:tcPr>
          <w:p w14:paraId="6CD74F1C" w14:textId="77777777" w:rsidR="007B67E6" w:rsidRDefault="00000000">
            <w:r>
              <w:rPr>
                <w:sz w:val="21"/>
              </w:rPr>
              <w:t>MS-COCO, Visual Genome (~100.000 ảnh); Conceptual Captions… (1–10 triệu)</w:t>
            </w:r>
          </w:p>
        </w:tc>
        <w:tc>
          <w:tcPr>
            <w:tcW w:w="3324" w:type="dxa"/>
          </w:tcPr>
          <w:p w14:paraId="1B02D8CA" w14:textId="77777777" w:rsidR="007B67E6" w:rsidRDefault="00000000">
            <w:r>
              <w:rPr>
                <w:sz w:val="21"/>
              </w:rPr>
              <w:t>Quá nhỏ so với WIT 400 triệu cặp</w:t>
            </w:r>
          </w:p>
        </w:tc>
      </w:tr>
    </w:tbl>
    <w:p w14:paraId="52DFE77D" w14:textId="77777777" w:rsidR="007B67E6" w:rsidRDefault="007B67E6"/>
    <w:sectPr w:rsidR="007B67E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475082">
    <w:abstractNumId w:val="8"/>
  </w:num>
  <w:num w:numId="2" w16cid:durableId="4523392">
    <w:abstractNumId w:val="6"/>
  </w:num>
  <w:num w:numId="3" w16cid:durableId="180045608">
    <w:abstractNumId w:val="5"/>
  </w:num>
  <w:num w:numId="4" w16cid:durableId="2094885971">
    <w:abstractNumId w:val="4"/>
  </w:num>
  <w:num w:numId="5" w16cid:durableId="1791900949">
    <w:abstractNumId w:val="7"/>
  </w:num>
  <w:num w:numId="6" w16cid:durableId="647366690">
    <w:abstractNumId w:val="3"/>
  </w:num>
  <w:num w:numId="7" w16cid:durableId="2061896263">
    <w:abstractNumId w:val="2"/>
  </w:num>
  <w:num w:numId="8" w16cid:durableId="589897669">
    <w:abstractNumId w:val="1"/>
  </w:num>
  <w:num w:numId="9" w16cid:durableId="67530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67E6"/>
    <w:rsid w:val="009008E2"/>
    <w:rsid w:val="00AA1D8D"/>
    <w:rsid w:val="00AA7D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EE4B1"/>
  <w14:defaultImageDpi w14:val="300"/>
  <w15:docId w15:val="{56D86ED3-7809-40EE-916A-2EAEA936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Thanh HUỆ</cp:lastModifiedBy>
  <cp:revision>3</cp:revision>
  <dcterms:created xsi:type="dcterms:W3CDTF">2013-12-23T23:15:00Z</dcterms:created>
  <dcterms:modified xsi:type="dcterms:W3CDTF">2026-10-18T01:39:00Z</dcterms:modified>
  <cp:category/>
</cp:coreProperties>
</file>