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A78" w:rsidRPr="00204A78" w:rsidRDefault="00204A78" w:rsidP="00204A78">
      <w:pPr>
        <w:rPr>
          <w:rFonts w:ascii="Times New Roman" w:hAnsi="Times New Roman" w:cs="Times New Roman"/>
        </w:rPr>
      </w:pPr>
      <w:bookmarkStart w:id="0" w:name="_GoBack"/>
      <w:bookmarkEnd w:id="0"/>
      <w:r w:rsidRPr="00204A78">
        <w:rPr>
          <w:rFonts w:ascii="Times New Roman" w:hAnsi="Times New Roman" w:cs="Times New Roman"/>
        </w:rPr>
        <w:t>&lt;!DOCTYPE html&gt;</w:t>
      </w:r>
    </w:p>
    <w:p w:rsidR="00204A78" w:rsidRPr="00204A78" w:rsidRDefault="00204A78" w:rsidP="00204A78">
      <w:pPr>
        <w:rPr>
          <w:rFonts w:ascii="Times New Roman" w:hAnsi="Times New Roman" w:cs="Times New Roman"/>
        </w:rPr>
      </w:pPr>
      <w:r w:rsidRPr="00204A78">
        <w:rPr>
          <w:rFonts w:ascii="Times New Roman" w:hAnsi="Times New Roman" w:cs="Times New Roman"/>
        </w:rPr>
        <w:t>&lt;html lang="en"&gt;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&lt;head&gt;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&lt;meta charset="UTF-8"&gt;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&lt;meta name="viewport" content="width=device-width, initial-scale=1.0"&gt;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&lt;title&gt;Document&lt;/title&gt;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&lt;link rel="stylesheet" href="style.css"&gt;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&lt;link rel="stylesheet" href="https://maxcdn.bootstrapcdn.com/bootstrap/3.3.7/css/bootstrap.min.css"&gt;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&lt;/head&gt;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&lt;body&gt;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class="nametext"&gt;Bài 1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class="bai1"&gt;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class="bai1-container"&gt;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&lt;img src="https://cdn.glitch.global/5d872087-9033-49a6-9697-647e02feba6b/bai1.png?v=1709369156768" class="bai1pic"&gt;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&lt;h1 class="bai1text"&gt;Công ty cổ phần may &lt;span class="VT"&gt; Việt Tiến &lt;/span&gt;&lt;/h1&gt;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class="bai1h6-text"&gt;Chuyên cung cấp các loại trang phục công sở Nam, Nữ&lt;/div&gt;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class="sanphamnlock"&gt;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class="sp"&gt;Sản phẩm Nam&lt;/div&gt;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class="sp"&gt;Sản phẩm Nữ&lt;/div&gt;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&lt;h3 class="https://cdn.glitch.global/5d872087-9033-49a6-9697-647e02feba6b/email.png?v=1709369995678"&gt; &lt;/h3&gt;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class="nametext"&gt;Bài 2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lastRenderedPageBreak/>
        <w:t xml:space="preserve">    &lt;div class="bai2"&gt;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&lt;h4 class="populartag"&gt;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Các tag phổ biến</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&lt;/h4&gt;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class="tagwrap"&gt;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class="tag"&gt;html&lt;/div&gt;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class="tag"&gt;css&lt;/div&gt;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class="tag"&gt;javascript&lt;/div&gt;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class="tag"&gt;jquery&lt;/div&gt;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class="tag"&gt;web design&lt;/div&gt;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class="tag"&gt;django&lt;/div&gt;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class="tag"&gt;python&lt;/div&gt;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class="tag"&gt;machine learning&lt;/div&gt;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class="tag"&gt;data science&lt;/div&gt;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&lt;h3 class="bai3name"&gt;Bài 3 &lt;/h3&gt;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class="bai3-container"&gt;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&lt;h1&gt;&lt;b&gt;Hãy cùng khám phá những lợi ích sức khỏe tuyệt vời của trà gừng&lt;/b&gt;&lt;/h1&gt;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&lt;img src="https://cdn.glitch.global/5d872087-9033-49a6-9697-647e02feba6b/tragung.png?v=1709370456922" alt="tragung"&gt;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&lt;h4&gt;Uống trà gừng là cách tuyệt nhất để bạn chăm sóc bảo vệ sức khỏi để khỏi bệnh tật &lt;/h4&gt;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&lt;p&gt;Trà gừng cay và nóng, vì vậy nó là loại thức uống tuyệt vời trong ngày lạnh thay cho cà phê. Tuy nhiên, trà gừng còn hơn cả một loại thức uống bình thường vì nó có rất nhiều tác dụng với sức khỏe. Hãy cùng khám phá những lợi ích tuyệt vời của trà gừng:&lt;/p&gt;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&lt;ul class="bai3-list"&gt;</w:t>
      </w:r>
    </w:p>
    <w:p w:rsidR="00204A78" w:rsidRPr="00204A78" w:rsidRDefault="00204A78" w:rsidP="00204A78">
      <w:pPr>
        <w:rPr>
          <w:rFonts w:ascii="Times New Roman" w:hAnsi="Times New Roman" w:cs="Times New Roman"/>
        </w:rPr>
      </w:pPr>
      <w:r w:rsidRPr="00204A78">
        <w:rPr>
          <w:rFonts w:ascii="Times New Roman" w:hAnsi="Times New Roman" w:cs="Times New Roman"/>
        </w:rPr>
        <w:lastRenderedPageBreak/>
        <w:t xml:space="preserve">            &lt;li&gt;Đẩy lùi cảm giác buồn nôn.&lt;/li&gt;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&lt;li&gt;Hỗ trợ hệ thống tiêu hóa.&lt;/li&gt;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&lt;li&gt;Chiến đấu với tình trạng chuột rút.&lt;/li&gt;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&lt;li&gt;Chữa trị bệnh cảm lạnh thông thường.&lt;/li&gt;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&lt;li&gt;Chữa bệnh hôi miệng.&lt;/li&gt;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&lt;/ul&gt;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&lt;button class="bai3-button"&gt;ĐỌC THÊM...&lt;/button&gt;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&lt;h3 class="bai4name"&gt;Bài 4 &lt;/h3&gt;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class="bai4"&gt;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class="bai4-container"&gt;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&lt;img src="https://cdn.glitch.global/5d872087-9033-49a6-9697-647e02feba6b/envelopeiconemailfreevectorgraphiconpixabay.webp?v=1709395995744" WIDTH="50" HEIGHT="30"&gt;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&lt;h1 class="bai4-headertext"&gt;&lt;b&gt;Gửi lời mời tham gia sự kiện&lt;/b&gt;&lt;/h1&gt;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&lt;div&gt;Hãy nhập e-mail người mà bạn muốn gửi lời mời.&lt;/div&gt;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&lt;form action="" class="bai4-form"&gt;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&lt;input type="email" id="email" name="email" placeholder="Enter email" class="email-field"&gt;&lt;br&gt;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&lt;input type="submit" value="Gửi lời mời" class="bai4-button"&gt;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&lt;/form&gt;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&lt;h3 class="bai5name"&gt;Bài 5 &lt;/h3&gt;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class="bai5-container"&gt;</w:t>
      </w:r>
    </w:p>
    <w:p w:rsidR="00204A78" w:rsidRPr="00204A78" w:rsidRDefault="00204A78" w:rsidP="00204A78">
      <w:pPr>
        <w:rPr>
          <w:rFonts w:ascii="Times New Roman" w:hAnsi="Times New Roman" w:cs="Times New Roman"/>
        </w:rPr>
      </w:pPr>
      <w:r w:rsidRPr="00204A78">
        <w:rPr>
          <w:rFonts w:ascii="Times New Roman" w:hAnsi="Times New Roman" w:cs="Times New Roman"/>
        </w:rPr>
        <w:lastRenderedPageBreak/>
        <w:t xml:space="preserve">        &lt;div class="bai5-background"&gt;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class="bai5-wraptext"&gt;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class="bai5-text1"&gt;CƠ HỘI CHỈ ĐẾN VỚI BẠN MỘT LẦN DUY NHẤT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class="bai5-text2"&gt;Bạn chỉ thấy cơ hội TỐT NHẤT khi là thành viên của TRUNG NGUYÊN Coffee&lt;/div&gt;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&lt;button class="bai5-button"&gt;Đăng ký tham gia&lt;/button&gt;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&lt;/body&gt;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&lt;h3 class="bai5name"&gt;Bài 6 &lt;/h3&gt;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class="bai6-container"&gt;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class="bai6-background"&gt;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class="bai6-wraptext"&gt;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class="block"&gt;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 class="</w:t>
      </w:r>
      <w:r w:rsidRPr="00204A78">
        <w:rPr>
          <w:rFonts w:ascii="Times New Roman" w:hAnsi="Times New Roman" w:cs="Times New Roman"/>
        </w:rPr>
        <w:tab/>
        <w:t>glyphicon glyphicon-user green "&gt;&lt;/i&gt;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class="bai6-number"&gt;2000&lt;/div&gt;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class="text-bai6"&gt;Sinh viên theo học&lt;/div&gt;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class="block"&gt;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 class="</w:t>
      </w:r>
      <w:r w:rsidRPr="00204A78">
        <w:rPr>
          <w:rFonts w:ascii="Times New Roman" w:hAnsi="Times New Roman" w:cs="Times New Roman"/>
        </w:rPr>
        <w:tab/>
        <w:t>glyphicon glyphicon-heart pink "&gt;&lt;/i&gt;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class="bai6-number"&gt;92%&lt;/div&gt;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class="text-bai6"&gt;Sinh viên làm đúng việc&lt;/div&gt;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class="block"&gt;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 class="</w:t>
      </w:r>
      <w:r w:rsidRPr="00204A78">
        <w:rPr>
          <w:rFonts w:ascii="Times New Roman" w:hAnsi="Times New Roman" w:cs="Times New Roman"/>
        </w:rPr>
        <w:tab/>
        <w:t>glyphicon glyphicon-fire red "&gt;&lt;/i&gt;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class="bai6-number"&gt;586&lt;/div&gt;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class="text-bai6"&gt;Bài báo khoa học&lt;/div&gt;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lastRenderedPageBreak/>
        <w:t xml:space="preserve">                &lt;div class="block"&gt;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&lt;i class="</w:t>
      </w:r>
      <w:r w:rsidRPr="00204A78">
        <w:rPr>
          <w:rFonts w:ascii="Times New Roman" w:hAnsi="Times New Roman" w:cs="Times New Roman"/>
        </w:rPr>
        <w:tab/>
        <w:t>glyphicon glyphicon-gift  blue"&gt;&lt;/i&gt;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class="bai6-number"&gt;18&lt;/div&gt;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 class="text-bai6"&gt;Giải thưởng quốc tế&lt;/div&gt;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r w:rsidRPr="00204A78">
        <w:rPr>
          <w:rFonts w:ascii="Times New Roman" w:hAnsi="Times New Roman" w:cs="Times New Roman"/>
        </w:rPr>
        <w:t xml:space="preserve">    &lt;/div&gt;</w:t>
      </w: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p>
    <w:p w:rsidR="00204A78" w:rsidRPr="00204A78" w:rsidRDefault="00204A78" w:rsidP="00204A78">
      <w:pPr>
        <w:rPr>
          <w:rFonts w:ascii="Times New Roman" w:hAnsi="Times New Roman" w:cs="Times New Roman"/>
        </w:rPr>
      </w:pPr>
      <w:r w:rsidRPr="00204A78">
        <w:rPr>
          <w:rFonts w:ascii="Times New Roman" w:hAnsi="Times New Roman" w:cs="Times New Roman"/>
        </w:rPr>
        <w:t>&lt;/body&gt;</w:t>
      </w:r>
    </w:p>
    <w:p w:rsidR="007F5D6F" w:rsidRPr="00204A78" w:rsidRDefault="00204A78" w:rsidP="00204A78">
      <w:pPr>
        <w:rPr>
          <w:rFonts w:ascii="Times New Roman" w:hAnsi="Times New Roman" w:cs="Times New Roman"/>
        </w:rPr>
      </w:pPr>
      <w:r w:rsidRPr="00204A78">
        <w:rPr>
          <w:rFonts w:ascii="Times New Roman" w:hAnsi="Times New Roman" w:cs="Times New Roman"/>
        </w:rPr>
        <w:t>&lt;/html&gt;</w:t>
      </w:r>
    </w:p>
    <w:sectPr w:rsidR="007F5D6F" w:rsidRPr="00204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A78"/>
    <w:rsid w:val="00204A78"/>
    <w:rsid w:val="007F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A7F32-ABF2-4786-8FA1-5505EF01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Thuỳ Trang</dc:creator>
  <cp:keywords/>
  <dc:description/>
  <cp:lastModifiedBy>Nguyễn Thị Thuỳ Trang</cp:lastModifiedBy>
  <cp:revision>1</cp:revision>
  <dcterms:created xsi:type="dcterms:W3CDTF">2024-03-03T09:36:00Z</dcterms:created>
  <dcterms:modified xsi:type="dcterms:W3CDTF">2024-03-03T09:41:00Z</dcterms:modified>
</cp:coreProperties>
</file>