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D3277" w:rsidRPr="0014162F" w:rsidRDefault="006D3277" w:rsidP="006D3277">
      <w:pPr>
        <w:spacing w:before="60" w:after="0" w:line="240" w:lineRule="auto"/>
        <w:jc w:val="center"/>
        <w:rPr>
          <w:rFonts w:asciiTheme="majorHAnsi" w:hAnsiTheme="majorHAnsi" w:cstheme="majorHAnsi"/>
          <w:b/>
          <w:sz w:val="28"/>
          <w:szCs w:val="28"/>
        </w:rPr>
      </w:pPr>
      <w:r w:rsidRPr="0014162F">
        <w:rPr>
          <w:rFonts w:asciiTheme="majorHAnsi" w:hAnsiTheme="majorHAnsi" w:cstheme="majorHAnsi"/>
          <w:b/>
          <w:sz w:val="28"/>
          <w:szCs w:val="28"/>
        </w:rPr>
        <w:t>CHƯƠNG I:</w:t>
      </w:r>
    </w:p>
    <w:p w:rsidR="006D3277" w:rsidRPr="0014162F" w:rsidRDefault="006D3277" w:rsidP="006D3277">
      <w:pPr>
        <w:spacing w:before="60" w:after="0" w:line="240" w:lineRule="auto"/>
        <w:jc w:val="center"/>
        <w:rPr>
          <w:rFonts w:asciiTheme="majorHAnsi" w:hAnsiTheme="majorHAnsi" w:cstheme="majorHAnsi"/>
          <w:b/>
          <w:sz w:val="28"/>
          <w:szCs w:val="28"/>
        </w:rPr>
      </w:pPr>
      <w:r w:rsidRPr="0014162F">
        <w:rPr>
          <w:rFonts w:asciiTheme="majorHAnsi" w:hAnsiTheme="majorHAnsi" w:cstheme="majorHAnsi"/>
          <w:b/>
          <w:sz w:val="28"/>
          <w:szCs w:val="28"/>
        </w:rPr>
        <w:t>KHẢO SÁT HIỆN TRẠNG CỦA HỆ THỐNG VÀ XÁC LẬP DỰ ÁN</w:t>
      </w:r>
    </w:p>
    <w:p w:rsidR="006D3277" w:rsidRPr="0014162F" w:rsidRDefault="006D3277" w:rsidP="006D3277">
      <w:pPr>
        <w:spacing w:before="60" w:after="0" w:line="240" w:lineRule="auto"/>
        <w:jc w:val="both"/>
        <w:rPr>
          <w:rFonts w:asciiTheme="majorHAnsi" w:hAnsiTheme="majorHAnsi" w:cstheme="majorHAnsi"/>
          <w:sz w:val="28"/>
          <w:szCs w:val="28"/>
        </w:rPr>
      </w:pPr>
    </w:p>
    <w:p w:rsidR="006D3277" w:rsidRPr="0014162F" w:rsidRDefault="006D3277" w:rsidP="006D3277">
      <w:pPr>
        <w:spacing w:before="60" w:after="0" w:line="240" w:lineRule="auto"/>
        <w:jc w:val="both"/>
        <w:rPr>
          <w:rFonts w:asciiTheme="majorHAnsi" w:hAnsiTheme="majorHAnsi" w:cstheme="majorHAnsi"/>
          <w:b/>
          <w:sz w:val="28"/>
          <w:szCs w:val="28"/>
        </w:rPr>
      </w:pPr>
      <w:r w:rsidRPr="0014162F">
        <w:rPr>
          <w:rFonts w:asciiTheme="majorHAnsi" w:hAnsiTheme="majorHAnsi" w:cstheme="majorHAnsi"/>
          <w:b/>
          <w:sz w:val="28"/>
          <w:szCs w:val="28"/>
        </w:rPr>
        <w:t>I. Khảo sát hiện trạng</w:t>
      </w:r>
    </w:p>
    <w:p w:rsidR="006D3277" w:rsidRPr="0014162F" w:rsidRDefault="006D3277" w:rsidP="006D3277">
      <w:pPr>
        <w:pStyle w:val="Default"/>
        <w:spacing w:before="60"/>
        <w:ind w:firstLine="720"/>
        <w:jc w:val="both"/>
        <w:rPr>
          <w:rFonts w:asciiTheme="majorHAnsi" w:hAnsiTheme="majorHAnsi" w:cstheme="majorHAnsi"/>
          <w:b/>
          <w:bCs/>
          <w:i/>
          <w:sz w:val="28"/>
          <w:szCs w:val="28"/>
        </w:rPr>
      </w:pPr>
      <w:r w:rsidRPr="0014162F">
        <w:rPr>
          <w:rFonts w:asciiTheme="majorHAnsi" w:hAnsiTheme="majorHAnsi" w:cstheme="majorHAnsi"/>
          <w:b/>
          <w:bCs/>
          <w:i/>
          <w:sz w:val="28"/>
          <w:szCs w:val="28"/>
        </w:rPr>
        <w:t>1.1. Nhiệm vụ chung của hệ thống</w:t>
      </w:r>
    </w:p>
    <w:p w:rsidR="006D3277" w:rsidRPr="0014162F" w:rsidRDefault="006D3277" w:rsidP="006D3277">
      <w:pPr>
        <w:pStyle w:val="Default"/>
        <w:spacing w:before="60"/>
        <w:ind w:firstLine="720"/>
        <w:jc w:val="both"/>
        <w:rPr>
          <w:rFonts w:asciiTheme="majorHAnsi" w:hAnsiTheme="majorHAnsi" w:cstheme="majorHAnsi"/>
          <w:bCs/>
          <w:sz w:val="28"/>
          <w:szCs w:val="28"/>
        </w:rPr>
      </w:pPr>
      <w:r w:rsidRPr="0014162F">
        <w:rPr>
          <w:rFonts w:asciiTheme="majorHAnsi" w:hAnsiTheme="majorHAnsi" w:cstheme="majorHAnsi"/>
          <w:b/>
          <w:bCs/>
          <w:sz w:val="28"/>
          <w:szCs w:val="28"/>
        </w:rPr>
        <w:tab/>
      </w:r>
      <w:r w:rsidRPr="0014162F">
        <w:rPr>
          <w:rFonts w:asciiTheme="majorHAnsi" w:hAnsiTheme="majorHAnsi" w:cstheme="majorHAnsi"/>
          <w:bCs/>
          <w:sz w:val="28"/>
          <w:szCs w:val="28"/>
        </w:rPr>
        <w:t>Hệ thống quản lý kho hàng của công ty Phát Hòa-Đại lý vật liệu xây dựng thực hiện một số nhiệm vụ xuyên suốt từ khâu nhập hàng, xuất hàng đến khâu thống kê báo cáo và đánh giá tình hình tồn kho.</w:t>
      </w:r>
    </w:p>
    <w:p w:rsidR="006D3277" w:rsidRPr="0014162F" w:rsidRDefault="006D3277" w:rsidP="006D3277">
      <w:pPr>
        <w:pStyle w:val="Default"/>
        <w:spacing w:before="60"/>
        <w:ind w:firstLine="720"/>
        <w:jc w:val="both"/>
        <w:rPr>
          <w:rFonts w:asciiTheme="majorHAnsi" w:hAnsiTheme="majorHAnsi" w:cstheme="majorHAnsi"/>
          <w:bCs/>
          <w:sz w:val="28"/>
          <w:szCs w:val="28"/>
        </w:rPr>
      </w:pPr>
      <w:r w:rsidRPr="0014162F">
        <w:rPr>
          <w:rFonts w:asciiTheme="majorHAnsi" w:hAnsiTheme="majorHAnsi" w:cstheme="majorHAnsi"/>
          <w:bCs/>
          <w:sz w:val="28"/>
          <w:szCs w:val="28"/>
        </w:rPr>
        <w:tab/>
        <w:t>Cân đối được lượng vật tư tồn kho với kế hoạch sản xuất nhằm đưa ra những quyết định kịp thời, chính xác phục vụ cho quá trình sản xuất và phân phối hàng hóa.</w:t>
      </w:r>
    </w:p>
    <w:p w:rsidR="006D3277" w:rsidRPr="0014162F" w:rsidRDefault="006D3277" w:rsidP="006D3277">
      <w:pPr>
        <w:pStyle w:val="Default"/>
        <w:spacing w:before="60"/>
        <w:ind w:firstLine="720"/>
        <w:jc w:val="both"/>
        <w:rPr>
          <w:rFonts w:asciiTheme="majorHAnsi" w:hAnsiTheme="majorHAnsi" w:cstheme="majorHAnsi"/>
          <w:bCs/>
          <w:sz w:val="28"/>
          <w:szCs w:val="28"/>
        </w:rPr>
      </w:pPr>
      <w:r w:rsidRPr="0014162F">
        <w:rPr>
          <w:rFonts w:asciiTheme="majorHAnsi" w:hAnsiTheme="majorHAnsi" w:cstheme="majorHAnsi"/>
          <w:bCs/>
          <w:sz w:val="28"/>
          <w:szCs w:val="28"/>
        </w:rPr>
        <w:tab/>
        <w:t>Báo cáo thống kê và truy vấn dễ dàng theo tất cả các chỉ tiêu có trong cơ sơ dữ liệu.</w:t>
      </w:r>
    </w:p>
    <w:p w:rsidR="006D3277" w:rsidRPr="0014162F" w:rsidRDefault="006D3277" w:rsidP="006D3277">
      <w:pPr>
        <w:pStyle w:val="Default"/>
        <w:spacing w:before="60"/>
        <w:ind w:firstLine="720"/>
        <w:jc w:val="both"/>
        <w:rPr>
          <w:rFonts w:asciiTheme="majorHAnsi" w:hAnsiTheme="majorHAnsi" w:cstheme="majorHAnsi"/>
          <w:b/>
          <w:bCs/>
          <w:i/>
          <w:sz w:val="28"/>
          <w:szCs w:val="28"/>
        </w:rPr>
      </w:pPr>
      <w:r w:rsidRPr="0014162F">
        <w:rPr>
          <w:rFonts w:asciiTheme="majorHAnsi" w:hAnsiTheme="majorHAnsi" w:cstheme="majorHAnsi"/>
          <w:b/>
          <w:bCs/>
          <w:i/>
          <w:sz w:val="28"/>
          <w:szCs w:val="28"/>
        </w:rPr>
        <w:t>1.2. Cơ cấu tổ chức và chức năng nhiệm vụ của cơ quan/công ty</w:t>
      </w:r>
    </w:p>
    <w:p w:rsidR="006D3277" w:rsidRDefault="00FA7598" w:rsidP="006D3277">
      <w:pPr>
        <w:pStyle w:val="Default"/>
        <w:spacing w:before="60"/>
        <w:ind w:left="720"/>
        <w:jc w:val="both"/>
        <w:rPr>
          <w:rFonts w:asciiTheme="majorHAnsi" w:hAnsiTheme="majorHAnsi" w:cstheme="majorHAnsi"/>
          <w:bCs/>
          <w:sz w:val="28"/>
          <w:szCs w:val="28"/>
        </w:rPr>
      </w:pPr>
      <w:r>
        <w:rPr>
          <w:rFonts w:asciiTheme="majorHAnsi" w:hAnsiTheme="majorHAnsi" w:cstheme="majorHAnsi"/>
          <w:bCs/>
          <w:noProof/>
          <w:sz w:val="28"/>
          <w:szCs w:val="28"/>
          <w:lang w:val="vi-VN" w:eastAsia="ja-JP"/>
        </w:rPr>
        <w:drawing>
          <wp:inline distT="0" distB="0" distL="0" distR="0">
            <wp:extent cx="5803900" cy="5298440"/>
            <wp:effectExtent l="0" t="0" r="635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rawing2.jpg"/>
                    <pic:cNvPicPr/>
                  </pic:nvPicPr>
                  <pic:blipFill>
                    <a:blip r:embed="rId4">
                      <a:extLst>
                        <a:ext uri="{28A0092B-C50C-407E-A947-70E740481C1C}">
                          <a14:useLocalDpi xmlns:a14="http://schemas.microsoft.com/office/drawing/2010/main" val="0"/>
                        </a:ext>
                      </a:extLst>
                    </a:blip>
                    <a:stretch>
                      <a:fillRect/>
                    </a:stretch>
                  </pic:blipFill>
                  <pic:spPr>
                    <a:xfrm>
                      <a:off x="0" y="0"/>
                      <a:ext cx="5803900" cy="5298440"/>
                    </a:xfrm>
                    <a:prstGeom prst="rect">
                      <a:avLst/>
                    </a:prstGeom>
                  </pic:spPr>
                </pic:pic>
              </a:graphicData>
            </a:graphic>
          </wp:inline>
        </w:drawing>
      </w:r>
    </w:p>
    <w:p w:rsidR="001C1322" w:rsidRDefault="001C1322" w:rsidP="001C1322">
      <w:pPr>
        <w:pStyle w:val="Default"/>
        <w:tabs>
          <w:tab w:val="left" w:pos="7100"/>
        </w:tabs>
        <w:spacing w:before="60"/>
        <w:ind w:left="720"/>
        <w:jc w:val="both"/>
        <w:rPr>
          <w:rFonts w:asciiTheme="majorHAnsi" w:hAnsiTheme="majorHAnsi" w:cstheme="majorHAnsi"/>
          <w:bCs/>
          <w:sz w:val="28"/>
          <w:szCs w:val="28"/>
        </w:rPr>
      </w:pPr>
      <w:r>
        <w:rPr>
          <w:rFonts w:asciiTheme="majorHAnsi" w:hAnsiTheme="majorHAnsi" w:cstheme="majorHAnsi"/>
          <w:bCs/>
          <w:noProof/>
          <w:sz w:val="28"/>
          <w:szCs w:val="28"/>
          <w:lang w:val="vi-VN" w:eastAsia="ja-JP"/>
        </w:rPr>
        <mc:AlternateContent>
          <mc:Choice Requires="wps">
            <w:drawing>
              <wp:anchor distT="0" distB="0" distL="114300" distR="114300" simplePos="0" relativeHeight="251661312" behindDoc="0" locked="0" layoutInCell="1" allowOverlap="1">
                <wp:simplePos x="0" y="0"/>
                <wp:positionH relativeFrom="column">
                  <wp:posOffset>2775098</wp:posOffset>
                </wp:positionH>
                <wp:positionV relativeFrom="paragraph">
                  <wp:posOffset>141132</wp:posOffset>
                </wp:positionV>
                <wp:extent cx="808074" cy="0"/>
                <wp:effectExtent l="0" t="76200" r="11430" b="95250"/>
                <wp:wrapNone/>
                <wp:docPr id="13" name="Straight Arrow Connector 13"/>
                <wp:cNvGraphicFramePr/>
                <a:graphic xmlns:a="http://schemas.openxmlformats.org/drawingml/2006/main">
                  <a:graphicData uri="http://schemas.microsoft.com/office/word/2010/wordprocessingShape">
                    <wps:wsp>
                      <wps:cNvCnPr/>
                      <wps:spPr>
                        <a:xfrm>
                          <a:off x="0" y="0"/>
                          <a:ext cx="808074"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2A5D8417" id="_x0000_t32" coordsize="21600,21600" o:spt="32" o:oned="t" path="m,l21600,21600e" filled="f">
                <v:path arrowok="t" fillok="f" o:connecttype="none"/>
                <o:lock v:ext="edit" shapetype="t"/>
              </v:shapetype>
              <v:shape id="Straight Arrow Connector 13" o:spid="_x0000_s1026" type="#_x0000_t32" style="position:absolute;margin-left:218.5pt;margin-top:11.1pt;width:63.65pt;height:0;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" strokecolor="black [3200]" strokeweight=".5pt">
                <v:stroke endarrow="block" joinstyle="miter"/>
              </v:shape>
            </w:pict>
          </mc:Fallback>
        </mc:AlternateContent>
      </w:r>
      <w:r>
        <w:rPr>
          <w:rFonts w:asciiTheme="majorHAnsi" w:hAnsiTheme="majorHAnsi" w:cstheme="majorHAnsi"/>
          <w:bCs/>
          <w:sz w:val="28"/>
          <w:szCs w:val="28"/>
        </w:rPr>
        <w:t xml:space="preserve">Quan hệ quản lý kinh doanh: </w:t>
      </w:r>
      <w:r>
        <w:rPr>
          <w:rFonts w:asciiTheme="majorHAnsi" w:hAnsiTheme="majorHAnsi" w:cstheme="majorHAnsi"/>
          <w:bCs/>
          <w:sz w:val="28"/>
          <w:szCs w:val="28"/>
        </w:rPr>
        <w:tab/>
      </w:r>
    </w:p>
    <w:p w:rsidR="001C1322" w:rsidRPr="0014162F" w:rsidRDefault="001C1322" w:rsidP="001C1322">
      <w:pPr>
        <w:pStyle w:val="Default"/>
        <w:tabs>
          <w:tab w:val="left" w:pos="7100"/>
        </w:tabs>
        <w:spacing w:before="60"/>
        <w:ind w:left="720"/>
        <w:jc w:val="both"/>
        <w:rPr>
          <w:rFonts w:asciiTheme="majorHAnsi" w:hAnsiTheme="majorHAnsi" w:cstheme="majorHAnsi"/>
          <w:bCs/>
          <w:sz w:val="28"/>
          <w:szCs w:val="28"/>
        </w:rPr>
      </w:pPr>
      <w:r>
        <w:rPr>
          <w:rFonts w:asciiTheme="majorHAnsi" w:hAnsiTheme="majorHAnsi" w:cstheme="majorHAnsi"/>
          <w:bCs/>
          <w:noProof/>
          <w:sz w:val="28"/>
          <w:szCs w:val="28"/>
          <w:lang w:val="vi-VN" w:eastAsia="ja-JP"/>
        </w:rPr>
        <mc:AlternateContent>
          <mc:Choice Requires="wps">
            <w:drawing>
              <wp:anchor distT="0" distB="0" distL="114300" distR="114300" simplePos="0" relativeHeight="251660288" behindDoc="0" locked="0" layoutInCell="1" allowOverlap="1">
                <wp:simplePos x="0" y="0"/>
                <wp:positionH relativeFrom="column">
                  <wp:posOffset>2721935</wp:posOffset>
                </wp:positionH>
                <wp:positionV relativeFrom="paragraph">
                  <wp:posOffset>196274</wp:posOffset>
                </wp:positionV>
                <wp:extent cx="882502" cy="0"/>
                <wp:effectExtent l="38100" t="76200" r="13335" b="95250"/>
                <wp:wrapNone/>
                <wp:docPr id="12" name="Straight Arrow Connector 12"/>
                <wp:cNvGraphicFramePr/>
                <a:graphic xmlns:a="http://schemas.openxmlformats.org/drawingml/2006/main">
                  <a:graphicData uri="http://schemas.microsoft.com/office/word/2010/wordprocessingShape">
                    <wps:wsp>
                      <wps:cNvCnPr/>
                      <wps:spPr>
                        <a:xfrm>
                          <a:off x="0" y="0"/>
                          <a:ext cx="882502" cy="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2C25206" id="Straight Arrow Connector 12" o:spid="_x0000_s1026" type="#_x0000_t32" style="position:absolute;margin-left:214.35pt;margin-top:15.45pt;width:69.5pt;height:0;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" strokecolor="black [3200]" strokeweight=".5pt">
                <v:stroke startarrow="block" endarrow="block" joinstyle="miter"/>
              </v:shape>
            </w:pict>
          </mc:Fallback>
        </mc:AlternateContent>
      </w:r>
      <w:r>
        <w:rPr>
          <w:rFonts w:asciiTheme="majorHAnsi" w:hAnsiTheme="majorHAnsi" w:cstheme="majorHAnsi"/>
          <w:bCs/>
          <w:sz w:val="28"/>
          <w:szCs w:val="28"/>
        </w:rPr>
        <w:t xml:space="preserve">Quan hệ phối hợp: </w:t>
      </w:r>
    </w:p>
    <w:p w:rsidR="006D3277" w:rsidRPr="0014162F" w:rsidRDefault="006D3277" w:rsidP="006D3277">
      <w:pPr>
        <w:pStyle w:val="Default"/>
        <w:spacing w:before="60"/>
        <w:ind w:firstLine="720"/>
        <w:jc w:val="both"/>
        <w:rPr>
          <w:rFonts w:asciiTheme="majorHAnsi" w:hAnsiTheme="majorHAnsi" w:cstheme="majorHAnsi"/>
          <w:b/>
          <w:bCs/>
          <w:i/>
          <w:sz w:val="28"/>
          <w:szCs w:val="28"/>
        </w:rPr>
      </w:pPr>
      <w:r w:rsidRPr="0014162F">
        <w:rPr>
          <w:rFonts w:asciiTheme="majorHAnsi" w:hAnsiTheme="majorHAnsi" w:cstheme="majorHAnsi"/>
          <w:b/>
          <w:bCs/>
          <w:i/>
          <w:sz w:val="28"/>
          <w:szCs w:val="28"/>
        </w:rPr>
        <w:t>1.3. Quy trình xử lý</w:t>
      </w:r>
    </w:p>
    <w:p w:rsidR="006D3277" w:rsidRPr="0014162F" w:rsidRDefault="006D3277" w:rsidP="006D3277">
      <w:pPr>
        <w:pStyle w:val="Default"/>
        <w:spacing w:before="60"/>
        <w:ind w:firstLine="720"/>
        <w:jc w:val="both"/>
        <w:rPr>
          <w:rFonts w:asciiTheme="majorHAnsi" w:hAnsiTheme="majorHAnsi" w:cstheme="majorHAnsi"/>
          <w:b/>
          <w:bCs/>
          <w:i/>
          <w:sz w:val="28"/>
          <w:szCs w:val="28"/>
        </w:rPr>
      </w:pPr>
      <w:r w:rsidRPr="0014162F">
        <w:rPr>
          <w:rFonts w:asciiTheme="majorHAnsi" w:hAnsiTheme="majorHAnsi" w:cstheme="majorHAnsi"/>
          <w:b/>
          <w:bCs/>
          <w:i/>
          <w:sz w:val="28"/>
          <w:szCs w:val="28"/>
        </w:rPr>
        <w:t>1.3.1. Quy trình nhập hàng</w:t>
      </w:r>
    </w:p>
    <w:p w:rsidR="006D3277" w:rsidRPr="0014162F" w:rsidRDefault="006D3277" w:rsidP="006D3277">
      <w:pPr>
        <w:pStyle w:val="Default"/>
        <w:spacing w:before="60"/>
        <w:ind w:firstLine="720"/>
        <w:jc w:val="both"/>
        <w:rPr>
          <w:rFonts w:asciiTheme="majorHAnsi" w:hAnsiTheme="majorHAnsi" w:cstheme="majorHAnsi"/>
          <w:bCs/>
          <w:sz w:val="28"/>
          <w:szCs w:val="28"/>
        </w:rPr>
      </w:pPr>
      <w:r w:rsidRPr="0014162F">
        <w:rPr>
          <w:rFonts w:asciiTheme="majorHAnsi" w:hAnsiTheme="majorHAnsi" w:cstheme="majorHAnsi"/>
          <w:bCs/>
          <w:sz w:val="28"/>
          <w:szCs w:val="28"/>
        </w:rPr>
        <w:lastRenderedPageBreak/>
        <w:tab/>
        <w:t>Khi nhận được thông báo của nhà cung cấp về việc nhập hàng, phòng mua hàng lập một bản tiến độ mua hàng. Tiến độ nhập hàng được lập theo biểu mẫu đính kèm quy định này.</w:t>
      </w:r>
    </w:p>
    <w:p w:rsidR="006D3277" w:rsidRPr="0014162F" w:rsidRDefault="006D3277" w:rsidP="006D3277">
      <w:pPr>
        <w:pStyle w:val="Default"/>
        <w:spacing w:before="60"/>
        <w:ind w:firstLine="720"/>
        <w:jc w:val="both"/>
        <w:rPr>
          <w:rFonts w:asciiTheme="majorHAnsi" w:hAnsiTheme="majorHAnsi" w:cstheme="majorHAnsi"/>
          <w:bCs/>
          <w:sz w:val="28"/>
          <w:szCs w:val="28"/>
        </w:rPr>
      </w:pPr>
      <w:r w:rsidRPr="0014162F">
        <w:rPr>
          <w:rFonts w:asciiTheme="majorHAnsi" w:hAnsiTheme="majorHAnsi" w:cstheme="majorHAnsi"/>
          <w:bCs/>
          <w:sz w:val="28"/>
          <w:szCs w:val="28"/>
        </w:rPr>
        <w:tab/>
        <w:t>Tiến độ nhập hàng được chuyển cho phòng mua hàng, kho biết để chủ động sắp xếp công việc, xác định tiến độ giao hàng cho khách.</w:t>
      </w:r>
    </w:p>
    <w:p w:rsidR="006D3277" w:rsidRPr="0014162F" w:rsidRDefault="006D3277" w:rsidP="006D3277">
      <w:pPr>
        <w:pStyle w:val="Default"/>
        <w:spacing w:before="60"/>
        <w:ind w:firstLine="720"/>
        <w:jc w:val="both"/>
        <w:rPr>
          <w:rFonts w:asciiTheme="majorHAnsi" w:hAnsiTheme="majorHAnsi" w:cstheme="majorHAnsi"/>
          <w:bCs/>
          <w:sz w:val="28"/>
          <w:szCs w:val="28"/>
        </w:rPr>
      </w:pPr>
      <w:r w:rsidRPr="0014162F">
        <w:rPr>
          <w:rFonts w:asciiTheme="majorHAnsi" w:hAnsiTheme="majorHAnsi" w:cstheme="majorHAnsi"/>
          <w:bCs/>
          <w:sz w:val="28"/>
          <w:szCs w:val="28"/>
        </w:rPr>
        <w:tab/>
        <w:t>Khi hàng nhập kho, hàng phải được kiển tra chất lượng, số lượng hàng hóa.</w:t>
      </w:r>
    </w:p>
    <w:p w:rsidR="006D3277" w:rsidRPr="0014162F" w:rsidRDefault="006D3277" w:rsidP="006D3277">
      <w:pPr>
        <w:pStyle w:val="Default"/>
        <w:spacing w:before="60"/>
        <w:ind w:firstLine="720"/>
        <w:jc w:val="both"/>
        <w:rPr>
          <w:rFonts w:asciiTheme="majorHAnsi" w:hAnsiTheme="majorHAnsi" w:cstheme="majorHAnsi"/>
          <w:bCs/>
          <w:sz w:val="28"/>
          <w:szCs w:val="28"/>
        </w:rPr>
      </w:pPr>
      <w:r w:rsidRPr="0014162F">
        <w:rPr>
          <w:rFonts w:asciiTheme="majorHAnsi" w:hAnsiTheme="majorHAnsi" w:cstheme="majorHAnsi"/>
          <w:bCs/>
          <w:sz w:val="28"/>
          <w:szCs w:val="28"/>
        </w:rPr>
        <w:t>Thủ kho tiến hành lập biên bản kiể</w:t>
      </w:r>
      <w:r w:rsidR="00C8616A">
        <w:rPr>
          <w:rFonts w:asciiTheme="majorHAnsi" w:hAnsiTheme="majorHAnsi" w:cstheme="majorHAnsi"/>
          <w:bCs/>
          <w:sz w:val="28"/>
          <w:szCs w:val="28"/>
        </w:rPr>
        <w:t>m tra hàng h</w:t>
      </w:r>
      <w:r w:rsidRPr="0014162F">
        <w:rPr>
          <w:rFonts w:asciiTheme="majorHAnsi" w:hAnsiTheme="majorHAnsi" w:cstheme="majorHAnsi"/>
          <w:bCs/>
          <w:sz w:val="28"/>
          <w:szCs w:val="28"/>
        </w:rPr>
        <w:t>o</w:t>
      </w:r>
      <w:r w:rsidR="00C8616A">
        <w:rPr>
          <w:rFonts w:asciiTheme="majorHAnsi" w:hAnsiTheme="majorHAnsi" w:cstheme="majorHAnsi"/>
          <w:bCs/>
          <w:sz w:val="28"/>
          <w:szCs w:val="28"/>
        </w:rPr>
        <w:t>á</w:t>
      </w:r>
      <w:r w:rsidRPr="0014162F">
        <w:rPr>
          <w:rFonts w:asciiTheme="majorHAnsi" w:hAnsiTheme="majorHAnsi" w:cstheme="majorHAnsi"/>
          <w:bCs/>
          <w:sz w:val="28"/>
          <w:szCs w:val="28"/>
        </w:rPr>
        <w:t>, biên bản có chữ ký xác nhận của thủ kho, nhà cung cấp, phòng cung ứng.</w:t>
      </w:r>
    </w:p>
    <w:p w:rsidR="006D3277" w:rsidRPr="0014162F" w:rsidRDefault="006D3277" w:rsidP="006D3277">
      <w:pPr>
        <w:pStyle w:val="Default"/>
        <w:spacing w:before="60"/>
        <w:ind w:firstLine="720"/>
        <w:jc w:val="both"/>
        <w:rPr>
          <w:rFonts w:asciiTheme="majorHAnsi" w:hAnsiTheme="majorHAnsi" w:cstheme="majorHAnsi"/>
          <w:bCs/>
          <w:sz w:val="28"/>
          <w:szCs w:val="28"/>
        </w:rPr>
      </w:pPr>
      <w:r w:rsidRPr="0014162F">
        <w:rPr>
          <w:rFonts w:asciiTheme="majorHAnsi" w:hAnsiTheme="majorHAnsi" w:cstheme="majorHAnsi"/>
          <w:bCs/>
          <w:sz w:val="28"/>
          <w:szCs w:val="28"/>
        </w:rPr>
        <w:tab/>
        <w:t>Nếu hàng không đạt đúng theo thỏa thuận, phòng cung ứng phỉ làm việc với nhà cung cấp giao hàng lại theo đúng hượp đồng.</w:t>
      </w:r>
    </w:p>
    <w:p w:rsidR="006D3277" w:rsidRPr="0014162F" w:rsidRDefault="006D3277" w:rsidP="006D3277">
      <w:pPr>
        <w:pStyle w:val="Default"/>
        <w:spacing w:before="60"/>
        <w:ind w:firstLine="720"/>
        <w:jc w:val="both"/>
        <w:rPr>
          <w:rFonts w:asciiTheme="majorHAnsi" w:hAnsiTheme="majorHAnsi" w:cstheme="majorHAnsi"/>
          <w:bCs/>
          <w:sz w:val="28"/>
          <w:szCs w:val="28"/>
        </w:rPr>
      </w:pPr>
      <w:r w:rsidRPr="0014162F">
        <w:rPr>
          <w:rFonts w:asciiTheme="majorHAnsi" w:hAnsiTheme="majorHAnsi" w:cstheme="majorHAnsi"/>
          <w:bCs/>
          <w:sz w:val="28"/>
          <w:szCs w:val="28"/>
        </w:rPr>
        <w:tab/>
        <w:t>Trường hợp hàng hóa đạt yêu cầu thì tiến hành nhập kho. T</w:t>
      </w:r>
      <w:r w:rsidR="009B1F3E" w:rsidRPr="0014162F">
        <w:rPr>
          <w:rFonts w:asciiTheme="majorHAnsi" w:hAnsiTheme="majorHAnsi" w:cstheme="majorHAnsi"/>
          <w:bCs/>
          <w:sz w:val="28"/>
          <w:szCs w:val="28"/>
        </w:rPr>
        <w:t>h</w:t>
      </w:r>
      <w:r w:rsidRPr="0014162F">
        <w:rPr>
          <w:rFonts w:asciiTheme="majorHAnsi" w:hAnsiTheme="majorHAnsi" w:cstheme="majorHAnsi"/>
          <w:bCs/>
          <w:sz w:val="28"/>
          <w:szCs w:val="28"/>
        </w:rPr>
        <w:t>ủ kho lập phiếu nhập kho, phiếu nhập kho phải được chuyển cho phòng kế toán, phong cung ứng, phòng bán hàng.</w:t>
      </w:r>
    </w:p>
    <w:p w:rsidR="006D3277" w:rsidRPr="0014162F" w:rsidRDefault="009B1F3E" w:rsidP="006D3277">
      <w:pPr>
        <w:pStyle w:val="Default"/>
        <w:spacing w:before="60"/>
        <w:ind w:firstLine="720"/>
        <w:jc w:val="both"/>
        <w:rPr>
          <w:rFonts w:asciiTheme="majorHAnsi" w:hAnsiTheme="majorHAnsi" w:cstheme="majorHAnsi"/>
          <w:bCs/>
          <w:sz w:val="28"/>
          <w:szCs w:val="28"/>
        </w:rPr>
      </w:pPr>
      <w:r w:rsidRPr="0014162F">
        <w:rPr>
          <w:rFonts w:asciiTheme="majorHAnsi" w:hAnsiTheme="majorHAnsi" w:cstheme="majorHAnsi"/>
          <w:bCs/>
          <w:sz w:val="28"/>
          <w:szCs w:val="28"/>
        </w:rPr>
        <w:tab/>
        <w:t>Hàng hóa được sắp xếp theo bảng hướng dẫn lưu kho và hướng dẫn công việc cho nhân viên kho.</w:t>
      </w:r>
    </w:p>
    <w:p w:rsidR="009B1F3E" w:rsidRPr="0014162F" w:rsidRDefault="009B1F3E" w:rsidP="009B1F3E">
      <w:pPr>
        <w:pStyle w:val="Default"/>
        <w:spacing w:before="60"/>
        <w:ind w:left="720" w:firstLine="720"/>
        <w:jc w:val="both"/>
        <w:rPr>
          <w:rFonts w:asciiTheme="majorHAnsi" w:hAnsiTheme="majorHAnsi" w:cstheme="majorHAnsi"/>
          <w:bCs/>
          <w:sz w:val="28"/>
          <w:szCs w:val="28"/>
        </w:rPr>
      </w:pPr>
      <w:r w:rsidRPr="0014162F">
        <w:rPr>
          <w:rFonts w:asciiTheme="majorHAnsi" w:hAnsiTheme="majorHAnsi" w:cstheme="majorHAnsi"/>
          <w:bCs/>
          <w:sz w:val="28"/>
          <w:szCs w:val="28"/>
        </w:rPr>
        <w:t>Thủ kho tiến hành lưu hồ sơ hàng nhập. Sau khi hàng hóa đã được nhập vào kho, thủ kho ghi đầy đủ nội dung vào thẻ kho. Thẻ kho ghi nội dung hàng hóa nhập và xuất theo thứ tự thời gian.</w:t>
      </w:r>
    </w:p>
    <w:p w:rsidR="006D3277" w:rsidRPr="0014162F" w:rsidRDefault="006D3277" w:rsidP="006D3277">
      <w:pPr>
        <w:pStyle w:val="Default"/>
        <w:spacing w:before="60"/>
        <w:ind w:firstLine="720"/>
        <w:jc w:val="both"/>
        <w:rPr>
          <w:rFonts w:asciiTheme="majorHAnsi" w:hAnsiTheme="majorHAnsi" w:cstheme="majorHAnsi"/>
          <w:b/>
          <w:bCs/>
          <w:i/>
          <w:sz w:val="28"/>
          <w:szCs w:val="28"/>
        </w:rPr>
      </w:pPr>
      <w:r w:rsidRPr="0014162F">
        <w:rPr>
          <w:rFonts w:asciiTheme="majorHAnsi" w:hAnsiTheme="majorHAnsi" w:cstheme="majorHAnsi"/>
          <w:b/>
          <w:bCs/>
          <w:i/>
          <w:sz w:val="28"/>
          <w:szCs w:val="28"/>
        </w:rPr>
        <w:t>1.3.2. Quy trình xuất hàng</w:t>
      </w:r>
    </w:p>
    <w:p w:rsidR="002A5D6D" w:rsidRPr="0014162F" w:rsidRDefault="00BC2DD6" w:rsidP="002A5D6D">
      <w:pPr>
        <w:pStyle w:val="Default"/>
        <w:spacing w:before="60"/>
        <w:ind w:firstLine="720"/>
        <w:jc w:val="both"/>
        <w:rPr>
          <w:rFonts w:asciiTheme="majorHAnsi" w:hAnsiTheme="majorHAnsi" w:cstheme="majorHAnsi"/>
          <w:bCs/>
          <w:sz w:val="28"/>
          <w:szCs w:val="28"/>
        </w:rPr>
      </w:pPr>
      <w:r w:rsidRPr="0014162F">
        <w:rPr>
          <w:rFonts w:asciiTheme="majorHAnsi" w:hAnsiTheme="majorHAnsi" w:cstheme="majorHAnsi"/>
          <w:bCs/>
          <w:sz w:val="28"/>
          <w:szCs w:val="28"/>
        </w:rPr>
        <w:tab/>
        <w:t>Nhân viên quản trị hàng hóa tập hợp tất cả các phiếu yêu cầu xuất hàng. Xác nhận phiếu yêu cầu xuất</w:t>
      </w:r>
      <w:r w:rsidR="00F9282D" w:rsidRPr="0014162F">
        <w:rPr>
          <w:rFonts w:asciiTheme="majorHAnsi" w:hAnsiTheme="majorHAnsi" w:cstheme="majorHAnsi"/>
          <w:bCs/>
          <w:sz w:val="28"/>
          <w:szCs w:val="28"/>
        </w:rPr>
        <w:t>. Nhân viên giao nhận sẽ nhận phiếu xuất hàng và nhận hàng tại kho.</w:t>
      </w:r>
    </w:p>
    <w:p w:rsidR="002A5D6D" w:rsidRPr="0014162F" w:rsidRDefault="002A5D6D" w:rsidP="002A5D6D">
      <w:pPr>
        <w:pStyle w:val="Default"/>
        <w:spacing w:before="60"/>
        <w:jc w:val="both"/>
        <w:rPr>
          <w:rFonts w:asciiTheme="majorHAnsi" w:hAnsiTheme="majorHAnsi" w:cstheme="majorHAnsi"/>
          <w:bCs/>
          <w:sz w:val="28"/>
          <w:szCs w:val="28"/>
        </w:rPr>
      </w:pPr>
      <w:r w:rsidRPr="0014162F">
        <w:rPr>
          <w:rFonts w:asciiTheme="majorHAnsi" w:hAnsiTheme="majorHAnsi" w:cstheme="majorHAnsi"/>
          <w:bCs/>
          <w:sz w:val="28"/>
          <w:szCs w:val="28"/>
        </w:rPr>
        <w:tab/>
      </w:r>
      <w:r w:rsidRPr="0014162F">
        <w:rPr>
          <w:rFonts w:asciiTheme="majorHAnsi" w:hAnsiTheme="majorHAnsi" w:cstheme="majorHAnsi"/>
          <w:bCs/>
          <w:sz w:val="28"/>
          <w:szCs w:val="28"/>
        </w:rPr>
        <w:tab/>
        <w:t>Thủ kho căn cứ vào các yêu cầu xuất kho kiểm tra các hàng yêu cầu có còn tại kho hay không. Nếu còn thì xuất hang theo yêu cầu, nếu các hàng yêu cầu hết thì thủ kho tiến hành báo cáo nhân viên quản trị hàng và chờ quyết định của nhân viên quản trị.</w:t>
      </w:r>
    </w:p>
    <w:p w:rsidR="002A5D6D" w:rsidRPr="0014162F" w:rsidRDefault="00AD6F99" w:rsidP="002A5D6D">
      <w:pPr>
        <w:pStyle w:val="Default"/>
        <w:spacing w:before="60"/>
        <w:jc w:val="both"/>
        <w:rPr>
          <w:rFonts w:asciiTheme="majorHAnsi" w:hAnsiTheme="majorHAnsi" w:cstheme="majorHAnsi"/>
          <w:bCs/>
          <w:sz w:val="28"/>
          <w:szCs w:val="28"/>
        </w:rPr>
      </w:pPr>
      <w:r w:rsidRPr="0014162F">
        <w:rPr>
          <w:rFonts w:asciiTheme="majorHAnsi" w:hAnsiTheme="majorHAnsi" w:cstheme="majorHAnsi"/>
          <w:bCs/>
          <w:sz w:val="28"/>
          <w:szCs w:val="28"/>
        </w:rPr>
        <w:tab/>
      </w:r>
      <w:r w:rsidRPr="0014162F">
        <w:rPr>
          <w:rFonts w:asciiTheme="majorHAnsi" w:hAnsiTheme="majorHAnsi" w:cstheme="majorHAnsi"/>
          <w:bCs/>
          <w:sz w:val="28"/>
          <w:szCs w:val="28"/>
        </w:rPr>
        <w:tab/>
        <w:t>Nhân viên giao nhận liên hệ kế toán xuất hóa đơn đảm bảo về tên sản phẩm, số lượng,  đơn giá, thành tiền, tổng tiền, mã hóa đơn, chữ ký….</w:t>
      </w:r>
    </w:p>
    <w:p w:rsidR="006D3277" w:rsidRDefault="006D3277" w:rsidP="006D3277">
      <w:pPr>
        <w:pStyle w:val="Default"/>
        <w:spacing w:before="60"/>
        <w:ind w:firstLine="720"/>
        <w:jc w:val="both"/>
        <w:rPr>
          <w:rFonts w:asciiTheme="majorHAnsi" w:hAnsiTheme="majorHAnsi" w:cstheme="majorHAnsi"/>
          <w:b/>
          <w:bCs/>
          <w:i/>
          <w:sz w:val="28"/>
          <w:szCs w:val="28"/>
        </w:rPr>
      </w:pPr>
      <w:r w:rsidRPr="0014162F">
        <w:rPr>
          <w:rFonts w:asciiTheme="majorHAnsi" w:hAnsiTheme="majorHAnsi" w:cstheme="majorHAnsi"/>
          <w:b/>
          <w:bCs/>
          <w:i/>
          <w:sz w:val="28"/>
          <w:szCs w:val="28"/>
        </w:rPr>
        <w:t>1.3.3. Quy trình lập đề nghị thanh toán</w:t>
      </w:r>
    </w:p>
    <w:p w:rsidR="00DE7AD6" w:rsidRDefault="00DE7AD6" w:rsidP="006D3277">
      <w:pPr>
        <w:pStyle w:val="Default"/>
        <w:spacing w:before="60"/>
        <w:ind w:firstLine="720"/>
        <w:jc w:val="both"/>
        <w:rPr>
          <w:rFonts w:asciiTheme="majorHAnsi" w:hAnsiTheme="majorHAnsi" w:cstheme="majorHAnsi"/>
          <w:bCs/>
          <w:sz w:val="28"/>
          <w:szCs w:val="28"/>
        </w:rPr>
      </w:pPr>
      <w:r>
        <w:rPr>
          <w:rFonts w:asciiTheme="majorHAnsi" w:hAnsiTheme="majorHAnsi" w:cstheme="majorHAnsi"/>
          <w:b/>
          <w:bCs/>
          <w:i/>
          <w:sz w:val="28"/>
          <w:szCs w:val="28"/>
        </w:rPr>
        <w:tab/>
      </w:r>
      <w:r>
        <w:rPr>
          <w:rFonts w:asciiTheme="majorHAnsi" w:hAnsiTheme="majorHAnsi" w:cstheme="majorHAnsi"/>
          <w:bCs/>
          <w:sz w:val="28"/>
          <w:szCs w:val="28"/>
        </w:rPr>
        <w:t>Nhà cung cấp gửi hóa đơn tài chính cho bộ phân quản lý kho.</w:t>
      </w:r>
    </w:p>
    <w:p w:rsidR="00DE7AD6" w:rsidRDefault="00DE7AD6" w:rsidP="00DE7AD6">
      <w:pPr>
        <w:pStyle w:val="Default"/>
        <w:spacing w:before="60"/>
        <w:ind w:left="720" w:firstLine="720"/>
        <w:jc w:val="both"/>
        <w:rPr>
          <w:rFonts w:asciiTheme="majorHAnsi" w:hAnsiTheme="majorHAnsi" w:cstheme="majorHAnsi"/>
          <w:bCs/>
          <w:sz w:val="28"/>
          <w:szCs w:val="28"/>
        </w:rPr>
      </w:pPr>
      <w:r>
        <w:rPr>
          <w:rFonts w:asciiTheme="majorHAnsi" w:hAnsiTheme="majorHAnsi" w:cstheme="majorHAnsi"/>
          <w:bCs/>
          <w:sz w:val="28"/>
          <w:szCs w:val="28"/>
        </w:rPr>
        <w:t xml:space="preserve">Thủ kho tiếp nhận, tổng hợp các hóa đơn nhập hàng từ nhà cung cấp, tiến hành đối chiếu kiểm tra và lập đề nghị thanh toán gửi đến bộ phận kết toán. </w:t>
      </w:r>
    </w:p>
    <w:p w:rsidR="00DE7AD6" w:rsidRPr="00DE7AD6" w:rsidRDefault="00DE7AD6" w:rsidP="00DE7AD6">
      <w:pPr>
        <w:pStyle w:val="Default"/>
        <w:spacing w:before="60"/>
        <w:ind w:left="720" w:firstLine="720"/>
        <w:jc w:val="both"/>
        <w:rPr>
          <w:rFonts w:asciiTheme="majorHAnsi" w:hAnsiTheme="majorHAnsi" w:cstheme="majorHAnsi"/>
          <w:bCs/>
          <w:sz w:val="28"/>
          <w:szCs w:val="28"/>
        </w:rPr>
      </w:pPr>
      <w:r>
        <w:rPr>
          <w:rFonts w:asciiTheme="majorHAnsi" w:hAnsiTheme="majorHAnsi" w:cstheme="majorHAnsi"/>
          <w:bCs/>
          <w:sz w:val="28"/>
          <w:szCs w:val="28"/>
        </w:rPr>
        <w:t>Bộ phận kế toán kiểm tra đối chiếu hóa đơn và lập giấy ủy quyền gửi cho ban lãnh đạo xác nhận phiếu chi và gửi đến bộ phậ</w:t>
      </w:r>
      <w:r w:rsidR="00795758">
        <w:rPr>
          <w:rFonts w:asciiTheme="majorHAnsi" w:hAnsiTheme="majorHAnsi" w:cstheme="majorHAnsi"/>
          <w:bCs/>
          <w:sz w:val="28"/>
          <w:szCs w:val="28"/>
        </w:rPr>
        <w:t>n tài chính và thực hiện thanh toán.</w:t>
      </w:r>
    </w:p>
    <w:p w:rsidR="006D3277" w:rsidRPr="0014162F" w:rsidRDefault="006D3277" w:rsidP="006D3277">
      <w:pPr>
        <w:pStyle w:val="Default"/>
        <w:spacing w:before="60"/>
        <w:ind w:firstLine="720"/>
        <w:jc w:val="both"/>
        <w:rPr>
          <w:rFonts w:asciiTheme="majorHAnsi" w:hAnsiTheme="majorHAnsi" w:cstheme="majorHAnsi"/>
          <w:b/>
          <w:bCs/>
          <w:i/>
          <w:sz w:val="28"/>
          <w:szCs w:val="28"/>
        </w:rPr>
      </w:pPr>
      <w:r w:rsidRPr="0014162F">
        <w:rPr>
          <w:rFonts w:asciiTheme="majorHAnsi" w:hAnsiTheme="majorHAnsi" w:cstheme="majorHAnsi"/>
          <w:b/>
          <w:bCs/>
          <w:i/>
          <w:sz w:val="28"/>
          <w:szCs w:val="28"/>
        </w:rPr>
        <w:t>1.3.4. Quy trình báo cáo thống kê</w:t>
      </w:r>
    </w:p>
    <w:p w:rsidR="00FC7B5C" w:rsidRDefault="00FC7B5C" w:rsidP="006D3277">
      <w:pPr>
        <w:pStyle w:val="Default"/>
        <w:spacing w:before="60"/>
        <w:jc w:val="both"/>
        <w:rPr>
          <w:rFonts w:asciiTheme="majorHAnsi" w:hAnsiTheme="majorHAnsi" w:cstheme="majorHAnsi"/>
          <w:sz w:val="28"/>
          <w:szCs w:val="28"/>
        </w:rPr>
      </w:pPr>
      <w:r>
        <w:rPr>
          <w:rFonts w:asciiTheme="majorHAnsi" w:hAnsiTheme="majorHAnsi" w:cstheme="majorHAnsi"/>
          <w:sz w:val="28"/>
          <w:szCs w:val="28"/>
        </w:rPr>
        <w:tab/>
      </w:r>
      <w:r>
        <w:rPr>
          <w:rFonts w:asciiTheme="majorHAnsi" w:hAnsiTheme="majorHAnsi" w:cstheme="majorHAnsi"/>
          <w:sz w:val="28"/>
          <w:szCs w:val="28"/>
        </w:rPr>
        <w:tab/>
        <w:t>Bộ phận kế toán gửi yêu cầu báo cáo</w:t>
      </w:r>
      <w:r w:rsidR="00895310">
        <w:rPr>
          <w:rFonts w:asciiTheme="majorHAnsi" w:hAnsiTheme="majorHAnsi" w:cstheme="majorHAnsi"/>
          <w:sz w:val="28"/>
          <w:szCs w:val="28"/>
        </w:rPr>
        <w:t xml:space="preserve"> nhập, báo cáo tổn thất</w:t>
      </w:r>
      <w:r>
        <w:rPr>
          <w:rFonts w:asciiTheme="majorHAnsi" w:hAnsiTheme="majorHAnsi" w:cstheme="majorHAnsi"/>
          <w:sz w:val="28"/>
          <w:szCs w:val="28"/>
        </w:rPr>
        <w:t xml:space="preserve"> hằng ngày đến bộ phận quản lý kho. </w:t>
      </w:r>
    </w:p>
    <w:p w:rsidR="006D3277" w:rsidRPr="0014162F" w:rsidRDefault="00FC7B5C" w:rsidP="00FC7B5C">
      <w:pPr>
        <w:pStyle w:val="Default"/>
        <w:spacing w:before="60"/>
        <w:ind w:left="720" w:firstLine="720"/>
        <w:jc w:val="both"/>
        <w:rPr>
          <w:rFonts w:asciiTheme="majorHAnsi" w:hAnsiTheme="majorHAnsi" w:cstheme="majorHAnsi"/>
          <w:sz w:val="28"/>
          <w:szCs w:val="28"/>
        </w:rPr>
      </w:pPr>
      <w:r>
        <w:rPr>
          <w:rFonts w:asciiTheme="majorHAnsi" w:hAnsiTheme="majorHAnsi" w:cstheme="majorHAnsi"/>
          <w:sz w:val="28"/>
          <w:szCs w:val="28"/>
        </w:rPr>
        <w:t>Thủ kho tổng hợp sổ giao nhận hàng</w:t>
      </w:r>
      <w:r w:rsidR="00DB085C">
        <w:rPr>
          <w:rFonts w:asciiTheme="majorHAnsi" w:hAnsiTheme="majorHAnsi" w:cstheme="majorHAnsi"/>
          <w:sz w:val="28"/>
          <w:szCs w:val="28"/>
        </w:rPr>
        <w:t xml:space="preserve"> và các biên bản báo hỏng</w:t>
      </w:r>
      <w:r>
        <w:rPr>
          <w:rFonts w:asciiTheme="majorHAnsi" w:hAnsiTheme="majorHAnsi" w:cstheme="majorHAnsi"/>
          <w:sz w:val="28"/>
          <w:szCs w:val="28"/>
        </w:rPr>
        <w:t xml:space="preserve"> và lập báo cáo gửi về cho bộ phận kế toán, đồng thời gửi cho ban lãnh đạo. Bộ </w:t>
      </w:r>
      <w:r>
        <w:rPr>
          <w:rFonts w:asciiTheme="majorHAnsi" w:hAnsiTheme="majorHAnsi" w:cstheme="majorHAnsi"/>
          <w:sz w:val="28"/>
          <w:szCs w:val="28"/>
        </w:rPr>
        <w:lastRenderedPageBreak/>
        <w:t>phận quản lý kho có nhiệm vụ báo cáo định kỳ hàng nhập xuất, hàng tồn kho.</w:t>
      </w:r>
    </w:p>
    <w:p w:rsidR="006D3277" w:rsidRPr="0014162F" w:rsidRDefault="006D3277" w:rsidP="006D3277">
      <w:pPr>
        <w:pStyle w:val="Default"/>
        <w:spacing w:before="60"/>
        <w:jc w:val="both"/>
        <w:rPr>
          <w:rFonts w:asciiTheme="majorHAnsi" w:hAnsiTheme="majorHAnsi" w:cstheme="majorHAnsi"/>
          <w:sz w:val="28"/>
          <w:szCs w:val="28"/>
        </w:rPr>
      </w:pPr>
    </w:p>
    <w:p w:rsidR="006D3277" w:rsidRPr="0014162F" w:rsidRDefault="006D3277" w:rsidP="006D3277">
      <w:pPr>
        <w:pStyle w:val="Default"/>
        <w:spacing w:before="60"/>
        <w:ind w:firstLine="720"/>
        <w:jc w:val="both"/>
        <w:rPr>
          <w:rFonts w:asciiTheme="majorHAnsi" w:hAnsiTheme="majorHAnsi" w:cstheme="majorHAnsi"/>
          <w:b/>
          <w:bCs/>
          <w:i/>
          <w:sz w:val="28"/>
          <w:szCs w:val="28"/>
        </w:rPr>
      </w:pPr>
      <w:r w:rsidRPr="0014162F">
        <w:rPr>
          <w:rFonts w:asciiTheme="majorHAnsi" w:hAnsiTheme="majorHAnsi" w:cstheme="majorHAnsi"/>
          <w:b/>
          <w:bCs/>
          <w:i/>
          <w:sz w:val="28"/>
          <w:szCs w:val="28"/>
        </w:rPr>
        <w:t>1.4. Quy tắc quản lý</w:t>
      </w:r>
    </w:p>
    <w:p w:rsidR="006D3277" w:rsidRPr="0014162F" w:rsidRDefault="00040B61" w:rsidP="006D3277">
      <w:pPr>
        <w:pStyle w:val="Default"/>
        <w:spacing w:before="60"/>
        <w:ind w:left="720" w:firstLine="720"/>
        <w:jc w:val="both"/>
        <w:rPr>
          <w:rFonts w:asciiTheme="majorHAnsi" w:hAnsiTheme="majorHAnsi" w:cstheme="majorHAnsi"/>
          <w:sz w:val="28"/>
          <w:szCs w:val="28"/>
        </w:rPr>
      </w:pPr>
      <w:r w:rsidRPr="0014162F">
        <w:rPr>
          <w:rFonts w:asciiTheme="majorHAnsi" w:hAnsiTheme="majorHAnsi" w:cstheme="majorHAnsi"/>
          <w:sz w:val="28"/>
          <w:szCs w:val="28"/>
        </w:rPr>
        <w:t>Trong hệ thống quản lý, các đơn vị quản lý phải tổ chức lực lượng duy trig, đảm bảo an toàn hoạt động của kho (xuất, nhập hàng, vận chuyển, sắp xếp hàng trật tự, kiểm tra, bảo quản hàng lưu giữ trong kho…)</w:t>
      </w:r>
      <w:r w:rsidR="00F67A9E" w:rsidRPr="0014162F">
        <w:rPr>
          <w:rFonts w:asciiTheme="majorHAnsi" w:hAnsiTheme="majorHAnsi" w:cstheme="majorHAnsi"/>
          <w:sz w:val="28"/>
          <w:szCs w:val="28"/>
        </w:rPr>
        <w:t>.</w:t>
      </w:r>
    </w:p>
    <w:p w:rsidR="00F67A9E" w:rsidRPr="0014162F" w:rsidRDefault="00F67A9E" w:rsidP="006D3277">
      <w:pPr>
        <w:pStyle w:val="Default"/>
        <w:spacing w:before="60"/>
        <w:ind w:left="720" w:firstLine="720"/>
        <w:jc w:val="both"/>
        <w:rPr>
          <w:rFonts w:asciiTheme="majorHAnsi" w:hAnsiTheme="majorHAnsi" w:cstheme="majorHAnsi"/>
          <w:sz w:val="28"/>
          <w:szCs w:val="28"/>
        </w:rPr>
      </w:pPr>
      <w:r w:rsidRPr="0014162F">
        <w:rPr>
          <w:rFonts w:asciiTheme="majorHAnsi" w:hAnsiTheme="majorHAnsi" w:cstheme="majorHAnsi"/>
          <w:sz w:val="28"/>
          <w:szCs w:val="28"/>
        </w:rPr>
        <w:t>Khi nhập hàng, phải đúng theo yêu cầu của công ty về số lượng, chất lượng và tiến độ.</w:t>
      </w:r>
    </w:p>
    <w:p w:rsidR="00F67A9E" w:rsidRPr="0014162F" w:rsidRDefault="00F67A9E" w:rsidP="006D3277">
      <w:pPr>
        <w:pStyle w:val="Default"/>
        <w:spacing w:before="60"/>
        <w:ind w:left="720" w:firstLine="720"/>
        <w:jc w:val="both"/>
        <w:rPr>
          <w:rFonts w:asciiTheme="majorHAnsi" w:hAnsiTheme="majorHAnsi" w:cstheme="majorHAnsi"/>
          <w:sz w:val="28"/>
          <w:szCs w:val="28"/>
        </w:rPr>
      </w:pPr>
      <w:r w:rsidRPr="0014162F">
        <w:rPr>
          <w:rFonts w:asciiTheme="majorHAnsi" w:hAnsiTheme="majorHAnsi" w:cstheme="majorHAnsi"/>
          <w:sz w:val="28"/>
          <w:szCs w:val="28"/>
        </w:rPr>
        <w:t>Mỗi bộ phận phải kiểm tra đầy đủ, chính xác các thông tin trong các hóa đơn, phiếu nhập, phiếu xuất… tránh thất thoát, sai lệch thông tin.</w:t>
      </w:r>
    </w:p>
    <w:p w:rsidR="006D3277" w:rsidRPr="0014162F" w:rsidRDefault="006D3277" w:rsidP="006D3277">
      <w:pPr>
        <w:spacing w:before="60" w:after="0" w:line="240" w:lineRule="auto"/>
        <w:jc w:val="both"/>
        <w:rPr>
          <w:rFonts w:asciiTheme="majorHAnsi" w:hAnsiTheme="majorHAnsi" w:cstheme="majorHAnsi"/>
          <w:b/>
          <w:sz w:val="28"/>
          <w:szCs w:val="28"/>
        </w:rPr>
      </w:pPr>
      <w:r w:rsidRPr="0014162F">
        <w:rPr>
          <w:rFonts w:asciiTheme="majorHAnsi" w:hAnsiTheme="majorHAnsi" w:cstheme="majorHAnsi"/>
          <w:b/>
          <w:sz w:val="28"/>
          <w:szCs w:val="28"/>
        </w:rPr>
        <w:t>II. Xác lập dự án</w:t>
      </w:r>
    </w:p>
    <w:p w:rsidR="006D3277" w:rsidRPr="0014162F" w:rsidRDefault="006D3277" w:rsidP="006D3277">
      <w:pPr>
        <w:pStyle w:val="Default"/>
        <w:spacing w:before="60"/>
        <w:ind w:firstLine="720"/>
        <w:jc w:val="both"/>
        <w:rPr>
          <w:rFonts w:asciiTheme="majorHAnsi" w:hAnsiTheme="majorHAnsi" w:cstheme="majorHAnsi"/>
          <w:b/>
          <w:bCs/>
          <w:i/>
          <w:sz w:val="28"/>
          <w:szCs w:val="28"/>
        </w:rPr>
      </w:pPr>
      <w:r w:rsidRPr="0014162F">
        <w:rPr>
          <w:rFonts w:asciiTheme="majorHAnsi" w:hAnsiTheme="majorHAnsi" w:cstheme="majorHAnsi"/>
          <w:b/>
          <w:bCs/>
          <w:i/>
          <w:sz w:val="28"/>
          <w:szCs w:val="28"/>
        </w:rPr>
        <w:t xml:space="preserve">2.1. Hạn chế của HT hiện tại </w:t>
      </w:r>
    </w:p>
    <w:p w:rsidR="006D3277" w:rsidRPr="0014162F" w:rsidRDefault="006D3277" w:rsidP="006D3277">
      <w:pPr>
        <w:spacing w:before="60" w:after="0" w:line="240" w:lineRule="auto"/>
        <w:ind w:left="720" w:firstLine="720"/>
        <w:jc w:val="both"/>
        <w:rPr>
          <w:rFonts w:asciiTheme="majorHAnsi" w:hAnsiTheme="majorHAnsi" w:cstheme="majorHAnsi"/>
          <w:sz w:val="28"/>
          <w:szCs w:val="28"/>
        </w:rPr>
      </w:pPr>
      <w:r w:rsidRPr="0014162F">
        <w:rPr>
          <w:rFonts w:asciiTheme="majorHAnsi" w:hAnsiTheme="majorHAnsi" w:cstheme="majorHAnsi"/>
          <w:sz w:val="28"/>
          <w:szCs w:val="28"/>
        </w:rPr>
        <w:t>Mục này cần nêu ra các hạn chế sau:</w:t>
      </w:r>
    </w:p>
    <w:p w:rsidR="006D3277" w:rsidRPr="0014162F" w:rsidRDefault="006D3277" w:rsidP="006D3277">
      <w:pPr>
        <w:spacing w:before="60" w:after="0" w:line="240" w:lineRule="auto"/>
        <w:ind w:left="1701" w:hanging="283"/>
        <w:jc w:val="both"/>
        <w:rPr>
          <w:rFonts w:asciiTheme="majorHAnsi" w:hAnsiTheme="majorHAnsi" w:cstheme="majorHAnsi"/>
          <w:sz w:val="28"/>
          <w:szCs w:val="28"/>
        </w:rPr>
      </w:pPr>
      <w:r w:rsidRPr="0014162F">
        <w:rPr>
          <w:rFonts w:asciiTheme="majorHAnsi" w:hAnsiTheme="majorHAnsi" w:cstheme="majorHAnsi"/>
          <w:sz w:val="28"/>
          <w:szCs w:val="28"/>
        </w:rPr>
        <w:t>- Thiếu sót: chức năng, người thực hiện, người quản lý, phương tiện xử lý,…</w:t>
      </w:r>
    </w:p>
    <w:p w:rsidR="006D3277" w:rsidRPr="0014162F" w:rsidRDefault="006D3277" w:rsidP="006D3277">
      <w:pPr>
        <w:spacing w:before="60" w:after="0" w:line="240" w:lineRule="auto"/>
        <w:ind w:left="1701" w:hanging="283"/>
        <w:jc w:val="both"/>
        <w:rPr>
          <w:rFonts w:asciiTheme="majorHAnsi" w:hAnsiTheme="majorHAnsi" w:cstheme="majorHAnsi"/>
          <w:sz w:val="28"/>
          <w:szCs w:val="28"/>
        </w:rPr>
      </w:pPr>
      <w:r w:rsidRPr="0014162F">
        <w:rPr>
          <w:rFonts w:asciiTheme="majorHAnsi" w:hAnsiTheme="majorHAnsi" w:cstheme="majorHAnsi"/>
          <w:sz w:val="28"/>
          <w:szCs w:val="28"/>
        </w:rPr>
        <w:t>- Kém hiệu lực, quá tải: phương pháp xử lý không chặt chẽ, cơ cấu tổ chức không hợp lý, lưu chuyển các thông tin không hợp lý, xảy ra ùn tắc thông tin</w:t>
      </w:r>
    </w:p>
    <w:p w:rsidR="006D3277" w:rsidRPr="0014162F" w:rsidRDefault="006D3277" w:rsidP="006D3277">
      <w:pPr>
        <w:spacing w:before="60" w:after="0" w:line="240" w:lineRule="auto"/>
        <w:jc w:val="both"/>
        <w:rPr>
          <w:rFonts w:asciiTheme="majorHAnsi" w:hAnsiTheme="majorHAnsi" w:cstheme="majorHAnsi"/>
          <w:sz w:val="28"/>
          <w:szCs w:val="28"/>
        </w:rPr>
      </w:pPr>
      <w:r w:rsidRPr="0014162F">
        <w:rPr>
          <w:rFonts w:asciiTheme="majorHAnsi" w:hAnsiTheme="majorHAnsi" w:cstheme="majorHAnsi"/>
          <w:sz w:val="28"/>
          <w:szCs w:val="28"/>
        </w:rPr>
        <w:tab/>
      </w:r>
      <w:r w:rsidRPr="0014162F">
        <w:rPr>
          <w:rFonts w:asciiTheme="majorHAnsi" w:hAnsiTheme="majorHAnsi" w:cstheme="majorHAnsi"/>
          <w:sz w:val="28"/>
          <w:szCs w:val="28"/>
        </w:rPr>
        <w:tab/>
        <w:t>- Tổn phí cao, gây lãng phí.</w:t>
      </w:r>
    </w:p>
    <w:p w:rsidR="006D3277" w:rsidRPr="0014162F" w:rsidRDefault="006D3277" w:rsidP="006D3277">
      <w:pPr>
        <w:pStyle w:val="Default"/>
        <w:spacing w:before="60"/>
        <w:ind w:firstLine="720"/>
        <w:jc w:val="both"/>
        <w:rPr>
          <w:rFonts w:asciiTheme="majorHAnsi" w:hAnsiTheme="majorHAnsi" w:cstheme="majorHAnsi"/>
          <w:b/>
          <w:bCs/>
          <w:i/>
          <w:sz w:val="28"/>
          <w:szCs w:val="28"/>
        </w:rPr>
      </w:pPr>
      <w:r w:rsidRPr="0014162F">
        <w:rPr>
          <w:rFonts w:asciiTheme="majorHAnsi" w:hAnsiTheme="majorHAnsi" w:cstheme="majorHAnsi"/>
          <w:b/>
          <w:bCs/>
          <w:i/>
          <w:sz w:val="28"/>
          <w:szCs w:val="28"/>
        </w:rPr>
        <w:t>2.2. Yêu cầu (mục tiêu) của hệ thống mới:</w:t>
      </w:r>
    </w:p>
    <w:p w:rsidR="006D3277" w:rsidRPr="0014162F" w:rsidRDefault="006D3277" w:rsidP="006D3277">
      <w:pPr>
        <w:spacing w:before="60" w:after="0" w:line="240" w:lineRule="auto"/>
        <w:ind w:left="720" w:firstLine="720"/>
        <w:jc w:val="both"/>
        <w:rPr>
          <w:rFonts w:asciiTheme="majorHAnsi" w:hAnsiTheme="majorHAnsi" w:cstheme="majorHAnsi"/>
          <w:sz w:val="28"/>
          <w:szCs w:val="28"/>
        </w:rPr>
      </w:pPr>
      <w:r w:rsidRPr="0014162F">
        <w:rPr>
          <w:rFonts w:asciiTheme="majorHAnsi" w:hAnsiTheme="majorHAnsi" w:cstheme="majorHAnsi"/>
          <w:sz w:val="28"/>
          <w:szCs w:val="28"/>
        </w:rPr>
        <w:t>Mục này đưa ra các mục tiêu của hệ thống mới, mục tiêu đó phải:</w:t>
      </w:r>
    </w:p>
    <w:p w:rsidR="006D3277" w:rsidRPr="0014162F" w:rsidRDefault="006D3277" w:rsidP="006D3277">
      <w:pPr>
        <w:spacing w:before="60" w:after="0" w:line="240" w:lineRule="auto"/>
        <w:jc w:val="both"/>
        <w:rPr>
          <w:rFonts w:asciiTheme="majorHAnsi" w:hAnsiTheme="majorHAnsi" w:cstheme="majorHAnsi"/>
          <w:sz w:val="28"/>
          <w:szCs w:val="28"/>
        </w:rPr>
      </w:pPr>
      <w:r w:rsidRPr="0014162F">
        <w:rPr>
          <w:rFonts w:asciiTheme="majorHAnsi" w:hAnsiTheme="majorHAnsi" w:cstheme="majorHAnsi"/>
          <w:sz w:val="28"/>
          <w:szCs w:val="28"/>
        </w:rPr>
        <w:tab/>
      </w:r>
      <w:r w:rsidRPr="0014162F">
        <w:rPr>
          <w:rFonts w:asciiTheme="majorHAnsi" w:hAnsiTheme="majorHAnsi" w:cstheme="majorHAnsi"/>
          <w:sz w:val="28"/>
          <w:szCs w:val="28"/>
        </w:rPr>
        <w:tab/>
        <w:t>- Thỏa đáng các thông tin chưa được đáp ứng.</w:t>
      </w:r>
    </w:p>
    <w:p w:rsidR="006D3277" w:rsidRPr="0014162F" w:rsidRDefault="006D3277" w:rsidP="006D3277">
      <w:pPr>
        <w:spacing w:before="60" w:after="0" w:line="240" w:lineRule="auto"/>
        <w:jc w:val="both"/>
        <w:rPr>
          <w:rFonts w:asciiTheme="majorHAnsi" w:hAnsiTheme="majorHAnsi" w:cstheme="majorHAnsi"/>
          <w:sz w:val="28"/>
          <w:szCs w:val="28"/>
        </w:rPr>
      </w:pPr>
      <w:r w:rsidRPr="0014162F">
        <w:rPr>
          <w:rFonts w:asciiTheme="majorHAnsi" w:hAnsiTheme="majorHAnsi" w:cstheme="majorHAnsi"/>
          <w:sz w:val="28"/>
          <w:szCs w:val="28"/>
        </w:rPr>
        <w:tab/>
      </w:r>
      <w:r w:rsidRPr="0014162F">
        <w:rPr>
          <w:rFonts w:asciiTheme="majorHAnsi" w:hAnsiTheme="majorHAnsi" w:cstheme="majorHAnsi"/>
          <w:sz w:val="28"/>
          <w:szCs w:val="28"/>
        </w:rPr>
        <w:tab/>
        <w:t>- Đáp ứng các nguyện vọng của nhân viên.</w:t>
      </w:r>
    </w:p>
    <w:p w:rsidR="006D3277" w:rsidRPr="0014162F" w:rsidRDefault="006D3277" w:rsidP="006D3277">
      <w:pPr>
        <w:spacing w:before="60" w:after="0" w:line="240" w:lineRule="auto"/>
        <w:jc w:val="both"/>
        <w:rPr>
          <w:rFonts w:asciiTheme="majorHAnsi" w:hAnsiTheme="majorHAnsi" w:cstheme="majorHAnsi"/>
          <w:sz w:val="28"/>
          <w:szCs w:val="28"/>
        </w:rPr>
      </w:pPr>
      <w:r w:rsidRPr="0014162F">
        <w:rPr>
          <w:rFonts w:asciiTheme="majorHAnsi" w:hAnsiTheme="majorHAnsi" w:cstheme="majorHAnsi"/>
          <w:sz w:val="28"/>
          <w:szCs w:val="28"/>
        </w:rPr>
        <w:tab/>
      </w:r>
      <w:r w:rsidRPr="0014162F">
        <w:rPr>
          <w:rFonts w:asciiTheme="majorHAnsi" w:hAnsiTheme="majorHAnsi" w:cstheme="majorHAnsi"/>
          <w:sz w:val="28"/>
          <w:szCs w:val="28"/>
        </w:rPr>
        <w:tab/>
        <w:t>- Dự kiến kế hoạch phát triển của chủ đầu tư (đề xuất).</w:t>
      </w:r>
    </w:p>
    <w:p w:rsidR="006D3277" w:rsidRPr="0014162F" w:rsidRDefault="006D3277" w:rsidP="006D3277">
      <w:pPr>
        <w:pStyle w:val="Default"/>
        <w:spacing w:before="60"/>
        <w:ind w:firstLine="720"/>
        <w:jc w:val="both"/>
        <w:rPr>
          <w:rFonts w:asciiTheme="majorHAnsi" w:hAnsiTheme="majorHAnsi" w:cstheme="majorHAnsi"/>
          <w:b/>
          <w:bCs/>
          <w:i/>
          <w:sz w:val="28"/>
          <w:szCs w:val="28"/>
        </w:rPr>
      </w:pPr>
      <w:r w:rsidRPr="0014162F">
        <w:rPr>
          <w:rFonts w:asciiTheme="majorHAnsi" w:hAnsiTheme="majorHAnsi" w:cstheme="majorHAnsi"/>
          <w:b/>
          <w:bCs/>
          <w:i/>
          <w:sz w:val="28"/>
          <w:szCs w:val="28"/>
        </w:rPr>
        <w:t>2.3. Các giải pháp và tính khả thi</w:t>
      </w:r>
    </w:p>
    <w:p w:rsidR="006D3277" w:rsidRPr="0014162F" w:rsidRDefault="006D3277" w:rsidP="006D3277">
      <w:pPr>
        <w:spacing w:before="60" w:after="0" w:line="240" w:lineRule="auto"/>
        <w:ind w:left="1440"/>
        <w:jc w:val="both"/>
        <w:rPr>
          <w:rFonts w:asciiTheme="majorHAnsi" w:hAnsiTheme="majorHAnsi" w:cstheme="majorHAnsi"/>
          <w:sz w:val="28"/>
          <w:szCs w:val="28"/>
        </w:rPr>
      </w:pPr>
      <w:r w:rsidRPr="0014162F">
        <w:rPr>
          <w:rFonts w:asciiTheme="majorHAnsi" w:hAnsiTheme="majorHAnsi" w:cstheme="majorHAnsi"/>
          <w:sz w:val="28"/>
          <w:szCs w:val="28"/>
        </w:rPr>
        <w:t>Mục này đưa ra các giải pháp để thực hiện mục tiêu đặt ra ở trên. Đưa ra nhiều giải pháp càng tốt. Mỗi giải pháp đi kèm với sự phân tích tính khả thi của nó. Chọn giải pháp nào có tính khả thi nhất.</w:t>
      </w:r>
    </w:p>
    <w:p w:rsidR="006D3277" w:rsidRPr="0014162F" w:rsidRDefault="006D3277" w:rsidP="006D3277">
      <w:pPr>
        <w:spacing w:before="60" w:after="0" w:line="240" w:lineRule="auto"/>
        <w:jc w:val="both"/>
        <w:rPr>
          <w:rFonts w:asciiTheme="majorHAnsi" w:hAnsiTheme="majorHAnsi" w:cstheme="majorHAnsi"/>
          <w:b/>
          <w:sz w:val="28"/>
          <w:szCs w:val="28"/>
        </w:rPr>
      </w:pPr>
      <w:r w:rsidRPr="0014162F">
        <w:rPr>
          <w:rFonts w:asciiTheme="majorHAnsi" w:hAnsiTheme="majorHAnsi" w:cstheme="majorHAnsi"/>
          <w:b/>
          <w:sz w:val="28"/>
          <w:szCs w:val="28"/>
        </w:rPr>
        <w:t xml:space="preserve">III. Phạm vi và hạn chế của dự án </w:t>
      </w:r>
    </w:p>
    <w:p w:rsidR="006D3277" w:rsidRPr="0014162F" w:rsidRDefault="006D3277" w:rsidP="006D3277">
      <w:pPr>
        <w:pStyle w:val="Default"/>
        <w:spacing w:before="60"/>
        <w:ind w:firstLine="720"/>
        <w:jc w:val="both"/>
        <w:rPr>
          <w:rFonts w:asciiTheme="majorHAnsi" w:hAnsiTheme="majorHAnsi" w:cstheme="majorHAnsi"/>
          <w:b/>
          <w:bCs/>
          <w:i/>
          <w:sz w:val="28"/>
          <w:szCs w:val="28"/>
        </w:rPr>
      </w:pPr>
      <w:r w:rsidRPr="0014162F">
        <w:rPr>
          <w:rFonts w:asciiTheme="majorHAnsi" w:hAnsiTheme="majorHAnsi" w:cstheme="majorHAnsi"/>
          <w:b/>
          <w:bCs/>
          <w:i/>
          <w:sz w:val="28"/>
          <w:szCs w:val="28"/>
        </w:rPr>
        <w:t>3.1. Phạm vi</w:t>
      </w:r>
      <w:bookmarkStart w:id="0" w:name="_GoBack"/>
      <w:bookmarkEnd w:id="0"/>
    </w:p>
    <w:p w:rsidR="006D3277" w:rsidRPr="0014162F" w:rsidRDefault="006D3277" w:rsidP="006D3277">
      <w:pPr>
        <w:pStyle w:val="Default"/>
        <w:spacing w:before="60"/>
        <w:ind w:firstLine="720"/>
        <w:jc w:val="both"/>
        <w:rPr>
          <w:rFonts w:asciiTheme="majorHAnsi" w:hAnsiTheme="majorHAnsi" w:cstheme="majorHAnsi"/>
          <w:b/>
          <w:bCs/>
          <w:i/>
          <w:sz w:val="28"/>
          <w:szCs w:val="28"/>
        </w:rPr>
      </w:pPr>
      <w:r w:rsidRPr="0014162F">
        <w:rPr>
          <w:rFonts w:asciiTheme="majorHAnsi" w:hAnsiTheme="majorHAnsi" w:cstheme="majorHAnsi"/>
          <w:b/>
          <w:bCs/>
          <w:i/>
          <w:sz w:val="28"/>
          <w:szCs w:val="28"/>
        </w:rPr>
        <w:t xml:space="preserve">3.2. Hạn chế </w:t>
      </w:r>
    </w:p>
    <w:p w:rsidR="006D3277" w:rsidRPr="0014162F" w:rsidRDefault="006D3277" w:rsidP="006D3277">
      <w:pPr>
        <w:spacing w:before="60" w:after="0" w:line="240" w:lineRule="auto"/>
        <w:jc w:val="both"/>
        <w:rPr>
          <w:rFonts w:asciiTheme="majorHAnsi" w:hAnsiTheme="majorHAnsi" w:cstheme="majorHAnsi"/>
          <w:b/>
          <w:sz w:val="28"/>
          <w:szCs w:val="28"/>
        </w:rPr>
      </w:pPr>
      <w:r w:rsidRPr="0014162F">
        <w:rPr>
          <w:rFonts w:asciiTheme="majorHAnsi" w:hAnsiTheme="majorHAnsi" w:cstheme="majorHAnsi"/>
          <w:b/>
          <w:sz w:val="28"/>
          <w:szCs w:val="28"/>
        </w:rPr>
        <w:t xml:space="preserve">IV. Kế hoạch triển khai dự án </w:t>
      </w:r>
    </w:p>
    <w:p w:rsidR="006D3277" w:rsidRPr="0014162F" w:rsidRDefault="006D3277" w:rsidP="006D3277">
      <w:pPr>
        <w:pStyle w:val="Default"/>
        <w:spacing w:before="60"/>
        <w:ind w:firstLine="720"/>
        <w:jc w:val="both"/>
        <w:rPr>
          <w:rFonts w:asciiTheme="majorHAnsi" w:hAnsiTheme="majorHAnsi" w:cstheme="majorHAnsi"/>
          <w:b/>
          <w:bCs/>
          <w:i/>
          <w:sz w:val="28"/>
          <w:szCs w:val="28"/>
        </w:rPr>
      </w:pPr>
      <w:r w:rsidRPr="0014162F">
        <w:rPr>
          <w:rFonts w:asciiTheme="majorHAnsi" w:hAnsiTheme="majorHAnsi" w:cstheme="majorHAnsi"/>
          <w:b/>
          <w:bCs/>
          <w:i/>
          <w:sz w:val="28"/>
          <w:szCs w:val="28"/>
        </w:rPr>
        <w:t xml:space="preserve">4.1. Dự kiến </w:t>
      </w:r>
    </w:p>
    <w:p w:rsidR="006D3277" w:rsidRPr="00C35932" w:rsidRDefault="00C35932" w:rsidP="006D3277">
      <w:pPr>
        <w:pStyle w:val="Default"/>
        <w:spacing w:before="60"/>
        <w:ind w:firstLine="720"/>
        <w:jc w:val="both"/>
        <w:rPr>
          <w:rFonts w:asciiTheme="majorHAnsi" w:hAnsiTheme="majorHAnsi" w:cstheme="majorHAnsi"/>
          <w:bCs/>
          <w:sz w:val="28"/>
          <w:szCs w:val="28"/>
        </w:rPr>
      </w:pPr>
      <w:r>
        <w:rPr>
          <w:rFonts w:asciiTheme="majorHAnsi" w:hAnsiTheme="majorHAnsi" w:cstheme="majorHAnsi"/>
          <w:bCs/>
          <w:sz w:val="28"/>
          <w:szCs w:val="28"/>
        </w:rPr>
        <w:t>Hệ thống quản lý nhà kho là một hệ thống không thể thiếu và có vai trò then chốt trong các hoạt động kinh doanh, sản xuất... của các công ty, xí nghiệp, nhất là trong thời đại công nghệ thông tin phát triển đáng kể.</w:t>
      </w:r>
      <w:r w:rsidR="00EB5CCC">
        <w:rPr>
          <w:rFonts w:asciiTheme="majorHAnsi" w:hAnsiTheme="majorHAnsi" w:cstheme="majorHAnsi"/>
          <w:bCs/>
          <w:sz w:val="28"/>
          <w:szCs w:val="28"/>
        </w:rPr>
        <w:t xml:space="preserve"> Vì vậy, trong tương lai, hi vọng hệ thống sẽ được ứng dụng rộng rãi, giúp cho con người tiết kiệm được thời gian, công sức…</w:t>
      </w:r>
    </w:p>
    <w:p w:rsidR="006D3277" w:rsidRPr="0014162F" w:rsidRDefault="006D3277" w:rsidP="006D3277">
      <w:pPr>
        <w:pStyle w:val="Default"/>
        <w:spacing w:before="60"/>
        <w:ind w:firstLine="720"/>
        <w:jc w:val="both"/>
        <w:rPr>
          <w:rFonts w:asciiTheme="majorHAnsi" w:hAnsiTheme="majorHAnsi" w:cstheme="majorHAnsi"/>
          <w:b/>
          <w:bCs/>
          <w:i/>
          <w:sz w:val="28"/>
          <w:szCs w:val="28"/>
        </w:rPr>
      </w:pPr>
      <w:r w:rsidRPr="0014162F">
        <w:rPr>
          <w:rFonts w:asciiTheme="majorHAnsi" w:hAnsiTheme="majorHAnsi" w:cstheme="majorHAnsi"/>
          <w:b/>
          <w:bCs/>
          <w:i/>
          <w:sz w:val="28"/>
          <w:szCs w:val="28"/>
        </w:rPr>
        <w:t xml:space="preserve">4.2. Kế hoạch triển khai dự án </w:t>
      </w:r>
    </w:p>
    <w:p w:rsidR="006D3277" w:rsidRPr="00315906" w:rsidRDefault="006D3277" w:rsidP="006D3277">
      <w:pPr>
        <w:spacing w:before="60" w:after="0" w:line="240" w:lineRule="auto"/>
        <w:jc w:val="both"/>
        <w:rPr>
          <w:rFonts w:asciiTheme="majorHAnsi" w:hAnsiTheme="majorHAnsi" w:cstheme="majorHAnsi"/>
          <w:b/>
          <w:i/>
          <w:sz w:val="28"/>
          <w:szCs w:val="28"/>
        </w:rPr>
      </w:pPr>
      <w:r w:rsidRPr="0014162F">
        <w:rPr>
          <w:rFonts w:asciiTheme="majorHAnsi" w:hAnsiTheme="majorHAnsi" w:cstheme="majorHAnsi"/>
          <w:sz w:val="28"/>
          <w:szCs w:val="28"/>
        </w:rPr>
        <w:tab/>
      </w:r>
      <w:r w:rsidR="00496660" w:rsidRPr="00315906">
        <w:rPr>
          <w:rFonts w:asciiTheme="majorHAnsi" w:hAnsiTheme="majorHAnsi" w:cstheme="majorHAnsi"/>
          <w:b/>
          <w:i/>
          <w:sz w:val="28"/>
          <w:szCs w:val="28"/>
        </w:rPr>
        <w:t>4.2</w:t>
      </w:r>
      <w:r w:rsidRPr="00315906">
        <w:rPr>
          <w:rFonts w:asciiTheme="majorHAnsi" w:hAnsiTheme="majorHAnsi" w:cstheme="majorHAnsi"/>
          <w:b/>
          <w:i/>
          <w:sz w:val="28"/>
          <w:szCs w:val="28"/>
        </w:rPr>
        <w:t>.1. Bảng phân công nhiệm vụ và tiến độ thực hiện</w:t>
      </w:r>
    </w:p>
    <w:p w:rsidR="006D3277" w:rsidRPr="0007401B" w:rsidRDefault="006D3277" w:rsidP="00315906">
      <w:pPr>
        <w:pStyle w:val="Default"/>
        <w:spacing w:before="60"/>
        <w:ind w:left="720" w:firstLine="720"/>
        <w:jc w:val="both"/>
        <w:rPr>
          <w:rFonts w:asciiTheme="majorHAnsi" w:hAnsiTheme="majorHAnsi" w:cstheme="majorHAnsi"/>
          <w:bCs/>
          <w:sz w:val="28"/>
          <w:szCs w:val="28"/>
        </w:rPr>
      </w:pPr>
      <w:r w:rsidRPr="0007401B">
        <w:rPr>
          <w:rFonts w:asciiTheme="majorHAnsi" w:hAnsiTheme="majorHAnsi" w:cstheme="majorHAnsi"/>
          <w:bCs/>
          <w:sz w:val="28"/>
          <w:szCs w:val="28"/>
        </w:rPr>
        <w:lastRenderedPageBreak/>
        <w:t>16/2/2016 -&gt; 29/2/2016: khảo sát</w:t>
      </w:r>
    </w:p>
    <w:p w:rsidR="006D3277" w:rsidRPr="0007401B" w:rsidRDefault="006D3277" w:rsidP="00315906">
      <w:pPr>
        <w:pStyle w:val="Default"/>
        <w:spacing w:before="60"/>
        <w:ind w:left="720" w:firstLine="720"/>
        <w:jc w:val="both"/>
        <w:rPr>
          <w:rFonts w:asciiTheme="majorHAnsi" w:hAnsiTheme="majorHAnsi" w:cstheme="majorHAnsi"/>
          <w:bCs/>
          <w:sz w:val="28"/>
          <w:szCs w:val="28"/>
        </w:rPr>
      </w:pPr>
      <w:r w:rsidRPr="0007401B">
        <w:rPr>
          <w:rFonts w:asciiTheme="majorHAnsi" w:hAnsiTheme="majorHAnsi" w:cstheme="majorHAnsi"/>
          <w:bCs/>
          <w:sz w:val="28"/>
          <w:szCs w:val="28"/>
        </w:rPr>
        <w:t>1/3/2016 -&gt;16/3/2016: phân tích chức năng hệ thống</w:t>
      </w:r>
    </w:p>
    <w:p w:rsidR="006D3277" w:rsidRPr="0007401B" w:rsidRDefault="006D3277" w:rsidP="00315906">
      <w:pPr>
        <w:pStyle w:val="Default"/>
        <w:spacing w:before="60"/>
        <w:ind w:left="720" w:firstLine="720"/>
        <w:jc w:val="both"/>
        <w:rPr>
          <w:rFonts w:asciiTheme="majorHAnsi" w:hAnsiTheme="majorHAnsi" w:cstheme="majorHAnsi"/>
          <w:bCs/>
          <w:sz w:val="28"/>
          <w:szCs w:val="28"/>
        </w:rPr>
      </w:pPr>
      <w:r w:rsidRPr="0007401B">
        <w:rPr>
          <w:rFonts w:asciiTheme="majorHAnsi" w:hAnsiTheme="majorHAnsi" w:cstheme="majorHAnsi"/>
          <w:bCs/>
          <w:sz w:val="28"/>
          <w:szCs w:val="28"/>
        </w:rPr>
        <w:t>17/3/2016 -&gt;30/3/2016: Phân tích, thiết kế dữ liệu</w:t>
      </w:r>
    </w:p>
    <w:p w:rsidR="006D3277" w:rsidRPr="0007401B" w:rsidRDefault="006D3277" w:rsidP="00315906">
      <w:pPr>
        <w:pStyle w:val="Default"/>
        <w:spacing w:before="60"/>
        <w:ind w:left="720" w:firstLine="720"/>
        <w:jc w:val="both"/>
        <w:rPr>
          <w:rFonts w:asciiTheme="majorHAnsi" w:hAnsiTheme="majorHAnsi" w:cstheme="majorHAnsi"/>
          <w:bCs/>
          <w:sz w:val="28"/>
          <w:szCs w:val="28"/>
        </w:rPr>
      </w:pPr>
      <w:r w:rsidRPr="0007401B">
        <w:rPr>
          <w:rFonts w:asciiTheme="majorHAnsi" w:hAnsiTheme="majorHAnsi" w:cstheme="majorHAnsi"/>
          <w:bCs/>
          <w:sz w:val="28"/>
          <w:szCs w:val="28"/>
        </w:rPr>
        <w:t>1/4/2016 -&gt;30/4/2016: Lập trình phần mềm</w:t>
      </w:r>
    </w:p>
    <w:p w:rsidR="006D3277" w:rsidRPr="0007401B" w:rsidRDefault="006D3277" w:rsidP="00315906">
      <w:pPr>
        <w:pStyle w:val="Default"/>
        <w:spacing w:before="60"/>
        <w:ind w:left="720" w:firstLine="720"/>
        <w:jc w:val="both"/>
        <w:rPr>
          <w:rFonts w:asciiTheme="majorHAnsi" w:hAnsiTheme="majorHAnsi" w:cstheme="majorHAnsi"/>
          <w:bCs/>
          <w:sz w:val="28"/>
          <w:szCs w:val="28"/>
        </w:rPr>
      </w:pPr>
      <w:r w:rsidRPr="0007401B">
        <w:rPr>
          <w:rFonts w:asciiTheme="majorHAnsi" w:hAnsiTheme="majorHAnsi" w:cstheme="majorHAnsi"/>
          <w:bCs/>
          <w:sz w:val="28"/>
          <w:szCs w:val="28"/>
        </w:rPr>
        <w:t>1/5/2016: Triển khai, thực hiện</w:t>
      </w:r>
    </w:p>
    <w:p w:rsidR="005E0B23" w:rsidRPr="00856CD4" w:rsidRDefault="00315906" w:rsidP="00856CD4">
      <w:pPr>
        <w:spacing w:before="60" w:after="0" w:line="240" w:lineRule="auto"/>
        <w:jc w:val="both"/>
        <w:rPr>
          <w:rFonts w:asciiTheme="majorHAnsi" w:hAnsiTheme="majorHAnsi" w:cstheme="majorHAnsi"/>
          <w:b/>
          <w:i/>
          <w:sz w:val="28"/>
          <w:szCs w:val="28"/>
        </w:rPr>
      </w:pPr>
      <w:r>
        <w:rPr>
          <w:rFonts w:asciiTheme="majorHAnsi" w:hAnsiTheme="majorHAnsi" w:cstheme="majorHAnsi"/>
          <w:sz w:val="28"/>
          <w:szCs w:val="28"/>
        </w:rPr>
        <w:tab/>
      </w:r>
      <w:r w:rsidR="00496660" w:rsidRPr="00315906">
        <w:rPr>
          <w:rFonts w:asciiTheme="majorHAnsi" w:hAnsiTheme="majorHAnsi" w:cstheme="majorHAnsi"/>
          <w:b/>
          <w:i/>
          <w:sz w:val="28"/>
          <w:szCs w:val="28"/>
        </w:rPr>
        <w:t>4.2</w:t>
      </w:r>
      <w:r w:rsidR="006D3277" w:rsidRPr="00315906">
        <w:rPr>
          <w:rFonts w:asciiTheme="majorHAnsi" w:hAnsiTheme="majorHAnsi" w:cstheme="majorHAnsi"/>
          <w:b/>
          <w:i/>
          <w:sz w:val="28"/>
          <w:szCs w:val="28"/>
        </w:rPr>
        <w:t>.3. Kinh phí phát triể</w:t>
      </w:r>
      <w:r w:rsidR="00856CD4">
        <w:rPr>
          <w:rFonts w:asciiTheme="majorHAnsi" w:hAnsiTheme="majorHAnsi" w:cstheme="majorHAnsi"/>
          <w:b/>
          <w:i/>
          <w:sz w:val="28"/>
          <w:szCs w:val="28"/>
        </w:rPr>
        <w:t>n HT</w:t>
      </w:r>
    </w:p>
    <w:sectPr w:rsidR="005E0B23" w:rsidRPr="00856CD4" w:rsidSect="003C79E0">
      <w:pgSz w:w="11907" w:h="16840" w:code="9"/>
      <w:pgMar w:top="709" w:right="1327" w:bottom="992" w:left="1440" w:header="425" w:footer="306"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A3"/>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A3"/>
    <w:family w:val="roman"/>
    <w:pitch w:val="variable"/>
    <w:sig w:usb0="E0002EFF" w:usb1="C0007843" w:usb2="00000009" w:usb3="00000000" w:csb0="000001FF" w:csb1="00000000"/>
  </w:font>
  <w:font w:name="Calibri">
    <w:panose1 w:val="020F0502020204030204"/>
    <w:charset w:val="A3"/>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3277"/>
    <w:rsid w:val="00040B61"/>
    <w:rsid w:val="0007401B"/>
    <w:rsid w:val="0014162F"/>
    <w:rsid w:val="001C1322"/>
    <w:rsid w:val="001E5566"/>
    <w:rsid w:val="002A5D6D"/>
    <w:rsid w:val="00315906"/>
    <w:rsid w:val="00430FA4"/>
    <w:rsid w:val="00496660"/>
    <w:rsid w:val="005E0B23"/>
    <w:rsid w:val="006D3277"/>
    <w:rsid w:val="00795758"/>
    <w:rsid w:val="00856CD4"/>
    <w:rsid w:val="00895310"/>
    <w:rsid w:val="00930D97"/>
    <w:rsid w:val="009B1F3E"/>
    <w:rsid w:val="00AD6F99"/>
    <w:rsid w:val="00B93B3D"/>
    <w:rsid w:val="00BC2DD6"/>
    <w:rsid w:val="00C35932"/>
    <w:rsid w:val="00C8616A"/>
    <w:rsid w:val="00D54E82"/>
    <w:rsid w:val="00DB085C"/>
    <w:rsid w:val="00DE7AD6"/>
    <w:rsid w:val="00EB5CCC"/>
    <w:rsid w:val="00F67A9E"/>
    <w:rsid w:val="00F9282D"/>
    <w:rsid w:val="00FA7598"/>
    <w:rsid w:val="00FC6328"/>
    <w:rsid w:val="00FC7B5C"/>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B05D14F-4780-4CB9-9728-8A643E8C24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vi-VN"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D3277"/>
    <w:pPr>
      <w:spacing w:after="200" w:line="276" w:lineRule="auto"/>
    </w:pPr>
    <w:rPr>
      <w:rFonts w:ascii="Calibri" w:eastAsia="Calibri" w:hAnsi="Calibri" w:cs="Times New Roman"/>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6D3277"/>
    <w:pPr>
      <w:autoSpaceDE w:val="0"/>
      <w:autoSpaceDN w:val="0"/>
      <w:adjustRightInd w:val="0"/>
      <w:spacing w:after="0" w:line="240" w:lineRule="auto"/>
    </w:pPr>
    <w:rPr>
      <w:rFonts w:ascii="Times New Roman" w:eastAsia="Calibri" w:hAnsi="Times New Roman" w:cs="Times New Roman"/>
      <w:color w:val="000000"/>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772</Words>
  <Characters>4407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yenhop</dc:creator>
  <cp:keywords/>
  <dc:description/>
  <cp:lastModifiedBy>nguyen yenhop</cp:lastModifiedBy>
  <cp:revision>2</cp:revision>
  <cp:lastPrinted>2016-03-15T15:15:00Z</cp:lastPrinted>
  <dcterms:created xsi:type="dcterms:W3CDTF">2016-03-15T15:39:00Z</dcterms:created>
  <dcterms:modified xsi:type="dcterms:W3CDTF">2016-03-15T15:39:00Z</dcterms:modified>
</cp:coreProperties>
</file>