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5D6" w:rsidRPr="00282E9E" w:rsidRDefault="006665D6" w:rsidP="006665D6">
      <w:pPr>
        <w:rPr>
          <w:color w:val="FF0000"/>
        </w:rPr>
      </w:pPr>
      <w:r w:rsidRPr="00282E9E">
        <w:rPr>
          <w:b/>
          <w:color w:val="FF0000"/>
        </w:rPr>
        <w:t>3, Có bao nhiêu cách để thực hiện Dependency Injection? Trình bày?</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Dependency Injection (DI) là một cơ chế trong Spring Framework cho phép các đối tượng (objects) được chèn vào (injected into) một đối tượng khác, mà không cần phải tạo ra và quản lý các đối tượng đó trực tiếp. Cơ chế này giúp giảm sự phụ thuộc (coupling) giữa các thành phần của ứng dụng và tạo điều kiện cho việc quản lý, tái sử dụng và kiểm thử dễ dàng hơn.</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 xml:space="preserve">Có 3 cách để thực hiện Dependency Injection: </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Truyền Tham số vào Constructor</w:t>
      </w:r>
    </w:p>
    <w:p w:rsidR="006665D6" w:rsidRDefault="006665D6" w:rsidP="006665D6">
      <w:pPr>
        <w:rPr>
          <w:rFonts w:ascii="Segoe UI" w:hAnsi="Segoe UI" w:cs="Segoe UI"/>
          <w:color w:val="374151"/>
          <w:shd w:val="clear" w:color="auto" w:fill="F7F7F8"/>
        </w:rPr>
      </w:pP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Truyền Tham số vào setter &amp; getter</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3879"/>
      </w:tblGrid>
      <w:tr w:rsidR="006665D6" w:rsidRPr="005C379B" w:rsidTr="00737645">
        <w:tc>
          <w:tcPr>
            <w:tcW w:w="0" w:type="auto"/>
            <w:shd w:val="clear" w:color="auto" w:fill="090300"/>
            <w:vAlign w:val="center"/>
            <w:hideMark/>
          </w:tcPr>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br/>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3</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4</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5</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6</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7</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8</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9</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10</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11</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12</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13</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14</w:t>
            </w:r>
          </w:p>
          <w:p w:rsidR="006665D6" w:rsidRPr="005C379B" w:rsidRDefault="006665D6" w:rsidP="00737645">
            <w:pPr>
              <w:spacing w:after="0" w:line="240" w:lineRule="auto"/>
              <w:rPr>
                <w:rFonts w:ascii="Times New Roman" w:eastAsia="Times New Roman" w:hAnsi="Times New Roman" w:cs="Times New Roman"/>
                <w:sz w:val="24"/>
                <w:szCs w:val="24"/>
              </w:rPr>
            </w:pPr>
          </w:p>
        </w:tc>
        <w:tc>
          <w:tcPr>
            <w:tcW w:w="0" w:type="auto"/>
            <w:shd w:val="clear" w:color="auto" w:fill="090300"/>
            <w:vAlign w:val="center"/>
            <w:hideMark/>
          </w:tcPr>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A16A94"/>
                <w:sz w:val="20"/>
                <w:szCs w:val="20"/>
              </w:rPr>
              <w:t>class</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Teacher</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A16A94"/>
                <w:sz w:val="20"/>
                <w:szCs w:val="20"/>
              </w:rPr>
              <w:t>private</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Student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5C5855"/>
                <w:sz w:val="20"/>
                <w:szCs w:val="20"/>
              </w:rPr>
              <w:t>// Dựa vào constructor</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Teacher</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r w:rsidRPr="005C379B">
              <w:rPr>
                <w:rFonts w:ascii="Consolas" w:eastAsia="Times New Roman" w:hAnsi="Consolas" w:cs="Courier New"/>
                <w:color w:val="FDED02"/>
                <w:sz w:val="20"/>
                <w:szCs w:val="20"/>
              </w:rPr>
              <w:t>Student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A16A94"/>
                <w:sz w:val="20"/>
                <w:szCs w:val="20"/>
              </w:rPr>
              <w:t>this</w:t>
            </w:r>
            <w:r w:rsidRPr="005C379B">
              <w:rPr>
                <w:rFonts w:ascii="Consolas" w:eastAsia="Times New Roman" w:hAnsi="Consolas" w:cs="Courier New"/>
                <w:color w:val="B5E4F4"/>
                <w:sz w:val="20"/>
                <w:szCs w:val="20"/>
              </w:rPr>
              <w:t>.</w:t>
            </w:r>
            <w:r w:rsidRPr="005C379B">
              <w:rPr>
                <w:rFonts w:ascii="Consolas" w:eastAsia="Times New Roman" w:hAnsi="Consolas" w:cs="Courier New"/>
                <w:color w:val="01A0E4"/>
                <w:sz w:val="20"/>
                <w:szCs w:val="20"/>
              </w:rPr>
              <w:t>student</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5C5855"/>
                <w:sz w:val="20"/>
                <w:szCs w:val="20"/>
              </w:rPr>
              <w:t>// Dựa vào Setter method</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void</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01A0E4"/>
                <w:sz w:val="20"/>
                <w:szCs w:val="20"/>
              </w:rPr>
              <w:t>setStudent</w:t>
            </w:r>
            <w:r w:rsidRPr="005C379B">
              <w:rPr>
                <w:rFonts w:ascii="Consolas" w:eastAsia="Times New Roman" w:hAnsi="Consolas" w:cs="Courier New"/>
                <w:color w:val="B5E4F4"/>
                <w:sz w:val="20"/>
                <w:szCs w:val="20"/>
              </w:rPr>
              <w:t>(</w:t>
            </w:r>
            <w:r w:rsidRPr="005C379B">
              <w:rPr>
                <w:rFonts w:ascii="Consolas" w:eastAsia="Times New Roman" w:hAnsi="Consolas" w:cs="Courier New"/>
                <w:color w:val="FDED02"/>
                <w:sz w:val="20"/>
                <w:szCs w:val="20"/>
              </w:rPr>
              <w:t>Student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A16A94"/>
                <w:sz w:val="20"/>
                <w:szCs w:val="20"/>
              </w:rPr>
              <w:t>this</w:t>
            </w:r>
            <w:r w:rsidRPr="005C379B">
              <w:rPr>
                <w:rFonts w:ascii="Consolas" w:eastAsia="Times New Roman" w:hAnsi="Consolas" w:cs="Courier New"/>
                <w:color w:val="B5E4F4"/>
                <w:sz w:val="20"/>
                <w:szCs w:val="20"/>
              </w:rPr>
              <w:t>.</w:t>
            </w:r>
            <w:r w:rsidRPr="005C379B">
              <w:rPr>
                <w:rFonts w:ascii="Consolas" w:eastAsia="Times New Roman" w:hAnsi="Consolas" w:cs="Courier New"/>
                <w:color w:val="01A0E4"/>
                <w:sz w:val="20"/>
                <w:szCs w:val="20"/>
              </w:rPr>
              <w:t>student</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pacing w:after="0" w:line="240" w:lineRule="auto"/>
              <w:rPr>
                <w:rFonts w:ascii="Times New Roman" w:eastAsia="Times New Roman" w:hAnsi="Times New Roman" w:cs="Times New Roman"/>
                <w:sz w:val="20"/>
                <w:szCs w:val="20"/>
              </w:rPr>
            </w:pPr>
          </w:p>
        </w:tc>
      </w:tr>
    </w:tbl>
    <w:p w:rsidR="006665D6" w:rsidRDefault="006665D6" w:rsidP="006665D6">
      <w:pPr>
        <w:rPr>
          <w:rFonts w:ascii="Segoe UI" w:hAnsi="Segoe UI" w:cs="Segoe UI"/>
          <w:color w:val="374151"/>
          <w:shd w:val="clear" w:color="auto" w:fill="F7F7F8"/>
        </w:rPr>
      </w:pP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Thông qua Interface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3109"/>
      </w:tblGrid>
      <w:tr w:rsidR="006665D6" w:rsidRPr="00282E9E" w:rsidTr="00737645">
        <w:tc>
          <w:tcPr>
            <w:tcW w:w="0" w:type="auto"/>
            <w:shd w:val="clear" w:color="auto" w:fill="090300"/>
            <w:vAlign w:val="center"/>
            <w:hideMark/>
          </w:tcPr>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1</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2</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3</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4</w:t>
            </w:r>
          </w:p>
          <w:p w:rsidR="006665D6" w:rsidRPr="00282E9E" w:rsidRDefault="006665D6" w:rsidP="00737645">
            <w:pPr>
              <w:spacing w:after="0" w:line="240" w:lineRule="auto"/>
              <w:rPr>
                <w:rFonts w:ascii="Times New Roman" w:eastAsia="Times New Roman" w:hAnsi="Times New Roman" w:cs="Times New Roman"/>
                <w:sz w:val="24"/>
                <w:szCs w:val="24"/>
              </w:rPr>
            </w:pPr>
          </w:p>
        </w:tc>
        <w:tc>
          <w:tcPr>
            <w:tcW w:w="0" w:type="auto"/>
            <w:shd w:val="clear" w:color="auto" w:fill="090300"/>
            <w:vAlign w:val="center"/>
            <w:hideMark/>
          </w:tcPr>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A16A94"/>
                <w:sz w:val="20"/>
                <w:szCs w:val="20"/>
              </w:rPr>
              <w:t>public</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A16A94"/>
                <w:sz w:val="20"/>
                <w:szCs w:val="20"/>
              </w:rPr>
              <w:t>class</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FDED02"/>
                <w:sz w:val="20"/>
                <w:szCs w:val="20"/>
              </w:rPr>
              <w:t>Teacher</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B5E4F4"/>
                <w:sz w:val="20"/>
                <w:szCs w:val="20"/>
              </w:rPr>
              <w:t>{</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B5E4F4"/>
                <w:sz w:val="20"/>
                <w:szCs w:val="20"/>
              </w:rPr>
              <w:t>@Autowired</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A16A94"/>
                <w:sz w:val="20"/>
                <w:szCs w:val="20"/>
              </w:rPr>
              <w:t>private</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FDED02"/>
                <w:sz w:val="20"/>
                <w:szCs w:val="20"/>
              </w:rPr>
              <w:t>Student</w:t>
            </w:r>
            <w:r w:rsidRPr="00282E9E">
              <w:rPr>
                <w:rFonts w:ascii="Consolas" w:eastAsia="Times New Roman" w:hAnsi="Consolas" w:cs="Courier New"/>
                <w:color w:val="F7F7F7"/>
                <w:sz w:val="20"/>
                <w:szCs w:val="20"/>
              </w:rPr>
              <w:t xml:space="preserve"> student</w:t>
            </w:r>
            <w:r w:rsidRPr="00282E9E">
              <w:rPr>
                <w:rFonts w:ascii="Consolas" w:eastAsia="Times New Roman" w:hAnsi="Consolas" w:cs="Courier New"/>
                <w:color w:val="B5E4F4"/>
                <w:sz w:val="20"/>
                <w:szCs w:val="20"/>
              </w:rPr>
              <w:t>;</w:t>
            </w:r>
            <w:r w:rsidRPr="00282E9E">
              <w:rPr>
                <w:rFonts w:ascii="Consolas" w:eastAsia="Times New Roman" w:hAnsi="Consolas" w:cs="Courier New"/>
                <w:color w:val="F7F7F7"/>
                <w:sz w:val="20"/>
                <w:szCs w:val="20"/>
              </w:rPr>
              <w:t xml:space="preserve"> </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B5E4F4"/>
                <w:sz w:val="20"/>
                <w:szCs w:val="20"/>
              </w:rPr>
              <w:t>}</w:t>
            </w:r>
          </w:p>
        </w:tc>
      </w:tr>
    </w:tbl>
    <w:p w:rsidR="006665D6" w:rsidRDefault="006665D6" w:rsidP="006665D6">
      <w:pPr>
        <w:rPr>
          <w:rFonts w:ascii="Segoe UI" w:hAnsi="Segoe UI" w:cs="Segoe UI"/>
          <w:color w:val="374151"/>
          <w:shd w:val="clear" w:color="auto" w:fill="F7F7F8"/>
        </w:rPr>
      </w:pP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 xml:space="preserve">Kết Luận: biết beans nào phụ thuộc vào beans nào để spring biết để nhúng các phụ thuộc đó vào. Lập trình viên chỉ quan tâm thực hiện còn spring container sẽ quản lý các bean. </w:t>
      </w:r>
    </w:p>
    <w:p w:rsidR="006665D6" w:rsidRDefault="006665D6" w:rsidP="006665D6">
      <w:pPr>
        <w:rPr>
          <w:color w:val="FF0000"/>
        </w:rPr>
      </w:pPr>
      <w:r w:rsidRPr="00282E9E">
        <w:rPr>
          <w:color w:val="FF0000"/>
        </w:rPr>
        <w:t>4</w:t>
      </w:r>
      <w:r w:rsidRPr="00282E9E">
        <w:rPr>
          <w:color w:val="FF0000"/>
        </w:rPr>
        <w:tab/>
        <w:t>Framework là gì ? Framework khác Library chỗ nào ?</w:t>
      </w:r>
    </w:p>
    <w:p w:rsidR="006665D6" w:rsidRDefault="006665D6" w:rsidP="006665D6">
      <w:pPr>
        <w:rPr>
          <w:rFonts w:ascii="Verdana" w:hAnsi="Verdana"/>
          <w:color w:val="222222"/>
          <w:sz w:val="23"/>
          <w:szCs w:val="23"/>
          <w:shd w:val="clear" w:color="auto" w:fill="FFFFFF"/>
        </w:rPr>
      </w:pPr>
      <w:r>
        <w:rPr>
          <w:rFonts w:ascii="Verdana" w:hAnsi="Verdana"/>
          <w:color w:val="222222"/>
          <w:sz w:val="23"/>
          <w:szCs w:val="23"/>
          <w:shd w:val="clear" w:color="auto" w:fill="FFFFFF"/>
        </w:rPr>
        <w:t>Là một tập hợp các Library đã được đóng gói để hỗ trợ phát triển ứng dụng dựa trên framework đó. Đồng thời, Framework cung cấp các nguyên tắc, cấu trúc của ứng dụng mà chúng ta phải tuân thủ theo nó.</w:t>
      </w:r>
    </w:p>
    <w:p w:rsidR="006665D6" w:rsidRDefault="006665D6" w:rsidP="006665D6">
      <w:pPr>
        <w:rPr>
          <w:rFonts w:ascii="Verdana" w:hAnsi="Verdana"/>
          <w:color w:val="222222"/>
          <w:sz w:val="23"/>
          <w:szCs w:val="23"/>
          <w:shd w:val="clear" w:color="auto" w:fill="FFFFFF"/>
        </w:rPr>
      </w:pPr>
    </w:p>
    <w:tbl>
      <w:tblPr>
        <w:tblStyle w:val="TableGrid"/>
        <w:tblW w:w="0" w:type="auto"/>
        <w:tblLook w:val="04A0" w:firstRow="1" w:lastRow="0" w:firstColumn="1" w:lastColumn="0" w:noHBand="0" w:noVBand="1"/>
      </w:tblPr>
      <w:tblGrid>
        <w:gridCol w:w="4675"/>
        <w:gridCol w:w="4675"/>
      </w:tblGrid>
      <w:tr w:rsidR="006665D6" w:rsidTr="00737645">
        <w:tc>
          <w:tcPr>
            <w:tcW w:w="4675" w:type="dxa"/>
          </w:tcPr>
          <w:p w:rsidR="006665D6" w:rsidRDefault="006665D6" w:rsidP="00737645">
            <w:pPr>
              <w:rPr>
                <w:b/>
                <w:bCs/>
                <w:color w:val="FF0000"/>
              </w:rPr>
            </w:pPr>
            <w:r>
              <w:rPr>
                <w:b/>
                <w:bCs/>
                <w:color w:val="FF0000"/>
              </w:rPr>
              <w:t>Framework</w:t>
            </w:r>
          </w:p>
        </w:tc>
        <w:tc>
          <w:tcPr>
            <w:tcW w:w="4675" w:type="dxa"/>
          </w:tcPr>
          <w:p w:rsidR="006665D6" w:rsidRDefault="006665D6" w:rsidP="00737645">
            <w:pPr>
              <w:rPr>
                <w:b/>
                <w:bCs/>
                <w:color w:val="FF0000"/>
              </w:rPr>
            </w:pPr>
            <w:r>
              <w:rPr>
                <w:b/>
                <w:bCs/>
                <w:color w:val="FF0000"/>
              </w:rPr>
              <w:t>Library</w:t>
            </w:r>
          </w:p>
        </w:tc>
      </w:tr>
      <w:tr w:rsidR="006665D6" w:rsidTr="00737645">
        <w:tc>
          <w:tcPr>
            <w:tcW w:w="4675" w:type="dxa"/>
          </w:tcPr>
          <w:p w:rsidR="006665D6" w:rsidRPr="000E3369" w:rsidRDefault="006665D6" w:rsidP="00737645">
            <w:pPr>
              <w:rPr>
                <w:b/>
                <w:bCs/>
              </w:rPr>
            </w:pPr>
            <w:r w:rsidRPr="000E3369">
              <w:rPr>
                <w:b/>
                <w:bCs/>
              </w:rPr>
              <w:lastRenderedPageBreak/>
              <w:t>Framework lớn hơn library</w:t>
            </w:r>
          </w:p>
          <w:p w:rsidR="006665D6" w:rsidRPr="000E3369" w:rsidRDefault="006665D6" w:rsidP="00737645">
            <w:pPr>
              <w:rPr>
                <w:b/>
                <w:bCs/>
              </w:rPr>
            </w:pPr>
            <w:r w:rsidRPr="000E3369">
              <w:rPr>
                <w:b/>
                <w:bCs/>
              </w:rPr>
              <w:t>Nó như là một chương trình, khi sử dụng</w:t>
            </w:r>
          </w:p>
          <w:p w:rsidR="006665D6" w:rsidRPr="000E3369" w:rsidRDefault="006665D6" w:rsidP="00737645">
            <w:pPr>
              <w:rPr>
                <w:b/>
                <w:bCs/>
              </w:rPr>
            </w:pPr>
            <w:r w:rsidRPr="000E3369">
              <w:rPr>
                <w:b/>
                <w:bCs/>
              </w:rPr>
              <w:t xml:space="preserve"> - ---- Framework phải tuân thủ các nguyên tắc của Famework, sử dụng các.</w:t>
            </w:r>
          </w:p>
          <w:p w:rsidR="006665D6" w:rsidRPr="000E3369" w:rsidRDefault="006665D6" w:rsidP="00737645">
            <w:pPr>
              <w:rPr>
                <w:b/>
                <w:bCs/>
              </w:rPr>
            </w:pPr>
            <w:r w:rsidRPr="000E3369">
              <w:rPr>
                <w:b/>
                <w:bCs/>
              </w:rPr>
              <w:t>Framework là khung chương trình, lập trình viên bổ sung code theo tuân thủ của famework để tạo ra ứng dụng.</w:t>
            </w:r>
          </w:p>
          <w:p w:rsidR="006665D6" w:rsidRPr="000E3369" w:rsidRDefault="006665D6" w:rsidP="00737645">
            <w:pPr>
              <w:rPr>
                <w:b/>
                <w:bCs/>
              </w:rPr>
            </w:pPr>
            <w:r w:rsidRPr="000E3369">
              <w:rPr>
                <w:b/>
                <w:bCs/>
              </w:rPr>
              <w:t>Framework chủ động</w:t>
            </w:r>
          </w:p>
          <w:p w:rsidR="006665D6" w:rsidRPr="000E3369" w:rsidRDefault="006665D6" w:rsidP="00737645">
            <w:pPr>
              <w:rPr>
                <w:b/>
                <w:bCs/>
              </w:rPr>
            </w:pPr>
            <w:r w:rsidRPr="000E3369">
              <w:rPr>
                <w:b/>
                <w:bCs/>
              </w:rPr>
              <w:t>Tập hợp các Library</w:t>
            </w:r>
          </w:p>
        </w:tc>
        <w:tc>
          <w:tcPr>
            <w:tcW w:w="4675" w:type="dxa"/>
          </w:tcPr>
          <w:p w:rsidR="006665D6" w:rsidRPr="000E3369" w:rsidRDefault="006665D6" w:rsidP="00737645">
            <w:pPr>
              <w:rPr>
                <w:b/>
                <w:bCs/>
              </w:rPr>
            </w:pPr>
            <w:r w:rsidRPr="000E3369">
              <w:rPr>
                <w:b/>
                <w:bCs/>
              </w:rPr>
              <w:t>Library là tập hợp các funtion hoặc các class hoặc các chức năng đc viết sẵn để thực hiện một nhiệm vụ nào đó.</w:t>
            </w:r>
          </w:p>
          <w:p w:rsidR="006665D6" w:rsidRPr="000E3369" w:rsidRDefault="006665D6" w:rsidP="006665D6">
            <w:pPr>
              <w:pStyle w:val="ListParagraph"/>
              <w:numPr>
                <w:ilvl w:val="0"/>
                <w:numId w:val="7"/>
              </w:numPr>
              <w:rPr>
                <w:b/>
                <w:bCs/>
              </w:rPr>
            </w:pPr>
            <w:r w:rsidRPr="000E3369">
              <w:rPr>
                <w:b/>
                <w:bCs/>
              </w:rPr>
              <w:t>Library có thể sử dụng code trực tiếp mà không cần thay đổi cấu trúc code của dự án.</w:t>
            </w:r>
          </w:p>
          <w:p w:rsidR="006665D6" w:rsidRPr="000E3369" w:rsidRDefault="006665D6" w:rsidP="006665D6">
            <w:pPr>
              <w:pStyle w:val="ListParagraph"/>
              <w:numPr>
                <w:ilvl w:val="0"/>
                <w:numId w:val="7"/>
              </w:numPr>
              <w:rPr>
                <w:b/>
                <w:bCs/>
              </w:rPr>
            </w:pPr>
            <w:r w:rsidRPr="000E3369">
              <w:rPr>
                <w:b/>
                <w:bCs/>
              </w:rPr>
              <w:t>Library bị bộng</w:t>
            </w:r>
          </w:p>
        </w:tc>
      </w:tr>
    </w:tbl>
    <w:p w:rsidR="006665D6" w:rsidRPr="00B544E1" w:rsidRDefault="006665D6" w:rsidP="006665D6">
      <w:pPr>
        <w:rPr>
          <w:b/>
          <w:bCs/>
          <w:color w:val="FF0000"/>
        </w:rPr>
      </w:pPr>
    </w:p>
    <w:p w:rsidR="006665D6" w:rsidRPr="00B544E1" w:rsidRDefault="006665D6" w:rsidP="006665D6">
      <w:pPr>
        <w:rPr>
          <w:color w:val="FF0000"/>
        </w:rPr>
      </w:pPr>
      <w:r w:rsidRPr="00B544E1">
        <w:rPr>
          <w:color w:val="FF0000"/>
        </w:rPr>
        <w:t>5</w:t>
      </w:r>
      <w:r w:rsidRPr="00B544E1">
        <w:rPr>
          <w:color w:val="FF0000"/>
        </w:rPr>
        <w:tab/>
        <w:t>Spring Framework là gì ?</w:t>
      </w:r>
    </w:p>
    <w:p w:rsidR="006665D6" w:rsidRPr="00F3564B" w:rsidRDefault="006665D6" w:rsidP="006665D6">
      <w:pPr>
        <w:pStyle w:val="NormalWeb"/>
        <w:spacing w:before="0" w:beforeAutospacing="0" w:after="0" w:afterAutospacing="0"/>
        <w:jc w:val="both"/>
        <w:rPr>
          <w:rFonts w:ascii="Segoe UI" w:hAnsi="Segoe UI" w:cs="Segoe UI"/>
          <w:color w:val="24292F"/>
          <w:spacing w:val="-1"/>
        </w:rPr>
      </w:pPr>
      <w:r w:rsidRPr="00F3564B">
        <w:rPr>
          <w:rFonts w:ascii="Segoe UI" w:hAnsi="Segoe UI" w:cs="Segoe UI"/>
          <w:color w:val="24292F"/>
          <w:spacing w:val="-1"/>
        </w:rPr>
        <w:t>Spring Framework là một framework phát triển ứng dụng phổ biến trong lĩnh vực phát triển phần mềm Java. Nó cung cấp một môi trường phát triển toàn diện để xây dựng các ứng dụng di động, web và doanh nghiệp Java.</w:t>
      </w:r>
    </w:p>
    <w:p w:rsidR="006665D6" w:rsidRPr="00F3564B" w:rsidRDefault="006665D6" w:rsidP="006665D6">
      <w:pPr>
        <w:pStyle w:val="NormalWeb"/>
        <w:spacing w:before="0" w:beforeAutospacing="0" w:after="0" w:afterAutospacing="0"/>
        <w:jc w:val="both"/>
        <w:rPr>
          <w:rFonts w:ascii="Segoe UI" w:hAnsi="Segoe UI" w:cs="Segoe UI"/>
          <w:color w:val="24292F"/>
          <w:spacing w:val="-1"/>
        </w:rPr>
      </w:pPr>
      <w:r w:rsidRPr="00F3564B">
        <w:rPr>
          <w:rFonts w:ascii="Segoe UI" w:hAnsi="Segoe UI" w:cs="Segoe UI"/>
          <w:color w:val="24292F"/>
          <w:spacing w:val="-1"/>
        </w:rPr>
        <w:t>Là mã nguồn mở</w:t>
      </w:r>
    </w:p>
    <w:p w:rsidR="006665D6" w:rsidRPr="00F3564B" w:rsidRDefault="006665D6" w:rsidP="006665D6">
      <w:pPr>
        <w:pStyle w:val="NormalWeb"/>
        <w:spacing w:before="0" w:beforeAutospacing="0" w:after="0" w:afterAutospacing="0"/>
        <w:jc w:val="both"/>
        <w:rPr>
          <w:rFonts w:ascii="Segoe UI" w:hAnsi="Segoe UI" w:cs="Segoe UI"/>
          <w:color w:val="24292F"/>
          <w:spacing w:val="-1"/>
        </w:rPr>
      </w:pPr>
      <w:r w:rsidRPr="00F3564B">
        <w:rPr>
          <w:rFonts w:ascii="Segoe UI" w:hAnsi="Segoe UI" w:cs="Segoe UI"/>
          <w:color w:val="24292F"/>
          <w:spacing w:val="-1"/>
        </w:rPr>
        <w:t>Spring nhẹ trong suốt</w:t>
      </w:r>
    </w:p>
    <w:p w:rsidR="006665D6" w:rsidRDefault="006665D6" w:rsidP="006665D6">
      <w:pPr>
        <w:pStyle w:val="NormalWeb"/>
        <w:spacing w:before="0" w:beforeAutospacing="0" w:after="0" w:afterAutospacing="0"/>
        <w:jc w:val="both"/>
        <w:rPr>
          <w:rFonts w:ascii="Segoe UI" w:hAnsi="Segoe UI" w:cs="Segoe UI"/>
          <w:color w:val="24292F"/>
          <w:spacing w:val="-1"/>
        </w:rPr>
      </w:pPr>
      <w:r>
        <w:rPr>
          <w:rFonts w:ascii="Segoe UI" w:hAnsi="Segoe UI" w:cs="Segoe UI"/>
          <w:color w:val="24292F"/>
          <w:spacing w:val="-1"/>
        </w:rPr>
        <w:t>Spring Framework được xây dựng dựa trên 2 nguyên tắc design chính là: </w:t>
      </w:r>
      <w:hyperlink r:id="rId5" w:history="1">
        <w:r>
          <w:rPr>
            <w:rStyle w:val="Hyperlink"/>
            <w:rFonts w:ascii="Segoe UI" w:hAnsi="Segoe UI" w:cs="Segoe UI"/>
            <w:color w:val="0969DA"/>
            <w:spacing w:val="-1"/>
          </w:rPr>
          <w:t>Dependency Injection</w:t>
        </w:r>
      </w:hyperlink>
      <w:r>
        <w:rPr>
          <w:rFonts w:ascii="Segoe UI" w:hAnsi="Segoe UI" w:cs="Segoe UI"/>
          <w:color w:val="24292F"/>
          <w:spacing w:val="-1"/>
        </w:rPr>
        <w:t> và Aspect Oriented Programming.</w:t>
      </w:r>
    </w:p>
    <w:p w:rsidR="006665D6" w:rsidRDefault="006665D6" w:rsidP="006665D6">
      <w:pPr>
        <w:rPr>
          <w:color w:val="FF0000"/>
        </w:rPr>
      </w:pPr>
      <w:r w:rsidRPr="004C3F22">
        <w:rPr>
          <w:color w:val="FF0000"/>
        </w:rPr>
        <w:t>6</w:t>
      </w:r>
      <w:r w:rsidRPr="004C3F22">
        <w:rPr>
          <w:color w:val="FF0000"/>
        </w:rPr>
        <w:tab/>
        <w:t>Lợi ích của Spring Framework?</w:t>
      </w:r>
    </w:p>
    <w:p w:rsidR="006665D6" w:rsidRDefault="006665D6" w:rsidP="006665D6">
      <w:pPr>
        <w:rPr>
          <w:rFonts w:ascii="Segoe UI" w:hAnsi="Segoe UI" w:cs="Segoe UI"/>
          <w:color w:val="374151"/>
          <w:shd w:val="clear" w:color="auto" w:fill="F7F7F8"/>
        </w:rPr>
      </w:pPr>
      <w:r w:rsidRPr="00527E36">
        <w:t xml:space="preserve">- </w:t>
      </w:r>
      <w:r>
        <w:t xml:space="preserve">có cơ chế dependency </w:t>
      </w:r>
      <w:r>
        <w:rPr>
          <w:rFonts w:ascii="Segoe UI" w:hAnsi="Segoe UI" w:cs="Segoe UI"/>
          <w:color w:val="374151"/>
          <w:shd w:val="clear" w:color="auto" w:fill="F7F7F8"/>
        </w:rPr>
        <w:t>Injection (DI) và Inversion of Control (IoC) giúp giảm sự phụ thuộc (coupling) giữa các thành phần của ứng dụng.</w:t>
      </w:r>
    </w:p>
    <w:p w:rsidR="006665D6" w:rsidRDefault="006665D6" w:rsidP="006665D6"/>
    <w:p w:rsidR="006665D6" w:rsidRDefault="006665D6" w:rsidP="006665D6">
      <w:r>
        <w:t>7</w:t>
      </w:r>
      <w:r>
        <w:tab/>
        <w:t>Nguyên lý đảo ngược quyền điều khiển (Inversion of Control) là gì ?</w:t>
      </w:r>
    </w:p>
    <w:p w:rsidR="006665D6" w:rsidRDefault="006665D6" w:rsidP="006665D6">
      <w:pPr>
        <w:rPr>
          <w:rFonts w:ascii="Arial" w:hAnsi="Arial" w:cs="Arial"/>
          <w:color w:val="333333"/>
          <w:shd w:val="clear" w:color="auto" w:fill="FFFFFF"/>
        </w:rPr>
      </w:pPr>
      <w:r>
        <w:rPr>
          <w:rFonts w:ascii="Arial" w:hAnsi="Arial" w:cs="Arial"/>
          <w:color w:val="333333"/>
          <w:shd w:val="clear" w:color="auto" w:fill="FFFFFF"/>
        </w:rPr>
        <w:t>Inversion of Control có thể hiểu là một nguyên lý thiết kế trong công nghệ phần mềm. Các kiến trúc phần mềm được được áp dụng thiết kế này sẽ được đảo ngược quyền điều khiển so với kiểu lập trình hướng thủ tục.</w:t>
      </w:r>
    </w:p>
    <w:p w:rsidR="006665D6" w:rsidRDefault="006665D6" w:rsidP="006665D6">
      <w:pPr>
        <w:rPr>
          <w:rFonts w:ascii="Arial" w:hAnsi="Arial" w:cs="Arial"/>
          <w:color w:val="333333"/>
          <w:shd w:val="clear" w:color="auto" w:fill="FFFFFF"/>
        </w:rPr>
      </w:pPr>
      <w:r>
        <w:rPr>
          <w:rFonts w:ascii="Arial" w:hAnsi="Arial" w:cs="Arial"/>
          <w:color w:val="333333"/>
          <w:shd w:val="clear" w:color="auto" w:fill="FFFFFF"/>
        </w:rPr>
        <w:t>8. Bean là gì?</w:t>
      </w:r>
    </w:p>
    <w:p w:rsidR="006665D6" w:rsidRDefault="006665D6" w:rsidP="006665D6">
      <w:pPr>
        <w:rPr>
          <w:rFonts w:ascii="Arial" w:hAnsi="Arial" w:cs="Arial"/>
          <w:color w:val="333333"/>
          <w:shd w:val="clear" w:color="auto" w:fill="FFFFFF"/>
        </w:rPr>
      </w:pPr>
      <w:r>
        <w:rPr>
          <w:rFonts w:ascii="Arial" w:hAnsi="Arial" w:cs="Arial"/>
          <w:color w:val="333333"/>
          <w:shd w:val="clear" w:color="auto" w:fill="FFFFFF"/>
        </w:rPr>
        <w:t>Bean là một đối tượng được quản lý bởi Spring  Ioc container ( bộ điều khiển). Bean được  đăng ký với Spring container hoặc đánh dấu băng các annotation.</w:t>
      </w:r>
    </w:p>
    <w:p w:rsidR="006665D6" w:rsidRDefault="006665D6" w:rsidP="006665D6">
      <w:pPr>
        <w:rPr>
          <w:rFonts w:ascii="Arial" w:hAnsi="Arial" w:cs="Arial"/>
          <w:color w:val="333333"/>
          <w:shd w:val="clear" w:color="auto" w:fill="FFFFFF"/>
        </w:rPr>
      </w:pPr>
      <w:r>
        <w:rPr>
          <w:rFonts w:ascii="Arial" w:hAnsi="Arial" w:cs="Arial"/>
          <w:color w:val="333333"/>
          <w:shd w:val="clear" w:color="auto" w:fill="FFFFFF"/>
        </w:rPr>
        <w:t xml:space="preserve">Bean có các tinh chất như : </w:t>
      </w:r>
    </w:p>
    <w:p w:rsidR="006665D6" w:rsidRDefault="006665D6" w:rsidP="006665D6">
      <w:pPr>
        <w:pStyle w:val="ListParagraph"/>
        <w:numPr>
          <w:ilvl w:val="0"/>
          <w:numId w:val="1"/>
        </w:numPr>
        <w:rPr>
          <w:rFonts w:ascii="Segoe UI" w:hAnsi="Segoe UI" w:cs="Segoe UI"/>
          <w:color w:val="374151"/>
          <w:shd w:val="clear" w:color="auto" w:fill="F7F7F8"/>
        </w:rPr>
      </w:pPr>
      <w:r w:rsidRPr="00183427">
        <w:rPr>
          <w:rFonts w:ascii="Segoe UI" w:hAnsi="Segoe UI" w:cs="Segoe UI"/>
          <w:color w:val="374151"/>
          <w:shd w:val="clear" w:color="auto" w:fill="F7F7F8"/>
        </w:rPr>
        <w:t>Dependency Injection (DI)</w:t>
      </w:r>
    </w:p>
    <w:p w:rsidR="006665D6" w:rsidRDefault="006665D6" w:rsidP="006665D6">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AOP (Aspect-Oriented Programming):</w:t>
      </w:r>
    </w:p>
    <w:p w:rsidR="006665D6" w:rsidRDefault="006665D6" w:rsidP="006665D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Quản lý vòng đời (Lifecycle Management): Spring container quản lý vòng đời của các bean, tự động khởi tạo, hủy bỏ và xử lý các sự kiện liên quan đến vòng đời của bean.</w:t>
      </w:r>
    </w:p>
    <w:p w:rsidR="006665D6" w:rsidRPr="00183427" w:rsidRDefault="006665D6" w:rsidP="006665D6">
      <w:pPr>
        <w:pStyle w:val="ListParagraph"/>
        <w:numPr>
          <w:ilvl w:val="0"/>
          <w:numId w:val="1"/>
        </w:numPr>
        <w:rPr>
          <w:rFonts w:ascii="Segoe UI" w:hAnsi="Segoe UI" w:cs="Segoe UI"/>
          <w:color w:val="374151"/>
          <w:shd w:val="clear" w:color="auto" w:fill="F7F7F8"/>
        </w:rPr>
      </w:pPr>
    </w:p>
    <w:p w:rsidR="006665D6" w:rsidRDefault="006665D6" w:rsidP="006665D6">
      <w:pPr>
        <w:rPr>
          <w:rFonts w:ascii="Segoe UI" w:hAnsi="Segoe UI" w:cs="Segoe UI"/>
          <w:color w:val="374151"/>
          <w:shd w:val="clear" w:color="auto" w:fill="F7F7F8"/>
        </w:rPr>
      </w:pPr>
    </w:p>
    <w:p w:rsidR="006665D6" w:rsidRDefault="006665D6" w:rsidP="006665D6">
      <w:r>
        <w:lastRenderedPageBreak/>
        <w:t>10</w:t>
      </w:r>
      <w:r>
        <w:tab/>
        <w:t>@Autowire là gì?</w:t>
      </w:r>
    </w:p>
    <w:p w:rsidR="006665D6" w:rsidRPr="00527E36" w:rsidRDefault="006665D6" w:rsidP="006665D6">
      <w:r>
        <w:rPr>
          <w:rFonts w:ascii="Segoe UI" w:hAnsi="Segoe UI" w:cs="Segoe UI"/>
          <w:color w:val="374151"/>
          <w:shd w:val="clear" w:color="auto" w:fill="F7F7F8"/>
        </w:rPr>
        <w:t xml:space="preserve"> @Autowired là một annotation được sử dụng để đánh dấu việc tự động liên kết (autowiring) các phụ thuộc (dependencies) vào một bean.</w:t>
      </w:r>
    </w:p>
    <w:p w:rsidR="006665D6" w:rsidRDefault="006665D6" w:rsidP="006665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Ví dụ, nếu bạn có một lớp service cần sử dụng một repository để truy cập cơ sở dữ liệu, bạn có thể đánh dấu trường repository trong lớp service bằng @Autowired. Khi Spring Boot khởi tạo service, nó sẽ tự động tìm kiếm và liên kết một bean repository phù hợp và gán nó vào trường.</w:t>
      </w:r>
    </w:p>
    <w:p w:rsidR="006665D6" w:rsidRDefault="006665D6" w:rsidP="006665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6665D6" w:rsidRDefault="006665D6" w:rsidP="006665D6">
      <w:pPr>
        <w:rPr>
          <w:rFonts w:ascii="Segoe UI" w:hAnsi="Segoe UI" w:cs="Segoe UI"/>
          <w:color w:val="374151"/>
          <w:shd w:val="clear" w:color="auto" w:fill="F7F7F8"/>
        </w:rPr>
      </w:pPr>
      <w:r>
        <w:t>11, @Component có ý nghĩa gì?</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@Component là một annotation trong Spring Framework có ý nghĩa đánh dấu một class là một thành phần (component) của ứng dụng. Khi một class được đánh dấu bằng @Component, Spring sẽ quản lý và tạo ra một instance (đối tượng) của class đó và đưa nó vào trong container của Spring, còn được gọi là application context.</w:t>
      </w:r>
    </w:p>
    <w:p w:rsidR="006665D6" w:rsidRDefault="006665D6" w:rsidP="006665D6">
      <w:pPr>
        <w:rPr>
          <w:rFonts w:ascii="Segoe UI" w:hAnsi="Segoe UI" w:cs="Segoe UI"/>
          <w:color w:val="374151"/>
          <w:shd w:val="clear" w:color="auto" w:fill="F7F7F8"/>
        </w:rPr>
      </w:pPr>
    </w:p>
    <w:p w:rsidR="0011643A" w:rsidRDefault="0011643A" w:rsidP="0011643A">
      <w:pPr>
        <w:pStyle w:val="ListParagraph"/>
        <w:numPr>
          <w:ilvl w:val="0"/>
          <w:numId w:val="1"/>
        </w:numPr>
      </w:pPr>
      <w:r>
        <w:t>13</w:t>
      </w:r>
      <w:r>
        <w:tab/>
        <w:t>Trình bày ý nghĩa của ModelAndView Class?</w:t>
      </w:r>
    </w:p>
    <w:p w:rsidR="00360C00" w:rsidRPr="00360C00" w:rsidRDefault="00360C00" w:rsidP="00360C00">
      <w:pPr>
        <w:numPr>
          <w:ilvl w:val="0"/>
          <w:numId w:val="1"/>
        </w:numPr>
        <w:spacing w:before="100" w:beforeAutospacing="1" w:after="100" w:afterAutospacing="1" w:line="240" w:lineRule="auto"/>
        <w:rPr>
          <w:rFonts w:ascii="Times New Roman" w:eastAsia="Times New Roman" w:hAnsi="Times New Roman" w:cs="Times New Roman"/>
          <w:b/>
          <w:bCs/>
          <w:sz w:val="23"/>
          <w:szCs w:val="23"/>
        </w:rPr>
      </w:pPr>
      <w:r w:rsidRPr="00360C00">
        <w:rPr>
          <w:rFonts w:ascii="Times New Roman" w:eastAsia="Times New Roman" w:hAnsi="Times New Roman" w:cs="Times New Roman"/>
          <w:b/>
          <w:bCs/>
          <w:sz w:val="23"/>
          <w:szCs w:val="23"/>
        </w:rPr>
        <w:t>ModelAndView là sự kết hợp của 2 mục đích ModelMap and View . Nó cho phép controller trả về 1 giá trị bao gồm Model và View .</w:t>
      </w:r>
    </w:p>
    <w:p w:rsidR="00360C00" w:rsidRDefault="00360C00" w:rsidP="0011643A">
      <w:pPr>
        <w:pStyle w:val="ListParagraph"/>
        <w:numPr>
          <w:ilvl w:val="0"/>
          <w:numId w:val="1"/>
        </w:numPr>
      </w:pPr>
    </w:p>
    <w:p w:rsidR="00183427" w:rsidRDefault="00183427" w:rsidP="00BE77CE"/>
    <w:p w:rsidR="0011643A" w:rsidRDefault="0011643A" w:rsidP="0011643A">
      <w:pPr>
        <w:pStyle w:val="ListParagraph"/>
        <w:numPr>
          <w:ilvl w:val="0"/>
          <w:numId w:val="4"/>
        </w:numPr>
      </w:pPr>
      <w:r>
        <w:t>Trình bày ý nghĩa của ModelMap class.?</w:t>
      </w:r>
    </w:p>
    <w:p w:rsidR="0011643A" w:rsidRDefault="0011643A" w:rsidP="0011643A">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r w:rsidRPr="0011643A">
        <w:rPr>
          <w:rFonts w:ascii="Arial" w:eastAsia="Times New Roman" w:hAnsi="Arial" w:cs="Arial"/>
          <w:b/>
          <w:bCs/>
          <w:color w:val="212529"/>
          <w:sz w:val="23"/>
          <w:szCs w:val="23"/>
        </w:rPr>
        <w:t>Model là một interface trong khi đó ModelMap là một Class.</w:t>
      </w:r>
    </w:p>
    <w:p w:rsidR="0011643A" w:rsidRDefault="0011643A" w:rsidP="0011643A">
      <w:pPr>
        <w:numPr>
          <w:ilvl w:val="0"/>
          <w:numId w:val="1"/>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r w:rsidRPr="0011643A">
        <w:rPr>
          <w:rFonts w:ascii="Arial" w:eastAsia="Times New Roman" w:hAnsi="Arial" w:cs="Arial"/>
          <w:b/>
          <w:bCs/>
          <w:color w:val="212529"/>
          <w:sz w:val="23"/>
          <w:szCs w:val="23"/>
        </w:rPr>
        <w:t>ModelMap cài đặt lớp Map interface. Nên nó thêm các phương thức của Map.</w:t>
      </w:r>
    </w:p>
    <w:p w:rsidR="00557C92" w:rsidRDefault="00557C92" w:rsidP="00557C92">
      <w:pPr>
        <w:ind w:left="360"/>
      </w:pPr>
      <w:r>
        <w:t>17</w:t>
      </w:r>
      <w:r>
        <w:tab/>
        <w:t>Phân biệt POST với PUT thường sử dụng để làm gì?</w:t>
      </w:r>
    </w:p>
    <w:tbl>
      <w:tblPr>
        <w:tblStyle w:val="TableGrid"/>
        <w:tblW w:w="0" w:type="auto"/>
        <w:tblInd w:w="360" w:type="dxa"/>
        <w:tblLook w:val="04A0" w:firstRow="1" w:lastRow="0" w:firstColumn="1" w:lastColumn="0" w:noHBand="0" w:noVBand="1"/>
      </w:tblPr>
      <w:tblGrid>
        <w:gridCol w:w="4502"/>
        <w:gridCol w:w="4488"/>
      </w:tblGrid>
      <w:tr w:rsidR="00557C92" w:rsidTr="00557C92">
        <w:tc>
          <w:tcPr>
            <w:tcW w:w="4675" w:type="dxa"/>
          </w:tcPr>
          <w:p w:rsidR="00557C92" w:rsidRDefault="00557C92" w:rsidP="00557C92">
            <w:r>
              <w:t>POST</w:t>
            </w:r>
          </w:p>
        </w:tc>
        <w:tc>
          <w:tcPr>
            <w:tcW w:w="4675" w:type="dxa"/>
          </w:tcPr>
          <w:p w:rsidR="00557C92" w:rsidRDefault="00557C92" w:rsidP="00557C92">
            <w:r>
              <w:t>PUT</w:t>
            </w:r>
          </w:p>
        </w:tc>
      </w:tr>
      <w:tr w:rsidR="00557C92" w:rsidTr="00557C92">
        <w:tc>
          <w:tcPr>
            <w:tcW w:w="4675" w:type="dxa"/>
          </w:tcPr>
          <w:p w:rsidR="00557C92" w:rsidRDefault="00557C92" w:rsidP="00557C92">
            <w:r>
              <w:t>Thường tạo dữ liệu mới</w:t>
            </w:r>
          </w:p>
          <w:p w:rsidR="00557C92" w:rsidRDefault="00557C92" w:rsidP="00557C92">
            <w:r>
              <w:t>Muốn thêm dữ liệu mới có ID tự tăng không trùng lặp thì dùng post</w:t>
            </w:r>
          </w:p>
        </w:tc>
        <w:tc>
          <w:tcPr>
            <w:tcW w:w="4675" w:type="dxa"/>
          </w:tcPr>
          <w:p w:rsidR="00557C92" w:rsidRDefault="00557C92" w:rsidP="00557C92">
            <w:r>
              <w:t>Cập nhật dữ liệu có sẵn</w:t>
            </w:r>
          </w:p>
        </w:tc>
      </w:tr>
    </w:tbl>
    <w:p w:rsidR="00557C92" w:rsidRPr="00557C92" w:rsidRDefault="00557C92" w:rsidP="00557C92">
      <w:pPr>
        <w:ind w:left="360"/>
        <w:rPr>
          <w:color w:val="FF0000"/>
        </w:rPr>
      </w:pPr>
    </w:p>
    <w:p w:rsidR="00557C92" w:rsidRPr="00557C92" w:rsidRDefault="00557C92" w:rsidP="00557C92">
      <w:pPr>
        <w:rPr>
          <w:color w:val="FF0000"/>
        </w:rPr>
      </w:pPr>
      <w:r w:rsidRPr="00557C92">
        <w:rPr>
          <w:color w:val="FF0000"/>
        </w:rPr>
        <w:t>18.  @RequestMapping làm gì?</w:t>
      </w:r>
    </w:p>
    <w:p w:rsidR="00557C92" w:rsidRDefault="00557C92" w:rsidP="00557C92">
      <w:pPr>
        <w:ind w:left="360"/>
      </w:pPr>
    </w:p>
    <w:p w:rsidR="00557C92" w:rsidRDefault="00557C92" w:rsidP="00557C9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@RequestMapping là một annotation trong framework Spring MVC của Java, được sử dụng để ánh xạ các URL (Uniform Resource Locator) đến các phương thức xử lý tương </w:t>
      </w:r>
      <w:r>
        <w:rPr>
          <w:rFonts w:ascii="Segoe UI" w:hAnsi="Segoe UI" w:cs="Segoe UI"/>
          <w:color w:val="374151"/>
        </w:rPr>
        <w:lastRenderedPageBreak/>
        <w:t>ứng trong một Controller. Annotation này xác định các yêu cầu HTTP mà phương thức được xử lý, như GET, POST, PUT, DELETE, v.v.</w:t>
      </w:r>
    </w:p>
    <w:p w:rsidR="00557C92" w:rsidRDefault="00557C92" w:rsidP="00557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Khi bạn đánh dấu một phương thức trong một Controller với @RequestMapping, bạn đang chỉ định rằng phương thức đó sẽ được gọi khi có một yêu cầu HTTP đến với URL tương ứng. Annotation này cho phép bạn xác định các thuộc tính như URL pattern, phương thức HTTP, kiểu dữ liệu trả về, kiểu dữ liệu đầu vào, v.v.</w:t>
      </w:r>
    </w:p>
    <w:p w:rsidR="00557C92" w:rsidRPr="00B8644F" w:rsidRDefault="00B8644F" w:rsidP="00B8644F">
      <w:r>
        <w:t>21</w:t>
      </w:r>
      <w:r>
        <w:tab/>
        <w:t>Thymeleaf là gì?</w:t>
      </w:r>
    </w:p>
    <w:p w:rsidR="0011643A" w:rsidRDefault="00B8644F" w:rsidP="0011643A">
      <w:pPr>
        <w:shd w:val="clear" w:color="auto" w:fill="FFFFFF"/>
        <w:spacing w:before="100" w:beforeAutospacing="1" w:after="100" w:afterAutospacing="1" w:line="240" w:lineRule="auto"/>
        <w:ind w:left="360"/>
        <w:jc w:val="both"/>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Thymeleaf là một Java template engine dùng để xử lý và tạo HTML, XML, Javascript, CSS và text.</w:t>
      </w:r>
    </w:p>
    <w:p w:rsidR="00B8644F" w:rsidRDefault="00B8644F" w:rsidP="00B8644F">
      <w:r>
        <w:t>22</w:t>
      </w:r>
      <w:r>
        <w:tab/>
        <w:t>Sử dụng lặp trong Thymeleaf như thế nào? Sử dụng điều kiện trong Thymeleaf như thế nào?</w:t>
      </w:r>
    </w:p>
    <w:p w:rsidR="00DE6C79" w:rsidRDefault="00DE6C79" w:rsidP="00B8644F">
      <w:pPr>
        <w:rPr>
          <w:rFonts w:ascii="Pridi" w:hAnsi="Pridi" w:cs="Pridi"/>
          <w:color w:val="1F2937"/>
          <w:sz w:val="27"/>
          <w:szCs w:val="27"/>
          <w:shd w:val="clear" w:color="auto" w:fill="FFFFFF"/>
        </w:rPr>
      </w:pPr>
      <w:r>
        <w:rPr>
          <w:rStyle w:val="HTMLCode"/>
          <w:rFonts w:ascii="Source Code Pro" w:eastAsiaTheme="minorHAnsi" w:hAnsi="Source Code Pro"/>
          <w:color w:val="31353A"/>
          <w:sz w:val="27"/>
          <w:szCs w:val="27"/>
        </w:rPr>
        <w:t>Thymeleaf</w:t>
      </w:r>
      <w:r>
        <w:rPr>
          <w:rFonts w:ascii="Pridi" w:hAnsi="Pridi" w:cs="Pridi" w:hint="cs"/>
          <w:color w:val="1F2937"/>
          <w:sz w:val="27"/>
          <w:szCs w:val="27"/>
          <w:shd w:val="clear" w:color="auto" w:fill="FFFFFF"/>
        </w:rPr>
        <w:t> cung c</w:t>
      </w:r>
      <w:r>
        <w:rPr>
          <w:rFonts w:ascii="Calibri" w:hAnsi="Calibri" w:cs="Calibri"/>
          <w:color w:val="1F2937"/>
          <w:sz w:val="27"/>
          <w:szCs w:val="27"/>
          <w:shd w:val="clear" w:color="auto" w:fill="FFFFFF"/>
        </w:rPr>
        <w:t>ấ</w:t>
      </w:r>
      <w:r>
        <w:rPr>
          <w:rFonts w:ascii="Pridi" w:hAnsi="Pridi" w:cs="Pridi" w:hint="cs"/>
          <w:color w:val="1F2937"/>
          <w:sz w:val="27"/>
          <w:szCs w:val="27"/>
          <w:shd w:val="clear" w:color="auto" w:fill="FFFFFF"/>
        </w:rPr>
        <w:t>p cho b</w:t>
      </w:r>
      <w:r>
        <w:rPr>
          <w:rFonts w:ascii="Calibri" w:hAnsi="Calibri" w:cs="Calibri"/>
          <w:color w:val="1F2937"/>
          <w:sz w:val="27"/>
          <w:szCs w:val="27"/>
          <w:shd w:val="clear" w:color="auto" w:fill="FFFFFF"/>
        </w:rPr>
        <w:t>ạ</w:t>
      </w:r>
      <w:r>
        <w:rPr>
          <w:rFonts w:ascii="Pridi" w:hAnsi="Pridi" w:cs="Pridi" w:hint="cs"/>
          <w:color w:val="1F2937"/>
          <w:sz w:val="27"/>
          <w:szCs w:val="27"/>
          <w:shd w:val="clear" w:color="auto" w:fill="FFFFFF"/>
        </w:rPr>
        <w:t>n vòng l</w:t>
      </w:r>
      <w:r>
        <w:rPr>
          <w:rFonts w:ascii="Calibri" w:hAnsi="Calibri" w:cs="Calibri"/>
          <w:color w:val="1F2937"/>
          <w:sz w:val="27"/>
          <w:szCs w:val="27"/>
          <w:shd w:val="clear" w:color="auto" w:fill="FFFFFF"/>
        </w:rPr>
        <w:t>ặ</w:t>
      </w:r>
      <w:r>
        <w:rPr>
          <w:rFonts w:ascii="Pridi" w:hAnsi="Pridi" w:cs="Pridi" w:hint="cs"/>
          <w:color w:val="1F2937"/>
          <w:sz w:val="27"/>
          <w:szCs w:val="27"/>
          <w:shd w:val="clear" w:color="auto" w:fill="FFFFFF"/>
        </w:rPr>
        <w:t>p </w:t>
      </w:r>
      <w:r>
        <w:rPr>
          <w:rStyle w:val="Strong"/>
          <w:rFonts w:ascii="Pridi" w:hAnsi="Pridi" w:cs="Pridi" w:hint="cs"/>
          <w:color w:val="1F2937"/>
          <w:sz w:val="27"/>
          <w:szCs w:val="27"/>
          <w:shd w:val="clear" w:color="auto" w:fill="FFFFFF"/>
        </w:rPr>
        <w:t>'each'</w:t>
      </w:r>
      <w:r>
        <w:rPr>
          <w:rFonts w:ascii="Pridi" w:hAnsi="Pridi" w:cs="Pridi" w:hint="cs"/>
          <w:color w:val="1F2937"/>
          <w:sz w:val="27"/>
          <w:szCs w:val="27"/>
          <w:shd w:val="clear" w:color="auto" w:fill="FFFFFF"/>
        </w:rPr>
        <w:t>, và b</w:t>
      </w:r>
      <w:r>
        <w:rPr>
          <w:rFonts w:ascii="Calibri" w:hAnsi="Calibri" w:cs="Calibri"/>
          <w:color w:val="1F2937"/>
          <w:sz w:val="27"/>
          <w:szCs w:val="27"/>
          <w:shd w:val="clear" w:color="auto" w:fill="FFFFFF"/>
        </w:rPr>
        <w:t>ạ</w:t>
      </w:r>
      <w:r>
        <w:rPr>
          <w:rFonts w:ascii="Pridi" w:hAnsi="Pridi" w:cs="Pridi" w:hint="cs"/>
          <w:color w:val="1F2937"/>
          <w:sz w:val="27"/>
          <w:szCs w:val="27"/>
          <w:shd w:val="clear" w:color="auto" w:fill="FFFFFF"/>
        </w:rPr>
        <w:t>n có th</w:t>
      </w:r>
      <w:r>
        <w:rPr>
          <w:rFonts w:ascii="Calibri" w:hAnsi="Calibri" w:cs="Calibri"/>
          <w:color w:val="1F2937"/>
          <w:sz w:val="27"/>
          <w:szCs w:val="27"/>
          <w:shd w:val="clear" w:color="auto" w:fill="FFFFFF"/>
        </w:rPr>
        <w:t>ể</w:t>
      </w:r>
      <w:r>
        <w:rPr>
          <w:rFonts w:ascii="Pridi" w:hAnsi="Pridi" w:cs="Pridi" w:hint="cs"/>
          <w:color w:val="1F2937"/>
          <w:sz w:val="27"/>
          <w:szCs w:val="27"/>
          <w:shd w:val="clear" w:color="auto" w:fill="FFFFFF"/>
        </w:rPr>
        <w:t xml:space="preserve"> s</w:t>
      </w:r>
      <w:r>
        <w:rPr>
          <w:rFonts w:ascii="Calibri" w:hAnsi="Calibri" w:cs="Calibri"/>
          <w:color w:val="1F2937"/>
          <w:sz w:val="27"/>
          <w:szCs w:val="27"/>
          <w:shd w:val="clear" w:color="auto" w:fill="FFFFFF"/>
        </w:rPr>
        <w:t>ử</w:t>
      </w:r>
      <w:r>
        <w:rPr>
          <w:rFonts w:ascii="Pridi" w:hAnsi="Pridi" w:cs="Pridi" w:hint="cs"/>
          <w:color w:val="1F2937"/>
          <w:sz w:val="27"/>
          <w:szCs w:val="27"/>
          <w:shd w:val="clear" w:color="auto" w:fill="FFFFFF"/>
        </w:rPr>
        <w:t xml:space="preserve"> d</w:t>
      </w:r>
      <w:r>
        <w:rPr>
          <w:rFonts w:ascii="Calibri" w:hAnsi="Calibri" w:cs="Calibri"/>
          <w:color w:val="1F2937"/>
          <w:sz w:val="27"/>
          <w:szCs w:val="27"/>
          <w:shd w:val="clear" w:color="auto" w:fill="FFFFFF"/>
        </w:rPr>
        <w:t>ụ</w:t>
      </w:r>
      <w:r>
        <w:rPr>
          <w:rFonts w:ascii="Pridi" w:hAnsi="Pridi" w:cs="Pridi" w:hint="cs"/>
          <w:color w:val="1F2937"/>
          <w:sz w:val="27"/>
          <w:szCs w:val="27"/>
          <w:shd w:val="clear" w:color="auto" w:fill="FFFFFF"/>
        </w:rPr>
        <w:t>ng nó thông qua thu</w:t>
      </w:r>
      <w:r>
        <w:rPr>
          <w:rFonts w:ascii="Calibri" w:hAnsi="Calibri" w:cs="Calibri"/>
          <w:color w:val="1F2937"/>
          <w:sz w:val="27"/>
          <w:szCs w:val="27"/>
          <w:shd w:val="clear" w:color="auto" w:fill="FFFFFF"/>
        </w:rPr>
        <w:t>ộ</w:t>
      </w:r>
      <w:r>
        <w:rPr>
          <w:rFonts w:ascii="Pridi" w:hAnsi="Pridi" w:cs="Pridi" w:hint="cs"/>
          <w:color w:val="1F2937"/>
          <w:sz w:val="27"/>
          <w:szCs w:val="27"/>
          <w:shd w:val="clear" w:color="auto" w:fill="FFFFFF"/>
        </w:rPr>
        <w:t>c tính (attribue) </w:t>
      </w:r>
      <w:r>
        <w:rPr>
          <w:rStyle w:val="HTMLCode"/>
          <w:rFonts w:ascii="Source Code Pro" w:eastAsiaTheme="minorHAnsi" w:hAnsi="Source Code Pro"/>
          <w:color w:val="31353A"/>
          <w:sz w:val="27"/>
          <w:szCs w:val="27"/>
        </w:rPr>
        <w:t>th:each</w:t>
      </w:r>
      <w:r>
        <w:rPr>
          <w:rFonts w:ascii="Pridi" w:hAnsi="Pridi" w:cs="Pridi" w:hint="cs"/>
          <w:color w:val="1F2937"/>
          <w:sz w:val="27"/>
          <w:szCs w:val="27"/>
          <w:shd w:val="clear" w:color="auto" w:fill="FFFFFF"/>
        </w:rPr>
        <w:t xml:space="preserve">. </w:t>
      </w:r>
      <w:r>
        <w:rPr>
          <w:rFonts w:ascii="Calibri" w:hAnsi="Calibri" w:cs="Calibri"/>
          <w:color w:val="1F2937"/>
          <w:sz w:val="27"/>
          <w:szCs w:val="27"/>
          <w:shd w:val="clear" w:color="auto" w:fill="FFFFFF"/>
        </w:rPr>
        <w:t>Đ</w:t>
      </w:r>
      <w:r>
        <w:rPr>
          <w:rFonts w:ascii="Pridi" w:hAnsi="Pridi" w:cs="Pridi"/>
          <w:color w:val="1F2937"/>
          <w:sz w:val="27"/>
          <w:szCs w:val="27"/>
          <w:shd w:val="clear" w:color="auto" w:fill="FFFFFF"/>
        </w:rPr>
        <w:t>â</w:t>
      </w:r>
      <w:r>
        <w:rPr>
          <w:rFonts w:ascii="Pridi" w:hAnsi="Pridi" w:cs="Pridi" w:hint="cs"/>
          <w:color w:val="1F2937"/>
          <w:sz w:val="27"/>
          <w:szCs w:val="27"/>
          <w:shd w:val="clear" w:color="auto" w:fill="FFFFFF"/>
        </w:rPr>
        <w:t>y l</w:t>
      </w:r>
      <w:r>
        <w:rPr>
          <w:rFonts w:ascii="Pridi" w:hAnsi="Pridi" w:cs="Pridi"/>
          <w:color w:val="1F2937"/>
          <w:sz w:val="27"/>
          <w:szCs w:val="27"/>
          <w:shd w:val="clear" w:color="auto" w:fill="FFFFFF"/>
        </w:rPr>
        <w:t>à</w:t>
      </w:r>
      <w:r>
        <w:rPr>
          <w:rFonts w:ascii="Pridi" w:hAnsi="Pridi" w:cs="Pridi" w:hint="cs"/>
          <w:color w:val="1F2937"/>
          <w:sz w:val="27"/>
          <w:szCs w:val="27"/>
          <w:shd w:val="clear" w:color="auto" w:fill="FFFFFF"/>
        </w:rPr>
        <w:t xml:space="preserve"> v</w:t>
      </w:r>
      <w:r>
        <w:rPr>
          <w:rFonts w:ascii="Pridi" w:hAnsi="Pridi" w:cs="Pridi"/>
          <w:color w:val="1F2937"/>
          <w:sz w:val="27"/>
          <w:szCs w:val="27"/>
          <w:shd w:val="clear" w:color="auto" w:fill="FFFFFF"/>
        </w:rPr>
        <w:t>ò</w:t>
      </w:r>
      <w:r>
        <w:rPr>
          <w:rFonts w:ascii="Pridi" w:hAnsi="Pridi" w:cs="Pridi" w:hint="cs"/>
          <w:color w:val="1F2937"/>
          <w:sz w:val="27"/>
          <w:szCs w:val="27"/>
          <w:shd w:val="clear" w:color="auto" w:fill="FFFFFF"/>
        </w:rPr>
        <w:t>ng l</w:t>
      </w:r>
      <w:r>
        <w:rPr>
          <w:rFonts w:ascii="Calibri" w:hAnsi="Calibri" w:cs="Calibri"/>
          <w:color w:val="1F2937"/>
          <w:sz w:val="27"/>
          <w:szCs w:val="27"/>
          <w:shd w:val="clear" w:color="auto" w:fill="FFFFFF"/>
        </w:rPr>
        <w:t>ặ</w:t>
      </w:r>
      <w:r>
        <w:rPr>
          <w:rFonts w:ascii="Pridi" w:hAnsi="Pridi" w:cs="Pridi" w:hint="cs"/>
          <w:color w:val="1F2937"/>
          <w:sz w:val="27"/>
          <w:szCs w:val="27"/>
          <w:shd w:val="clear" w:color="auto" w:fill="FFFFFF"/>
        </w:rPr>
        <w:t>p duy nh</w:t>
      </w:r>
      <w:r>
        <w:rPr>
          <w:rFonts w:ascii="Calibri" w:hAnsi="Calibri" w:cs="Calibri"/>
          <w:color w:val="1F2937"/>
          <w:sz w:val="27"/>
          <w:szCs w:val="27"/>
          <w:shd w:val="clear" w:color="auto" w:fill="FFFFFF"/>
        </w:rPr>
        <w:t>ấ</w:t>
      </w:r>
      <w:r>
        <w:rPr>
          <w:rFonts w:ascii="Pridi" w:hAnsi="Pridi" w:cs="Pridi" w:hint="cs"/>
          <w:color w:val="1F2937"/>
          <w:sz w:val="27"/>
          <w:szCs w:val="27"/>
          <w:shd w:val="clear" w:color="auto" w:fill="FFFFFF"/>
        </w:rPr>
        <w:t xml:space="preserve">t </w:t>
      </w:r>
      <w:r>
        <w:rPr>
          <w:rFonts w:ascii="Calibri" w:hAnsi="Calibri" w:cs="Calibri"/>
          <w:color w:val="1F2937"/>
          <w:sz w:val="27"/>
          <w:szCs w:val="27"/>
          <w:shd w:val="clear" w:color="auto" w:fill="FFFFFF"/>
        </w:rPr>
        <w:t>đượ</w:t>
      </w:r>
      <w:r>
        <w:rPr>
          <w:rFonts w:ascii="Pridi" w:hAnsi="Pridi" w:cs="Pridi" w:hint="cs"/>
          <w:color w:val="1F2937"/>
          <w:sz w:val="27"/>
          <w:szCs w:val="27"/>
          <w:shd w:val="clear" w:color="auto" w:fill="FFFFFF"/>
        </w:rPr>
        <w:t>c h</w:t>
      </w:r>
      <w:r>
        <w:rPr>
          <w:rFonts w:ascii="Calibri" w:hAnsi="Calibri" w:cs="Calibri"/>
          <w:color w:val="1F2937"/>
          <w:sz w:val="27"/>
          <w:szCs w:val="27"/>
          <w:shd w:val="clear" w:color="auto" w:fill="FFFFFF"/>
        </w:rPr>
        <w:t>ỗ</w:t>
      </w:r>
      <w:r>
        <w:rPr>
          <w:rFonts w:ascii="Pridi" w:hAnsi="Pridi" w:cs="Pridi" w:hint="cs"/>
          <w:color w:val="1F2937"/>
          <w:sz w:val="27"/>
          <w:szCs w:val="27"/>
          <w:shd w:val="clear" w:color="auto" w:fill="FFFFFF"/>
        </w:rPr>
        <w:t xml:space="preserve"> tr</w:t>
      </w:r>
      <w:r>
        <w:rPr>
          <w:rFonts w:ascii="Calibri" w:hAnsi="Calibri" w:cs="Calibri"/>
          <w:color w:val="1F2937"/>
          <w:sz w:val="27"/>
          <w:szCs w:val="27"/>
          <w:shd w:val="clear" w:color="auto" w:fill="FFFFFF"/>
        </w:rPr>
        <w:t>ợ</w:t>
      </w:r>
      <w:r>
        <w:rPr>
          <w:rFonts w:ascii="Pridi" w:hAnsi="Pridi" w:cs="Pridi" w:hint="cs"/>
          <w:color w:val="1F2937"/>
          <w:sz w:val="27"/>
          <w:szCs w:val="27"/>
          <w:shd w:val="clear" w:color="auto" w:fill="FFFFFF"/>
        </w:rPr>
        <w:t xml:space="preserve"> trong </w:t>
      </w:r>
      <w:r>
        <w:rPr>
          <w:rStyle w:val="HTMLCode"/>
          <w:rFonts w:ascii="Source Code Pro" w:eastAsiaTheme="minorHAnsi" w:hAnsi="Source Code Pro"/>
          <w:color w:val="31353A"/>
          <w:sz w:val="27"/>
          <w:szCs w:val="27"/>
        </w:rPr>
        <w:t>Thymeleaf</w:t>
      </w:r>
      <w:r>
        <w:rPr>
          <w:rFonts w:ascii="Pridi" w:hAnsi="Pridi" w:cs="Pridi" w:hint="cs"/>
          <w:color w:val="1F2937"/>
          <w:sz w:val="27"/>
          <w:szCs w:val="27"/>
          <w:shd w:val="clear" w:color="auto" w:fill="FFFFFF"/>
        </w:rPr>
        <w:t>.</w:t>
      </w:r>
    </w:p>
    <w:p w:rsidR="00DE6C79" w:rsidRDefault="00DE6C79" w:rsidP="00B8644F">
      <w:pPr>
        <w:rPr>
          <w:rFonts w:ascii="Pridi" w:hAnsi="Pridi" w:cs="Pridi"/>
          <w:color w:val="1F2937"/>
          <w:sz w:val="27"/>
          <w:szCs w:val="27"/>
          <w:shd w:val="clear" w:color="auto" w:fill="FFFFFF"/>
        </w:rPr>
      </w:pPr>
      <w:r>
        <w:rPr>
          <w:rFonts w:ascii="Pridi" w:hAnsi="Pridi" w:cs="Pridi"/>
          <w:color w:val="1F2937"/>
          <w:sz w:val="27"/>
          <w:szCs w:val="27"/>
          <w:shd w:val="clear" w:color="auto" w:fill="FFFFFF"/>
        </w:rPr>
        <w:t>Th:if</w:t>
      </w:r>
    </w:p>
    <w:p w:rsidR="00DE6C79" w:rsidRDefault="00DE6C79" w:rsidP="00B8644F">
      <w:pPr>
        <w:rPr>
          <w:rFonts w:ascii="Pridi" w:hAnsi="Pridi" w:cs="Pridi"/>
          <w:color w:val="1F2937"/>
          <w:sz w:val="27"/>
          <w:szCs w:val="27"/>
          <w:shd w:val="clear" w:color="auto" w:fill="FFFFFF"/>
        </w:rPr>
      </w:pPr>
      <w:r>
        <w:rPr>
          <w:rFonts w:ascii="Pridi" w:hAnsi="Pridi" w:cs="Pridi"/>
          <w:color w:val="1F2937"/>
          <w:sz w:val="27"/>
          <w:szCs w:val="27"/>
          <w:shd w:val="clear" w:color="auto" w:fill="FFFFFF"/>
        </w:rPr>
        <w:t>Th:unless</w:t>
      </w:r>
    </w:p>
    <w:p w:rsidR="00DE6C79" w:rsidRDefault="00DE6C79" w:rsidP="00B8644F">
      <w:pPr>
        <w:rPr>
          <w:rFonts w:ascii="Cambria" w:hAnsi="Cambria" w:cs="Pridi"/>
          <w:color w:val="1F2937"/>
          <w:sz w:val="27"/>
          <w:szCs w:val="27"/>
          <w:shd w:val="clear" w:color="auto" w:fill="FFFFFF"/>
        </w:rPr>
      </w:pPr>
      <w:r>
        <w:rPr>
          <w:rFonts w:ascii="Pridi" w:hAnsi="Pridi" w:cs="Pridi"/>
          <w:color w:val="1F2937"/>
          <w:sz w:val="27"/>
          <w:szCs w:val="27"/>
          <w:shd w:val="clear" w:color="auto" w:fill="FFFFFF"/>
        </w:rPr>
        <w:t>Th:s</w:t>
      </w:r>
      <w:r>
        <w:rPr>
          <w:rFonts w:ascii="Cambria" w:hAnsi="Cambria" w:cs="Pridi"/>
          <w:color w:val="1F2937"/>
          <w:sz w:val="27"/>
          <w:szCs w:val="27"/>
          <w:shd w:val="clear" w:color="auto" w:fill="FFFFFF"/>
        </w:rPr>
        <w:t>witch</w:t>
      </w:r>
    </w:p>
    <w:p w:rsidR="00DE6C79" w:rsidRDefault="00DE6C79" w:rsidP="00B8644F">
      <w:pPr>
        <w:rPr>
          <w:rFonts w:ascii="Cambria" w:hAnsi="Cambria" w:cs="Pridi"/>
          <w:color w:val="1F2937"/>
          <w:sz w:val="27"/>
          <w:szCs w:val="27"/>
          <w:shd w:val="clear" w:color="auto" w:fill="FFFFFF"/>
        </w:rPr>
      </w:pPr>
      <w:r>
        <w:rPr>
          <w:rFonts w:ascii="Cambria" w:hAnsi="Cambria" w:cs="Pridi"/>
          <w:color w:val="1F2937"/>
          <w:sz w:val="27"/>
          <w:szCs w:val="27"/>
          <w:shd w:val="clear" w:color="auto" w:fill="FFFFFF"/>
        </w:rPr>
        <w:t>Th:case</w:t>
      </w:r>
    </w:p>
    <w:p w:rsidR="00DE6C79" w:rsidRPr="00DE6C79" w:rsidRDefault="00DE6C79" w:rsidP="00B8644F">
      <w:pPr>
        <w:rPr>
          <w:rFonts w:ascii="Cambria" w:hAnsi="Cambria" w:cs="Pridi"/>
          <w:color w:val="1F2937"/>
          <w:sz w:val="27"/>
          <w:szCs w:val="27"/>
          <w:shd w:val="clear" w:color="auto" w:fill="FFFFFF"/>
        </w:rPr>
      </w:pPr>
    </w:p>
    <w:p w:rsidR="00DE6C79" w:rsidRDefault="00DE6C79" w:rsidP="00DE6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Trong ví dụ trên, phần tử </w:t>
      </w:r>
      <w:r>
        <w:rPr>
          <w:rStyle w:val="HTMLCode"/>
          <w:rFonts w:ascii="Ubuntu Mono" w:hAnsi="Ubuntu Mono"/>
          <w:b/>
          <w:bCs/>
          <w:color w:val="374151"/>
          <w:sz w:val="21"/>
          <w:szCs w:val="21"/>
          <w:bdr w:val="single" w:sz="2" w:space="0" w:color="D9D9E3" w:frame="1"/>
        </w:rPr>
        <w:t>&lt;p&gt;</w:t>
      </w:r>
      <w:r>
        <w:rPr>
          <w:rFonts w:ascii="Segoe UI" w:hAnsi="Segoe UI" w:cs="Segoe UI"/>
          <w:color w:val="374151"/>
        </w:rPr>
        <w:t xml:space="preserve"> sẽ chỉ được hiển thị nếu </w:t>
      </w:r>
      <w:r>
        <w:rPr>
          <w:rStyle w:val="HTMLCode"/>
          <w:rFonts w:ascii="Ubuntu Mono" w:hAnsi="Ubuntu Mono"/>
          <w:b/>
          <w:bCs/>
          <w:color w:val="374151"/>
          <w:sz w:val="21"/>
          <w:szCs w:val="21"/>
          <w:bdr w:val="single" w:sz="2" w:space="0" w:color="D9D9E3" w:frame="1"/>
        </w:rPr>
        <w:t>user.isAdmin</w:t>
      </w:r>
      <w:r>
        <w:rPr>
          <w:rFonts w:ascii="Segoe UI" w:hAnsi="Segoe UI" w:cs="Segoe UI"/>
          <w:color w:val="374151"/>
        </w:rPr>
        <w:t xml:space="preserve"> là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w:t>
      </w:r>
    </w:p>
    <w:p w:rsidR="00DE6C79" w:rsidRDefault="00DE6C79" w:rsidP="00DE6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Bên cạnh </w:t>
      </w:r>
      <w:r>
        <w:rPr>
          <w:rStyle w:val="HTMLCode"/>
          <w:rFonts w:ascii="Ubuntu Mono" w:hAnsi="Ubuntu Mono"/>
          <w:b/>
          <w:bCs/>
          <w:color w:val="374151"/>
          <w:sz w:val="21"/>
          <w:szCs w:val="21"/>
          <w:bdr w:val="single" w:sz="2" w:space="0" w:color="D9D9E3" w:frame="1"/>
        </w:rPr>
        <w:t>th:if</w:t>
      </w:r>
      <w:r>
        <w:rPr>
          <w:rFonts w:ascii="Segoe UI" w:hAnsi="Segoe UI" w:cs="Segoe UI"/>
          <w:color w:val="374151"/>
        </w:rPr>
        <w:t xml:space="preserve"> và </w:t>
      </w:r>
      <w:r>
        <w:rPr>
          <w:rStyle w:val="HTMLCode"/>
          <w:rFonts w:ascii="Ubuntu Mono" w:hAnsi="Ubuntu Mono"/>
          <w:b/>
          <w:bCs/>
          <w:color w:val="374151"/>
          <w:sz w:val="21"/>
          <w:szCs w:val="21"/>
          <w:bdr w:val="single" w:sz="2" w:space="0" w:color="D9D9E3" w:frame="1"/>
        </w:rPr>
        <w:t>th:unless</w:t>
      </w:r>
      <w:r>
        <w:rPr>
          <w:rFonts w:ascii="Segoe UI" w:hAnsi="Segoe UI" w:cs="Segoe UI"/>
          <w:color w:val="374151"/>
        </w:rPr>
        <w:t xml:space="preserve">, Thymeleaf còn cung cấp các cấu trúc điều kiện khác như </w:t>
      </w:r>
      <w:r>
        <w:rPr>
          <w:rStyle w:val="HTMLCode"/>
          <w:rFonts w:ascii="Ubuntu Mono" w:hAnsi="Ubuntu Mono"/>
          <w:b/>
          <w:bCs/>
          <w:color w:val="374151"/>
          <w:sz w:val="21"/>
          <w:szCs w:val="21"/>
          <w:bdr w:val="single" w:sz="2" w:space="0" w:color="D9D9E3" w:frame="1"/>
        </w:rPr>
        <w:t>th:switch</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th:case</w:t>
      </w:r>
      <w:r>
        <w:rPr>
          <w:rFonts w:ascii="Segoe UI" w:hAnsi="Segoe UI" w:cs="Segoe UI"/>
          <w:color w:val="374151"/>
        </w:rPr>
        <w:t xml:space="preserve">, và </w:t>
      </w:r>
      <w:r>
        <w:rPr>
          <w:rStyle w:val="HTMLCode"/>
          <w:rFonts w:ascii="Ubuntu Mono" w:hAnsi="Ubuntu Mono"/>
          <w:b/>
          <w:bCs/>
          <w:color w:val="374151"/>
          <w:sz w:val="21"/>
          <w:szCs w:val="21"/>
          <w:bdr w:val="single" w:sz="2" w:space="0" w:color="D9D9E3" w:frame="1"/>
        </w:rPr>
        <w:t>th:unless</w:t>
      </w:r>
      <w:r>
        <w:rPr>
          <w:rFonts w:ascii="Segoe UI" w:hAnsi="Segoe UI" w:cs="Segoe UI"/>
          <w:color w:val="374151"/>
        </w:rPr>
        <w:t>, tương tự với các câu lệnh switch-case trong ngôn ngữ lập trình.</w:t>
      </w:r>
    </w:p>
    <w:p w:rsidR="00DE6C79" w:rsidRDefault="00DE6C79" w:rsidP="00B8644F"/>
    <w:p w:rsidR="00A12CC5" w:rsidRDefault="00A12CC5" w:rsidP="00A12CC5">
      <w:r>
        <w:t>23</w:t>
      </w:r>
      <w:r>
        <w:tab/>
        <w:t>Formatter là gì ? Converter là gì ?</w:t>
      </w:r>
    </w:p>
    <w:tbl>
      <w:tblPr>
        <w:tblStyle w:val="TableGrid"/>
        <w:tblW w:w="0" w:type="auto"/>
        <w:tblInd w:w="360" w:type="dxa"/>
        <w:tblLook w:val="04A0" w:firstRow="1" w:lastRow="0" w:firstColumn="1" w:lastColumn="0" w:noHBand="0" w:noVBand="1"/>
      </w:tblPr>
      <w:tblGrid>
        <w:gridCol w:w="4495"/>
        <w:gridCol w:w="4495"/>
      </w:tblGrid>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t>Formatter</w:t>
            </w: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t>Converter</w:t>
            </w: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rPr>
                <w:rFonts w:ascii="Arial" w:eastAsia="Times New Roman" w:hAnsi="Arial" w:cs="Arial"/>
                <w:b/>
                <w:bCs/>
                <w:color w:val="212529"/>
                <w:sz w:val="23"/>
                <w:szCs w:val="23"/>
              </w:rPr>
              <w:t>Định dạng sang 1 định dạng khác</w:t>
            </w: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rPr>
                <w:rFonts w:ascii="Arial" w:eastAsia="Times New Roman" w:hAnsi="Arial" w:cs="Arial"/>
                <w:b/>
                <w:bCs/>
                <w:color w:val="212529"/>
                <w:sz w:val="23"/>
                <w:szCs w:val="23"/>
              </w:rPr>
              <w:t>Chuyển đổi kiểu dữ liệu</w:t>
            </w: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r>
    </w:tbl>
    <w:p w:rsidR="00A12CC5" w:rsidRDefault="00A12CC5" w:rsidP="00A12CC5"/>
    <w:p w:rsidR="00A12CC5" w:rsidRDefault="00A12CC5" w:rsidP="00A12CC5"/>
    <w:p w:rsidR="00A12CC5" w:rsidRDefault="00A12CC5" w:rsidP="00A12CC5"/>
    <w:p w:rsidR="00A12CC5" w:rsidRDefault="00A12CC5" w:rsidP="00A12CC5"/>
    <w:p w:rsidR="00A12CC5" w:rsidRPr="005F72CB" w:rsidRDefault="00A12CC5" w:rsidP="00A12CC5">
      <w:pPr>
        <w:rPr>
          <w:b/>
        </w:rPr>
      </w:pPr>
      <w:r>
        <w:t>24</w:t>
      </w:r>
      <w:r w:rsidRPr="005F72CB">
        <w:rPr>
          <w:b/>
        </w:rPr>
        <w:tab/>
        <w:t>ORM là gì ?</w:t>
      </w:r>
    </w:p>
    <w:p w:rsidR="00A12CC5"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B8644F"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ORM (Object-Relational Mapping) là một kỹ thuật trong lập trình để ánh xạ dữ liệu giữa hệ quản trị cơ sở dữ liệu quan hệ (RDBMS) và các đối tượng trong ứng dụng. Nó giúp giảm thiểu sự phụ thuộc trực tiếp vào ngôn ngữ truy vấn cơ sở dữ liệu (ví dụ: SQL) và cho phép lập trình viên làm việc với dữ liệu bằng cách sử dụng các đối tượng và phương thức tương tự như trong lập trình hướng đối tượng.</w:t>
      </w:r>
    </w:p>
    <w:p w:rsidR="00A12CC5"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ORM được hỗ trợ thông qua Spring Data JPA. JPA (Java Persistence API) là một tiêu chuẩn ORM trong Java</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673BB2" w:rsidRPr="00673BB2" w:rsidRDefault="00673BB2" w:rsidP="00673BB2">
      <w:pPr>
        <w:rPr>
          <w:b/>
        </w:rPr>
      </w:pPr>
      <w:r w:rsidRPr="005F72CB">
        <w:rPr>
          <w:b/>
        </w:rPr>
        <w:t>25</w:t>
      </w:r>
      <w:r w:rsidRPr="005F72CB">
        <w:rPr>
          <w:b/>
        </w:rPr>
        <w:tab/>
        <w:t>JPA là gì? Spring Data JPA là gì ?</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JPA (Java Persistence API) là một tiêu chuẩn ORM (Object-Relational Mapping) trong ngôn ngữ lập trình Java.</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Cung cấp các hàng CRUD chỉ cần extends.</w:t>
      </w:r>
    </w:p>
    <w:p w:rsidR="00673BB2" w:rsidRDefault="00673BB2" w:rsidP="0011643A">
      <w:pPr>
        <w:shd w:val="clear" w:color="auto" w:fill="FFFFFF"/>
        <w:spacing w:before="100" w:beforeAutospacing="1" w:after="100" w:afterAutospacing="1" w:line="240" w:lineRule="auto"/>
        <w:ind w:left="360"/>
        <w:jc w:val="both"/>
        <w:rPr>
          <w:rFonts w:ascii="Raleway" w:hAnsi="Raleway"/>
          <w:color w:val="3F3F3F"/>
          <w:sz w:val="27"/>
          <w:szCs w:val="27"/>
          <w:shd w:val="clear" w:color="auto" w:fill="FFFFFF"/>
        </w:rPr>
      </w:pPr>
      <w:r>
        <w:rPr>
          <w:rFonts w:ascii="Raleway" w:hAnsi="Raleway"/>
          <w:color w:val="3F3F3F"/>
          <w:sz w:val="27"/>
          <w:szCs w:val="27"/>
          <w:shd w:val="clear" w:color="auto" w:fill="FFFFFF"/>
        </w:rPr>
        <w:t xml:space="preserve">Và Spring Data JPA là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t</w:t>
      </w:r>
      <w:r>
        <w:rPr>
          <w:rFonts w:ascii="Calibri" w:hAnsi="Calibri" w:cs="Calibri"/>
          <w:color w:val="3F3F3F"/>
          <w:sz w:val="27"/>
          <w:szCs w:val="27"/>
          <w:shd w:val="clear" w:color="auto" w:fill="FFFFFF"/>
        </w:rPr>
        <w:t>ầ</w:t>
      </w:r>
      <w:r>
        <w:rPr>
          <w:rFonts w:ascii="Raleway" w:hAnsi="Raleway"/>
          <w:color w:val="3F3F3F"/>
          <w:sz w:val="27"/>
          <w:szCs w:val="27"/>
          <w:shd w:val="clear" w:color="auto" w:fill="FFFFFF"/>
        </w:rPr>
        <w:t xml:space="preserve">ng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xây d</w:t>
      </w:r>
      <w:r>
        <w:rPr>
          <w:rFonts w:ascii="Calibri" w:hAnsi="Calibri" w:cs="Calibri"/>
          <w:color w:val="3F3F3F"/>
          <w:sz w:val="27"/>
          <w:szCs w:val="27"/>
          <w:shd w:val="clear" w:color="auto" w:fill="FFFFFF"/>
        </w:rPr>
        <w:t>ự</w:t>
      </w:r>
      <w:r>
        <w:rPr>
          <w:rFonts w:ascii="Raleway" w:hAnsi="Raleway"/>
          <w:color w:val="3F3F3F"/>
          <w:sz w:val="27"/>
          <w:szCs w:val="27"/>
          <w:shd w:val="clear" w:color="auto" w:fill="FFFFFF"/>
        </w:rPr>
        <w:t xml:space="preserve"> phía trên t</w:t>
      </w:r>
      <w:r>
        <w:rPr>
          <w:rFonts w:ascii="Calibri" w:hAnsi="Calibri" w:cs="Calibri"/>
          <w:color w:val="3F3F3F"/>
          <w:sz w:val="27"/>
          <w:szCs w:val="27"/>
          <w:shd w:val="clear" w:color="auto" w:fill="FFFFFF"/>
        </w:rPr>
        <w:t>ầ</w:t>
      </w:r>
      <w:r>
        <w:rPr>
          <w:rFonts w:ascii="Raleway" w:hAnsi="Raleway"/>
          <w:color w:val="3F3F3F"/>
          <w:sz w:val="27"/>
          <w:szCs w:val="27"/>
          <w:shd w:val="clear" w:color="auto" w:fill="FFFFFF"/>
        </w:rPr>
        <w:t>ng JPA. Có ngh</w:t>
      </w:r>
      <w:r>
        <w:rPr>
          <w:rFonts w:ascii="Calibri" w:hAnsi="Calibri" w:cs="Calibri"/>
          <w:color w:val="3F3F3F"/>
          <w:sz w:val="27"/>
          <w:szCs w:val="27"/>
          <w:shd w:val="clear" w:color="auto" w:fill="FFFFFF"/>
        </w:rPr>
        <w:t>ĩ</w:t>
      </w:r>
      <w:r>
        <w:rPr>
          <w:rFonts w:ascii="Raleway" w:hAnsi="Raleway"/>
          <w:color w:val="3F3F3F"/>
          <w:sz w:val="27"/>
          <w:szCs w:val="27"/>
          <w:shd w:val="clear" w:color="auto" w:fill="FFFFFF"/>
        </w:rPr>
        <w:t>a l</w:t>
      </w:r>
      <w:r>
        <w:rPr>
          <w:rFonts w:ascii="Raleway" w:hAnsi="Raleway" w:cs="Raleway"/>
          <w:color w:val="3F3F3F"/>
          <w:sz w:val="27"/>
          <w:szCs w:val="27"/>
          <w:shd w:val="clear" w:color="auto" w:fill="FFFFFF"/>
        </w:rPr>
        <w:t>à</w:t>
      </w:r>
      <w:r>
        <w:rPr>
          <w:rFonts w:ascii="Raleway" w:hAnsi="Raleway"/>
          <w:color w:val="3F3F3F"/>
          <w:sz w:val="27"/>
          <w:szCs w:val="27"/>
          <w:shd w:val="clear" w:color="auto" w:fill="FFFFFF"/>
        </w:rPr>
        <w:t xml:space="preserve"> n</w:t>
      </w:r>
      <w:r>
        <w:rPr>
          <w:rFonts w:ascii="Raleway" w:hAnsi="Raleway" w:cs="Raleway"/>
          <w:color w:val="3F3F3F"/>
          <w:sz w:val="27"/>
          <w:szCs w:val="27"/>
          <w:shd w:val="clear" w:color="auto" w:fill="FFFFFF"/>
        </w:rPr>
        <w:t>ó</w:t>
      </w:r>
      <w:r>
        <w:rPr>
          <w:rFonts w:ascii="Raleway" w:hAnsi="Raleway"/>
          <w:color w:val="3F3F3F"/>
          <w:sz w:val="27"/>
          <w:szCs w:val="27"/>
          <w:shd w:val="clear" w:color="auto" w:fill="FFFFFF"/>
        </w:rPr>
        <w:t xml:space="preserve"> s</w:t>
      </w:r>
      <w:r>
        <w:rPr>
          <w:rFonts w:ascii="Calibri" w:hAnsi="Calibri" w:cs="Calibri"/>
          <w:color w:val="3F3F3F"/>
          <w:sz w:val="27"/>
          <w:szCs w:val="27"/>
          <w:shd w:val="clear" w:color="auto" w:fill="FFFFFF"/>
        </w:rPr>
        <w:t>ẽ</w:t>
      </w:r>
      <w:r>
        <w:rPr>
          <w:rFonts w:ascii="Raleway" w:hAnsi="Raleway"/>
          <w:color w:val="3F3F3F"/>
          <w:sz w:val="27"/>
          <w:szCs w:val="27"/>
          <w:shd w:val="clear" w:color="auto" w:fill="FFFFFF"/>
        </w:rPr>
        <w:t xml:space="preserve"> s</w:t>
      </w:r>
      <w:r>
        <w:rPr>
          <w:rFonts w:ascii="Calibri" w:hAnsi="Calibri" w:cs="Calibri"/>
          <w:color w:val="3F3F3F"/>
          <w:sz w:val="27"/>
          <w:szCs w:val="27"/>
          <w:shd w:val="clear" w:color="auto" w:fill="FFFFFF"/>
        </w:rPr>
        <w:t>ử</w:t>
      </w:r>
      <w:r>
        <w:rPr>
          <w:rFonts w:ascii="Raleway" w:hAnsi="Raleway"/>
          <w:color w:val="3F3F3F"/>
          <w:sz w:val="27"/>
          <w:szCs w:val="27"/>
          <w:shd w:val="clear" w:color="auto" w:fill="FFFFFF"/>
        </w:rPr>
        <w:t xml:space="preserve"> d</w:t>
      </w:r>
      <w:r>
        <w:rPr>
          <w:rFonts w:ascii="Calibri" w:hAnsi="Calibri" w:cs="Calibri"/>
          <w:color w:val="3F3F3F"/>
          <w:sz w:val="27"/>
          <w:szCs w:val="27"/>
          <w:shd w:val="clear" w:color="auto" w:fill="FFFFFF"/>
        </w:rPr>
        <w:t>ụ</w:t>
      </w:r>
      <w:r>
        <w:rPr>
          <w:rFonts w:ascii="Raleway" w:hAnsi="Raleway"/>
          <w:color w:val="3F3F3F"/>
          <w:sz w:val="27"/>
          <w:szCs w:val="27"/>
          <w:shd w:val="clear" w:color="auto" w:fill="FFFFFF"/>
        </w:rPr>
        <w:t>ng t</w:t>
      </w:r>
      <w:r>
        <w:rPr>
          <w:rFonts w:ascii="Calibri" w:hAnsi="Calibri" w:cs="Calibri"/>
          <w:color w:val="3F3F3F"/>
          <w:sz w:val="27"/>
          <w:szCs w:val="27"/>
          <w:shd w:val="clear" w:color="auto" w:fill="FFFFFF"/>
        </w:rPr>
        <w:t>ấ</w:t>
      </w:r>
      <w:r>
        <w:rPr>
          <w:rFonts w:ascii="Raleway" w:hAnsi="Raleway"/>
          <w:color w:val="3F3F3F"/>
          <w:sz w:val="27"/>
          <w:szCs w:val="27"/>
          <w:shd w:val="clear" w:color="auto" w:fill="FFFFFF"/>
        </w:rPr>
        <w:t>t c</w:t>
      </w:r>
      <w:r>
        <w:rPr>
          <w:rFonts w:ascii="Calibri" w:hAnsi="Calibri" w:cs="Calibri"/>
          <w:color w:val="3F3F3F"/>
          <w:sz w:val="27"/>
          <w:szCs w:val="27"/>
          <w:shd w:val="clear" w:color="auto" w:fill="FFFFFF"/>
        </w:rPr>
        <w:t>ả</w:t>
      </w:r>
      <w:r>
        <w:rPr>
          <w:rFonts w:ascii="Raleway" w:hAnsi="Raleway"/>
          <w:color w:val="3F3F3F"/>
          <w:sz w:val="27"/>
          <w:szCs w:val="27"/>
          <w:shd w:val="clear" w:color="auto" w:fill="FFFFFF"/>
        </w:rPr>
        <w:t xml:space="preserve"> các ch</w:t>
      </w:r>
      <w:r>
        <w:rPr>
          <w:rFonts w:ascii="Calibri" w:hAnsi="Calibri" w:cs="Calibri"/>
          <w:color w:val="3F3F3F"/>
          <w:sz w:val="27"/>
          <w:szCs w:val="27"/>
          <w:shd w:val="clear" w:color="auto" w:fill="FFFFFF"/>
        </w:rPr>
        <w:t>ứ</w:t>
      </w:r>
      <w:r>
        <w:rPr>
          <w:rFonts w:ascii="Raleway" w:hAnsi="Raleway"/>
          <w:color w:val="3F3F3F"/>
          <w:sz w:val="27"/>
          <w:szCs w:val="27"/>
          <w:shd w:val="clear" w:color="auto" w:fill="FFFFFF"/>
        </w:rPr>
        <w:t>c n</w:t>
      </w:r>
      <w:r>
        <w:rPr>
          <w:rFonts w:ascii="Calibri" w:hAnsi="Calibri" w:cs="Calibri"/>
          <w:color w:val="3F3F3F"/>
          <w:sz w:val="27"/>
          <w:szCs w:val="27"/>
          <w:shd w:val="clear" w:color="auto" w:fill="FFFFFF"/>
        </w:rPr>
        <w:t>ă</w:t>
      </w:r>
      <w:r>
        <w:rPr>
          <w:rFonts w:ascii="Raleway" w:hAnsi="Raleway"/>
          <w:color w:val="3F3F3F"/>
          <w:sz w:val="27"/>
          <w:szCs w:val="27"/>
          <w:shd w:val="clear" w:color="auto" w:fill="FFFFFF"/>
        </w:rPr>
        <w:t>ng c</w:t>
      </w:r>
      <w:r>
        <w:rPr>
          <w:rFonts w:ascii="Calibri" w:hAnsi="Calibri" w:cs="Calibri"/>
          <w:color w:val="3F3F3F"/>
          <w:sz w:val="27"/>
          <w:szCs w:val="27"/>
          <w:shd w:val="clear" w:color="auto" w:fill="FFFFFF"/>
        </w:rPr>
        <w:t>ủ</w:t>
      </w:r>
      <w:r>
        <w:rPr>
          <w:rFonts w:ascii="Raleway" w:hAnsi="Raleway"/>
          <w:color w:val="3F3F3F"/>
          <w:sz w:val="27"/>
          <w:szCs w:val="27"/>
          <w:shd w:val="clear" w:color="auto" w:fill="FFFFFF"/>
        </w:rPr>
        <w:t>a JPA nh</w:t>
      </w:r>
      <w:r>
        <w:rPr>
          <w:rFonts w:ascii="Calibri" w:hAnsi="Calibri" w:cs="Calibri"/>
          <w:color w:val="3F3F3F"/>
          <w:sz w:val="27"/>
          <w:szCs w:val="27"/>
          <w:shd w:val="clear" w:color="auto" w:fill="FFFFFF"/>
        </w:rPr>
        <w:t>ư</w:t>
      </w:r>
      <w:r>
        <w:rPr>
          <w:rFonts w:ascii="Raleway" w:hAnsi="Raleway"/>
          <w:color w:val="3F3F3F"/>
          <w:sz w:val="27"/>
          <w:szCs w:val="27"/>
          <w:shd w:val="clear" w:color="auto" w:fill="FFFFFF"/>
        </w:rPr>
        <w:t xml:space="preserve"> entity mapping, entity life-lifecycle, JPA query v.v </w:t>
      </w:r>
      <w:r>
        <w:rPr>
          <w:rFonts w:ascii="Calibri" w:hAnsi="Calibri" w:cs="Calibri"/>
          <w:color w:val="3F3F3F"/>
          <w:sz w:val="27"/>
          <w:szCs w:val="27"/>
          <w:shd w:val="clear" w:color="auto" w:fill="FFFFFF"/>
        </w:rPr>
        <w:t>để</w:t>
      </w:r>
      <w:r>
        <w:rPr>
          <w:rFonts w:ascii="Raleway" w:hAnsi="Raleway"/>
          <w:color w:val="3F3F3F"/>
          <w:sz w:val="27"/>
          <w:szCs w:val="27"/>
          <w:shd w:val="clear" w:color="auto" w:fill="FFFFFF"/>
        </w:rPr>
        <w:t xml:space="preserve"> xây d</w:t>
      </w:r>
      <w:r>
        <w:rPr>
          <w:rFonts w:ascii="Calibri" w:hAnsi="Calibri" w:cs="Calibri"/>
          <w:color w:val="3F3F3F"/>
          <w:sz w:val="27"/>
          <w:szCs w:val="27"/>
          <w:shd w:val="clear" w:color="auto" w:fill="FFFFFF"/>
        </w:rPr>
        <w:t>ự</w:t>
      </w:r>
      <w:r>
        <w:rPr>
          <w:rFonts w:ascii="Raleway" w:hAnsi="Raleway"/>
          <w:color w:val="3F3F3F"/>
          <w:sz w:val="27"/>
          <w:szCs w:val="27"/>
          <w:shd w:val="clear" w:color="auto" w:fill="FFFFFF"/>
        </w:rPr>
        <w:t>ng m</w:t>
      </w:r>
      <w:r>
        <w:rPr>
          <w:rFonts w:ascii="Calibri" w:hAnsi="Calibri" w:cs="Calibri"/>
          <w:color w:val="3F3F3F"/>
          <w:sz w:val="27"/>
          <w:szCs w:val="27"/>
          <w:shd w:val="clear" w:color="auto" w:fill="FFFFFF"/>
        </w:rPr>
        <w:t>ộ</w:t>
      </w:r>
      <w:r>
        <w:rPr>
          <w:rFonts w:ascii="Raleway" w:hAnsi="Raleway"/>
          <w:color w:val="3F3F3F"/>
          <w:sz w:val="27"/>
          <w:szCs w:val="27"/>
          <w:shd w:val="clear" w:color="auto" w:fill="FFFFFF"/>
        </w:rPr>
        <w:t>t s</w:t>
      </w:r>
      <w:r>
        <w:rPr>
          <w:rFonts w:ascii="Calibri" w:hAnsi="Calibri" w:cs="Calibri"/>
          <w:color w:val="3F3F3F"/>
          <w:sz w:val="27"/>
          <w:szCs w:val="27"/>
          <w:shd w:val="clear" w:color="auto" w:fill="FFFFFF"/>
        </w:rPr>
        <w:t>ố</w:t>
      </w:r>
      <w:r>
        <w:rPr>
          <w:rFonts w:ascii="Raleway" w:hAnsi="Raleway"/>
          <w:color w:val="3F3F3F"/>
          <w:sz w:val="27"/>
          <w:szCs w:val="27"/>
          <w:shd w:val="clear" w:color="auto" w:fill="FFFFFF"/>
        </w:rPr>
        <w:t xml:space="preserve"> tính n</w:t>
      </w:r>
      <w:r>
        <w:rPr>
          <w:rFonts w:ascii="Calibri" w:hAnsi="Calibri" w:cs="Calibri"/>
          <w:color w:val="3F3F3F"/>
          <w:sz w:val="27"/>
          <w:szCs w:val="27"/>
          <w:shd w:val="clear" w:color="auto" w:fill="FFFFFF"/>
        </w:rPr>
        <w:t>ă</w:t>
      </w:r>
      <w:r>
        <w:rPr>
          <w:rFonts w:ascii="Raleway" w:hAnsi="Raleway"/>
          <w:color w:val="3F3F3F"/>
          <w:sz w:val="27"/>
          <w:szCs w:val="27"/>
          <w:shd w:val="clear" w:color="auto" w:fill="FFFFFF"/>
        </w:rPr>
        <w:t>ng nh</w:t>
      </w:r>
      <w:r>
        <w:rPr>
          <w:rFonts w:ascii="Calibri" w:hAnsi="Calibri" w:cs="Calibri"/>
          <w:color w:val="3F3F3F"/>
          <w:sz w:val="27"/>
          <w:szCs w:val="27"/>
          <w:shd w:val="clear" w:color="auto" w:fill="FFFFFF"/>
        </w:rPr>
        <w:t>ư</w:t>
      </w:r>
      <w:r>
        <w:rPr>
          <w:rFonts w:ascii="Raleway" w:hAnsi="Raleway"/>
          <w:color w:val="3F3F3F"/>
          <w:sz w:val="27"/>
          <w:szCs w:val="27"/>
          <w:shd w:val="clear" w:color="auto" w:fill="FFFFFF"/>
        </w:rPr>
        <w:t xml:space="preserve"> no-code repository, kh</w:t>
      </w:r>
      <w:r>
        <w:rPr>
          <w:rFonts w:ascii="Calibri" w:hAnsi="Calibri" w:cs="Calibri"/>
          <w:color w:val="3F3F3F"/>
          <w:sz w:val="27"/>
          <w:szCs w:val="27"/>
          <w:shd w:val="clear" w:color="auto" w:fill="FFFFFF"/>
        </w:rPr>
        <w:t>ở</w:t>
      </w:r>
      <w:r>
        <w:rPr>
          <w:rFonts w:ascii="Raleway" w:hAnsi="Raleway"/>
          <w:color w:val="3F3F3F"/>
          <w:sz w:val="27"/>
          <w:szCs w:val="27"/>
          <w:shd w:val="clear" w:color="auto" w:fill="FFFFFF"/>
        </w:rPr>
        <w:t>i t</w:t>
      </w:r>
      <w:r>
        <w:rPr>
          <w:rFonts w:ascii="Calibri" w:hAnsi="Calibri" w:cs="Calibri"/>
          <w:color w:val="3F3F3F"/>
          <w:sz w:val="27"/>
          <w:szCs w:val="27"/>
          <w:shd w:val="clear" w:color="auto" w:fill="FFFFFF"/>
        </w:rPr>
        <w:t>ạ</w:t>
      </w:r>
      <w:r>
        <w:rPr>
          <w:rFonts w:ascii="Raleway" w:hAnsi="Raleway"/>
          <w:color w:val="3F3F3F"/>
          <w:sz w:val="27"/>
          <w:szCs w:val="27"/>
          <w:shd w:val="clear" w:color="auto" w:fill="FFFFFF"/>
        </w:rPr>
        <w:t>o query thông qua tên hàm v.v. Nh</w:t>
      </w:r>
      <w:r>
        <w:rPr>
          <w:rFonts w:ascii="Calibri" w:hAnsi="Calibri" w:cs="Calibri"/>
          <w:color w:val="3F3F3F"/>
          <w:sz w:val="27"/>
          <w:szCs w:val="27"/>
          <w:shd w:val="clear" w:color="auto" w:fill="FFFFFF"/>
        </w:rPr>
        <w:t>ữ</w:t>
      </w:r>
      <w:r>
        <w:rPr>
          <w:rFonts w:ascii="Raleway" w:hAnsi="Raleway"/>
          <w:color w:val="3F3F3F"/>
          <w:sz w:val="27"/>
          <w:szCs w:val="27"/>
          <w:shd w:val="clear" w:color="auto" w:fill="FFFFFF"/>
        </w:rPr>
        <w:t>ng khái ni</w:t>
      </w:r>
      <w:r>
        <w:rPr>
          <w:rFonts w:ascii="Calibri" w:hAnsi="Calibri" w:cs="Calibri"/>
          <w:color w:val="3F3F3F"/>
          <w:sz w:val="27"/>
          <w:szCs w:val="27"/>
          <w:shd w:val="clear" w:color="auto" w:fill="FFFFFF"/>
        </w:rPr>
        <w:t>ệ</w:t>
      </w:r>
      <w:r>
        <w:rPr>
          <w:rFonts w:ascii="Raleway" w:hAnsi="Raleway"/>
          <w:color w:val="3F3F3F"/>
          <w:sz w:val="27"/>
          <w:szCs w:val="27"/>
          <w:shd w:val="clear" w:color="auto" w:fill="FFFFFF"/>
        </w:rPr>
        <w:t>m này s</w:t>
      </w:r>
      <w:r>
        <w:rPr>
          <w:rFonts w:ascii="Calibri" w:hAnsi="Calibri" w:cs="Calibri"/>
          <w:color w:val="3F3F3F"/>
          <w:sz w:val="27"/>
          <w:szCs w:val="27"/>
          <w:shd w:val="clear" w:color="auto" w:fill="FFFFFF"/>
        </w:rPr>
        <w:t>ẽ</w:t>
      </w:r>
      <w:r>
        <w:rPr>
          <w:rFonts w:ascii="Raleway" w:hAnsi="Raleway"/>
          <w:color w:val="3F3F3F"/>
          <w:sz w:val="27"/>
          <w:szCs w:val="27"/>
          <w:shd w:val="clear" w:color="auto" w:fill="FFFFFF"/>
        </w:rPr>
        <w:t xml:space="preserve">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gi</w:t>
      </w:r>
      <w:r>
        <w:rPr>
          <w:rFonts w:ascii="Calibri" w:hAnsi="Calibri" w:cs="Calibri"/>
          <w:color w:val="3F3F3F"/>
          <w:sz w:val="27"/>
          <w:szCs w:val="27"/>
          <w:shd w:val="clear" w:color="auto" w:fill="FFFFFF"/>
        </w:rPr>
        <w:t>ả</w:t>
      </w:r>
      <w:r>
        <w:rPr>
          <w:rFonts w:ascii="Raleway" w:hAnsi="Raleway"/>
          <w:color w:val="3F3F3F"/>
          <w:sz w:val="27"/>
          <w:szCs w:val="27"/>
          <w:shd w:val="clear" w:color="auto" w:fill="FFFFFF"/>
        </w:rPr>
        <w:t xml:space="preserve">i thích </w:t>
      </w:r>
      <w:r>
        <w:rPr>
          <w:rFonts w:ascii="Calibri" w:hAnsi="Calibri" w:cs="Calibri"/>
          <w:color w:val="3F3F3F"/>
          <w:sz w:val="27"/>
          <w:szCs w:val="27"/>
          <w:shd w:val="clear" w:color="auto" w:fill="FFFFFF"/>
        </w:rPr>
        <w:t>ở</w:t>
      </w:r>
      <w:r>
        <w:rPr>
          <w:rFonts w:ascii="Raleway" w:hAnsi="Raleway"/>
          <w:color w:val="3F3F3F"/>
          <w:sz w:val="27"/>
          <w:szCs w:val="27"/>
          <w:shd w:val="clear" w:color="auto" w:fill="FFFFFF"/>
        </w:rPr>
        <w:t xml:space="preserve"> ph</w:t>
      </w:r>
      <w:r>
        <w:rPr>
          <w:rFonts w:ascii="Calibri" w:hAnsi="Calibri" w:cs="Calibri"/>
          <w:color w:val="3F3F3F"/>
          <w:sz w:val="27"/>
          <w:szCs w:val="27"/>
          <w:shd w:val="clear" w:color="auto" w:fill="FFFFFF"/>
        </w:rPr>
        <w:t>ầ</w:t>
      </w:r>
      <w:r>
        <w:rPr>
          <w:rFonts w:ascii="Raleway" w:hAnsi="Raleway"/>
          <w:color w:val="3F3F3F"/>
          <w:sz w:val="27"/>
          <w:szCs w:val="27"/>
          <w:shd w:val="clear" w:color="auto" w:fill="FFFFFF"/>
        </w:rPr>
        <w:t>n sau.</w:t>
      </w:r>
    </w:p>
    <w:p w:rsidR="008D1ACC" w:rsidRDefault="006665D6" w:rsidP="006665D6">
      <w:pPr>
        <w:rPr>
          <w:rFonts w:ascii="Open Sans" w:hAnsi="Open Sans" w:cs="Open Sans"/>
          <w:color w:val="1B1B1B"/>
          <w:spacing w:val="-1"/>
          <w:sz w:val="27"/>
          <w:szCs w:val="27"/>
          <w:shd w:val="clear" w:color="auto" w:fill="FFFFFF"/>
        </w:rPr>
      </w:pPr>
      <w:r w:rsidRPr="005F72CB">
        <w:rPr>
          <w:b/>
        </w:rPr>
        <w:t>26</w:t>
      </w:r>
      <w:r w:rsidRPr="005F72CB">
        <w:rPr>
          <w:b/>
        </w:rPr>
        <w:tab/>
        <w:t>Hibernate là gì ? Hibernate làm gì với database</w:t>
      </w:r>
      <w:r>
        <w:rPr>
          <w:b/>
        </w:rPr>
        <w:t>?</w:t>
      </w:r>
      <w:r w:rsidR="008D1ACC" w:rsidRPr="008D1ACC">
        <w:rPr>
          <w:rFonts w:ascii="Open Sans" w:hAnsi="Open Sans" w:cs="Open Sans"/>
          <w:color w:val="1B1B1B"/>
          <w:spacing w:val="-1"/>
          <w:sz w:val="27"/>
          <w:szCs w:val="27"/>
          <w:shd w:val="clear" w:color="auto" w:fill="FFFFFF"/>
        </w:rPr>
        <w:t xml:space="preserve"> </w:t>
      </w:r>
    </w:p>
    <w:p w:rsidR="006665D6" w:rsidRDefault="008D1ACC" w:rsidP="006665D6">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Hibernate là một thư viện ORM (Object Relational Mapping) mã nguồn mở giúp lập trình viên viết ứng dụng Java có thể map các objects (pojo) với hệ quản trị cơ sở dữ liệu quan hệ, và hỗ trợ thực hiện các khái niệm lập trình hướng đối tượng với cớ dữ liệu quan hệ. </w:t>
      </w:r>
    </w:p>
    <w:p w:rsidR="00A0771D" w:rsidRDefault="00A0771D" w:rsidP="00A0771D">
      <w:r>
        <w:t>27</w:t>
      </w:r>
      <w:r>
        <w:tab/>
        <w:t>Liệt kê một số annotation của hibernate?</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@Entity: Đánh dấu một lớp Java là một thực thể (entity) trong cơ sở dữ liệu.</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@Table: Xác định tên của bảng trong cơ sở dữ liệu tương ứng với một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 Đánh dấu một thuộc tính là khóa chính của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@GeneratedValue: Xác định cách Hibernate sinh giá trị cho thuộc tính khóa chính tự động (như AUTO, IDENTITY, SEQUENCE, TABLE, ...).</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@Column: Xác định thông tin về cột trong cơ sở dữ liệu tương ứng với một thuộc tính.</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@OneToMany: Đánh dấu một mối quan hệ "một-nhiều" giữa các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@ManyToOne: Đánh dấu một mối quan hệ "nhiều-một" giữa các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@JoinColumn: Xác định cột khóa ngoại để thiết lập mối quan hệ giữa hai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@Transient: Đánh dấu một thuộc tính không cần được lưu trữ trong cơ sở dữ liệu.</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@NamedQuery: Xác định một truy vấn được đặt tên (named query) trong Hibernate.</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@Cascade: Xác định quy tắc xử lý cascading (cascade operations) cho mối quan hệ.</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@Fetch: Xác định cách Hibernate truy xuất dữ liệu từ cơ sở dữ liệu (như EAGER, LAZY).</w:t>
      </w:r>
    </w:p>
    <w:p w:rsidR="00A0771D" w:rsidRDefault="00A0771D" w:rsidP="00A0771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A0771D" w:rsidRDefault="00A0771D" w:rsidP="00A0771D">
      <w:r>
        <w:t>28</w:t>
      </w:r>
      <w:r>
        <w:tab/>
        <w:t>Entity là gì?</w:t>
      </w:r>
    </w:p>
    <w:p w:rsidR="00A0771D" w:rsidRDefault="00A0771D" w:rsidP="00A0771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A0771D" w:rsidRDefault="00A0771D" w:rsidP="00A0771D">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rong Hibernate, @Entity là một annotation được sử dụng để đánh dấu một lớp Java là một thực thể (entity) trong cơ sở dữ liệu. Một thực thể đại diện cho một bảng trong cơ sở dữ liệu và các đối tượng của lớp được ánh xạ vào bảng này.</w:t>
      </w:r>
    </w:p>
    <w:p w:rsidR="00A0771D" w:rsidRDefault="00A0771D" w:rsidP="00A0771D">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Khi bạn đánh dấu một lớp với @Entity, Hibernate sẽ tạo một ánh xạ (mapping) giữa các thuộc tính của lớp và các cột trong bảng tương ứng trong cơ sở dữ liệu. Điều này cho phép bạn thực hiện các thao tác đọc, ghi, cập nhật và xóa dữ liệu trong cơ sở dữ liệu thông qua các đối tượng Java.</w:t>
      </w:r>
    </w:p>
    <w:p w:rsidR="00AE191E" w:rsidRDefault="00AE191E" w:rsidP="00A0771D">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A0771D" w:rsidRPr="005F72CB" w:rsidRDefault="00A0771D" w:rsidP="006665D6">
      <w:pPr>
        <w:rPr>
          <w:b/>
        </w:rPr>
      </w:pPr>
    </w:p>
    <w:p w:rsidR="00AE191E" w:rsidRDefault="00AE191E" w:rsidP="00AE191E">
      <w:r>
        <w:t>29</w:t>
      </w:r>
      <w:r>
        <w:tab/>
        <w:t>Persistence Context &amp; Entity Manager là gì?</w:t>
      </w:r>
    </w:p>
    <w:p w:rsidR="0099055D" w:rsidRDefault="0099055D" w:rsidP="0099055D">
      <w:r>
        <w:t>30</w:t>
      </w:r>
      <w:r>
        <w:tab/>
        <w:t>Câu lệnh truy vấn động là gì? Câu lệnh truy vấn tĩnh là gì?</w:t>
      </w:r>
    </w:p>
    <w:tbl>
      <w:tblPr>
        <w:tblStyle w:val="TableGrid"/>
        <w:tblW w:w="0" w:type="auto"/>
        <w:tblLook w:val="04A0" w:firstRow="1" w:lastRow="0" w:firstColumn="1" w:lastColumn="0" w:noHBand="0" w:noVBand="1"/>
      </w:tblPr>
      <w:tblGrid>
        <w:gridCol w:w="4675"/>
        <w:gridCol w:w="4675"/>
      </w:tblGrid>
      <w:tr w:rsidR="0099055D" w:rsidTr="0099055D">
        <w:tc>
          <w:tcPr>
            <w:tcW w:w="4675" w:type="dxa"/>
          </w:tcPr>
          <w:p w:rsidR="0099055D" w:rsidRDefault="0099055D" w:rsidP="00AE191E">
            <w:r>
              <w:t>Dynamic query ( câu truy vấn động)</w:t>
            </w:r>
          </w:p>
        </w:tc>
        <w:tc>
          <w:tcPr>
            <w:tcW w:w="4675" w:type="dxa"/>
          </w:tcPr>
          <w:p w:rsidR="0099055D" w:rsidRDefault="0099055D" w:rsidP="00AE191E">
            <w:r>
              <w:t>Static query (câu truy vấn tĩnh)</w:t>
            </w:r>
          </w:p>
        </w:tc>
      </w:tr>
      <w:tr w:rsidR="0099055D" w:rsidTr="0099055D">
        <w:tc>
          <w:tcPr>
            <w:tcW w:w="4675" w:type="dxa"/>
          </w:tcPr>
          <w:p w:rsidR="0099055D" w:rsidRDefault="0099055D" w:rsidP="00AE191E">
            <w:r>
              <w:t>Được xây dựng trong quá trình thực thi chương trình dựa trên các điều kiện thay đổi. Bao gồm nhiều điều kiện thay đổi</w:t>
            </w:r>
          </w:p>
        </w:tc>
        <w:tc>
          <w:tcPr>
            <w:tcW w:w="4675" w:type="dxa"/>
          </w:tcPr>
          <w:p w:rsidR="0099055D" w:rsidRDefault="0099055D" w:rsidP="00AE191E">
            <w:r>
              <w:t>Được complie lúc compile time, hạn chế số lần compile khi sử dụng, được tạo ra và không thay đổi trong quá trình thực thi hoặc rất ít. Thường dùng truy  vấn tất cả dữ liệu hoặc một thông tin cụ thển nào đó.</w:t>
            </w:r>
          </w:p>
        </w:tc>
      </w:tr>
    </w:tbl>
    <w:p w:rsidR="0099055D" w:rsidRDefault="0099055D" w:rsidP="00AE191E"/>
    <w:p w:rsidR="00AE191E" w:rsidRDefault="00AE191E" w:rsidP="00AE191E"/>
    <w:p w:rsidR="006665D6" w:rsidRDefault="006665D6"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673BB2" w:rsidRPr="0011643A" w:rsidRDefault="00673BB2" w:rsidP="0011643A">
      <w:pPr>
        <w:shd w:val="clear" w:color="auto" w:fill="FFFFFF"/>
        <w:spacing w:before="100" w:beforeAutospacing="1" w:after="100" w:afterAutospacing="1" w:line="240" w:lineRule="auto"/>
        <w:ind w:left="360"/>
        <w:jc w:val="both"/>
        <w:rPr>
          <w:rFonts w:ascii="Arial" w:eastAsia="Times New Roman" w:hAnsi="Arial" w:cs="Arial"/>
          <w:b/>
          <w:bCs/>
          <w:color w:val="212529"/>
          <w:sz w:val="23"/>
          <w:szCs w:val="23"/>
        </w:rPr>
      </w:pPr>
    </w:p>
    <w:p w:rsidR="0011643A" w:rsidRDefault="0011643A" w:rsidP="0011643A"/>
    <w:p w:rsidR="005F4B43" w:rsidRDefault="005F4B43"/>
    <w:sectPr w:rsidR="005F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Pridi">
    <w:charset w:val="DE"/>
    <w:family w:val="auto"/>
    <w:pitch w:val="variable"/>
    <w:sig w:usb0="21000007" w:usb1="00000001" w:usb2="00000000" w:usb3="00000000" w:csb0="00010193" w:csb1="00000000"/>
  </w:font>
  <w:font w:name="Cambria">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3B2"/>
    <w:multiLevelType w:val="multilevel"/>
    <w:tmpl w:val="A136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3AA2"/>
    <w:multiLevelType w:val="multilevel"/>
    <w:tmpl w:val="2FDE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4305B"/>
    <w:multiLevelType w:val="multilevel"/>
    <w:tmpl w:val="970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76AB5"/>
    <w:multiLevelType w:val="hybridMultilevel"/>
    <w:tmpl w:val="F63A9978"/>
    <w:lvl w:ilvl="0" w:tplc="0BBC69C4">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A4E35"/>
    <w:multiLevelType w:val="hybridMultilevel"/>
    <w:tmpl w:val="2F4AAFD4"/>
    <w:lvl w:ilvl="0" w:tplc="8214DEC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A1B22"/>
    <w:multiLevelType w:val="multilevel"/>
    <w:tmpl w:val="496C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33C5B"/>
    <w:multiLevelType w:val="multilevel"/>
    <w:tmpl w:val="3E9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912D5"/>
    <w:multiLevelType w:val="hybridMultilevel"/>
    <w:tmpl w:val="A2FC2E4C"/>
    <w:lvl w:ilvl="0" w:tplc="E814D3A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91322">
    <w:abstractNumId w:val="3"/>
  </w:num>
  <w:num w:numId="2" w16cid:durableId="818153312">
    <w:abstractNumId w:val="5"/>
  </w:num>
  <w:num w:numId="3" w16cid:durableId="618343603">
    <w:abstractNumId w:val="1"/>
  </w:num>
  <w:num w:numId="4" w16cid:durableId="2094814915">
    <w:abstractNumId w:val="4"/>
  </w:num>
  <w:num w:numId="5" w16cid:durableId="2087413051">
    <w:abstractNumId w:val="0"/>
  </w:num>
  <w:num w:numId="6" w16cid:durableId="79327314">
    <w:abstractNumId w:val="2"/>
  </w:num>
  <w:num w:numId="7" w16cid:durableId="1625650408">
    <w:abstractNumId w:val="7"/>
  </w:num>
  <w:num w:numId="8" w16cid:durableId="1272006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CE"/>
    <w:rsid w:val="0011643A"/>
    <w:rsid w:val="0013458F"/>
    <w:rsid w:val="00183427"/>
    <w:rsid w:val="002800DB"/>
    <w:rsid w:val="00360C00"/>
    <w:rsid w:val="003E1A76"/>
    <w:rsid w:val="00557C92"/>
    <w:rsid w:val="005F4B43"/>
    <w:rsid w:val="00642F6B"/>
    <w:rsid w:val="006665D6"/>
    <w:rsid w:val="00673BB2"/>
    <w:rsid w:val="008D1ACC"/>
    <w:rsid w:val="0099055D"/>
    <w:rsid w:val="00A0771D"/>
    <w:rsid w:val="00A12CC5"/>
    <w:rsid w:val="00AE191E"/>
    <w:rsid w:val="00B8644F"/>
    <w:rsid w:val="00BE77CE"/>
    <w:rsid w:val="00D0610D"/>
    <w:rsid w:val="00DE6C79"/>
    <w:rsid w:val="00F80DB7"/>
    <w:rsid w:val="00F9059A"/>
    <w:rsid w:val="00FD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8241"/>
  <w15:chartTrackingRefBased/>
  <w15:docId w15:val="{0CD6E029-74F4-44B5-A2EA-2F3C29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7C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27"/>
    <w:pPr>
      <w:ind w:left="720"/>
      <w:contextualSpacing/>
    </w:pPr>
  </w:style>
  <w:style w:type="paragraph" w:styleId="NormalWeb">
    <w:name w:val="Normal (Web)"/>
    <w:basedOn w:val="Normal"/>
    <w:uiPriority w:val="99"/>
    <w:semiHidden/>
    <w:unhideWhenUsed/>
    <w:rsid w:val="001834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7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E6C79"/>
    <w:rPr>
      <w:rFonts w:ascii="Courier New" w:eastAsia="Times New Roman" w:hAnsi="Courier New" w:cs="Courier New"/>
      <w:sz w:val="20"/>
      <w:szCs w:val="20"/>
    </w:rPr>
  </w:style>
  <w:style w:type="character" w:styleId="Strong">
    <w:name w:val="Strong"/>
    <w:basedOn w:val="DefaultParagraphFont"/>
    <w:uiPriority w:val="22"/>
    <w:qFormat/>
    <w:rsid w:val="00DE6C79"/>
    <w:rPr>
      <w:b/>
      <w:bCs/>
    </w:rPr>
  </w:style>
  <w:style w:type="character" w:styleId="Hyperlink">
    <w:name w:val="Hyperlink"/>
    <w:basedOn w:val="DefaultParagraphFont"/>
    <w:uiPriority w:val="99"/>
    <w:semiHidden/>
    <w:unhideWhenUsed/>
    <w:rsid w:val="00666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948">
      <w:bodyDiv w:val="1"/>
      <w:marLeft w:val="0"/>
      <w:marRight w:val="0"/>
      <w:marTop w:val="0"/>
      <w:marBottom w:val="0"/>
      <w:divBdr>
        <w:top w:val="none" w:sz="0" w:space="0" w:color="auto"/>
        <w:left w:val="none" w:sz="0" w:space="0" w:color="auto"/>
        <w:bottom w:val="none" w:sz="0" w:space="0" w:color="auto"/>
        <w:right w:val="none" w:sz="0" w:space="0" w:color="auto"/>
      </w:divBdr>
    </w:div>
    <w:div w:id="160128233">
      <w:bodyDiv w:val="1"/>
      <w:marLeft w:val="0"/>
      <w:marRight w:val="0"/>
      <w:marTop w:val="0"/>
      <w:marBottom w:val="0"/>
      <w:divBdr>
        <w:top w:val="none" w:sz="0" w:space="0" w:color="auto"/>
        <w:left w:val="none" w:sz="0" w:space="0" w:color="auto"/>
        <w:bottom w:val="none" w:sz="0" w:space="0" w:color="auto"/>
        <w:right w:val="none" w:sz="0" w:space="0" w:color="auto"/>
      </w:divBdr>
    </w:div>
    <w:div w:id="904418708">
      <w:bodyDiv w:val="1"/>
      <w:marLeft w:val="0"/>
      <w:marRight w:val="0"/>
      <w:marTop w:val="0"/>
      <w:marBottom w:val="0"/>
      <w:divBdr>
        <w:top w:val="none" w:sz="0" w:space="0" w:color="auto"/>
        <w:left w:val="none" w:sz="0" w:space="0" w:color="auto"/>
        <w:bottom w:val="none" w:sz="0" w:space="0" w:color="auto"/>
        <w:right w:val="none" w:sz="0" w:space="0" w:color="auto"/>
      </w:divBdr>
    </w:div>
    <w:div w:id="1140000619">
      <w:bodyDiv w:val="1"/>
      <w:marLeft w:val="0"/>
      <w:marRight w:val="0"/>
      <w:marTop w:val="0"/>
      <w:marBottom w:val="0"/>
      <w:divBdr>
        <w:top w:val="none" w:sz="0" w:space="0" w:color="auto"/>
        <w:left w:val="none" w:sz="0" w:space="0" w:color="auto"/>
        <w:bottom w:val="none" w:sz="0" w:space="0" w:color="auto"/>
        <w:right w:val="none" w:sz="0" w:space="0" w:color="auto"/>
      </w:divBdr>
    </w:div>
    <w:div w:id="1186559710">
      <w:bodyDiv w:val="1"/>
      <w:marLeft w:val="0"/>
      <w:marRight w:val="0"/>
      <w:marTop w:val="0"/>
      <w:marBottom w:val="0"/>
      <w:divBdr>
        <w:top w:val="none" w:sz="0" w:space="0" w:color="auto"/>
        <w:left w:val="none" w:sz="0" w:space="0" w:color="auto"/>
        <w:bottom w:val="none" w:sz="0" w:space="0" w:color="auto"/>
        <w:right w:val="none" w:sz="0" w:space="0" w:color="auto"/>
      </w:divBdr>
    </w:div>
    <w:div w:id="1395734954">
      <w:bodyDiv w:val="1"/>
      <w:marLeft w:val="0"/>
      <w:marRight w:val="0"/>
      <w:marTop w:val="0"/>
      <w:marBottom w:val="0"/>
      <w:divBdr>
        <w:top w:val="none" w:sz="0" w:space="0" w:color="auto"/>
        <w:left w:val="none" w:sz="0" w:space="0" w:color="auto"/>
        <w:bottom w:val="none" w:sz="0" w:space="0" w:color="auto"/>
        <w:right w:val="none" w:sz="0" w:space="0" w:color="auto"/>
      </w:divBdr>
    </w:div>
    <w:div w:id="1434980949">
      <w:bodyDiv w:val="1"/>
      <w:marLeft w:val="0"/>
      <w:marRight w:val="0"/>
      <w:marTop w:val="0"/>
      <w:marBottom w:val="0"/>
      <w:divBdr>
        <w:top w:val="none" w:sz="0" w:space="0" w:color="auto"/>
        <w:left w:val="none" w:sz="0" w:space="0" w:color="auto"/>
        <w:bottom w:val="none" w:sz="0" w:space="0" w:color="auto"/>
        <w:right w:val="none" w:sz="0" w:space="0" w:color="auto"/>
      </w:divBdr>
    </w:div>
    <w:div w:id="16066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java.com/design-pattern/dependency-injection-di-la-g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2023-06-13T08:22:00Z</dcterms:created>
  <dcterms:modified xsi:type="dcterms:W3CDTF">2023-06-13T08:22:00Z</dcterms:modified>
</cp:coreProperties>
</file>