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22D84" w14:textId="1A5F1F46" w:rsidR="00C4715D" w:rsidRPr="00E90108" w:rsidRDefault="003C1304" w:rsidP="003C1304">
      <w:pPr>
        <w:rPr>
          <w:rFonts w:asciiTheme="minorHAnsi" w:hAnsiTheme="minorHAnsi" w:cstheme="minorHAnsi"/>
          <w:b/>
          <w:bCs/>
          <w:sz w:val="32"/>
          <w:szCs w:val="32"/>
        </w:rPr>
      </w:pPr>
      <w:r w:rsidRPr="00E90108">
        <w:rPr>
          <w:rFonts w:asciiTheme="minorHAnsi" w:hAnsiTheme="minorHAnsi" w:cstheme="minorHAnsi"/>
          <w:b/>
          <w:bCs/>
          <w:sz w:val="32"/>
          <w:szCs w:val="32"/>
        </w:rPr>
        <w:t>Heuristic Evaluation</w:t>
      </w:r>
    </w:p>
    <w:p w14:paraId="550CB746" w14:textId="5FA02460" w:rsidR="003C1304" w:rsidRPr="00E90108" w:rsidRDefault="003C1304" w:rsidP="003C1304">
      <w:pPr>
        <w:jc w:val="left"/>
        <w:rPr>
          <w:rFonts w:asciiTheme="minorHAnsi" w:hAnsiTheme="minorHAnsi" w:cstheme="minorHAnsi"/>
          <w:b/>
          <w:bCs/>
          <w:sz w:val="28"/>
          <w:szCs w:val="28"/>
        </w:rPr>
      </w:pPr>
      <w:r w:rsidRPr="00E90108">
        <w:rPr>
          <w:rFonts w:asciiTheme="minorHAnsi" w:hAnsiTheme="minorHAnsi" w:cstheme="minorHAnsi"/>
          <w:b/>
          <w:bCs/>
          <w:sz w:val="28"/>
          <w:szCs w:val="28"/>
        </w:rPr>
        <w:t xml:space="preserve">Group: </w:t>
      </w:r>
      <w:r w:rsidRPr="00E90108">
        <w:rPr>
          <w:rFonts w:asciiTheme="minorHAnsi" w:hAnsiTheme="minorHAnsi" w:cstheme="minorHAnsi"/>
          <w:sz w:val="28"/>
          <w:szCs w:val="28"/>
        </w:rPr>
        <w:t>8</w:t>
      </w:r>
    </w:p>
    <w:p w14:paraId="2A2E4F30" w14:textId="56D3632C" w:rsidR="003C1304" w:rsidRPr="00E90108" w:rsidRDefault="003C1304" w:rsidP="003C1304">
      <w:pPr>
        <w:jc w:val="left"/>
        <w:rPr>
          <w:rFonts w:asciiTheme="minorHAnsi" w:hAnsiTheme="minorHAnsi" w:cstheme="minorHAnsi"/>
          <w:b/>
          <w:bCs/>
          <w:sz w:val="28"/>
          <w:szCs w:val="28"/>
        </w:rPr>
      </w:pPr>
      <w:r w:rsidRPr="00E90108">
        <w:rPr>
          <w:rFonts w:asciiTheme="minorHAnsi" w:hAnsiTheme="minorHAnsi" w:cstheme="minorHAnsi"/>
          <w:b/>
          <w:bCs/>
          <w:sz w:val="28"/>
          <w:szCs w:val="28"/>
        </w:rPr>
        <w:t xml:space="preserve">Student: </w:t>
      </w:r>
      <w:r w:rsidRPr="00E90108">
        <w:rPr>
          <w:rFonts w:asciiTheme="minorHAnsi" w:hAnsiTheme="minorHAnsi" w:cstheme="minorHAnsi"/>
          <w:sz w:val="28"/>
          <w:szCs w:val="28"/>
        </w:rPr>
        <w:t>Nguyen Thi Thanh Hang</w:t>
      </w:r>
    </w:p>
    <w:p w14:paraId="6CE71A43" w14:textId="2F82EFE6" w:rsidR="003C1304" w:rsidRPr="00E90108" w:rsidRDefault="003C1304" w:rsidP="003C1304">
      <w:pPr>
        <w:jc w:val="left"/>
        <w:rPr>
          <w:rFonts w:asciiTheme="minorHAnsi" w:hAnsiTheme="minorHAnsi" w:cstheme="minorHAnsi"/>
          <w:sz w:val="28"/>
          <w:szCs w:val="28"/>
        </w:rPr>
      </w:pPr>
      <w:r w:rsidRPr="00E90108">
        <w:rPr>
          <w:rFonts w:asciiTheme="minorHAnsi" w:hAnsiTheme="minorHAnsi" w:cstheme="minorHAnsi"/>
          <w:b/>
          <w:bCs/>
          <w:sz w:val="28"/>
          <w:szCs w:val="28"/>
        </w:rPr>
        <w:t xml:space="preserve">Student ID: </w:t>
      </w:r>
      <w:r w:rsidRPr="00E90108">
        <w:rPr>
          <w:rFonts w:asciiTheme="minorHAnsi" w:hAnsiTheme="minorHAnsi" w:cstheme="minorHAnsi"/>
          <w:sz w:val="28"/>
          <w:szCs w:val="28"/>
        </w:rPr>
        <w:t>20213570</w:t>
      </w:r>
    </w:p>
    <w:p w14:paraId="49FD8F17" w14:textId="77777777" w:rsidR="003C1304" w:rsidRPr="00E90108" w:rsidRDefault="003C1304" w:rsidP="003C1304">
      <w:pPr>
        <w:jc w:val="left"/>
        <w:rPr>
          <w:rFonts w:asciiTheme="minorHAnsi" w:hAnsiTheme="minorHAnsi" w:cstheme="minorHAnsi"/>
          <w:sz w:val="28"/>
          <w:szCs w:val="28"/>
        </w:rPr>
      </w:pPr>
    </w:p>
    <w:p w14:paraId="547D8F07" w14:textId="11E0CABB" w:rsidR="003C1304" w:rsidRPr="00E90108" w:rsidRDefault="003C1304" w:rsidP="003C1304">
      <w:pPr>
        <w:jc w:val="left"/>
        <w:rPr>
          <w:rFonts w:asciiTheme="minorHAnsi" w:hAnsiTheme="minorHAnsi" w:cstheme="minorHAnsi"/>
          <w:b/>
          <w:bCs/>
          <w:sz w:val="28"/>
          <w:szCs w:val="28"/>
        </w:rPr>
      </w:pPr>
      <w:r w:rsidRPr="00E90108">
        <w:rPr>
          <w:rFonts w:asciiTheme="minorHAnsi" w:hAnsiTheme="minorHAnsi" w:cstheme="minorHAnsi"/>
          <w:b/>
          <w:bCs/>
          <w:sz w:val="28"/>
          <w:szCs w:val="28"/>
        </w:rPr>
        <w:t xml:space="preserve">Part 1: </w:t>
      </w:r>
    </w:p>
    <w:p w14:paraId="4380C41D" w14:textId="1648AE64" w:rsidR="003C1304" w:rsidRPr="00E90108" w:rsidRDefault="003C1304" w:rsidP="003C1304">
      <w:pPr>
        <w:jc w:val="both"/>
        <w:rPr>
          <w:rFonts w:asciiTheme="minorHAnsi" w:hAnsiTheme="minorHAnsi" w:cstheme="minorHAnsi"/>
          <w:sz w:val="28"/>
          <w:szCs w:val="28"/>
        </w:rPr>
      </w:pPr>
      <w:r w:rsidRPr="00E90108">
        <w:rPr>
          <w:rFonts w:asciiTheme="minorHAnsi" w:hAnsiTheme="minorHAnsi" w:cstheme="minorHAnsi"/>
          <w:sz w:val="28"/>
          <w:szCs w:val="28"/>
        </w:rPr>
        <w:t xml:space="preserve">Our project is a mobile application that includes Chatbot to help users choosing Electronic </w:t>
      </w:r>
      <w:proofErr w:type="gramStart"/>
      <w:r w:rsidRPr="00E90108">
        <w:rPr>
          <w:rFonts w:asciiTheme="minorHAnsi" w:hAnsiTheme="minorHAnsi" w:cstheme="minorHAnsi"/>
          <w:sz w:val="28"/>
          <w:szCs w:val="28"/>
        </w:rPr>
        <w:t>devices, and</w:t>
      </w:r>
      <w:proofErr w:type="gramEnd"/>
      <w:r w:rsidRPr="00E90108">
        <w:rPr>
          <w:rFonts w:asciiTheme="minorHAnsi" w:hAnsiTheme="minorHAnsi" w:cstheme="minorHAnsi"/>
          <w:sz w:val="28"/>
          <w:szCs w:val="28"/>
        </w:rPr>
        <w:t xml:space="preserve"> allows them to see the devices in AR/VR view for better decision-making.</w:t>
      </w:r>
    </w:p>
    <w:p w14:paraId="0AE8B3EF" w14:textId="77777777" w:rsidR="003C1304" w:rsidRPr="00E90108" w:rsidRDefault="003C1304" w:rsidP="003C1304">
      <w:pPr>
        <w:jc w:val="both"/>
        <w:rPr>
          <w:rFonts w:asciiTheme="minorHAnsi" w:hAnsiTheme="minorHAnsi" w:cstheme="minorHAnsi"/>
          <w:sz w:val="28"/>
          <w:szCs w:val="28"/>
        </w:rPr>
      </w:pPr>
    </w:p>
    <w:p w14:paraId="17826DCA" w14:textId="49EF60DE" w:rsidR="003C1304" w:rsidRPr="00E90108" w:rsidRDefault="003C1304" w:rsidP="003C1304">
      <w:pPr>
        <w:jc w:val="both"/>
        <w:rPr>
          <w:rFonts w:asciiTheme="minorHAnsi" w:hAnsiTheme="minorHAnsi" w:cstheme="minorHAnsi"/>
          <w:b/>
          <w:bCs/>
          <w:sz w:val="28"/>
          <w:szCs w:val="28"/>
        </w:rPr>
      </w:pPr>
      <w:r w:rsidRPr="00E90108">
        <w:rPr>
          <w:rFonts w:asciiTheme="minorHAnsi" w:hAnsiTheme="minorHAnsi" w:cstheme="minorHAnsi"/>
          <w:b/>
          <w:bCs/>
          <w:sz w:val="28"/>
          <w:szCs w:val="28"/>
        </w:rPr>
        <w:t>Part 2:</w:t>
      </w:r>
    </w:p>
    <w:p w14:paraId="08B84C65" w14:textId="77777777" w:rsidR="003C1304" w:rsidRPr="00E90108" w:rsidRDefault="003C1304" w:rsidP="003C1304">
      <w:pPr>
        <w:jc w:val="both"/>
        <w:rPr>
          <w:rFonts w:asciiTheme="minorHAnsi" w:hAnsiTheme="minorHAnsi" w:cstheme="minorHAnsi"/>
          <w:b/>
          <w:bCs/>
          <w:sz w:val="28"/>
          <w:szCs w:val="28"/>
        </w:rPr>
      </w:pPr>
    </w:p>
    <w:tbl>
      <w:tblPr>
        <w:tblStyle w:val="TableGrid"/>
        <w:tblW w:w="0" w:type="auto"/>
        <w:tblLook w:val="04A0" w:firstRow="1" w:lastRow="0" w:firstColumn="1" w:lastColumn="0" w:noHBand="0" w:noVBand="1"/>
      </w:tblPr>
      <w:tblGrid>
        <w:gridCol w:w="633"/>
        <w:gridCol w:w="635"/>
        <w:gridCol w:w="7819"/>
      </w:tblGrid>
      <w:tr w:rsidR="003C1304" w:rsidRPr="00E90108" w14:paraId="3A6A8481" w14:textId="77777777" w:rsidTr="00171F53">
        <w:tc>
          <w:tcPr>
            <w:tcW w:w="633" w:type="dxa"/>
          </w:tcPr>
          <w:p w14:paraId="38334F51" w14:textId="77777777" w:rsidR="003C1304" w:rsidRPr="00E90108" w:rsidRDefault="003C1304" w:rsidP="00780B8D">
            <w:pPr>
              <w:rPr>
                <w:rFonts w:cstheme="minorHAnsi"/>
                <w:sz w:val="24"/>
                <w:szCs w:val="24"/>
              </w:rPr>
            </w:pPr>
            <w:r w:rsidRPr="00E90108">
              <w:rPr>
                <w:rFonts w:cstheme="minorHAnsi"/>
                <w:sz w:val="24"/>
                <w:szCs w:val="24"/>
              </w:rPr>
              <w:t>Task</w:t>
            </w:r>
          </w:p>
        </w:tc>
        <w:tc>
          <w:tcPr>
            <w:tcW w:w="635" w:type="dxa"/>
          </w:tcPr>
          <w:p w14:paraId="2376B596" w14:textId="77777777" w:rsidR="003C1304" w:rsidRPr="00E90108" w:rsidRDefault="003C1304" w:rsidP="00780B8D">
            <w:pPr>
              <w:rPr>
                <w:rFonts w:cstheme="minorHAnsi"/>
                <w:sz w:val="24"/>
                <w:szCs w:val="24"/>
              </w:rPr>
            </w:pPr>
            <w:r w:rsidRPr="00E90108">
              <w:rPr>
                <w:rFonts w:cstheme="minorHAnsi"/>
                <w:sz w:val="24"/>
                <w:szCs w:val="24"/>
              </w:rPr>
              <w:t>No</w:t>
            </w:r>
          </w:p>
        </w:tc>
        <w:tc>
          <w:tcPr>
            <w:tcW w:w="7819" w:type="dxa"/>
          </w:tcPr>
          <w:p w14:paraId="1C210932" w14:textId="77777777" w:rsidR="003C1304" w:rsidRPr="00E90108" w:rsidRDefault="003C1304" w:rsidP="00780B8D">
            <w:pPr>
              <w:rPr>
                <w:rFonts w:cstheme="minorHAnsi"/>
                <w:sz w:val="24"/>
                <w:szCs w:val="24"/>
              </w:rPr>
            </w:pPr>
          </w:p>
        </w:tc>
      </w:tr>
      <w:tr w:rsidR="003C1304" w:rsidRPr="00E90108" w14:paraId="73B0CE98" w14:textId="77777777" w:rsidTr="00171F53">
        <w:tc>
          <w:tcPr>
            <w:tcW w:w="633" w:type="dxa"/>
          </w:tcPr>
          <w:p w14:paraId="236A0B54" w14:textId="3E270283" w:rsidR="003C1304" w:rsidRPr="00E90108" w:rsidRDefault="003C1304" w:rsidP="00780B8D">
            <w:pPr>
              <w:rPr>
                <w:rFonts w:cstheme="minorHAnsi"/>
                <w:sz w:val="24"/>
                <w:szCs w:val="24"/>
              </w:rPr>
            </w:pPr>
            <w:r w:rsidRPr="00E90108">
              <w:rPr>
                <w:rFonts w:cstheme="minorHAnsi"/>
                <w:sz w:val="24"/>
                <w:szCs w:val="24"/>
              </w:rPr>
              <w:t>0</w:t>
            </w:r>
          </w:p>
        </w:tc>
        <w:tc>
          <w:tcPr>
            <w:tcW w:w="635" w:type="dxa"/>
          </w:tcPr>
          <w:p w14:paraId="36414D6A" w14:textId="77777777" w:rsidR="003C1304" w:rsidRPr="00E90108" w:rsidRDefault="003C1304" w:rsidP="00780B8D">
            <w:pPr>
              <w:rPr>
                <w:rFonts w:cstheme="minorHAnsi"/>
                <w:sz w:val="24"/>
                <w:szCs w:val="24"/>
              </w:rPr>
            </w:pPr>
            <w:r w:rsidRPr="00E90108">
              <w:rPr>
                <w:rFonts w:cstheme="minorHAnsi"/>
                <w:sz w:val="24"/>
                <w:szCs w:val="24"/>
              </w:rPr>
              <w:t>1</w:t>
            </w:r>
          </w:p>
        </w:tc>
        <w:tc>
          <w:tcPr>
            <w:tcW w:w="7819" w:type="dxa"/>
          </w:tcPr>
          <w:p w14:paraId="2AB955B9" w14:textId="0D1F652B" w:rsidR="00E90108" w:rsidRPr="00E90108" w:rsidRDefault="00E90108" w:rsidP="00171F53">
            <w:pPr>
              <w:jc w:val="both"/>
              <w:rPr>
                <w:rFonts w:cstheme="minorHAnsi"/>
                <w:i/>
                <w:iCs/>
                <w:sz w:val="24"/>
                <w:szCs w:val="24"/>
              </w:rPr>
            </w:pPr>
            <w:r w:rsidRPr="00E90108">
              <w:rPr>
                <w:rFonts w:cstheme="minorHAnsi"/>
                <w:i/>
                <w:iCs/>
                <w:sz w:val="24"/>
                <w:szCs w:val="24"/>
              </w:rPr>
              <w:t>H3</w:t>
            </w:r>
            <w:r w:rsidR="00614ACA">
              <w:rPr>
                <w:rFonts w:cstheme="minorHAnsi"/>
                <w:i/>
                <w:iCs/>
                <w:sz w:val="24"/>
                <w:szCs w:val="24"/>
              </w:rPr>
              <w:t>:</w:t>
            </w:r>
            <w:r w:rsidRPr="00E90108">
              <w:rPr>
                <w:rFonts w:cstheme="minorHAnsi"/>
                <w:i/>
                <w:iCs/>
                <w:sz w:val="24"/>
                <w:szCs w:val="24"/>
              </w:rPr>
              <w:t xml:space="preserve"> User Control &amp; Freedom / Severity:</w:t>
            </w:r>
            <w:r w:rsidR="00171F53">
              <w:rPr>
                <w:rFonts w:cstheme="minorHAnsi"/>
                <w:i/>
                <w:iCs/>
                <w:sz w:val="24"/>
                <w:szCs w:val="24"/>
              </w:rPr>
              <w:t xml:space="preserve"> 2</w:t>
            </w:r>
          </w:p>
          <w:p w14:paraId="231A5B06" w14:textId="77777777" w:rsidR="00E90108" w:rsidRPr="00E90108" w:rsidRDefault="00E90108" w:rsidP="00171F53">
            <w:pPr>
              <w:jc w:val="both"/>
              <w:rPr>
                <w:rFonts w:cstheme="minorHAnsi"/>
                <w:sz w:val="24"/>
                <w:szCs w:val="24"/>
              </w:rPr>
            </w:pPr>
            <w:r w:rsidRPr="00E90108">
              <w:rPr>
                <w:rFonts w:cstheme="minorHAnsi"/>
                <w:b/>
                <w:bCs/>
                <w:sz w:val="24"/>
                <w:szCs w:val="24"/>
              </w:rPr>
              <w:t>Task</w:t>
            </w:r>
            <w:r w:rsidRPr="00E90108">
              <w:rPr>
                <w:rFonts w:cstheme="minorHAnsi"/>
                <w:sz w:val="24"/>
                <w:szCs w:val="24"/>
              </w:rPr>
              <w:t>:</w:t>
            </w:r>
            <w:r>
              <w:rPr>
                <w:rFonts w:cstheme="minorHAnsi"/>
                <w:sz w:val="24"/>
                <w:szCs w:val="24"/>
              </w:rPr>
              <w:t xml:space="preserve"> Choosing </w:t>
            </w:r>
            <w:proofErr w:type="spellStart"/>
            <w:r>
              <w:rPr>
                <w:rFonts w:cstheme="minorHAnsi"/>
                <w:sz w:val="24"/>
                <w:szCs w:val="24"/>
              </w:rPr>
              <w:t>Orderlist</w:t>
            </w:r>
            <w:proofErr w:type="spellEnd"/>
            <w:r>
              <w:rPr>
                <w:rFonts w:cstheme="minorHAnsi"/>
                <w:sz w:val="24"/>
                <w:szCs w:val="24"/>
              </w:rPr>
              <w:t xml:space="preserve"> in menu bar</w:t>
            </w:r>
          </w:p>
          <w:p w14:paraId="4522AD3A" w14:textId="77777777" w:rsidR="00E90108" w:rsidRDefault="00E90108" w:rsidP="00171F53">
            <w:pPr>
              <w:jc w:val="both"/>
              <w:rPr>
                <w:rFonts w:cstheme="minorHAnsi"/>
                <w:sz w:val="24"/>
                <w:szCs w:val="24"/>
              </w:rPr>
            </w:pPr>
            <w:r w:rsidRPr="00E90108">
              <w:rPr>
                <w:rFonts w:cstheme="minorHAnsi"/>
                <w:b/>
                <w:bCs/>
                <w:sz w:val="24"/>
                <w:szCs w:val="24"/>
              </w:rPr>
              <w:t>Description</w:t>
            </w:r>
            <w:r w:rsidRPr="00E90108">
              <w:rPr>
                <w:rFonts w:cstheme="minorHAnsi"/>
                <w:sz w:val="24"/>
                <w:szCs w:val="24"/>
              </w:rPr>
              <w:t>:</w:t>
            </w:r>
            <w:r>
              <w:rPr>
                <w:rFonts w:cstheme="minorHAnsi"/>
                <w:sz w:val="24"/>
                <w:szCs w:val="24"/>
              </w:rPr>
              <w:t xml:space="preserve"> User can not choose the option </w:t>
            </w:r>
            <w:proofErr w:type="spellStart"/>
            <w:r>
              <w:rPr>
                <w:rFonts w:cstheme="minorHAnsi"/>
                <w:sz w:val="24"/>
                <w:szCs w:val="24"/>
              </w:rPr>
              <w:t>Orderlist</w:t>
            </w:r>
            <w:proofErr w:type="spellEnd"/>
            <w:r>
              <w:rPr>
                <w:rFonts w:cstheme="minorHAnsi"/>
                <w:sz w:val="24"/>
                <w:szCs w:val="24"/>
              </w:rPr>
              <w:t xml:space="preserve"> in the menu bar, or it will be </w:t>
            </w:r>
            <w:proofErr w:type="spellStart"/>
            <w:r>
              <w:rPr>
                <w:rFonts w:cstheme="minorHAnsi"/>
                <w:sz w:val="24"/>
                <w:szCs w:val="24"/>
              </w:rPr>
              <w:t>slided</w:t>
            </w:r>
            <w:proofErr w:type="spellEnd"/>
            <w:r>
              <w:rPr>
                <w:rFonts w:cstheme="minorHAnsi"/>
                <w:sz w:val="24"/>
                <w:szCs w:val="24"/>
              </w:rPr>
              <w:t xml:space="preserve"> to choose Account instead.</w:t>
            </w:r>
          </w:p>
          <w:p w14:paraId="5E5C5ED0" w14:textId="0A0C6A9C" w:rsidR="00E90108" w:rsidRPr="00E90108" w:rsidRDefault="00E90108" w:rsidP="00171F53">
            <w:pPr>
              <w:jc w:val="both"/>
              <w:rPr>
                <w:rFonts w:cstheme="minorHAnsi"/>
                <w:sz w:val="24"/>
                <w:szCs w:val="24"/>
              </w:rPr>
            </w:pPr>
            <w:r w:rsidRPr="00E90108">
              <w:rPr>
                <w:rFonts w:cstheme="minorHAnsi"/>
                <w:b/>
                <w:bCs/>
                <w:sz w:val="24"/>
                <w:szCs w:val="24"/>
              </w:rPr>
              <w:t>Rationale</w:t>
            </w:r>
            <w:r w:rsidRPr="00E90108">
              <w:rPr>
                <w:rFonts w:cstheme="minorHAnsi"/>
                <w:sz w:val="24"/>
                <w:szCs w:val="24"/>
              </w:rPr>
              <w:t>:</w:t>
            </w:r>
            <w:r>
              <w:rPr>
                <w:rFonts w:cstheme="minorHAnsi"/>
                <w:sz w:val="24"/>
                <w:szCs w:val="24"/>
              </w:rPr>
              <w:t xml:space="preserve"> Users may be frustrated and confused </w:t>
            </w:r>
            <w:r w:rsidR="00171F53">
              <w:rPr>
                <w:rFonts w:cstheme="minorHAnsi"/>
                <w:sz w:val="24"/>
                <w:szCs w:val="24"/>
              </w:rPr>
              <w:t>while cannot access an icon in the system</w:t>
            </w:r>
          </w:p>
          <w:p w14:paraId="570EF3EE" w14:textId="18AE3C1D" w:rsidR="003C1304" w:rsidRPr="00E90108" w:rsidRDefault="00E90108" w:rsidP="00171F53">
            <w:pPr>
              <w:jc w:val="both"/>
              <w:rPr>
                <w:rFonts w:cstheme="minorHAnsi"/>
                <w:sz w:val="24"/>
                <w:szCs w:val="24"/>
              </w:rPr>
            </w:pPr>
            <w:r w:rsidRPr="00E90108">
              <w:rPr>
                <w:rFonts w:cstheme="minorHAnsi"/>
                <w:b/>
                <w:bCs/>
                <w:sz w:val="24"/>
                <w:szCs w:val="24"/>
              </w:rPr>
              <w:t>Fix</w:t>
            </w:r>
            <w:r w:rsidRPr="00E90108">
              <w:rPr>
                <w:rFonts w:cstheme="minorHAnsi"/>
                <w:sz w:val="24"/>
                <w:szCs w:val="24"/>
              </w:rPr>
              <w:t>:</w:t>
            </w:r>
            <w:r>
              <w:rPr>
                <w:rFonts w:cstheme="minorHAnsi"/>
                <w:sz w:val="24"/>
                <w:szCs w:val="24"/>
              </w:rPr>
              <w:t xml:space="preserve"> Add another page for </w:t>
            </w:r>
            <w:proofErr w:type="spellStart"/>
            <w:r>
              <w:rPr>
                <w:rFonts w:cstheme="minorHAnsi"/>
                <w:sz w:val="24"/>
                <w:szCs w:val="24"/>
              </w:rPr>
              <w:t>Orderlist</w:t>
            </w:r>
            <w:proofErr w:type="spellEnd"/>
            <w:r>
              <w:rPr>
                <w:rFonts w:cstheme="minorHAnsi"/>
                <w:sz w:val="24"/>
                <w:szCs w:val="24"/>
              </w:rPr>
              <w:t xml:space="preserve"> choice, or delete that choice from the bar</w:t>
            </w:r>
          </w:p>
        </w:tc>
      </w:tr>
      <w:tr w:rsidR="00E90108" w:rsidRPr="00E90108" w14:paraId="39B306FB" w14:textId="77777777" w:rsidTr="00171F53">
        <w:tc>
          <w:tcPr>
            <w:tcW w:w="633" w:type="dxa"/>
          </w:tcPr>
          <w:p w14:paraId="4AE08EFD" w14:textId="241F9571" w:rsidR="00E90108" w:rsidRPr="00E90108" w:rsidRDefault="00E90108" w:rsidP="00780B8D">
            <w:pPr>
              <w:rPr>
                <w:rFonts w:cstheme="minorHAnsi"/>
                <w:sz w:val="24"/>
                <w:szCs w:val="24"/>
              </w:rPr>
            </w:pPr>
            <w:r>
              <w:rPr>
                <w:rFonts w:cstheme="minorHAnsi"/>
                <w:sz w:val="24"/>
                <w:szCs w:val="24"/>
              </w:rPr>
              <w:t>0</w:t>
            </w:r>
          </w:p>
        </w:tc>
        <w:tc>
          <w:tcPr>
            <w:tcW w:w="635" w:type="dxa"/>
          </w:tcPr>
          <w:p w14:paraId="23DA5149" w14:textId="6AB4C3C0" w:rsidR="00E90108" w:rsidRPr="00E90108" w:rsidRDefault="00E90108" w:rsidP="00780B8D">
            <w:pPr>
              <w:rPr>
                <w:rFonts w:cstheme="minorHAnsi"/>
                <w:sz w:val="24"/>
                <w:szCs w:val="24"/>
              </w:rPr>
            </w:pPr>
            <w:r>
              <w:rPr>
                <w:rFonts w:cstheme="minorHAnsi"/>
                <w:sz w:val="24"/>
                <w:szCs w:val="24"/>
              </w:rPr>
              <w:t>2</w:t>
            </w:r>
          </w:p>
        </w:tc>
        <w:tc>
          <w:tcPr>
            <w:tcW w:w="7819" w:type="dxa"/>
          </w:tcPr>
          <w:p w14:paraId="6F44E33F" w14:textId="4E28647D" w:rsidR="00E90108" w:rsidRPr="00E90108" w:rsidRDefault="00171F53" w:rsidP="00171F53">
            <w:pPr>
              <w:jc w:val="both"/>
              <w:rPr>
                <w:rFonts w:cstheme="minorHAnsi"/>
                <w:i/>
                <w:iCs/>
                <w:sz w:val="24"/>
                <w:szCs w:val="24"/>
              </w:rPr>
            </w:pPr>
            <w:r w:rsidRPr="00171F53">
              <w:rPr>
                <w:rFonts w:cstheme="minorHAnsi"/>
                <w:i/>
                <w:iCs/>
                <w:sz w:val="24"/>
                <w:szCs w:val="24"/>
              </w:rPr>
              <w:t>H4: Consistency &amp; Standards</w:t>
            </w:r>
            <w:r>
              <w:rPr>
                <w:rFonts w:cstheme="minorHAnsi"/>
                <w:i/>
                <w:iCs/>
                <w:sz w:val="24"/>
                <w:szCs w:val="24"/>
              </w:rPr>
              <w:t xml:space="preserve"> </w:t>
            </w:r>
            <w:r w:rsidR="00E90108" w:rsidRPr="00E90108">
              <w:rPr>
                <w:rFonts w:cstheme="minorHAnsi"/>
                <w:i/>
                <w:iCs/>
                <w:sz w:val="24"/>
                <w:szCs w:val="24"/>
              </w:rPr>
              <w:t xml:space="preserve">/ Severity: </w:t>
            </w:r>
            <w:r>
              <w:rPr>
                <w:rFonts w:cstheme="minorHAnsi"/>
                <w:i/>
                <w:iCs/>
                <w:sz w:val="24"/>
                <w:szCs w:val="24"/>
              </w:rPr>
              <w:t>1</w:t>
            </w:r>
          </w:p>
          <w:p w14:paraId="40CEE95D" w14:textId="32F492C9" w:rsidR="00E90108" w:rsidRPr="00E90108" w:rsidRDefault="00E90108" w:rsidP="00171F53">
            <w:pPr>
              <w:jc w:val="both"/>
              <w:rPr>
                <w:rFonts w:cstheme="minorHAnsi"/>
                <w:sz w:val="24"/>
                <w:szCs w:val="24"/>
              </w:rPr>
            </w:pPr>
            <w:r w:rsidRPr="00E90108">
              <w:rPr>
                <w:rFonts w:cstheme="minorHAnsi"/>
                <w:b/>
                <w:bCs/>
                <w:sz w:val="24"/>
                <w:szCs w:val="24"/>
              </w:rPr>
              <w:t>Task</w:t>
            </w:r>
            <w:r w:rsidRPr="00E90108">
              <w:rPr>
                <w:rFonts w:cstheme="minorHAnsi"/>
                <w:sz w:val="24"/>
                <w:szCs w:val="24"/>
              </w:rPr>
              <w:t>:</w:t>
            </w:r>
            <w:r>
              <w:rPr>
                <w:rFonts w:cstheme="minorHAnsi"/>
                <w:sz w:val="24"/>
                <w:szCs w:val="24"/>
              </w:rPr>
              <w:t xml:space="preserve"> </w:t>
            </w:r>
            <w:r w:rsidR="00171F53">
              <w:rPr>
                <w:rFonts w:cstheme="minorHAnsi"/>
                <w:sz w:val="24"/>
                <w:szCs w:val="24"/>
              </w:rPr>
              <w:t>Visualize the menu bar</w:t>
            </w:r>
          </w:p>
          <w:p w14:paraId="5CDB69D4" w14:textId="0B092F5A" w:rsidR="00E90108" w:rsidRDefault="00E90108" w:rsidP="00171F53">
            <w:pPr>
              <w:jc w:val="both"/>
              <w:rPr>
                <w:rFonts w:cstheme="minorHAnsi"/>
                <w:sz w:val="24"/>
                <w:szCs w:val="24"/>
              </w:rPr>
            </w:pPr>
            <w:r w:rsidRPr="00E90108">
              <w:rPr>
                <w:rFonts w:cstheme="minorHAnsi"/>
                <w:b/>
                <w:bCs/>
                <w:sz w:val="24"/>
                <w:szCs w:val="24"/>
              </w:rPr>
              <w:t>Description</w:t>
            </w:r>
            <w:r w:rsidRPr="00E90108">
              <w:rPr>
                <w:rFonts w:cstheme="minorHAnsi"/>
                <w:sz w:val="24"/>
                <w:szCs w:val="24"/>
              </w:rPr>
              <w:t>:</w:t>
            </w:r>
            <w:r>
              <w:rPr>
                <w:rFonts w:cstheme="minorHAnsi"/>
                <w:sz w:val="24"/>
                <w:szCs w:val="24"/>
              </w:rPr>
              <w:t xml:space="preserve"> </w:t>
            </w:r>
            <w:r w:rsidR="00171F53">
              <w:rPr>
                <w:rFonts w:cstheme="minorHAnsi"/>
                <w:sz w:val="24"/>
                <w:szCs w:val="24"/>
              </w:rPr>
              <w:t>In some page, the menu bar shows “</w:t>
            </w:r>
            <w:proofErr w:type="spellStart"/>
            <w:r w:rsidR="00171F53">
              <w:rPr>
                <w:rFonts w:cstheme="minorHAnsi"/>
                <w:sz w:val="24"/>
                <w:szCs w:val="24"/>
              </w:rPr>
              <w:t>Accout</w:t>
            </w:r>
            <w:proofErr w:type="spellEnd"/>
            <w:r w:rsidR="00171F53">
              <w:rPr>
                <w:rFonts w:cstheme="minorHAnsi"/>
                <w:sz w:val="24"/>
                <w:szCs w:val="24"/>
              </w:rPr>
              <w:t>" choice, while showing “Account” for the other</w:t>
            </w:r>
          </w:p>
          <w:p w14:paraId="6877CA12" w14:textId="77B68F7F" w:rsidR="00E90108" w:rsidRPr="00E90108" w:rsidRDefault="00E90108" w:rsidP="00171F53">
            <w:pPr>
              <w:jc w:val="both"/>
              <w:rPr>
                <w:rFonts w:cstheme="minorHAnsi"/>
                <w:sz w:val="24"/>
                <w:szCs w:val="24"/>
              </w:rPr>
            </w:pPr>
            <w:r w:rsidRPr="00E90108">
              <w:rPr>
                <w:rFonts w:cstheme="minorHAnsi"/>
                <w:b/>
                <w:bCs/>
                <w:sz w:val="24"/>
                <w:szCs w:val="24"/>
              </w:rPr>
              <w:t>Rationale</w:t>
            </w:r>
            <w:r w:rsidRPr="00E90108">
              <w:rPr>
                <w:rFonts w:cstheme="minorHAnsi"/>
                <w:sz w:val="24"/>
                <w:szCs w:val="24"/>
              </w:rPr>
              <w:t>:</w:t>
            </w:r>
            <w:r>
              <w:rPr>
                <w:rFonts w:cstheme="minorHAnsi"/>
                <w:sz w:val="24"/>
                <w:szCs w:val="24"/>
              </w:rPr>
              <w:t xml:space="preserve"> Users may be frustrated </w:t>
            </w:r>
            <w:r w:rsidR="00171F53">
              <w:rPr>
                <w:rFonts w:cstheme="minorHAnsi"/>
                <w:sz w:val="24"/>
                <w:szCs w:val="24"/>
              </w:rPr>
              <w:t>by spelling mistakes.</w:t>
            </w:r>
          </w:p>
          <w:p w14:paraId="096D1B0A" w14:textId="725DF916" w:rsidR="00E90108" w:rsidRPr="00E90108" w:rsidRDefault="00E90108" w:rsidP="00171F53">
            <w:pPr>
              <w:jc w:val="both"/>
              <w:rPr>
                <w:rFonts w:cstheme="minorHAnsi"/>
                <w:i/>
                <w:iCs/>
                <w:sz w:val="24"/>
                <w:szCs w:val="24"/>
              </w:rPr>
            </w:pPr>
            <w:r w:rsidRPr="00E90108">
              <w:rPr>
                <w:rFonts w:cstheme="minorHAnsi"/>
                <w:b/>
                <w:bCs/>
                <w:sz w:val="24"/>
                <w:szCs w:val="24"/>
              </w:rPr>
              <w:t>Fix</w:t>
            </w:r>
            <w:r w:rsidRPr="00E90108">
              <w:rPr>
                <w:rFonts w:cstheme="minorHAnsi"/>
                <w:sz w:val="24"/>
                <w:szCs w:val="24"/>
              </w:rPr>
              <w:t>:</w:t>
            </w:r>
            <w:r>
              <w:rPr>
                <w:rFonts w:cstheme="minorHAnsi"/>
                <w:sz w:val="24"/>
                <w:szCs w:val="24"/>
              </w:rPr>
              <w:t xml:space="preserve"> </w:t>
            </w:r>
            <w:r w:rsidR="00171F53">
              <w:rPr>
                <w:rFonts w:cstheme="minorHAnsi"/>
                <w:sz w:val="24"/>
                <w:szCs w:val="24"/>
              </w:rPr>
              <w:t xml:space="preserve">Fix all page to show “Account” option. </w:t>
            </w:r>
          </w:p>
        </w:tc>
      </w:tr>
      <w:tr w:rsidR="00614ACA" w:rsidRPr="00E90108" w14:paraId="74A84F38" w14:textId="77777777" w:rsidTr="00E872FB">
        <w:trPr>
          <w:trHeight w:val="1497"/>
        </w:trPr>
        <w:tc>
          <w:tcPr>
            <w:tcW w:w="633" w:type="dxa"/>
          </w:tcPr>
          <w:p w14:paraId="445D3F1A" w14:textId="77F412BF" w:rsidR="00614ACA" w:rsidRDefault="00614ACA" w:rsidP="00780B8D">
            <w:pPr>
              <w:rPr>
                <w:rFonts w:cstheme="minorHAnsi"/>
                <w:sz w:val="24"/>
                <w:szCs w:val="24"/>
              </w:rPr>
            </w:pPr>
            <w:r>
              <w:rPr>
                <w:rFonts w:cstheme="minorHAnsi"/>
                <w:sz w:val="24"/>
                <w:szCs w:val="24"/>
              </w:rPr>
              <w:t>0</w:t>
            </w:r>
          </w:p>
        </w:tc>
        <w:tc>
          <w:tcPr>
            <w:tcW w:w="635" w:type="dxa"/>
          </w:tcPr>
          <w:p w14:paraId="484AA3A2" w14:textId="69802FE1" w:rsidR="00614ACA" w:rsidRDefault="00614ACA" w:rsidP="00780B8D">
            <w:pPr>
              <w:rPr>
                <w:rFonts w:cstheme="minorHAnsi"/>
                <w:sz w:val="24"/>
                <w:szCs w:val="24"/>
              </w:rPr>
            </w:pPr>
            <w:r>
              <w:rPr>
                <w:rFonts w:cstheme="minorHAnsi"/>
                <w:sz w:val="24"/>
                <w:szCs w:val="24"/>
              </w:rPr>
              <w:t>3</w:t>
            </w:r>
          </w:p>
        </w:tc>
        <w:tc>
          <w:tcPr>
            <w:tcW w:w="7819" w:type="dxa"/>
          </w:tcPr>
          <w:p w14:paraId="7372D0D7" w14:textId="2E3E4051" w:rsidR="00614ACA" w:rsidRPr="00E90108" w:rsidRDefault="00614ACA" w:rsidP="00614ACA">
            <w:pPr>
              <w:jc w:val="both"/>
              <w:rPr>
                <w:rFonts w:cstheme="minorHAnsi"/>
                <w:i/>
                <w:iCs/>
                <w:sz w:val="24"/>
                <w:szCs w:val="24"/>
              </w:rPr>
            </w:pPr>
            <w:r w:rsidRPr="00614ACA">
              <w:rPr>
                <w:rFonts w:cstheme="minorHAnsi"/>
                <w:i/>
                <w:iCs/>
                <w:sz w:val="24"/>
                <w:szCs w:val="24"/>
              </w:rPr>
              <w:t>H8: Aesthetic &amp; Minimalist Design</w:t>
            </w:r>
            <w:r>
              <w:rPr>
                <w:rFonts w:cstheme="minorHAnsi"/>
                <w:i/>
                <w:iCs/>
                <w:sz w:val="24"/>
                <w:szCs w:val="24"/>
              </w:rPr>
              <w:t xml:space="preserve"> </w:t>
            </w:r>
            <w:r w:rsidRPr="00E90108">
              <w:rPr>
                <w:rFonts w:cstheme="minorHAnsi"/>
                <w:i/>
                <w:iCs/>
                <w:sz w:val="24"/>
                <w:szCs w:val="24"/>
              </w:rPr>
              <w:t xml:space="preserve">/ Severity: </w:t>
            </w:r>
            <w:r>
              <w:rPr>
                <w:rFonts w:cstheme="minorHAnsi"/>
                <w:i/>
                <w:iCs/>
                <w:sz w:val="24"/>
                <w:szCs w:val="24"/>
              </w:rPr>
              <w:t>1</w:t>
            </w:r>
          </w:p>
          <w:p w14:paraId="16C2CB9C" w14:textId="4F27904C" w:rsidR="00614ACA" w:rsidRPr="00E90108" w:rsidRDefault="00614ACA" w:rsidP="00614ACA">
            <w:pPr>
              <w:jc w:val="both"/>
              <w:rPr>
                <w:rFonts w:cstheme="minorHAnsi"/>
                <w:sz w:val="24"/>
                <w:szCs w:val="24"/>
              </w:rPr>
            </w:pPr>
            <w:r w:rsidRPr="00E90108">
              <w:rPr>
                <w:rFonts w:cstheme="minorHAnsi"/>
                <w:b/>
                <w:bCs/>
                <w:sz w:val="24"/>
                <w:szCs w:val="24"/>
              </w:rPr>
              <w:t>Task</w:t>
            </w:r>
            <w:r w:rsidRPr="00E90108">
              <w:rPr>
                <w:rFonts w:cstheme="minorHAnsi"/>
                <w:sz w:val="24"/>
                <w:szCs w:val="24"/>
              </w:rPr>
              <w:t>:</w:t>
            </w:r>
            <w:r>
              <w:rPr>
                <w:rFonts w:cstheme="minorHAnsi"/>
                <w:sz w:val="24"/>
                <w:szCs w:val="24"/>
              </w:rPr>
              <w:t xml:space="preserve"> Visualize the </w:t>
            </w:r>
            <w:r>
              <w:rPr>
                <w:rFonts w:cstheme="minorHAnsi"/>
                <w:sz w:val="24"/>
                <w:szCs w:val="24"/>
              </w:rPr>
              <w:t>page</w:t>
            </w:r>
          </w:p>
          <w:p w14:paraId="4A09CAC1" w14:textId="41D5136B" w:rsidR="00614ACA" w:rsidRDefault="00614ACA" w:rsidP="00614ACA">
            <w:pPr>
              <w:jc w:val="both"/>
              <w:rPr>
                <w:rFonts w:cstheme="minorHAnsi"/>
                <w:sz w:val="24"/>
                <w:szCs w:val="24"/>
              </w:rPr>
            </w:pPr>
            <w:r w:rsidRPr="00E90108">
              <w:rPr>
                <w:rFonts w:cstheme="minorHAnsi"/>
                <w:b/>
                <w:bCs/>
                <w:sz w:val="24"/>
                <w:szCs w:val="24"/>
              </w:rPr>
              <w:t>Description</w:t>
            </w:r>
            <w:r w:rsidRPr="00E90108">
              <w:rPr>
                <w:rFonts w:cstheme="minorHAnsi"/>
                <w:sz w:val="24"/>
                <w:szCs w:val="24"/>
              </w:rPr>
              <w:t>:</w:t>
            </w:r>
            <w:r>
              <w:rPr>
                <w:rFonts w:cstheme="minorHAnsi"/>
                <w:sz w:val="24"/>
                <w:szCs w:val="24"/>
              </w:rPr>
              <w:t xml:space="preserve"> </w:t>
            </w:r>
            <w:r>
              <w:rPr>
                <w:rFonts w:cstheme="minorHAnsi"/>
                <w:sz w:val="24"/>
                <w:szCs w:val="24"/>
              </w:rPr>
              <w:t>The shop’s icon is not consistent by place on every page</w:t>
            </w:r>
          </w:p>
          <w:p w14:paraId="74B438F5" w14:textId="585AA96F" w:rsidR="00614ACA" w:rsidRPr="00E90108" w:rsidRDefault="00614ACA" w:rsidP="00614ACA">
            <w:pPr>
              <w:jc w:val="both"/>
              <w:rPr>
                <w:rFonts w:cstheme="minorHAnsi"/>
                <w:sz w:val="24"/>
                <w:szCs w:val="24"/>
              </w:rPr>
            </w:pPr>
            <w:r w:rsidRPr="00E90108">
              <w:rPr>
                <w:rFonts w:cstheme="minorHAnsi"/>
                <w:b/>
                <w:bCs/>
                <w:sz w:val="24"/>
                <w:szCs w:val="24"/>
              </w:rPr>
              <w:t>Rationale</w:t>
            </w:r>
            <w:r w:rsidRPr="00E90108">
              <w:rPr>
                <w:rFonts w:cstheme="minorHAnsi"/>
                <w:sz w:val="24"/>
                <w:szCs w:val="24"/>
              </w:rPr>
              <w:t>:</w:t>
            </w:r>
            <w:r>
              <w:rPr>
                <w:rFonts w:cstheme="minorHAnsi"/>
                <w:sz w:val="24"/>
                <w:szCs w:val="24"/>
              </w:rPr>
              <w:t xml:space="preserve"> Users may be frustrated</w:t>
            </w:r>
            <w:r w:rsidR="00E872FB">
              <w:rPr>
                <w:rFonts w:cstheme="minorHAnsi"/>
                <w:sz w:val="24"/>
                <w:szCs w:val="24"/>
              </w:rPr>
              <w:t>.</w:t>
            </w:r>
          </w:p>
          <w:p w14:paraId="727459DC" w14:textId="2CB350F5" w:rsidR="00614ACA" w:rsidRPr="00171F53" w:rsidRDefault="00614ACA" w:rsidP="00614ACA">
            <w:pPr>
              <w:jc w:val="both"/>
              <w:rPr>
                <w:rFonts w:cstheme="minorHAnsi"/>
                <w:i/>
                <w:iCs/>
                <w:sz w:val="24"/>
                <w:szCs w:val="24"/>
              </w:rPr>
            </w:pPr>
            <w:r w:rsidRPr="00E90108">
              <w:rPr>
                <w:rFonts w:cstheme="minorHAnsi"/>
                <w:b/>
                <w:bCs/>
                <w:sz w:val="24"/>
                <w:szCs w:val="24"/>
              </w:rPr>
              <w:t>Fix</w:t>
            </w:r>
            <w:r w:rsidRPr="00E90108">
              <w:rPr>
                <w:rFonts w:cstheme="minorHAnsi"/>
                <w:sz w:val="24"/>
                <w:szCs w:val="24"/>
              </w:rPr>
              <w:t>:</w:t>
            </w:r>
            <w:r>
              <w:rPr>
                <w:rFonts w:cstheme="minorHAnsi"/>
                <w:sz w:val="24"/>
                <w:szCs w:val="24"/>
              </w:rPr>
              <w:t xml:space="preserve"> Fix </w:t>
            </w:r>
            <w:r w:rsidR="00E872FB">
              <w:rPr>
                <w:rFonts w:cstheme="minorHAnsi"/>
                <w:sz w:val="24"/>
                <w:szCs w:val="24"/>
              </w:rPr>
              <w:t>the place of the icon on each page.</w:t>
            </w:r>
          </w:p>
        </w:tc>
      </w:tr>
      <w:tr w:rsidR="00E872FB" w:rsidRPr="00E90108" w14:paraId="3267F010" w14:textId="77777777" w:rsidTr="00E872FB">
        <w:trPr>
          <w:trHeight w:val="1497"/>
        </w:trPr>
        <w:tc>
          <w:tcPr>
            <w:tcW w:w="633" w:type="dxa"/>
          </w:tcPr>
          <w:p w14:paraId="00192A71" w14:textId="58716C94" w:rsidR="00E872FB" w:rsidRDefault="00E872FB" w:rsidP="00780B8D">
            <w:pPr>
              <w:rPr>
                <w:rFonts w:cstheme="minorHAnsi"/>
                <w:sz w:val="24"/>
                <w:szCs w:val="24"/>
              </w:rPr>
            </w:pPr>
            <w:r>
              <w:rPr>
                <w:rFonts w:cstheme="minorHAnsi"/>
                <w:sz w:val="24"/>
                <w:szCs w:val="24"/>
              </w:rPr>
              <w:t>0</w:t>
            </w:r>
          </w:p>
        </w:tc>
        <w:tc>
          <w:tcPr>
            <w:tcW w:w="635" w:type="dxa"/>
          </w:tcPr>
          <w:p w14:paraId="607DD670" w14:textId="125F50A5" w:rsidR="00E872FB" w:rsidRDefault="00E872FB" w:rsidP="00780B8D">
            <w:pPr>
              <w:rPr>
                <w:rFonts w:cstheme="minorHAnsi"/>
                <w:sz w:val="24"/>
                <w:szCs w:val="24"/>
              </w:rPr>
            </w:pPr>
            <w:r>
              <w:rPr>
                <w:rFonts w:cstheme="minorHAnsi"/>
                <w:sz w:val="24"/>
                <w:szCs w:val="24"/>
              </w:rPr>
              <w:t>4</w:t>
            </w:r>
          </w:p>
        </w:tc>
        <w:tc>
          <w:tcPr>
            <w:tcW w:w="7819" w:type="dxa"/>
          </w:tcPr>
          <w:p w14:paraId="306EF5C2" w14:textId="2FB0BF45" w:rsidR="00E872FB" w:rsidRPr="00E90108" w:rsidRDefault="00E872FB" w:rsidP="00E872FB">
            <w:pPr>
              <w:jc w:val="both"/>
              <w:rPr>
                <w:rFonts w:cstheme="minorHAnsi"/>
                <w:i/>
                <w:iCs/>
                <w:sz w:val="24"/>
                <w:szCs w:val="24"/>
              </w:rPr>
            </w:pPr>
            <w:r w:rsidRPr="00614ACA">
              <w:rPr>
                <w:rFonts w:cstheme="minorHAnsi"/>
                <w:i/>
                <w:iCs/>
                <w:sz w:val="24"/>
                <w:szCs w:val="24"/>
              </w:rPr>
              <w:t>H7: Flexibility &amp; Efficiency of Use</w:t>
            </w:r>
            <w:r>
              <w:rPr>
                <w:rFonts w:cstheme="minorHAnsi"/>
                <w:i/>
                <w:iCs/>
                <w:sz w:val="24"/>
                <w:szCs w:val="24"/>
              </w:rPr>
              <w:t xml:space="preserve"> </w:t>
            </w:r>
            <w:r w:rsidRPr="00E90108">
              <w:rPr>
                <w:rFonts w:cstheme="minorHAnsi"/>
                <w:i/>
                <w:iCs/>
                <w:sz w:val="24"/>
                <w:szCs w:val="24"/>
              </w:rPr>
              <w:t xml:space="preserve">/ Severity: </w:t>
            </w:r>
            <w:r>
              <w:rPr>
                <w:rFonts w:cstheme="minorHAnsi"/>
                <w:i/>
                <w:iCs/>
                <w:sz w:val="24"/>
                <w:szCs w:val="24"/>
              </w:rPr>
              <w:t>3</w:t>
            </w:r>
          </w:p>
          <w:p w14:paraId="2BD6EA8B" w14:textId="6E5EA867" w:rsidR="00E872FB" w:rsidRPr="00E90108" w:rsidRDefault="00E872FB" w:rsidP="00E872FB">
            <w:pPr>
              <w:jc w:val="both"/>
              <w:rPr>
                <w:rFonts w:cstheme="minorHAnsi"/>
                <w:sz w:val="24"/>
                <w:szCs w:val="24"/>
              </w:rPr>
            </w:pPr>
            <w:r w:rsidRPr="00E90108">
              <w:rPr>
                <w:rFonts w:cstheme="minorHAnsi"/>
                <w:b/>
                <w:bCs/>
                <w:sz w:val="24"/>
                <w:szCs w:val="24"/>
              </w:rPr>
              <w:t>Task</w:t>
            </w:r>
            <w:r w:rsidRPr="00E90108">
              <w:rPr>
                <w:rFonts w:cstheme="minorHAnsi"/>
                <w:sz w:val="24"/>
                <w:szCs w:val="24"/>
              </w:rPr>
              <w:t>:</w:t>
            </w:r>
            <w:r>
              <w:rPr>
                <w:rFonts w:cstheme="minorHAnsi"/>
                <w:sz w:val="24"/>
                <w:szCs w:val="24"/>
              </w:rPr>
              <w:t xml:space="preserve"> Visualize </w:t>
            </w:r>
            <w:r>
              <w:rPr>
                <w:rFonts w:cstheme="minorHAnsi"/>
                <w:sz w:val="24"/>
                <w:szCs w:val="24"/>
              </w:rPr>
              <w:t>the option in “Account” page</w:t>
            </w:r>
          </w:p>
          <w:p w14:paraId="6EF0B2E1" w14:textId="500F18AE" w:rsidR="00E872FB" w:rsidRDefault="00E872FB" w:rsidP="00E872FB">
            <w:pPr>
              <w:jc w:val="both"/>
              <w:rPr>
                <w:rFonts w:cstheme="minorHAnsi"/>
                <w:sz w:val="24"/>
                <w:szCs w:val="24"/>
              </w:rPr>
            </w:pPr>
            <w:r w:rsidRPr="00E90108">
              <w:rPr>
                <w:rFonts w:cstheme="minorHAnsi"/>
                <w:b/>
                <w:bCs/>
                <w:sz w:val="24"/>
                <w:szCs w:val="24"/>
              </w:rPr>
              <w:t>Description</w:t>
            </w:r>
            <w:r w:rsidRPr="00E90108">
              <w:rPr>
                <w:rFonts w:cstheme="minorHAnsi"/>
                <w:sz w:val="24"/>
                <w:szCs w:val="24"/>
              </w:rPr>
              <w:t>:</w:t>
            </w:r>
            <w:r>
              <w:rPr>
                <w:rFonts w:cstheme="minorHAnsi"/>
                <w:sz w:val="24"/>
                <w:szCs w:val="24"/>
              </w:rPr>
              <w:t xml:space="preserve"> </w:t>
            </w:r>
            <w:r>
              <w:rPr>
                <w:rFonts w:cstheme="minorHAnsi"/>
                <w:sz w:val="24"/>
                <w:szCs w:val="24"/>
              </w:rPr>
              <w:t xml:space="preserve">The “Account” page has a lot of options that cannot be chosen </w:t>
            </w:r>
          </w:p>
          <w:p w14:paraId="230B6085" w14:textId="02C11127" w:rsidR="00E872FB" w:rsidRPr="00E90108" w:rsidRDefault="00E872FB" w:rsidP="00E872FB">
            <w:pPr>
              <w:jc w:val="both"/>
              <w:rPr>
                <w:rFonts w:cstheme="minorHAnsi"/>
                <w:sz w:val="24"/>
                <w:szCs w:val="24"/>
              </w:rPr>
            </w:pPr>
            <w:r w:rsidRPr="00E90108">
              <w:rPr>
                <w:rFonts w:cstheme="minorHAnsi"/>
                <w:b/>
                <w:bCs/>
                <w:sz w:val="24"/>
                <w:szCs w:val="24"/>
              </w:rPr>
              <w:t>Rationale</w:t>
            </w:r>
            <w:r w:rsidRPr="00E90108">
              <w:rPr>
                <w:rFonts w:cstheme="minorHAnsi"/>
                <w:sz w:val="24"/>
                <w:szCs w:val="24"/>
              </w:rPr>
              <w:t>:</w:t>
            </w:r>
            <w:r>
              <w:rPr>
                <w:rFonts w:cstheme="minorHAnsi"/>
                <w:sz w:val="24"/>
                <w:szCs w:val="24"/>
              </w:rPr>
              <w:t xml:space="preserve"> Users may be frustrated</w:t>
            </w:r>
            <w:r>
              <w:rPr>
                <w:rFonts w:cstheme="minorHAnsi"/>
                <w:sz w:val="24"/>
                <w:szCs w:val="24"/>
              </w:rPr>
              <w:t xml:space="preserve"> while trying to choose the option</w:t>
            </w:r>
          </w:p>
          <w:p w14:paraId="56987907" w14:textId="12A429F1" w:rsidR="00E872FB" w:rsidRPr="00614ACA" w:rsidRDefault="00E872FB" w:rsidP="00E872FB">
            <w:pPr>
              <w:jc w:val="both"/>
              <w:rPr>
                <w:rFonts w:cstheme="minorHAnsi"/>
                <w:i/>
                <w:iCs/>
                <w:sz w:val="24"/>
                <w:szCs w:val="24"/>
              </w:rPr>
            </w:pPr>
            <w:r w:rsidRPr="00E90108">
              <w:rPr>
                <w:rFonts w:cstheme="minorHAnsi"/>
                <w:b/>
                <w:bCs/>
                <w:sz w:val="24"/>
                <w:szCs w:val="24"/>
              </w:rPr>
              <w:t>Fix</w:t>
            </w:r>
            <w:r w:rsidRPr="00E90108">
              <w:rPr>
                <w:rFonts w:cstheme="minorHAnsi"/>
                <w:sz w:val="24"/>
                <w:szCs w:val="24"/>
              </w:rPr>
              <w:t>:</w:t>
            </w:r>
            <w:r>
              <w:rPr>
                <w:rFonts w:cstheme="minorHAnsi"/>
                <w:sz w:val="24"/>
                <w:szCs w:val="24"/>
              </w:rPr>
              <w:t xml:space="preserve"> </w:t>
            </w:r>
            <w:r>
              <w:rPr>
                <w:rFonts w:cstheme="minorHAnsi"/>
                <w:sz w:val="24"/>
                <w:szCs w:val="24"/>
              </w:rPr>
              <w:t>Add a page for each option.</w:t>
            </w:r>
          </w:p>
        </w:tc>
      </w:tr>
      <w:tr w:rsidR="00E872FB" w:rsidRPr="00E90108" w14:paraId="79206B6E" w14:textId="77777777" w:rsidTr="00E872FB">
        <w:trPr>
          <w:trHeight w:val="416"/>
        </w:trPr>
        <w:tc>
          <w:tcPr>
            <w:tcW w:w="633" w:type="dxa"/>
          </w:tcPr>
          <w:p w14:paraId="37C5E4B5" w14:textId="6BC64535" w:rsidR="00E872FB" w:rsidRDefault="00E872FB" w:rsidP="00780B8D">
            <w:pPr>
              <w:rPr>
                <w:rFonts w:cstheme="minorHAnsi"/>
                <w:sz w:val="24"/>
                <w:szCs w:val="24"/>
              </w:rPr>
            </w:pPr>
            <w:r>
              <w:rPr>
                <w:rFonts w:cstheme="minorHAnsi"/>
                <w:sz w:val="24"/>
                <w:szCs w:val="24"/>
              </w:rPr>
              <w:t>0</w:t>
            </w:r>
          </w:p>
        </w:tc>
        <w:tc>
          <w:tcPr>
            <w:tcW w:w="635" w:type="dxa"/>
          </w:tcPr>
          <w:p w14:paraId="3DE3C3DA" w14:textId="059ADB58" w:rsidR="00E872FB" w:rsidRDefault="00F54BF9" w:rsidP="00780B8D">
            <w:pPr>
              <w:rPr>
                <w:rFonts w:cstheme="minorHAnsi"/>
                <w:sz w:val="24"/>
                <w:szCs w:val="24"/>
              </w:rPr>
            </w:pPr>
            <w:r>
              <w:rPr>
                <w:rFonts w:cstheme="minorHAnsi"/>
                <w:sz w:val="24"/>
                <w:szCs w:val="24"/>
              </w:rPr>
              <w:t>5</w:t>
            </w:r>
          </w:p>
        </w:tc>
        <w:tc>
          <w:tcPr>
            <w:tcW w:w="7819" w:type="dxa"/>
          </w:tcPr>
          <w:p w14:paraId="02C72D04" w14:textId="1E405A46" w:rsidR="00E872FB" w:rsidRPr="00E90108" w:rsidRDefault="00E872FB" w:rsidP="00E872FB">
            <w:pPr>
              <w:jc w:val="both"/>
              <w:rPr>
                <w:rFonts w:cstheme="minorHAnsi"/>
                <w:i/>
                <w:iCs/>
                <w:sz w:val="24"/>
                <w:szCs w:val="24"/>
              </w:rPr>
            </w:pPr>
            <w:r w:rsidRPr="00E90108">
              <w:rPr>
                <w:rFonts w:cstheme="minorHAnsi"/>
                <w:i/>
                <w:iCs/>
                <w:sz w:val="24"/>
                <w:szCs w:val="24"/>
              </w:rPr>
              <w:t>H3</w:t>
            </w:r>
            <w:r>
              <w:rPr>
                <w:rFonts w:cstheme="minorHAnsi"/>
                <w:i/>
                <w:iCs/>
                <w:sz w:val="24"/>
                <w:szCs w:val="24"/>
              </w:rPr>
              <w:t>:</w:t>
            </w:r>
            <w:r w:rsidRPr="00E90108">
              <w:rPr>
                <w:rFonts w:cstheme="minorHAnsi"/>
                <w:i/>
                <w:iCs/>
                <w:sz w:val="24"/>
                <w:szCs w:val="24"/>
              </w:rPr>
              <w:t xml:space="preserve"> User Control &amp; Freedom / Severity:</w:t>
            </w:r>
            <w:r>
              <w:rPr>
                <w:rFonts w:cstheme="minorHAnsi"/>
                <w:i/>
                <w:iCs/>
                <w:sz w:val="24"/>
                <w:szCs w:val="24"/>
              </w:rPr>
              <w:t xml:space="preserve"> </w:t>
            </w:r>
            <w:r>
              <w:rPr>
                <w:rFonts w:cstheme="minorHAnsi"/>
                <w:i/>
                <w:iCs/>
                <w:sz w:val="24"/>
                <w:szCs w:val="24"/>
              </w:rPr>
              <w:t>4</w:t>
            </w:r>
          </w:p>
          <w:p w14:paraId="2E16AAF3" w14:textId="181B9CF6" w:rsidR="00E872FB" w:rsidRPr="00E90108" w:rsidRDefault="00E872FB" w:rsidP="00E872FB">
            <w:pPr>
              <w:jc w:val="both"/>
              <w:rPr>
                <w:rFonts w:cstheme="minorHAnsi"/>
                <w:sz w:val="24"/>
                <w:szCs w:val="24"/>
              </w:rPr>
            </w:pPr>
            <w:r w:rsidRPr="00E90108">
              <w:rPr>
                <w:rFonts w:cstheme="minorHAnsi"/>
                <w:b/>
                <w:bCs/>
                <w:sz w:val="24"/>
                <w:szCs w:val="24"/>
              </w:rPr>
              <w:t>Task</w:t>
            </w:r>
            <w:r w:rsidRPr="00E90108">
              <w:rPr>
                <w:rFonts w:cstheme="minorHAnsi"/>
                <w:sz w:val="24"/>
                <w:szCs w:val="24"/>
              </w:rPr>
              <w:t>:</w:t>
            </w:r>
            <w:r>
              <w:rPr>
                <w:rFonts w:cstheme="minorHAnsi"/>
                <w:sz w:val="24"/>
                <w:szCs w:val="24"/>
              </w:rPr>
              <w:t xml:space="preserve"> </w:t>
            </w:r>
            <w:r>
              <w:rPr>
                <w:rFonts w:cstheme="minorHAnsi"/>
                <w:sz w:val="24"/>
                <w:szCs w:val="24"/>
              </w:rPr>
              <w:t>Scrolling on main page</w:t>
            </w:r>
          </w:p>
          <w:p w14:paraId="36A90479" w14:textId="22BECC11" w:rsidR="00E872FB" w:rsidRDefault="00E872FB" w:rsidP="00E872FB">
            <w:pPr>
              <w:jc w:val="both"/>
              <w:rPr>
                <w:rFonts w:cstheme="minorHAnsi"/>
                <w:sz w:val="24"/>
                <w:szCs w:val="24"/>
              </w:rPr>
            </w:pPr>
            <w:r w:rsidRPr="00E90108">
              <w:rPr>
                <w:rFonts w:cstheme="minorHAnsi"/>
                <w:b/>
                <w:bCs/>
                <w:sz w:val="24"/>
                <w:szCs w:val="24"/>
              </w:rPr>
              <w:t>Description</w:t>
            </w:r>
            <w:r w:rsidRPr="00E90108">
              <w:rPr>
                <w:rFonts w:cstheme="minorHAnsi"/>
                <w:sz w:val="24"/>
                <w:szCs w:val="24"/>
              </w:rPr>
              <w:t>:</w:t>
            </w:r>
            <w:r>
              <w:rPr>
                <w:rFonts w:cstheme="minorHAnsi"/>
                <w:sz w:val="24"/>
                <w:szCs w:val="24"/>
              </w:rPr>
              <w:t xml:space="preserve"> </w:t>
            </w:r>
            <w:r>
              <w:rPr>
                <w:rFonts w:cstheme="minorHAnsi"/>
                <w:sz w:val="24"/>
                <w:szCs w:val="24"/>
              </w:rPr>
              <w:t>The application automatically scrolling down as users trying to choose the icon from the top</w:t>
            </w:r>
          </w:p>
          <w:p w14:paraId="0D1D586C" w14:textId="31B02250" w:rsidR="00E872FB" w:rsidRPr="00E90108" w:rsidRDefault="00E872FB" w:rsidP="00E872FB">
            <w:pPr>
              <w:jc w:val="both"/>
              <w:rPr>
                <w:rFonts w:cstheme="minorHAnsi"/>
                <w:sz w:val="24"/>
                <w:szCs w:val="24"/>
              </w:rPr>
            </w:pPr>
            <w:r w:rsidRPr="00E90108">
              <w:rPr>
                <w:rFonts w:cstheme="minorHAnsi"/>
                <w:b/>
                <w:bCs/>
                <w:sz w:val="24"/>
                <w:szCs w:val="24"/>
              </w:rPr>
              <w:t>Rationale</w:t>
            </w:r>
            <w:r w:rsidRPr="00E90108">
              <w:rPr>
                <w:rFonts w:cstheme="minorHAnsi"/>
                <w:sz w:val="24"/>
                <w:szCs w:val="24"/>
              </w:rPr>
              <w:t>:</w:t>
            </w:r>
            <w:r>
              <w:rPr>
                <w:rFonts w:cstheme="minorHAnsi"/>
                <w:sz w:val="24"/>
                <w:szCs w:val="24"/>
              </w:rPr>
              <w:t xml:space="preserve"> Users </w:t>
            </w:r>
            <w:r>
              <w:rPr>
                <w:rFonts w:cstheme="minorHAnsi"/>
                <w:sz w:val="24"/>
                <w:szCs w:val="24"/>
              </w:rPr>
              <w:t>will be frustrated.</w:t>
            </w:r>
          </w:p>
          <w:p w14:paraId="65DD62B3" w14:textId="71CCEB72" w:rsidR="00E872FB" w:rsidRPr="00E872FB" w:rsidRDefault="00E872FB" w:rsidP="00E872FB">
            <w:pPr>
              <w:jc w:val="both"/>
              <w:rPr>
                <w:rFonts w:cstheme="minorHAnsi"/>
                <w:i/>
                <w:iCs/>
                <w:sz w:val="24"/>
                <w:szCs w:val="24"/>
              </w:rPr>
            </w:pPr>
            <w:r w:rsidRPr="00E90108">
              <w:rPr>
                <w:rFonts w:cstheme="minorHAnsi"/>
                <w:b/>
                <w:bCs/>
                <w:sz w:val="24"/>
                <w:szCs w:val="24"/>
              </w:rPr>
              <w:lastRenderedPageBreak/>
              <w:t>Fix</w:t>
            </w:r>
            <w:r w:rsidRPr="00E90108">
              <w:rPr>
                <w:rFonts w:cstheme="minorHAnsi"/>
                <w:sz w:val="24"/>
                <w:szCs w:val="24"/>
              </w:rPr>
              <w:t>:</w:t>
            </w:r>
            <w:r>
              <w:rPr>
                <w:rFonts w:cstheme="minorHAnsi"/>
                <w:sz w:val="24"/>
                <w:szCs w:val="24"/>
              </w:rPr>
              <w:t xml:space="preserve"> </w:t>
            </w:r>
            <w:r>
              <w:rPr>
                <w:rFonts w:cstheme="minorHAnsi"/>
                <w:sz w:val="24"/>
                <w:szCs w:val="24"/>
              </w:rPr>
              <w:t>Fix the scrolling function of the page</w:t>
            </w:r>
          </w:p>
        </w:tc>
      </w:tr>
      <w:tr w:rsidR="003C1304" w:rsidRPr="00E90108" w14:paraId="743C5CD1" w14:textId="77777777" w:rsidTr="00171F53">
        <w:tc>
          <w:tcPr>
            <w:tcW w:w="633" w:type="dxa"/>
          </w:tcPr>
          <w:p w14:paraId="60F294F4" w14:textId="7998277D" w:rsidR="003C1304" w:rsidRPr="00E90108" w:rsidRDefault="003C1304" w:rsidP="00780B8D">
            <w:pPr>
              <w:rPr>
                <w:rFonts w:cstheme="minorHAnsi"/>
                <w:sz w:val="24"/>
                <w:szCs w:val="24"/>
              </w:rPr>
            </w:pPr>
            <w:r w:rsidRPr="00E90108">
              <w:rPr>
                <w:rFonts w:cstheme="minorHAnsi"/>
                <w:sz w:val="24"/>
                <w:szCs w:val="24"/>
              </w:rPr>
              <w:lastRenderedPageBreak/>
              <w:t>1</w:t>
            </w:r>
          </w:p>
        </w:tc>
        <w:tc>
          <w:tcPr>
            <w:tcW w:w="635" w:type="dxa"/>
          </w:tcPr>
          <w:p w14:paraId="554938AB" w14:textId="77777777" w:rsidR="003C1304" w:rsidRPr="00E90108" w:rsidRDefault="003C1304" w:rsidP="00780B8D">
            <w:pPr>
              <w:rPr>
                <w:rFonts w:cstheme="minorHAnsi"/>
                <w:sz w:val="24"/>
                <w:szCs w:val="24"/>
              </w:rPr>
            </w:pPr>
            <w:r w:rsidRPr="00E90108">
              <w:rPr>
                <w:rFonts w:cstheme="minorHAnsi"/>
                <w:sz w:val="24"/>
                <w:szCs w:val="24"/>
              </w:rPr>
              <w:t>1</w:t>
            </w:r>
          </w:p>
        </w:tc>
        <w:tc>
          <w:tcPr>
            <w:tcW w:w="7819" w:type="dxa"/>
          </w:tcPr>
          <w:p w14:paraId="4B8CD373" w14:textId="46F1F51A" w:rsidR="00171F53" w:rsidRPr="00E90108" w:rsidRDefault="00171F53" w:rsidP="00171F53">
            <w:pPr>
              <w:jc w:val="both"/>
              <w:rPr>
                <w:rFonts w:cstheme="minorHAnsi"/>
                <w:i/>
                <w:iCs/>
                <w:sz w:val="24"/>
                <w:szCs w:val="24"/>
              </w:rPr>
            </w:pPr>
            <w:r w:rsidRPr="00E90108">
              <w:rPr>
                <w:rFonts w:cstheme="minorHAnsi"/>
                <w:i/>
                <w:iCs/>
                <w:sz w:val="24"/>
                <w:szCs w:val="24"/>
              </w:rPr>
              <w:t>H3</w:t>
            </w:r>
            <w:r w:rsidR="00614ACA">
              <w:rPr>
                <w:rFonts w:cstheme="minorHAnsi"/>
                <w:i/>
                <w:iCs/>
                <w:sz w:val="24"/>
                <w:szCs w:val="24"/>
              </w:rPr>
              <w:t>:</w:t>
            </w:r>
            <w:r w:rsidRPr="00E90108">
              <w:rPr>
                <w:rFonts w:cstheme="minorHAnsi"/>
                <w:i/>
                <w:iCs/>
                <w:sz w:val="24"/>
                <w:szCs w:val="24"/>
              </w:rPr>
              <w:t xml:space="preserve"> User Control &amp; Freedom / Severity: </w:t>
            </w:r>
            <w:r>
              <w:rPr>
                <w:rFonts w:cstheme="minorHAnsi"/>
                <w:i/>
                <w:iCs/>
                <w:sz w:val="24"/>
                <w:szCs w:val="24"/>
              </w:rPr>
              <w:t>2</w:t>
            </w:r>
          </w:p>
          <w:p w14:paraId="7DC81B93" w14:textId="2CB0A7E4" w:rsidR="003C1304" w:rsidRPr="00E90108" w:rsidRDefault="003C1304" w:rsidP="00171F53">
            <w:pPr>
              <w:jc w:val="both"/>
              <w:rPr>
                <w:rFonts w:cstheme="minorHAnsi"/>
                <w:sz w:val="24"/>
                <w:szCs w:val="24"/>
              </w:rPr>
            </w:pPr>
            <w:r w:rsidRPr="00E90108">
              <w:rPr>
                <w:rFonts w:cstheme="minorHAnsi"/>
                <w:b/>
                <w:bCs/>
                <w:sz w:val="24"/>
                <w:szCs w:val="24"/>
              </w:rPr>
              <w:t>Task</w:t>
            </w:r>
            <w:r w:rsidRPr="00E90108">
              <w:rPr>
                <w:rFonts w:cstheme="minorHAnsi"/>
                <w:sz w:val="24"/>
                <w:szCs w:val="24"/>
              </w:rPr>
              <w:t xml:space="preserve">: </w:t>
            </w:r>
            <w:r w:rsidR="00171F53">
              <w:rPr>
                <w:rFonts w:cstheme="minorHAnsi"/>
                <w:sz w:val="24"/>
                <w:szCs w:val="24"/>
              </w:rPr>
              <w:t xml:space="preserve">Chatbot </w:t>
            </w:r>
          </w:p>
          <w:p w14:paraId="00D6D7A8" w14:textId="2138C18E" w:rsidR="003C1304" w:rsidRPr="00E90108" w:rsidRDefault="003C1304" w:rsidP="00171F53">
            <w:pPr>
              <w:jc w:val="both"/>
              <w:rPr>
                <w:rFonts w:cstheme="minorHAnsi"/>
                <w:sz w:val="24"/>
                <w:szCs w:val="24"/>
              </w:rPr>
            </w:pPr>
            <w:r w:rsidRPr="00E90108">
              <w:rPr>
                <w:rFonts w:cstheme="minorHAnsi"/>
                <w:b/>
                <w:bCs/>
                <w:sz w:val="24"/>
                <w:szCs w:val="24"/>
              </w:rPr>
              <w:t>Description</w:t>
            </w:r>
            <w:r w:rsidRPr="00E90108">
              <w:rPr>
                <w:rFonts w:cstheme="minorHAnsi"/>
                <w:sz w:val="24"/>
                <w:szCs w:val="24"/>
              </w:rPr>
              <w:t xml:space="preserve">: </w:t>
            </w:r>
            <w:r w:rsidR="00171F53">
              <w:rPr>
                <w:rFonts w:cstheme="minorHAnsi"/>
                <w:sz w:val="24"/>
                <w:szCs w:val="24"/>
              </w:rPr>
              <w:t>The “Notification” and “Promos” choices cannot be chosen</w:t>
            </w:r>
          </w:p>
          <w:p w14:paraId="4D1C083F" w14:textId="583CFCAF" w:rsidR="003C1304" w:rsidRPr="00E90108" w:rsidRDefault="003C1304" w:rsidP="00171F53">
            <w:pPr>
              <w:jc w:val="both"/>
              <w:rPr>
                <w:rFonts w:cstheme="minorHAnsi"/>
                <w:sz w:val="24"/>
                <w:szCs w:val="24"/>
              </w:rPr>
            </w:pPr>
            <w:r w:rsidRPr="00E90108">
              <w:rPr>
                <w:rFonts w:cstheme="minorHAnsi"/>
                <w:b/>
                <w:bCs/>
                <w:sz w:val="24"/>
                <w:szCs w:val="24"/>
              </w:rPr>
              <w:t>Rationale</w:t>
            </w:r>
            <w:r w:rsidRPr="00E90108">
              <w:rPr>
                <w:rFonts w:cstheme="minorHAnsi"/>
                <w:sz w:val="24"/>
                <w:szCs w:val="24"/>
              </w:rPr>
              <w:t xml:space="preserve">: </w:t>
            </w:r>
            <w:r w:rsidR="00171F53">
              <w:rPr>
                <w:rFonts w:cstheme="minorHAnsi"/>
                <w:sz w:val="24"/>
                <w:szCs w:val="24"/>
              </w:rPr>
              <w:t>Users may be frustrated and confused while cannot access an icon in the system</w:t>
            </w:r>
          </w:p>
          <w:p w14:paraId="477525EA" w14:textId="03476C9E" w:rsidR="003C1304" w:rsidRPr="00E90108" w:rsidRDefault="003C1304" w:rsidP="00171F53">
            <w:pPr>
              <w:jc w:val="both"/>
              <w:rPr>
                <w:rFonts w:cstheme="minorHAnsi"/>
                <w:sz w:val="24"/>
                <w:szCs w:val="24"/>
              </w:rPr>
            </w:pPr>
            <w:r w:rsidRPr="00E90108">
              <w:rPr>
                <w:rFonts w:cstheme="minorHAnsi"/>
                <w:b/>
                <w:bCs/>
                <w:sz w:val="24"/>
                <w:szCs w:val="24"/>
              </w:rPr>
              <w:t>Fix</w:t>
            </w:r>
            <w:r w:rsidRPr="00E90108">
              <w:rPr>
                <w:rFonts w:cstheme="minorHAnsi"/>
                <w:sz w:val="24"/>
                <w:szCs w:val="24"/>
              </w:rPr>
              <w:t xml:space="preserve">: </w:t>
            </w:r>
            <w:r w:rsidR="00171F53">
              <w:rPr>
                <w:rFonts w:cstheme="minorHAnsi"/>
                <w:sz w:val="24"/>
                <w:szCs w:val="24"/>
              </w:rPr>
              <w:t xml:space="preserve">Add another page for </w:t>
            </w:r>
            <w:r w:rsidR="00171F53">
              <w:rPr>
                <w:rFonts w:cstheme="minorHAnsi"/>
                <w:sz w:val="24"/>
                <w:szCs w:val="24"/>
              </w:rPr>
              <w:t>Notification and Promos</w:t>
            </w:r>
            <w:r w:rsidR="00171F53">
              <w:rPr>
                <w:rFonts w:cstheme="minorHAnsi"/>
                <w:sz w:val="24"/>
                <w:szCs w:val="24"/>
              </w:rPr>
              <w:t xml:space="preserve"> </w:t>
            </w:r>
            <w:r w:rsidR="00E872FB">
              <w:rPr>
                <w:rFonts w:cstheme="minorHAnsi"/>
                <w:sz w:val="24"/>
                <w:szCs w:val="24"/>
              </w:rPr>
              <w:t>choice or</w:t>
            </w:r>
            <w:r w:rsidR="00171F53">
              <w:rPr>
                <w:rFonts w:cstheme="minorHAnsi"/>
                <w:sz w:val="24"/>
                <w:szCs w:val="24"/>
              </w:rPr>
              <w:t xml:space="preserve"> delete that choice from t</w:t>
            </w:r>
            <w:r w:rsidR="00171F53">
              <w:rPr>
                <w:rFonts w:cstheme="minorHAnsi"/>
                <w:sz w:val="24"/>
                <w:szCs w:val="24"/>
              </w:rPr>
              <w:t>he top.</w:t>
            </w:r>
          </w:p>
        </w:tc>
      </w:tr>
      <w:tr w:rsidR="00171F53" w:rsidRPr="00E90108" w14:paraId="62BD0B92" w14:textId="77777777" w:rsidTr="00171F53">
        <w:tc>
          <w:tcPr>
            <w:tcW w:w="633" w:type="dxa"/>
          </w:tcPr>
          <w:p w14:paraId="4AC1C3D3" w14:textId="05650D68" w:rsidR="00171F53" w:rsidRPr="00E90108" w:rsidRDefault="00171F53" w:rsidP="00171F53">
            <w:pPr>
              <w:rPr>
                <w:rFonts w:cstheme="minorHAnsi"/>
                <w:sz w:val="24"/>
                <w:szCs w:val="24"/>
              </w:rPr>
            </w:pPr>
            <w:r>
              <w:rPr>
                <w:rFonts w:cstheme="minorHAnsi"/>
                <w:sz w:val="24"/>
                <w:szCs w:val="24"/>
              </w:rPr>
              <w:t>2</w:t>
            </w:r>
          </w:p>
        </w:tc>
        <w:tc>
          <w:tcPr>
            <w:tcW w:w="635" w:type="dxa"/>
          </w:tcPr>
          <w:p w14:paraId="06823FE9" w14:textId="5C733FF7" w:rsidR="00171F53" w:rsidRPr="00E90108" w:rsidRDefault="00171F53" w:rsidP="00171F53">
            <w:pPr>
              <w:rPr>
                <w:rFonts w:cstheme="minorHAnsi"/>
                <w:sz w:val="24"/>
                <w:szCs w:val="24"/>
              </w:rPr>
            </w:pPr>
            <w:r>
              <w:rPr>
                <w:rFonts w:cstheme="minorHAnsi"/>
                <w:sz w:val="24"/>
                <w:szCs w:val="24"/>
              </w:rPr>
              <w:t>1</w:t>
            </w:r>
          </w:p>
        </w:tc>
        <w:tc>
          <w:tcPr>
            <w:tcW w:w="7819" w:type="dxa"/>
          </w:tcPr>
          <w:p w14:paraId="6F77C69D" w14:textId="4B54BE90" w:rsidR="00171F53" w:rsidRPr="00E90108" w:rsidRDefault="00171F53" w:rsidP="00171F53">
            <w:pPr>
              <w:jc w:val="both"/>
              <w:rPr>
                <w:rFonts w:cstheme="minorHAnsi"/>
                <w:i/>
                <w:iCs/>
                <w:sz w:val="24"/>
                <w:szCs w:val="24"/>
              </w:rPr>
            </w:pPr>
            <w:r w:rsidRPr="00E90108">
              <w:rPr>
                <w:rFonts w:cstheme="minorHAnsi"/>
                <w:i/>
                <w:iCs/>
                <w:sz w:val="24"/>
                <w:szCs w:val="24"/>
              </w:rPr>
              <w:t>H3</w:t>
            </w:r>
            <w:r w:rsidR="00614ACA">
              <w:rPr>
                <w:rFonts w:cstheme="minorHAnsi"/>
                <w:i/>
                <w:iCs/>
                <w:sz w:val="24"/>
                <w:szCs w:val="24"/>
              </w:rPr>
              <w:t>:</w:t>
            </w:r>
            <w:r w:rsidRPr="00E90108">
              <w:rPr>
                <w:rFonts w:cstheme="minorHAnsi"/>
                <w:i/>
                <w:iCs/>
                <w:sz w:val="24"/>
                <w:szCs w:val="24"/>
              </w:rPr>
              <w:t xml:space="preserve"> User Control &amp; Freedom / Severity: </w:t>
            </w:r>
            <w:r>
              <w:rPr>
                <w:rFonts w:cstheme="minorHAnsi"/>
                <w:i/>
                <w:iCs/>
                <w:sz w:val="24"/>
                <w:szCs w:val="24"/>
              </w:rPr>
              <w:t>2</w:t>
            </w:r>
          </w:p>
          <w:p w14:paraId="610B76F6" w14:textId="0FA9968A" w:rsidR="00171F53" w:rsidRPr="00E90108" w:rsidRDefault="00171F53" w:rsidP="00171F53">
            <w:pPr>
              <w:jc w:val="both"/>
              <w:rPr>
                <w:rFonts w:cstheme="minorHAnsi"/>
                <w:sz w:val="24"/>
                <w:szCs w:val="24"/>
              </w:rPr>
            </w:pPr>
            <w:r w:rsidRPr="00E90108">
              <w:rPr>
                <w:rFonts w:cstheme="minorHAnsi"/>
                <w:b/>
                <w:bCs/>
                <w:sz w:val="24"/>
                <w:szCs w:val="24"/>
              </w:rPr>
              <w:t>Task</w:t>
            </w:r>
            <w:r w:rsidRPr="00E90108">
              <w:rPr>
                <w:rFonts w:cstheme="minorHAnsi"/>
                <w:sz w:val="24"/>
                <w:szCs w:val="24"/>
              </w:rPr>
              <w:t xml:space="preserve">: </w:t>
            </w:r>
            <w:r>
              <w:rPr>
                <w:rFonts w:cstheme="minorHAnsi"/>
                <w:sz w:val="24"/>
                <w:szCs w:val="24"/>
              </w:rPr>
              <w:t>Viewing product</w:t>
            </w:r>
            <w:r>
              <w:rPr>
                <w:rFonts w:cstheme="minorHAnsi"/>
                <w:sz w:val="24"/>
                <w:szCs w:val="24"/>
              </w:rPr>
              <w:t xml:space="preserve"> </w:t>
            </w:r>
          </w:p>
          <w:p w14:paraId="0FDF9403" w14:textId="3232E151" w:rsidR="00171F53" w:rsidRPr="00E90108" w:rsidRDefault="00171F53" w:rsidP="00171F53">
            <w:pPr>
              <w:jc w:val="both"/>
              <w:rPr>
                <w:rFonts w:cstheme="minorHAnsi"/>
                <w:sz w:val="24"/>
                <w:szCs w:val="24"/>
              </w:rPr>
            </w:pPr>
            <w:r w:rsidRPr="00E90108">
              <w:rPr>
                <w:rFonts w:cstheme="minorHAnsi"/>
                <w:b/>
                <w:bCs/>
                <w:sz w:val="24"/>
                <w:szCs w:val="24"/>
              </w:rPr>
              <w:t>Description</w:t>
            </w:r>
            <w:r w:rsidRPr="00E90108">
              <w:rPr>
                <w:rFonts w:cstheme="minorHAnsi"/>
                <w:sz w:val="24"/>
                <w:szCs w:val="24"/>
              </w:rPr>
              <w:t xml:space="preserve">: </w:t>
            </w:r>
            <w:r>
              <w:rPr>
                <w:rFonts w:cstheme="minorHAnsi"/>
                <w:sz w:val="24"/>
                <w:szCs w:val="24"/>
              </w:rPr>
              <w:t>Cannot comeback to product after choosing “View in 3D”</w:t>
            </w:r>
          </w:p>
          <w:p w14:paraId="0F3DE600" w14:textId="64D0BFDB" w:rsidR="00171F53" w:rsidRPr="00E90108" w:rsidRDefault="00171F53" w:rsidP="00171F53">
            <w:pPr>
              <w:jc w:val="both"/>
              <w:rPr>
                <w:rFonts w:cstheme="minorHAnsi"/>
                <w:sz w:val="24"/>
                <w:szCs w:val="24"/>
              </w:rPr>
            </w:pPr>
            <w:r w:rsidRPr="00E90108">
              <w:rPr>
                <w:rFonts w:cstheme="minorHAnsi"/>
                <w:b/>
                <w:bCs/>
                <w:sz w:val="24"/>
                <w:szCs w:val="24"/>
              </w:rPr>
              <w:t>Rationale</w:t>
            </w:r>
            <w:r w:rsidRPr="00E90108">
              <w:rPr>
                <w:rFonts w:cstheme="minorHAnsi"/>
                <w:sz w:val="24"/>
                <w:szCs w:val="24"/>
              </w:rPr>
              <w:t xml:space="preserve">: </w:t>
            </w:r>
            <w:r>
              <w:rPr>
                <w:rFonts w:cstheme="minorHAnsi"/>
                <w:sz w:val="24"/>
                <w:szCs w:val="24"/>
              </w:rPr>
              <w:t xml:space="preserve">Users may be frustrated and confused while cannot </w:t>
            </w:r>
            <w:r>
              <w:rPr>
                <w:rFonts w:cstheme="minorHAnsi"/>
                <w:sz w:val="24"/>
                <w:szCs w:val="24"/>
              </w:rPr>
              <w:t>turn back to the application</w:t>
            </w:r>
          </w:p>
          <w:p w14:paraId="48EDB81D" w14:textId="42373F21" w:rsidR="00171F53" w:rsidRPr="00E90108" w:rsidRDefault="00171F53" w:rsidP="00171F53">
            <w:pPr>
              <w:jc w:val="both"/>
              <w:rPr>
                <w:rFonts w:cstheme="minorHAnsi"/>
                <w:sz w:val="24"/>
                <w:szCs w:val="24"/>
              </w:rPr>
            </w:pPr>
            <w:r w:rsidRPr="00E90108">
              <w:rPr>
                <w:rFonts w:cstheme="minorHAnsi"/>
                <w:b/>
                <w:bCs/>
                <w:sz w:val="24"/>
                <w:szCs w:val="24"/>
              </w:rPr>
              <w:t>Fix</w:t>
            </w:r>
            <w:r w:rsidRPr="00E90108">
              <w:rPr>
                <w:rFonts w:cstheme="minorHAnsi"/>
                <w:sz w:val="24"/>
                <w:szCs w:val="24"/>
              </w:rPr>
              <w:t xml:space="preserve">: </w:t>
            </w:r>
            <w:r>
              <w:rPr>
                <w:rFonts w:cstheme="minorHAnsi"/>
                <w:sz w:val="24"/>
                <w:szCs w:val="24"/>
              </w:rPr>
              <w:t>Add an</w:t>
            </w:r>
            <w:r>
              <w:rPr>
                <w:rFonts w:cstheme="minorHAnsi"/>
                <w:sz w:val="24"/>
                <w:szCs w:val="24"/>
              </w:rPr>
              <w:t xml:space="preserve"> “Back” choice in the 3D viewing interface</w:t>
            </w:r>
          </w:p>
        </w:tc>
      </w:tr>
      <w:tr w:rsidR="00614ACA" w:rsidRPr="00E90108" w14:paraId="5EF83AC9" w14:textId="77777777" w:rsidTr="00171F53">
        <w:tc>
          <w:tcPr>
            <w:tcW w:w="633" w:type="dxa"/>
          </w:tcPr>
          <w:p w14:paraId="296EC424" w14:textId="7DC3E81D" w:rsidR="00614ACA" w:rsidRDefault="00614ACA" w:rsidP="00614ACA">
            <w:pPr>
              <w:rPr>
                <w:rFonts w:cstheme="minorHAnsi"/>
                <w:sz w:val="24"/>
                <w:szCs w:val="24"/>
              </w:rPr>
            </w:pPr>
            <w:r>
              <w:rPr>
                <w:rFonts w:cstheme="minorHAnsi"/>
                <w:sz w:val="24"/>
                <w:szCs w:val="24"/>
              </w:rPr>
              <w:t>2</w:t>
            </w:r>
          </w:p>
        </w:tc>
        <w:tc>
          <w:tcPr>
            <w:tcW w:w="635" w:type="dxa"/>
          </w:tcPr>
          <w:p w14:paraId="196767AE" w14:textId="216FC3B9" w:rsidR="00614ACA" w:rsidRDefault="00614ACA" w:rsidP="00614ACA">
            <w:pPr>
              <w:rPr>
                <w:rFonts w:cstheme="minorHAnsi"/>
                <w:sz w:val="24"/>
                <w:szCs w:val="24"/>
              </w:rPr>
            </w:pPr>
            <w:r>
              <w:rPr>
                <w:rFonts w:cstheme="minorHAnsi"/>
                <w:sz w:val="24"/>
                <w:szCs w:val="24"/>
              </w:rPr>
              <w:t>2</w:t>
            </w:r>
          </w:p>
        </w:tc>
        <w:tc>
          <w:tcPr>
            <w:tcW w:w="7819" w:type="dxa"/>
          </w:tcPr>
          <w:p w14:paraId="7B51D368" w14:textId="2AB06AE8" w:rsidR="00614ACA" w:rsidRPr="00E90108" w:rsidRDefault="00614ACA" w:rsidP="00614ACA">
            <w:pPr>
              <w:jc w:val="both"/>
              <w:rPr>
                <w:rFonts w:cstheme="minorHAnsi"/>
                <w:i/>
                <w:iCs/>
                <w:sz w:val="24"/>
                <w:szCs w:val="24"/>
              </w:rPr>
            </w:pPr>
            <w:r w:rsidRPr="00E90108">
              <w:rPr>
                <w:rFonts w:cstheme="minorHAnsi"/>
                <w:i/>
                <w:iCs/>
                <w:sz w:val="24"/>
                <w:szCs w:val="24"/>
              </w:rPr>
              <w:t>H3</w:t>
            </w:r>
            <w:r>
              <w:rPr>
                <w:rFonts w:cstheme="minorHAnsi"/>
                <w:i/>
                <w:iCs/>
                <w:sz w:val="24"/>
                <w:szCs w:val="24"/>
              </w:rPr>
              <w:t>:</w:t>
            </w:r>
            <w:r w:rsidRPr="00E90108">
              <w:rPr>
                <w:rFonts w:cstheme="minorHAnsi"/>
                <w:i/>
                <w:iCs/>
                <w:sz w:val="24"/>
                <w:szCs w:val="24"/>
              </w:rPr>
              <w:t xml:space="preserve"> User Control &amp; Freedom / Severity: </w:t>
            </w:r>
            <w:r>
              <w:rPr>
                <w:rFonts w:cstheme="minorHAnsi"/>
                <w:i/>
                <w:iCs/>
                <w:sz w:val="24"/>
                <w:szCs w:val="24"/>
              </w:rPr>
              <w:t>0</w:t>
            </w:r>
          </w:p>
          <w:p w14:paraId="0D282ED3" w14:textId="77777777" w:rsidR="00614ACA" w:rsidRPr="00E90108" w:rsidRDefault="00614ACA" w:rsidP="00614ACA">
            <w:pPr>
              <w:jc w:val="both"/>
              <w:rPr>
                <w:rFonts w:cstheme="minorHAnsi"/>
                <w:sz w:val="24"/>
                <w:szCs w:val="24"/>
              </w:rPr>
            </w:pPr>
            <w:r w:rsidRPr="00E90108">
              <w:rPr>
                <w:rFonts w:cstheme="minorHAnsi"/>
                <w:b/>
                <w:bCs/>
                <w:sz w:val="24"/>
                <w:szCs w:val="24"/>
              </w:rPr>
              <w:t>Task</w:t>
            </w:r>
            <w:r w:rsidRPr="00E90108">
              <w:rPr>
                <w:rFonts w:cstheme="minorHAnsi"/>
                <w:sz w:val="24"/>
                <w:szCs w:val="24"/>
              </w:rPr>
              <w:t xml:space="preserve">: </w:t>
            </w:r>
            <w:r>
              <w:rPr>
                <w:rFonts w:cstheme="minorHAnsi"/>
                <w:sz w:val="24"/>
                <w:szCs w:val="24"/>
              </w:rPr>
              <w:t xml:space="preserve">Viewing product </w:t>
            </w:r>
          </w:p>
          <w:p w14:paraId="599919CF" w14:textId="3842843C" w:rsidR="00614ACA" w:rsidRPr="00E90108" w:rsidRDefault="00614ACA" w:rsidP="00614ACA">
            <w:pPr>
              <w:jc w:val="both"/>
              <w:rPr>
                <w:rFonts w:cstheme="minorHAnsi"/>
                <w:sz w:val="24"/>
                <w:szCs w:val="24"/>
              </w:rPr>
            </w:pPr>
            <w:r w:rsidRPr="00E90108">
              <w:rPr>
                <w:rFonts w:cstheme="minorHAnsi"/>
                <w:b/>
                <w:bCs/>
                <w:sz w:val="24"/>
                <w:szCs w:val="24"/>
              </w:rPr>
              <w:t>Description</w:t>
            </w:r>
            <w:r w:rsidRPr="00E90108">
              <w:rPr>
                <w:rFonts w:cstheme="minorHAnsi"/>
                <w:sz w:val="24"/>
                <w:szCs w:val="24"/>
              </w:rPr>
              <w:t xml:space="preserve">: </w:t>
            </w:r>
            <w:r>
              <w:rPr>
                <w:rFonts w:cstheme="minorHAnsi"/>
                <w:sz w:val="24"/>
                <w:szCs w:val="24"/>
              </w:rPr>
              <w:t xml:space="preserve">Hide </w:t>
            </w:r>
            <w:r w:rsidR="00E872FB">
              <w:rPr>
                <w:rFonts w:cstheme="minorHAnsi"/>
                <w:sz w:val="24"/>
                <w:szCs w:val="24"/>
              </w:rPr>
              <w:t>the “</w:t>
            </w:r>
            <w:r>
              <w:rPr>
                <w:rFonts w:cstheme="minorHAnsi"/>
                <w:sz w:val="24"/>
                <w:szCs w:val="24"/>
              </w:rPr>
              <w:t>View in 3</w:t>
            </w:r>
            <w:r w:rsidR="00F54BF9">
              <w:rPr>
                <w:rFonts w:cstheme="minorHAnsi"/>
                <w:sz w:val="24"/>
                <w:szCs w:val="24"/>
              </w:rPr>
              <w:t>D” option</w:t>
            </w:r>
            <w:r>
              <w:rPr>
                <w:rFonts w:cstheme="minorHAnsi"/>
                <w:sz w:val="24"/>
                <w:szCs w:val="24"/>
              </w:rPr>
              <w:t xml:space="preserve"> and product name if users choose to see the detail</w:t>
            </w:r>
          </w:p>
          <w:p w14:paraId="61800D23" w14:textId="7D266DC3" w:rsidR="00614ACA" w:rsidRPr="00E90108" w:rsidRDefault="00614ACA" w:rsidP="00614ACA">
            <w:pPr>
              <w:jc w:val="both"/>
              <w:rPr>
                <w:rFonts w:cstheme="minorHAnsi"/>
                <w:sz w:val="24"/>
                <w:szCs w:val="24"/>
              </w:rPr>
            </w:pPr>
            <w:r w:rsidRPr="00E90108">
              <w:rPr>
                <w:rFonts w:cstheme="minorHAnsi"/>
                <w:b/>
                <w:bCs/>
                <w:sz w:val="24"/>
                <w:szCs w:val="24"/>
              </w:rPr>
              <w:t>Rationale</w:t>
            </w:r>
            <w:r w:rsidRPr="00E90108">
              <w:rPr>
                <w:rFonts w:cstheme="minorHAnsi"/>
                <w:sz w:val="24"/>
                <w:szCs w:val="24"/>
              </w:rPr>
              <w:t xml:space="preserve">: </w:t>
            </w:r>
            <w:r>
              <w:rPr>
                <w:rFonts w:cstheme="minorHAnsi"/>
                <w:sz w:val="24"/>
                <w:szCs w:val="24"/>
              </w:rPr>
              <w:t xml:space="preserve">Users may be confused </w:t>
            </w:r>
            <w:r>
              <w:rPr>
                <w:rFonts w:cstheme="minorHAnsi"/>
                <w:sz w:val="24"/>
                <w:szCs w:val="24"/>
              </w:rPr>
              <w:t>first time using</w:t>
            </w:r>
          </w:p>
          <w:p w14:paraId="2F014671" w14:textId="6C37F8D0" w:rsidR="00614ACA" w:rsidRPr="00E90108" w:rsidRDefault="00614ACA" w:rsidP="00614ACA">
            <w:pPr>
              <w:jc w:val="both"/>
              <w:rPr>
                <w:rFonts w:cstheme="minorHAnsi"/>
                <w:i/>
                <w:iCs/>
                <w:sz w:val="24"/>
                <w:szCs w:val="24"/>
              </w:rPr>
            </w:pPr>
            <w:r w:rsidRPr="00E90108">
              <w:rPr>
                <w:rFonts w:cstheme="minorHAnsi"/>
                <w:b/>
                <w:bCs/>
                <w:sz w:val="24"/>
                <w:szCs w:val="24"/>
              </w:rPr>
              <w:t>Fix</w:t>
            </w:r>
            <w:r w:rsidRPr="00E90108">
              <w:rPr>
                <w:rFonts w:cstheme="minorHAnsi"/>
                <w:sz w:val="24"/>
                <w:szCs w:val="24"/>
              </w:rPr>
              <w:t xml:space="preserve">: </w:t>
            </w:r>
            <w:r>
              <w:rPr>
                <w:rFonts w:cstheme="minorHAnsi"/>
                <w:sz w:val="24"/>
                <w:szCs w:val="24"/>
              </w:rPr>
              <w:t>Keep the “View in 3D” option and product name even when showing the detail</w:t>
            </w:r>
          </w:p>
        </w:tc>
      </w:tr>
      <w:tr w:rsidR="00614ACA" w:rsidRPr="00E90108" w14:paraId="31E3DCFA" w14:textId="77777777" w:rsidTr="00171F53">
        <w:tc>
          <w:tcPr>
            <w:tcW w:w="633" w:type="dxa"/>
          </w:tcPr>
          <w:p w14:paraId="0971D47B" w14:textId="482B4FCA" w:rsidR="00614ACA" w:rsidRPr="00E90108" w:rsidRDefault="00614ACA" w:rsidP="00614ACA">
            <w:pPr>
              <w:rPr>
                <w:rFonts w:cstheme="minorHAnsi"/>
                <w:sz w:val="24"/>
                <w:szCs w:val="24"/>
              </w:rPr>
            </w:pPr>
            <w:r>
              <w:rPr>
                <w:rFonts w:cstheme="minorHAnsi"/>
                <w:sz w:val="24"/>
                <w:szCs w:val="24"/>
              </w:rPr>
              <w:t>3</w:t>
            </w:r>
          </w:p>
        </w:tc>
        <w:tc>
          <w:tcPr>
            <w:tcW w:w="635" w:type="dxa"/>
          </w:tcPr>
          <w:p w14:paraId="6EF1307F" w14:textId="77777777" w:rsidR="00614ACA" w:rsidRPr="00E90108" w:rsidRDefault="00614ACA" w:rsidP="00614ACA">
            <w:pPr>
              <w:rPr>
                <w:rFonts w:cstheme="minorHAnsi"/>
                <w:sz w:val="24"/>
                <w:szCs w:val="24"/>
              </w:rPr>
            </w:pPr>
            <w:r w:rsidRPr="00E90108">
              <w:rPr>
                <w:rFonts w:cstheme="minorHAnsi"/>
                <w:sz w:val="24"/>
                <w:szCs w:val="24"/>
              </w:rPr>
              <w:t>1</w:t>
            </w:r>
          </w:p>
        </w:tc>
        <w:tc>
          <w:tcPr>
            <w:tcW w:w="7819" w:type="dxa"/>
          </w:tcPr>
          <w:p w14:paraId="4B7D0656" w14:textId="117591BE" w:rsidR="00614ACA" w:rsidRPr="00E90108" w:rsidRDefault="00614ACA" w:rsidP="00614ACA">
            <w:pPr>
              <w:jc w:val="both"/>
              <w:rPr>
                <w:rFonts w:cstheme="minorHAnsi"/>
                <w:i/>
                <w:iCs/>
                <w:sz w:val="24"/>
                <w:szCs w:val="24"/>
              </w:rPr>
            </w:pPr>
            <w:r w:rsidRPr="00614ACA">
              <w:rPr>
                <w:rFonts w:cstheme="minorHAnsi"/>
                <w:i/>
                <w:iCs/>
                <w:sz w:val="24"/>
                <w:szCs w:val="24"/>
              </w:rPr>
              <w:t>H7: Flexibility &amp; Efficiency of Use</w:t>
            </w:r>
            <w:r>
              <w:rPr>
                <w:rFonts w:cstheme="minorHAnsi"/>
                <w:i/>
                <w:iCs/>
                <w:sz w:val="24"/>
                <w:szCs w:val="24"/>
              </w:rPr>
              <w:t xml:space="preserve"> </w:t>
            </w:r>
            <w:r w:rsidRPr="00E90108">
              <w:rPr>
                <w:rFonts w:cstheme="minorHAnsi"/>
                <w:i/>
                <w:iCs/>
                <w:sz w:val="24"/>
                <w:szCs w:val="24"/>
              </w:rPr>
              <w:t xml:space="preserve">/ Severity: </w:t>
            </w:r>
            <w:r>
              <w:rPr>
                <w:rFonts w:cstheme="minorHAnsi"/>
                <w:i/>
                <w:iCs/>
                <w:sz w:val="24"/>
                <w:szCs w:val="24"/>
              </w:rPr>
              <w:t>0</w:t>
            </w:r>
          </w:p>
          <w:p w14:paraId="1668FA85" w14:textId="3A9C5724" w:rsidR="00614ACA" w:rsidRPr="00E90108" w:rsidRDefault="00614ACA" w:rsidP="00614ACA">
            <w:pPr>
              <w:jc w:val="both"/>
              <w:rPr>
                <w:rFonts w:cstheme="minorHAnsi"/>
                <w:sz w:val="24"/>
                <w:szCs w:val="24"/>
              </w:rPr>
            </w:pPr>
            <w:r w:rsidRPr="00E90108">
              <w:rPr>
                <w:rFonts w:cstheme="minorHAnsi"/>
                <w:b/>
                <w:bCs/>
                <w:sz w:val="24"/>
                <w:szCs w:val="24"/>
              </w:rPr>
              <w:t>Task</w:t>
            </w:r>
            <w:r w:rsidRPr="00E90108">
              <w:rPr>
                <w:rFonts w:cstheme="minorHAnsi"/>
                <w:sz w:val="24"/>
                <w:szCs w:val="24"/>
              </w:rPr>
              <w:t xml:space="preserve">: </w:t>
            </w:r>
            <w:r>
              <w:rPr>
                <w:rFonts w:cstheme="minorHAnsi"/>
                <w:sz w:val="24"/>
                <w:szCs w:val="24"/>
              </w:rPr>
              <w:t>Purchase</w:t>
            </w:r>
            <w:r>
              <w:rPr>
                <w:rFonts w:cstheme="minorHAnsi"/>
                <w:sz w:val="24"/>
                <w:szCs w:val="24"/>
              </w:rPr>
              <w:t xml:space="preserve"> product </w:t>
            </w:r>
          </w:p>
          <w:p w14:paraId="545F7BA9" w14:textId="14AC3EF8" w:rsidR="00614ACA" w:rsidRPr="00E90108" w:rsidRDefault="00614ACA" w:rsidP="00614ACA">
            <w:pPr>
              <w:jc w:val="both"/>
              <w:rPr>
                <w:rFonts w:cstheme="minorHAnsi"/>
                <w:sz w:val="24"/>
                <w:szCs w:val="24"/>
              </w:rPr>
            </w:pPr>
            <w:r w:rsidRPr="00E90108">
              <w:rPr>
                <w:rFonts w:cstheme="minorHAnsi"/>
                <w:b/>
                <w:bCs/>
                <w:sz w:val="24"/>
                <w:szCs w:val="24"/>
              </w:rPr>
              <w:t>Description</w:t>
            </w:r>
            <w:r w:rsidRPr="00E90108">
              <w:rPr>
                <w:rFonts w:cstheme="minorHAnsi"/>
                <w:sz w:val="24"/>
                <w:szCs w:val="24"/>
              </w:rPr>
              <w:t xml:space="preserve">: </w:t>
            </w:r>
            <w:r>
              <w:rPr>
                <w:rFonts w:cstheme="minorHAnsi"/>
                <w:sz w:val="24"/>
                <w:szCs w:val="24"/>
              </w:rPr>
              <w:t>Having a Cart icon in the Cart, which does not mean anything</w:t>
            </w:r>
          </w:p>
          <w:p w14:paraId="6E17D6D6" w14:textId="273A025E" w:rsidR="00614ACA" w:rsidRPr="00E90108" w:rsidRDefault="00614ACA" w:rsidP="00614ACA">
            <w:pPr>
              <w:jc w:val="both"/>
              <w:rPr>
                <w:rFonts w:cstheme="minorHAnsi"/>
                <w:sz w:val="24"/>
                <w:szCs w:val="24"/>
              </w:rPr>
            </w:pPr>
            <w:r w:rsidRPr="00E90108">
              <w:rPr>
                <w:rFonts w:cstheme="minorHAnsi"/>
                <w:b/>
                <w:bCs/>
                <w:sz w:val="24"/>
                <w:szCs w:val="24"/>
              </w:rPr>
              <w:t>Rationale</w:t>
            </w:r>
            <w:r w:rsidRPr="00E90108">
              <w:rPr>
                <w:rFonts w:cstheme="minorHAnsi"/>
                <w:sz w:val="24"/>
                <w:szCs w:val="24"/>
              </w:rPr>
              <w:t xml:space="preserve">: </w:t>
            </w:r>
            <w:r>
              <w:rPr>
                <w:rFonts w:cstheme="minorHAnsi"/>
                <w:sz w:val="24"/>
                <w:szCs w:val="24"/>
              </w:rPr>
              <w:t>The icon is redundant, not adding any further functions for users</w:t>
            </w:r>
          </w:p>
          <w:p w14:paraId="35DE72B8" w14:textId="6476D420" w:rsidR="00614ACA" w:rsidRPr="00E90108" w:rsidRDefault="00614ACA" w:rsidP="00614ACA">
            <w:pPr>
              <w:jc w:val="both"/>
              <w:rPr>
                <w:rFonts w:cstheme="minorHAnsi"/>
                <w:sz w:val="24"/>
                <w:szCs w:val="24"/>
              </w:rPr>
            </w:pPr>
            <w:r w:rsidRPr="00E90108">
              <w:rPr>
                <w:rFonts w:cstheme="minorHAnsi"/>
                <w:b/>
                <w:bCs/>
                <w:sz w:val="24"/>
                <w:szCs w:val="24"/>
              </w:rPr>
              <w:t>Fix</w:t>
            </w:r>
            <w:r w:rsidRPr="00E90108">
              <w:rPr>
                <w:rFonts w:cstheme="minorHAnsi"/>
                <w:sz w:val="24"/>
                <w:szCs w:val="24"/>
              </w:rPr>
              <w:t xml:space="preserve">: </w:t>
            </w:r>
            <w:r>
              <w:rPr>
                <w:rFonts w:cstheme="minorHAnsi"/>
                <w:sz w:val="24"/>
                <w:szCs w:val="24"/>
              </w:rPr>
              <w:t>Delete the icon from the Cart</w:t>
            </w:r>
          </w:p>
        </w:tc>
      </w:tr>
    </w:tbl>
    <w:p w14:paraId="3CF572C0" w14:textId="77777777" w:rsidR="003C1304" w:rsidRPr="00E90108" w:rsidRDefault="003C1304" w:rsidP="003C1304">
      <w:pPr>
        <w:jc w:val="both"/>
        <w:rPr>
          <w:rFonts w:asciiTheme="minorHAnsi" w:hAnsiTheme="minorHAnsi" w:cstheme="minorHAnsi"/>
          <w:sz w:val="28"/>
          <w:szCs w:val="28"/>
        </w:rPr>
      </w:pPr>
    </w:p>
    <w:p w14:paraId="3D4498ED" w14:textId="77777777" w:rsidR="003C1304" w:rsidRPr="00E90108" w:rsidRDefault="003C1304" w:rsidP="003C1304">
      <w:pPr>
        <w:jc w:val="both"/>
        <w:rPr>
          <w:rFonts w:asciiTheme="minorHAnsi" w:hAnsiTheme="minorHAnsi" w:cstheme="minorHAnsi"/>
          <w:b/>
          <w:bCs/>
          <w:sz w:val="28"/>
          <w:szCs w:val="28"/>
        </w:rPr>
      </w:pPr>
    </w:p>
    <w:p w14:paraId="51A69E38" w14:textId="77777777" w:rsidR="003C1304" w:rsidRPr="00E90108" w:rsidRDefault="003C1304" w:rsidP="003C1304">
      <w:pPr>
        <w:jc w:val="both"/>
        <w:rPr>
          <w:rFonts w:asciiTheme="minorHAnsi" w:hAnsiTheme="minorHAnsi" w:cstheme="minorHAnsi"/>
          <w:b/>
          <w:bCs/>
          <w:sz w:val="28"/>
          <w:szCs w:val="28"/>
        </w:rPr>
      </w:pPr>
    </w:p>
    <w:p w14:paraId="1B4EDB8A" w14:textId="77777777" w:rsidR="003C1304" w:rsidRPr="00E90108" w:rsidRDefault="003C1304" w:rsidP="003C1304">
      <w:pPr>
        <w:jc w:val="both"/>
        <w:rPr>
          <w:rFonts w:asciiTheme="minorHAnsi" w:hAnsiTheme="minorHAnsi" w:cstheme="minorHAnsi"/>
          <w:b/>
          <w:bCs/>
          <w:sz w:val="28"/>
          <w:szCs w:val="28"/>
        </w:rPr>
      </w:pPr>
    </w:p>
    <w:p w14:paraId="5A53E03F" w14:textId="0010B07A" w:rsidR="003C1304" w:rsidRPr="00E90108" w:rsidRDefault="003C1304" w:rsidP="003C1304">
      <w:pPr>
        <w:jc w:val="both"/>
        <w:rPr>
          <w:rFonts w:asciiTheme="minorHAnsi" w:hAnsiTheme="minorHAnsi" w:cstheme="minorHAnsi"/>
          <w:b/>
          <w:bCs/>
          <w:sz w:val="28"/>
          <w:szCs w:val="28"/>
        </w:rPr>
      </w:pPr>
      <w:r w:rsidRPr="00E90108">
        <w:rPr>
          <w:rFonts w:asciiTheme="minorHAnsi" w:hAnsiTheme="minorHAnsi" w:cstheme="minorHAnsi"/>
          <w:b/>
          <w:bCs/>
          <w:sz w:val="28"/>
          <w:szCs w:val="28"/>
        </w:rPr>
        <w:t>Part 3:</w:t>
      </w:r>
    </w:p>
    <w:p w14:paraId="5AAA104C" w14:textId="77777777" w:rsidR="003C1304" w:rsidRPr="00E90108" w:rsidRDefault="003C1304" w:rsidP="003C1304">
      <w:pPr>
        <w:jc w:val="both"/>
        <w:rPr>
          <w:rFonts w:asciiTheme="minorHAnsi" w:hAnsiTheme="minorHAnsi" w:cstheme="minorHAnsi"/>
          <w:b/>
          <w:bCs/>
          <w:sz w:val="28"/>
          <w:szCs w:val="28"/>
        </w:rPr>
      </w:pPr>
    </w:p>
    <w:tbl>
      <w:tblPr>
        <w:tblStyle w:val="TableGrid"/>
        <w:tblW w:w="8555" w:type="dxa"/>
        <w:tblInd w:w="720" w:type="dxa"/>
        <w:tblLook w:val="04A0" w:firstRow="1" w:lastRow="0" w:firstColumn="1" w:lastColumn="0" w:noHBand="0" w:noVBand="1"/>
      </w:tblPr>
      <w:tblGrid>
        <w:gridCol w:w="4817"/>
        <w:gridCol w:w="3738"/>
      </w:tblGrid>
      <w:tr w:rsidR="003C1304" w:rsidRPr="00E90108" w14:paraId="14285871" w14:textId="77777777" w:rsidTr="00BC7AF3">
        <w:trPr>
          <w:trHeight w:val="576"/>
        </w:trPr>
        <w:tc>
          <w:tcPr>
            <w:tcW w:w="4817" w:type="dxa"/>
            <w:vAlign w:val="center"/>
          </w:tcPr>
          <w:p w14:paraId="75012D6B" w14:textId="77777777" w:rsidR="003C1304" w:rsidRPr="00BC7AF3" w:rsidRDefault="003C1304" w:rsidP="00BC7AF3">
            <w:pPr>
              <w:pStyle w:val="ListParagraph"/>
              <w:spacing w:after="0"/>
              <w:ind w:left="0"/>
              <w:rPr>
                <w:rFonts w:cstheme="minorHAnsi"/>
                <w:b/>
                <w:bCs/>
              </w:rPr>
            </w:pPr>
            <w:r w:rsidRPr="00BC7AF3">
              <w:rPr>
                <w:rFonts w:cstheme="minorHAnsi"/>
                <w:b/>
                <w:bCs/>
              </w:rPr>
              <w:t>Category</w:t>
            </w:r>
          </w:p>
        </w:tc>
        <w:tc>
          <w:tcPr>
            <w:tcW w:w="3738" w:type="dxa"/>
            <w:vAlign w:val="center"/>
          </w:tcPr>
          <w:p w14:paraId="49386931" w14:textId="108428F9" w:rsidR="003C1304" w:rsidRPr="00E90108" w:rsidRDefault="003C1304" w:rsidP="00BC7AF3">
            <w:pPr>
              <w:pStyle w:val="ListParagraph"/>
              <w:spacing w:after="0"/>
              <w:ind w:left="0"/>
              <w:rPr>
                <w:rFonts w:cstheme="minorHAnsi"/>
              </w:rPr>
            </w:pPr>
          </w:p>
        </w:tc>
      </w:tr>
      <w:tr w:rsidR="003C1304" w:rsidRPr="00E90108" w14:paraId="26FA91BF" w14:textId="77777777" w:rsidTr="00BC7AF3">
        <w:trPr>
          <w:trHeight w:val="576"/>
        </w:trPr>
        <w:tc>
          <w:tcPr>
            <w:tcW w:w="4817" w:type="dxa"/>
            <w:vAlign w:val="center"/>
          </w:tcPr>
          <w:p w14:paraId="6AD5A025" w14:textId="77777777" w:rsidR="003C1304" w:rsidRPr="00E90108" w:rsidRDefault="003C1304" w:rsidP="00BC7AF3">
            <w:pPr>
              <w:pStyle w:val="ListParagraph"/>
              <w:spacing w:after="0"/>
              <w:ind w:left="0"/>
              <w:rPr>
                <w:rFonts w:cstheme="minorHAnsi"/>
              </w:rPr>
            </w:pPr>
            <w:r w:rsidRPr="00E90108">
              <w:rPr>
                <w:rFonts w:cstheme="minorHAnsi"/>
              </w:rPr>
              <w:t>H1: Visibility of System Status</w:t>
            </w:r>
          </w:p>
        </w:tc>
        <w:tc>
          <w:tcPr>
            <w:tcW w:w="3738" w:type="dxa"/>
            <w:vAlign w:val="center"/>
          </w:tcPr>
          <w:p w14:paraId="206D9505" w14:textId="77777777" w:rsidR="003C1304" w:rsidRPr="00E90108" w:rsidRDefault="003C1304" w:rsidP="00BC7AF3">
            <w:pPr>
              <w:pStyle w:val="ListParagraph"/>
              <w:spacing w:after="0"/>
              <w:ind w:left="0"/>
              <w:rPr>
                <w:rFonts w:cstheme="minorHAnsi"/>
              </w:rPr>
            </w:pPr>
          </w:p>
        </w:tc>
      </w:tr>
      <w:tr w:rsidR="003C1304" w:rsidRPr="00E90108" w14:paraId="2A9B123F" w14:textId="77777777" w:rsidTr="00BC7AF3">
        <w:trPr>
          <w:trHeight w:val="576"/>
        </w:trPr>
        <w:tc>
          <w:tcPr>
            <w:tcW w:w="4817" w:type="dxa"/>
            <w:vAlign w:val="center"/>
          </w:tcPr>
          <w:p w14:paraId="75B61750" w14:textId="77777777" w:rsidR="003C1304" w:rsidRPr="00E90108" w:rsidRDefault="003C1304" w:rsidP="00BC7AF3">
            <w:pPr>
              <w:pStyle w:val="ListParagraph"/>
              <w:spacing w:after="0"/>
              <w:ind w:left="0"/>
              <w:rPr>
                <w:rFonts w:cstheme="minorHAnsi"/>
              </w:rPr>
            </w:pPr>
            <w:r w:rsidRPr="00E90108">
              <w:rPr>
                <w:rFonts w:cstheme="minorHAnsi"/>
              </w:rPr>
              <w:t>H2: Match b/w System &amp; Real World</w:t>
            </w:r>
          </w:p>
        </w:tc>
        <w:tc>
          <w:tcPr>
            <w:tcW w:w="3738" w:type="dxa"/>
            <w:vAlign w:val="center"/>
          </w:tcPr>
          <w:p w14:paraId="65A94A7A" w14:textId="77777777" w:rsidR="003C1304" w:rsidRPr="00E90108" w:rsidRDefault="003C1304" w:rsidP="00BC7AF3">
            <w:pPr>
              <w:pStyle w:val="ListParagraph"/>
              <w:spacing w:after="0"/>
              <w:ind w:left="0"/>
              <w:rPr>
                <w:rFonts w:cstheme="minorHAnsi"/>
              </w:rPr>
            </w:pPr>
          </w:p>
        </w:tc>
      </w:tr>
      <w:tr w:rsidR="003C1304" w:rsidRPr="00E90108" w14:paraId="0C4A3E86" w14:textId="77777777" w:rsidTr="00BC7AF3">
        <w:trPr>
          <w:trHeight w:val="576"/>
        </w:trPr>
        <w:tc>
          <w:tcPr>
            <w:tcW w:w="4817" w:type="dxa"/>
            <w:vAlign w:val="center"/>
          </w:tcPr>
          <w:p w14:paraId="1A17D241" w14:textId="77777777" w:rsidR="003C1304" w:rsidRPr="00E90108" w:rsidRDefault="003C1304" w:rsidP="00BC7AF3">
            <w:pPr>
              <w:pStyle w:val="ListParagraph"/>
              <w:spacing w:after="0"/>
              <w:ind w:left="0"/>
              <w:rPr>
                <w:rFonts w:cstheme="minorHAnsi"/>
              </w:rPr>
            </w:pPr>
            <w:r w:rsidRPr="00E90108">
              <w:rPr>
                <w:rFonts w:cstheme="minorHAnsi"/>
              </w:rPr>
              <w:t>H3: User Control &amp; Freedom</w:t>
            </w:r>
          </w:p>
        </w:tc>
        <w:tc>
          <w:tcPr>
            <w:tcW w:w="3738" w:type="dxa"/>
            <w:vAlign w:val="center"/>
          </w:tcPr>
          <w:p w14:paraId="1EE9D983" w14:textId="6EDC0A20" w:rsidR="003C1304" w:rsidRPr="00E90108" w:rsidRDefault="00F54BF9" w:rsidP="00BC7AF3">
            <w:pPr>
              <w:pStyle w:val="ListParagraph"/>
              <w:spacing w:after="0"/>
              <w:ind w:left="0"/>
              <w:rPr>
                <w:rFonts w:cstheme="minorHAnsi"/>
              </w:rPr>
            </w:pPr>
            <w:r>
              <w:rPr>
                <w:rFonts w:cstheme="minorHAnsi"/>
              </w:rPr>
              <w:t>0, 0, 1, 2, 2</w:t>
            </w:r>
          </w:p>
        </w:tc>
      </w:tr>
      <w:tr w:rsidR="003C1304" w:rsidRPr="00E90108" w14:paraId="00E1DD4B" w14:textId="77777777" w:rsidTr="00BC7AF3">
        <w:trPr>
          <w:trHeight w:val="576"/>
        </w:trPr>
        <w:tc>
          <w:tcPr>
            <w:tcW w:w="4817" w:type="dxa"/>
            <w:vAlign w:val="center"/>
          </w:tcPr>
          <w:p w14:paraId="174D5C8B" w14:textId="77777777" w:rsidR="003C1304" w:rsidRPr="00E90108" w:rsidRDefault="003C1304" w:rsidP="00BC7AF3">
            <w:pPr>
              <w:pStyle w:val="ListParagraph"/>
              <w:spacing w:after="0"/>
              <w:ind w:left="0"/>
              <w:rPr>
                <w:rFonts w:cstheme="minorHAnsi"/>
              </w:rPr>
            </w:pPr>
            <w:r w:rsidRPr="00E90108">
              <w:rPr>
                <w:rFonts w:cstheme="minorHAnsi"/>
              </w:rPr>
              <w:t>H4: Consistency &amp; Standards</w:t>
            </w:r>
          </w:p>
        </w:tc>
        <w:tc>
          <w:tcPr>
            <w:tcW w:w="3738" w:type="dxa"/>
            <w:vAlign w:val="center"/>
          </w:tcPr>
          <w:p w14:paraId="0DE40D60" w14:textId="6037A70A" w:rsidR="003C1304" w:rsidRPr="00E90108" w:rsidRDefault="00F54BF9" w:rsidP="00BC7AF3">
            <w:pPr>
              <w:pStyle w:val="ListParagraph"/>
              <w:spacing w:after="0"/>
              <w:ind w:left="0"/>
              <w:rPr>
                <w:rFonts w:cstheme="minorHAnsi"/>
              </w:rPr>
            </w:pPr>
            <w:r>
              <w:rPr>
                <w:rFonts w:cstheme="minorHAnsi"/>
              </w:rPr>
              <w:t>0,</w:t>
            </w:r>
          </w:p>
        </w:tc>
      </w:tr>
      <w:tr w:rsidR="003C1304" w:rsidRPr="00E90108" w14:paraId="4934E9B0" w14:textId="77777777" w:rsidTr="00BC7AF3">
        <w:trPr>
          <w:trHeight w:val="576"/>
        </w:trPr>
        <w:tc>
          <w:tcPr>
            <w:tcW w:w="4817" w:type="dxa"/>
            <w:vAlign w:val="center"/>
          </w:tcPr>
          <w:p w14:paraId="73F3294F" w14:textId="77777777" w:rsidR="003C1304" w:rsidRPr="00E90108" w:rsidRDefault="003C1304" w:rsidP="00BC7AF3">
            <w:pPr>
              <w:pStyle w:val="ListParagraph"/>
              <w:spacing w:after="0"/>
              <w:ind w:left="0"/>
              <w:rPr>
                <w:rFonts w:cstheme="minorHAnsi"/>
              </w:rPr>
            </w:pPr>
            <w:r w:rsidRPr="00E90108">
              <w:rPr>
                <w:rFonts w:cstheme="minorHAnsi"/>
              </w:rPr>
              <w:lastRenderedPageBreak/>
              <w:t>H5: Error Prevention</w:t>
            </w:r>
          </w:p>
        </w:tc>
        <w:tc>
          <w:tcPr>
            <w:tcW w:w="3738" w:type="dxa"/>
            <w:vAlign w:val="center"/>
          </w:tcPr>
          <w:p w14:paraId="5284BC34" w14:textId="77777777" w:rsidR="003C1304" w:rsidRPr="00E90108" w:rsidRDefault="003C1304" w:rsidP="00BC7AF3">
            <w:pPr>
              <w:pStyle w:val="ListParagraph"/>
              <w:spacing w:after="0"/>
              <w:ind w:left="0"/>
              <w:rPr>
                <w:rFonts w:cstheme="minorHAnsi"/>
              </w:rPr>
            </w:pPr>
          </w:p>
        </w:tc>
      </w:tr>
      <w:tr w:rsidR="003C1304" w:rsidRPr="00E90108" w14:paraId="18639432" w14:textId="77777777" w:rsidTr="00BC7AF3">
        <w:trPr>
          <w:trHeight w:val="576"/>
        </w:trPr>
        <w:tc>
          <w:tcPr>
            <w:tcW w:w="4817" w:type="dxa"/>
            <w:vAlign w:val="center"/>
          </w:tcPr>
          <w:p w14:paraId="0DF5D3C4" w14:textId="77777777" w:rsidR="003C1304" w:rsidRPr="00E90108" w:rsidRDefault="003C1304" w:rsidP="00BC7AF3">
            <w:pPr>
              <w:pStyle w:val="ListParagraph"/>
              <w:spacing w:after="0"/>
              <w:ind w:left="0"/>
              <w:rPr>
                <w:rFonts w:cstheme="minorHAnsi"/>
              </w:rPr>
            </w:pPr>
            <w:r w:rsidRPr="00E90108">
              <w:rPr>
                <w:rFonts w:cstheme="minorHAnsi"/>
              </w:rPr>
              <w:t>H6: Recognition Rather Than Recall</w:t>
            </w:r>
          </w:p>
        </w:tc>
        <w:tc>
          <w:tcPr>
            <w:tcW w:w="3738" w:type="dxa"/>
            <w:vAlign w:val="center"/>
          </w:tcPr>
          <w:p w14:paraId="2AC9BCFA" w14:textId="77777777" w:rsidR="003C1304" w:rsidRPr="00E90108" w:rsidRDefault="003C1304" w:rsidP="00BC7AF3">
            <w:pPr>
              <w:pStyle w:val="ListParagraph"/>
              <w:spacing w:after="0"/>
              <w:ind w:left="0"/>
              <w:rPr>
                <w:rFonts w:cstheme="minorHAnsi"/>
              </w:rPr>
            </w:pPr>
          </w:p>
        </w:tc>
      </w:tr>
      <w:tr w:rsidR="003C1304" w:rsidRPr="00E90108" w14:paraId="391EEBFD" w14:textId="77777777" w:rsidTr="00BC7AF3">
        <w:trPr>
          <w:trHeight w:val="576"/>
        </w:trPr>
        <w:tc>
          <w:tcPr>
            <w:tcW w:w="4817" w:type="dxa"/>
            <w:vAlign w:val="center"/>
          </w:tcPr>
          <w:p w14:paraId="3F38FFAE" w14:textId="77777777" w:rsidR="003C1304" w:rsidRPr="00E90108" w:rsidRDefault="003C1304" w:rsidP="00BC7AF3">
            <w:pPr>
              <w:pStyle w:val="ListParagraph"/>
              <w:spacing w:after="0"/>
              <w:ind w:left="0"/>
              <w:rPr>
                <w:rFonts w:cstheme="minorHAnsi"/>
              </w:rPr>
            </w:pPr>
            <w:r w:rsidRPr="00E90108">
              <w:rPr>
                <w:rFonts w:cstheme="minorHAnsi"/>
              </w:rPr>
              <w:t>H7: Flexibility &amp; Efficiency of Use</w:t>
            </w:r>
          </w:p>
        </w:tc>
        <w:tc>
          <w:tcPr>
            <w:tcW w:w="3738" w:type="dxa"/>
            <w:vAlign w:val="center"/>
          </w:tcPr>
          <w:p w14:paraId="08B594ED" w14:textId="29D45F65" w:rsidR="003C1304" w:rsidRPr="00E90108" w:rsidRDefault="00F54BF9" w:rsidP="00BC7AF3">
            <w:pPr>
              <w:pStyle w:val="ListParagraph"/>
              <w:spacing w:after="0"/>
              <w:ind w:left="0"/>
              <w:rPr>
                <w:rFonts w:cstheme="minorHAnsi"/>
              </w:rPr>
            </w:pPr>
            <w:r>
              <w:rPr>
                <w:rFonts w:cstheme="minorHAnsi"/>
              </w:rPr>
              <w:t>0, 3</w:t>
            </w:r>
          </w:p>
        </w:tc>
      </w:tr>
      <w:tr w:rsidR="003C1304" w:rsidRPr="00E90108" w14:paraId="387AD35F" w14:textId="77777777" w:rsidTr="00BC7AF3">
        <w:trPr>
          <w:trHeight w:val="576"/>
        </w:trPr>
        <w:tc>
          <w:tcPr>
            <w:tcW w:w="4817" w:type="dxa"/>
            <w:vAlign w:val="center"/>
          </w:tcPr>
          <w:p w14:paraId="725022F9" w14:textId="77777777" w:rsidR="003C1304" w:rsidRPr="00E90108" w:rsidRDefault="003C1304" w:rsidP="00BC7AF3">
            <w:pPr>
              <w:pStyle w:val="ListParagraph"/>
              <w:spacing w:after="0"/>
              <w:ind w:left="0"/>
              <w:rPr>
                <w:rFonts w:cstheme="minorHAnsi"/>
              </w:rPr>
            </w:pPr>
            <w:r w:rsidRPr="00E90108">
              <w:rPr>
                <w:rFonts w:cstheme="minorHAnsi"/>
              </w:rPr>
              <w:t>H8: Aesthetic &amp; Minimalist Design</w:t>
            </w:r>
          </w:p>
        </w:tc>
        <w:tc>
          <w:tcPr>
            <w:tcW w:w="3738" w:type="dxa"/>
            <w:vAlign w:val="center"/>
          </w:tcPr>
          <w:p w14:paraId="075A910A" w14:textId="2EBBB7F0" w:rsidR="003C1304" w:rsidRPr="00E90108" w:rsidRDefault="00F54BF9" w:rsidP="00BC7AF3">
            <w:pPr>
              <w:pStyle w:val="ListParagraph"/>
              <w:spacing w:after="0"/>
              <w:ind w:left="0"/>
              <w:rPr>
                <w:rFonts w:cstheme="minorHAnsi"/>
              </w:rPr>
            </w:pPr>
            <w:r>
              <w:rPr>
                <w:rFonts w:cstheme="minorHAnsi"/>
              </w:rPr>
              <w:t>0,</w:t>
            </w:r>
          </w:p>
        </w:tc>
      </w:tr>
      <w:tr w:rsidR="003C1304" w:rsidRPr="00E90108" w14:paraId="461039AD" w14:textId="77777777" w:rsidTr="00BC7AF3">
        <w:trPr>
          <w:trHeight w:val="576"/>
        </w:trPr>
        <w:tc>
          <w:tcPr>
            <w:tcW w:w="4817" w:type="dxa"/>
            <w:vAlign w:val="center"/>
          </w:tcPr>
          <w:p w14:paraId="5B0BB9D4" w14:textId="77777777" w:rsidR="003C1304" w:rsidRPr="00E90108" w:rsidRDefault="003C1304" w:rsidP="00BC7AF3">
            <w:pPr>
              <w:pStyle w:val="ListParagraph"/>
              <w:spacing w:after="0"/>
              <w:ind w:left="0"/>
              <w:rPr>
                <w:rFonts w:cstheme="minorHAnsi"/>
              </w:rPr>
            </w:pPr>
            <w:r w:rsidRPr="00E90108">
              <w:rPr>
                <w:rFonts w:cstheme="minorHAnsi"/>
              </w:rPr>
              <w:t>H9: Recognize, Diagnose, &amp; Recover from Errors</w:t>
            </w:r>
          </w:p>
        </w:tc>
        <w:tc>
          <w:tcPr>
            <w:tcW w:w="3738" w:type="dxa"/>
            <w:vAlign w:val="center"/>
          </w:tcPr>
          <w:p w14:paraId="6BE4DD71" w14:textId="77777777" w:rsidR="003C1304" w:rsidRPr="00E90108" w:rsidRDefault="003C1304" w:rsidP="00BC7AF3">
            <w:pPr>
              <w:pStyle w:val="ListParagraph"/>
              <w:spacing w:after="0"/>
              <w:ind w:left="0"/>
              <w:rPr>
                <w:rFonts w:cstheme="minorHAnsi"/>
              </w:rPr>
            </w:pPr>
          </w:p>
        </w:tc>
      </w:tr>
      <w:tr w:rsidR="003C1304" w:rsidRPr="00E90108" w14:paraId="653AE4A7" w14:textId="77777777" w:rsidTr="00BC7AF3">
        <w:trPr>
          <w:trHeight w:val="576"/>
        </w:trPr>
        <w:tc>
          <w:tcPr>
            <w:tcW w:w="4817" w:type="dxa"/>
            <w:vAlign w:val="center"/>
          </w:tcPr>
          <w:p w14:paraId="778184FA" w14:textId="77777777" w:rsidR="003C1304" w:rsidRPr="00E90108" w:rsidRDefault="003C1304" w:rsidP="00BC7AF3">
            <w:pPr>
              <w:pStyle w:val="ListParagraph"/>
              <w:spacing w:after="0"/>
              <w:ind w:left="0"/>
              <w:rPr>
                <w:rFonts w:cstheme="minorHAnsi"/>
              </w:rPr>
            </w:pPr>
            <w:r w:rsidRPr="00E90108">
              <w:rPr>
                <w:rFonts w:cstheme="minorHAnsi"/>
              </w:rPr>
              <w:t xml:space="preserve">H10: Help &amp; Documentation </w:t>
            </w:r>
          </w:p>
        </w:tc>
        <w:tc>
          <w:tcPr>
            <w:tcW w:w="3738" w:type="dxa"/>
            <w:vAlign w:val="center"/>
          </w:tcPr>
          <w:p w14:paraId="3ED75093" w14:textId="77777777" w:rsidR="003C1304" w:rsidRPr="00E90108" w:rsidRDefault="003C1304" w:rsidP="00BC7AF3">
            <w:pPr>
              <w:pStyle w:val="ListParagraph"/>
              <w:spacing w:after="0"/>
              <w:ind w:left="0"/>
              <w:rPr>
                <w:rFonts w:cstheme="minorHAnsi"/>
              </w:rPr>
            </w:pPr>
          </w:p>
        </w:tc>
      </w:tr>
      <w:tr w:rsidR="003C1304" w:rsidRPr="00E90108" w14:paraId="70D1BFBE" w14:textId="77777777" w:rsidTr="00BC7AF3">
        <w:trPr>
          <w:trHeight w:val="576"/>
        </w:trPr>
        <w:tc>
          <w:tcPr>
            <w:tcW w:w="4817" w:type="dxa"/>
            <w:vAlign w:val="center"/>
          </w:tcPr>
          <w:p w14:paraId="1F62BEED" w14:textId="77777777" w:rsidR="003C1304" w:rsidRPr="00E90108" w:rsidRDefault="003C1304" w:rsidP="00BC7AF3">
            <w:pPr>
              <w:pStyle w:val="ListParagraph"/>
              <w:spacing w:after="0"/>
              <w:ind w:left="0"/>
              <w:rPr>
                <w:rFonts w:cstheme="minorHAnsi"/>
                <w:b/>
                <w:bCs/>
              </w:rPr>
            </w:pPr>
            <w:r w:rsidRPr="00E90108">
              <w:rPr>
                <w:rFonts w:cstheme="minorHAnsi"/>
                <w:b/>
                <w:bCs/>
              </w:rPr>
              <w:t>Total Violations</w:t>
            </w:r>
          </w:p>
        </w:tc>
        <w:tc>
          <w:tcPr>
            <w:tcW w:w="3738" w:type="dxa"/>
            <w:vAlign w:val="center"/>
          </w:tcPr>
          <w:p w14:paraId="2A433EEC" w14:textId="535C75F0" w:rsidR="003C1304" w:rsidRPr="00E90108" w:rsidRDefault="00F54BF9" w:rsidP="00BC7AF3">
            <w:pPr>
              <w:pStyle w:val="ListParagraph"/>
              <w:spacing w:after="0"/>
              <w:ind w:left="0"/>
              <w:rPr>
                <w:rFonts w:cstheme="minorHAnsi"/>
              </w:rPr>
            </w:pPr>
            <w:r>
              <w:rPr>
                <w:rFonts w:cstheme="minorHAnsi"/>
              </w:rPr>
              <w:t>9</w:t>
            </w:r>
          </w:p>
        </w:tc>
      </w:tr>
    </w:tbl>
    <w:p w14:paraId="5DF99C2E" w14:textId="77777777" w:rsidR="00BC7AF3" w:rsidRDefault="00BC7AF3" w:rsidP="003C1304">
      <w:pPr>
        <w:jc w:val="both"/>
        <w:rPr>
          <w:rFonts w:asciiTheme="minorHAnsi" w:hAnsiTheme="minorHAnsi" w:cstheme="minorHAnsi"/>
          <w:sz w:val="28"/>
          <w:szCs w:val="28"/>
        </w:rPr>
      </w:pPr>
    </w:p>
    <w:p w14:paraId="4D5C9D08" w14:textId="53181565" w:rsidR="003C1304" w:rsidRDefault="00BC7AF3" w:rsidP="003C1304">
      <w:pPr>
        <w:jc w:val="both"/>
        <w:rPr>
          <w:rFonts w:asciiTheme="minorHAnsi" w:hAnsiTheme="minorHAnsi" w:cstheme="minorHAnsi"/>
          <w:b/>
          <w:bCs/>
          <w:sz w:val="28"/>
          <w:szCs w:val="28"/>
        </w:rPr>
      </w:pPr>
      <w:r w:rsidRPr="00BC7AF3">
        <w:rPr>
          <w:rFonts w:asciiTheme="minorHAnsi" w:hAnsiTheme="minorHAnsi" w:cstheme="minorHAnsi"/>
          <w:b/>
          <w:bCs/>
          <w:sz w:val="28"/>
          <w:szCs w:val="28"/>
        </w:rPr>
        <w:t>Part 4:</w:t>
      </w:r>
    </w:p>
    <w:p w14:paraId="57A3329F" w14:textId="77777777" w:rsidR="00BC7AF3" w:rsidRDefault="00BC7AF3" w:rsidP="003C1304">
      <w:pPr>
        <w:jc w:val="both"/>
        <w:rPr>
          <w:rFonts w:asciiTheme="minorHAnsi" w:hAnsiTheme="minorHAnsi" w:cstheme="minorHAnsi"/>
          <w:b/>
          <w:bCs/>
          <w:sz w:val="28"/>
          <w:szCs w:val="28"/>
        </w:rPr>
      </w:pPr>
    </w:p>
    <w:p w14:paraId="70D86F74" w14:textId="77777777" w:rsidR="00C838A6" w:rsidRPr="00C838A6" w:rsidRDefault="00C838A6" w:rsidP="00C838A6">
      <w:pPr>
        <w:jc w:val="both"/>
        <w:rPr>
          <w:rFonts w:asciiTheme="minorHAnsi" w:hAnsiTheme="minorHAnsi" w:cstheme="minorHAnsi"/>
          <w:sz w:val="24"/>
          <w:szCs w:val="24"/>
        </w:rPr>
      </w:pPr>
      <w:r w:rsidRPr="00C838A6">
        <w:rPr>
          <w:rFonts w:asciiTheme="minorHAnsi" w:hAnsiTheme="minorHAnsi" w:cstheme="minorHAnsi"/>
          <w:sz w:val="24"/>
          <w:szCs w:val="24"/>
        </w:rPr>
        <w:t>Through this heuristic evaluation, we identified several usability issues that significantly impact the user experience. A recurring problem is the lack of user control and freedom (H3). Users struggle to navigate smoothly, as some menu options are unresponsive or fail to provide clear pathways back to the previous state. We also observed consistency and standards (H4) issues, such as spelling errors and inconsistent icon placements, which could confuse users and diminish the interface’s credibility. Additionally, problems related to aesthetic and minimalist design (H8) and flexibility and efficiency of use (H7) show that certain interface elements are either redundant or poorly implemented, adding unnecessary complexity.</w:t>
      </w:r>
    </w:p>
    <w:p w14:paraId="3A3896C6" w14:textId="77777777" w:rsidR="00C838A6" w:rsidRPr="00C838A6" w:rsidRDefault="00C838A6" w:rsidP="00C838A6">
      <w:pPr>
        <w:jc w:val="both"/>
        <w:rPr>
          <w:rFonts w:asciiTheme="minorHAnsi" w:hAnsiTheme="minorHAnsi" w:cstheme="minorHAnsi"/>
          <w:sz w:val="24"/>
          <w:szCs w:val="24"/>
        </w:rPr>
      </w:pPr>
    </w:p>
    <w:p w14:paraId="612E8098" w14:textId="2EAF0373" w:rsidR="00C838A6" w:rsidRPr="00C838A6" w:rsidRDefault="00C838A6" w:rsidP="00C838A6">
      <w:pPr>
        <w:jc w:val="both"/>
        <w:rPr>
          <w:rFonts w:asciiTheme="minorHAnsi" w:hAnsiTheme="minorHAnsi" w:cstheme="minorHAnsi"/>
          <w:sz w:val="24"/>
          <w:szCs w:val="24"/>
        </w:rPr>
      </w:pPr>
      <w:r w:rsidRPr="00C838A6">
        <w:rPr>
          <w:rFonts w:asciiTheme="minorHAnsi" w:hAnsiTheme="minorHAnsi" w:cstheme="minorHAnsi"/>
          <w:sz w:val="24"/>
          <w:szCs w:val="24"/>
        </w:rPr>
        <w:t>We recommend addressing these issues by improving navigational controls and ensuring all options and buttons function correctly. We can fix inconsistencies in labeling and icon placement to create a more cohesive and professional interface. By simplifying design elements and removing redundant icons, we can streamline the user experience. Furthermore, we should standardize the placement of visual elements, such as the shop’s icon, across all pages to maintain a clean and predictable layout. With these changes, we can transform the application into a more intuitive and efficient platform, reducing user frustration and increasing satisfaction.</w:t>
      </w:r>
    </w:p>
    <w:sectPr w:rsidR="00C838A6" w:rsidRPr="00C838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8ECC0" w14:textId="77777777" w:rsidR="00613E45" w:rsidRDefault="00613E45" w:rsidP="003C1304">
      <w:r>
        <w:separator/>
      </w:r>
    </w:p>
  </w:endnote>
  <w:endnote w:type="continuationSeparator" w:id="0">
    <w:p w14:paraId="3646D8A2" w14:textId="77777777" w:rsidR="00613E45" w:rsidRDefault="00613E45" w:rsidP="003C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B7B0E" w14:textId="77777777" w:rsidR="00613E45" w:rsidRDefault="00613E45" w:rsidP="003C1304">
      <w:r>
        <w:separator/>
      </w:r>
    </w:p>
  </w:footnote>
  <w:footnote w:type="continuationSeparator" w:id="0">
    <w:p w14:paraId="315ABBE5" w14:textId="77777777" w:rsidR="00613E45" w:rsidRDefault="00613E45" w:rsidP="003C1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9603E"/>
    <w:multiLevelType w:val="multilevel"/>
    <w:tmpl w:val="495A605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644"/>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89472718">
    <w:abstractNumId w:val="0"/>
  </w:num>
  <w:num w:numId="2" w16cid:durableId="1896311353">
    <w:abstractNumId w:val="0"/>
  </w:num>
  <w:num w:numId="3" w16cid:durableId="1315261520">
    <w:abstractNumId w:val="0"/>
  </w:num>
  <w:num w:numId="4" w16cid:durableId="207469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04"/>
    <w:rsid w:val="00171F53"/>
    <w:rsid w:val="003C1304"/>
    <w:rsid w:val="00492DD6"/>
    <w:rsid w:val="005E2220"/>
    <w:rsid w:val="00613E45"/>
    <w:rsid w:val="00614ACA"/>
    <w:rsid w:val="00897E48"/>
    <w:rsid w:val="00BC7AF3"/>
    <w:rsid w:val="00C4715D"/>
    <w:rsid w:val="00C838A6"/>
    <w:rsid w:val="00CA2A0A"/>
    <w:rsid w:val="00E6333F"/>
    <w:rsid w:val="00E872FB"/>
    <w:rsid w:val="00E90108"/>
    <w:rsid w:val="00F4212E"/>
    <w:rsid w:val="00F5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323E"/>
  <w15:chartTrackingRefBased/>
  <w15:docId w15:val="{ECDA2E6E-917D-4E25-AD38-DD927894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A0A"/>
    <w:pPr>
      <w:jc w:val="center"/>
    </w:pPr>
  </w:style>
  <w:style w:type="paragraph" w:styleId="Heading1">
    <w:name w:val="heading 1"/>
    <w:basedOn w:val="Normal"/>
    <w:next w:val="Normal"/>
    <w:link w:val="Heading1Char"/>
    <w:qFormat/>
    <w:rsid w:val="00CA2A0A"/>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CA2A0A"/>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CA2A0A"/>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CA2A0A"/>
    <w:pPr>
      <w:tabs>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CA2A0A"/>
    <w:pPr>
      <w:tabs>
        <w:tab w:val="left" w:pos="360"/>
      </w:tabs>
      <w:spacing w:before="160" w:after="80"/>
      <w:outlineLvl w:val="4"/>
    </w:pPr>
    <w:rPr>
      <w:smallCaps/>
      <w:noProof/>
    </w:rPr>
  </w:style>
  <w:style w:type="paragraph" w:styleId="Heading6">
    <w:name w:val="heading 6"/>
    <w:basedOn w:val="Normal"/>
    <w:next w:val="Normal"/>
    <w:link w:val="Heading6Char"/>
    <w:semiHidden/>
    <w:unhideWhenUsed/>
    <w:qFormat/>
    <w:rsid w:val="003C130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3C130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3C130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3C130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CA2A0A"/>
    <w:pPr>
      <w:spacing w:after="120"/>
      <w:ind w:firstLine="274"/>
      <w:jc w:val="both"/>
    </w:pPr>
    <w:rPr>
      <w:b/>
      <w:bCs/>
      <w:i/>
      <w:sz w:val="18"/>
      <w:szCs w:val="18"/>
    </w:rPr>
  </w:style>
  <w:style w:type="character" w:customStyle="1" w:styleId="Heading1Char">
    <w:name w:val="Heading 1 Char"/>
    <w:basedOn w:val="DefaultParagraphFont"/>
    <w:link w:val="Heading1"/>
    <w:rsid w:val="00CA2A0A"/>
    <w:rPr>
      <w:smallCaps/>
      <w:noProof/>
    </w:rPr>
  </w:style>
  <w:style w:type="character" w:customStyle="1" w:styleId="Heading2Char">
    <w:name w:val="Heading 2 Char"/>
    <w:basedOn w:val="DefaultParagraphFont"/>
    <w:link w:val="Heading2"/>
    <w:rsid w:val="00CA2A0A"/>
    <w:rPr>
      <w:i/>
      <w:iCs/>
      <w:noProof/>
    </w:rPr>
  </w:style>
  <w:style w:type="character" w:customStyle="1" w:styleId="Heading3Char">
    <w:name w:val="Heading 3 Char"/>
    <w:basedOn w:val="DefaultParagraphFont"/>
    <w:link w:val="Heading3"/>
    <w:rsid w:val="00CA2A0A"/>
    <w:rPr>
      <w:i/>
      <w:iCs/>
      <w:noProof/>
    </w:rPr>
  </w:style>
  <w:style w:type="character" w:customStyle="1" w:styleId="Heading4Char">
    <w:name w:val="Heading 4 Char"/>
    <w:basedOn w:val="DefaultParagraphFont"/>
    <w:link w:val="Heading4"/>
    <w:rsid w:val="00CA2A0A"/>
    <w:rPr>
      <w:i/>
      <w:iCs/>
      <w:noProof/>
    </w:rPr>
  </w:style>
  <w:style w:type="character" w:customStyle="1" w:styleId="Heading5Char">
    <w:name w:val="Heading 5 Char"/>
    <w:basedOn w:val="DefaultParagraphFont"/>
    <w:link w:val="Heading5"/>
    <w:rsid w:val="00CA2A0A"/>
    <w:rPr>
      <w:smallCaps/>
      <w:noProof/>
    </w:rPr>
  </w:style>
  <w:style w:type="paragraph" w:styleId="ListParagraph">
    <w:name w:val="List Paragraph"/>
    <w:basedOn w:val="Normal"/>
    <w:uiPriority w:val="34"/>
    <w:qFormat/>
    <w:rsid w:val="00CA2A0A"/>
    <w:pPr>
      <w:spacing w:after="160" w:line="259" w:lineRule="auto"/>
      <w:ind w:left="720"/>
      <w:contextualSpacing/>
      <w:jc w:val="left"/>
    </w:pPr>
    <w:rPr>
      <w:rFonts w:asciiTheme="minorHAnsi" w:hAnsiTheme="minorHAnsi" w:cstheme="minorBidi"/>
      <w:kern w:val="2"/>
      <w:sz w:val="22"/>
      <w:szCs w:val="22"/>
      <w14:ligatures w14:val="standardContextual"/>
    </w:rPr>
  </w:style>
  <w:style w:type="character" w:customStyle="1" w:styleId="Heading6Char">
    <w:name w:val="Heading 6 Char"/>
    <w:basedOn w:val="DefaultParagraphFont"/>
    <w:link w:val="Heading6"/>
    <w:semiHidden/>
    <w:rsid w:val="003C130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semiHidden/>
    <w:rsid w:val="003C130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3C130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3C1304"/>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3C13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C1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3C130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3C130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C1304"/>
    <w:pPr>
      <w:spacing w:before="160" w:after="160"/>
    </w:pPr>
    <w:rPr>
      <w:i/>
      <w:iCs/>
      <w:color w:val="404040" w:themeColor="text1" w:themeTint="BF"/>
    </w:rPr>
  </w:style>
  <w:style w:type="character" w:customStyle="1" w:styleId="QuoteChar">
    <w:name w:val="Quote Char"/>
    <w:basedOn w:val="DefaultParagraphFont"/>
    <w:link w:val="Quote"/>
    <w:uiPriority w:val="29"/>
    <w:rsid w:val="003C1304"/>
    <w:rPr>
      <w:i/>
      <w:iCs/>
      <w:color w:val="404040" w:themeColor="text1" w:themeTint="BF"/>
    </w:rPr>
  </w:style>
  <w:style w:type="character" w:styleId="IntenseEmphasis">
    <w:name w:val="Intense Emphasis"/>
    <w:basedOn w:val="DefaultParagraphFont"/>
    <w:uiPriority w:val="21"/>
    <w:qFormat/>
    <w:rsid w:val="003C1304"/>
    <w:rPr>
      <w:i/>
      <w:iCs/>
      <w:color w:val="2E74B5" w:themeColor="accent1" w:themeShade="BF"/>
    </w:rPr>
  </w:style>
  <w:style w:type="paragraph" w:styleId="IntenseQuote">
    <w:name w:val="Intense Quote"/>
    <w:basedOn w:val="Normal"/>
    <w:next w:val="Normal"/>
    <w:link w:val="IntenseQuoteChar"/>
    <w:uiPriority w:val="30"/>
    <w:qFormat/>
    <w:rsid w:val="003C1304"/>
    <w:pPr>
      <w:pBdr>
        <w:top w:val="single" w:sz="4" w:space="10" w:color="2E74B5" w:themeColor="accent1" w:themeShade="BF"/>
        <w:bottom w:val="single" w:sz="4" w:space="10" w:color="2E74B5" w:themeColor="accent1" w:themeShade="BF"/>
      </w:pBdr>
      <w:spacing w:before="360" w:after="360"/>
      <w:ind w:left="864" w:right="864"/>
    </w:pPr>
    <w:rPr>
      <w:i/>
      <w:iCs/>
      <w:color w:val="2E74B5" w:themeColor="accent1" w:themeShade="BF"/>
    </w:rPr>
  </w:style>
  <w:style w:type="character" w:customStyle="1" w:styleId="IntenseQuoteChar">
    <w:name w:val="Intense Quote Char"/>
    <w:basedOn w:val="DefaultParagraphFont"/>
    <w:link w:val="IntenseQuote"/>
    <w:uiPriority w:val="30"/>
    <w:rsid w:val="003C1304"/>
    <w:rPr>
      <w:i/>
      <w:iCs/>
      <w:color w:val="2E74B5" w:themeColor="accent1" w:themeShade="BF"/>
    </w:rPr>
  </w:style>
  <w:style w:type="character" w:styleId="IntenseReference">
    <w:name w:val="Intense Reference"/>
    <w:basedOn w:val="DefaultParagraphFont"/>
    <w:uiPriority w:val="32"/>
    <w:qFormat/>
    <w:rsid w:val="003C1304"/>
    <w:rPr>
      <w:b/>
      <w:bCs/>
      <w:smallCaps/>
      <w:color w:val="2E74B5" w:themeColor="accent1" w:themeShade="BF"/>
      <w:spacing w:val="5"/>
    </w:rPr>
  </w:style>
  <w:style w:type="paragraph" w:styleId="FootnoteText">
    <w:name w:val="footnote text"/>
    <w:basedOn w:val="Normal"/>
    <w:link w:val="FootnoteTextChar"/>
    <w:uiPriority w:val="99"/>
    <w:semiHidden/>
    <w:unhideWhenUsed/>
    <w:rsid w:val="003C1304"/>
    <w:pPr>
      <w:jc w:val="left"/>
    </w:pPr>
    <w:rPr>
      <w:rFonts w:asciiTheme="minorHAnsi" w:hAnsiTheme="minorHAnsi" w:cstheme="minorBidi"/>
      <w:kern w:val="2"/>
      <w:szCs w:val="25"/>
      <w:lang w:val="vi-VN" w:bidi="th-TH"/>
      <w14:ligatures w14:val="standardContextual"/>
    </w:rPr>
  </w:style>
  <w:style w:type="character" w:customStyle="1" w:styleId="FootnoteTextChar">
    <w:name w:val="Footnote Text Char"/>
    <w:basedOn w:val="DefaultParagraphFont"/>
    <w:link w:val="FootnoteText"/>
    <w:uiPriority w:val="99"/>
    <w:semiHidden/>
    <w:rsid w:val="003C1304"/>
    <w:rPr>
      <w:rFonts w:asciiTheme="minorHAnsi" w:hAnsiTheme="minorHAnsi" w:cstheme="minorBidi"/>
      <w:kern w:val="2"/>
      <w:szCs w:val="25"/>
      <w:lang w:val="vi-VN" w:bidi="th-TH"/>
      <w14:ligatures w14:val="standardContextual"/>
    </w:rPr>
  </w:style>
  <w:style w:type="character" w:styleId="FootnoteReference">
    <w:name w:val="footnote reference"/>
    <w:basedOn w:val="DefaultParagraphFont"/>
    <w:uiPriority w:val="99"/>
    <w:semiHidden/>
    <w:unhideWhenUsed/>
    <w:rsid w:val="003C1304"/>
    <w:rPr>
      <w:vertAlign w:val="superscript"/>
    </w:rPr>
  </w:style>
  <w:style w:type="table" w:styleId="TableGrid">
    <w:name w:val="Table Grid"/>
    <w:basedOn w:val="TableNormal"/>
    <w:uiPriority w:val="39"/>
    <w:rsid w:val="003C1304"/>
    <w:rPr>
      <w:rFonts w:asciiTheme="minorHAnsi" w:hAnsiTheme="minorHAnsi" w:cstheme="minorBidi"/>
      <w:kern w:val="2"/>
      <w:sz w:val="22"/>
      <w:szCs w:val="28"/>
      <w:lang w:bidi="th-T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8BD888CF63E46ABD82FBBF96E41DC" ma:contentTypeVersion="8" ma:contentTypeDescription="Create a new document." ma:contentTypeScope="" ma:versionID="20009e19019ebaaf2facb604834848c8">
  <xsd:schema xmlns:xsd="http://www.w3.org/2001/XMLSchema" xmlns:xs="http://www.w3.org/2001/XMLSchema" xmlns:p="http://schemas.microsoft.com/office/2006/metadata/properties" xmlns:ns2="f8e34c08-0551-4c5c-a260-59439d7e05e6" targetNamespace="http://schemas.microsoft.com/office/2006/metadata/properties" ma:root="true" ma:fieldsID="562fe939b1f3280b1bd3fdf25ac0a806" ns2:_="">
    <xsd:import namespace="f8e34c08-0551-4c5c-a260-59439d7e05e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e34c08-0551-4c5c-a260-59439d7e05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5F40E5-349D-4107-B2A0-D41676EAA50E}"/>
</file>

<file path=customXml/itemProps2.xml><?xml version="1.0" encoding="utf-8"?>
<ds:datastoreItem xmlns:ds="http://schemas.openxmlformats.org/officeDocument/2006/customXml" ds:itemID="{15792347-6747-40CF-A550-74164614F781}"/>
</file>

<file path=customXml/itemProps3.xml><?xml version="1.0" encoding="utf-8"?>
<ds:datastoreItem xmlns:ds="http://schemas.openxmlformats.org/officeDocument/2006/customXml" ds:itemID="{4CBDB65C-4DA0-438B-BFB8-092BF9C2D5E6}"/>
</file>

<file path=docProps/app.xml><?xml version="1.0" encoding="utf-8"?>
<Properties xmlns="http://schemas.openxmlformats.org/officeDocument/2006/extended-properties" xmlns:vt="http://schemas.openxmlformats.org/officeDocument/2006/docPropsVTypes">
  <Template>Normal</Template>
  <TotalTime>52</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Thanh Hang 20213570</dc:creator>
  <cp:keywords/>
  <dc:description/>
  <cp:lastModifiedBy>Nguyen Thi Thanh Hang 20213570</cp:lastModifiedBy>
  <cp:revision>4</cp:revision>
  <dcterms:created xsi:type="dcterms:W3CDTF">2024-12-20T15:18:00Z</dcterms:created>
  <dcterms:modified xsi:type="dcterms:W3CDTF">2024-12-20T16:16:00Z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0x0101002218BD888CF63E46ABD82FBBF96E41DC</vt:lpwstr>
  </property>
</Properties>
</file>