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CF630" w14:textId="77777777" w:rsidR="00CF1A33" w:rsidRPr="00CF1A33" w:rsidRDefault="00CF1A33" w:rsidP="00CF1A3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CF1A33">
        <w:rPr>
          <w:rFonts w:ascii="Times New Roman" w:eastAsia="Times New Roman" w:hAnsi="Times New Roman" w:cs="Times New Roman"/>
          <w:kern w:val="0"/>
          <w:sz w:val="27"/>
          <w:szCs w:val="27"/>
          <w14:ligatures w14:val="none"/>
        </w:rPr>
        <w:t>Phần 1 - Thiết kế cơ chế theo dõi kế hoạch Sprint</w:t>
      </w:r>
    </w:p>
    <w:p w14:paraId="785D7064" w14:textId="77777777" w:rsidR="00CF1A33" w:rsidRPr="00CF1A33" w:rsidRDefault="00CF1A33" w:rsidP="00CF1A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Cơ chế theo dõi kế hoạch gồm 3 thành phần chính, được thiết kế để đội ngũ tự vận hành xuyên suốt mỗi Sprint mà không biến số liệu thành chỉ tiêu ép buộc:</w:t>
      </w:r>
    </w:p>
    <w:p w14:paraId="33ADAE2E" w14:textId="77777777" w:rsidR="00CF1A33" w:rsidRPr="00CF1A33" w:rsidRDefault="00CF1A33" w:rsidP="00CF1A3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Bảng Capacity &amp; Velocity Tracker (Đầu Sprint)</w:t>
      </w:r>
    </w:p>
    <w:p w14:paraId="28FFEC4F"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Dữ liệu đầu vào: Tổng giờ làm việc thực tế của Developers (trừ đi ngày nghỉ phép, lịch họp chung) và Velocity trung bình của 3–5 Sprint gần nhất (ví dụ: 18, 20, 19, 15, 13 SP).</w:t>
      </w:r>
    </w:p>
    <w:p w14:paraId="7D19651E"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Ai cập nhật: Scrum Manager (Lan) cùng phối hợp với các Developers.</w:t>
      </w:r>
    </w:p>
    <w:p w14:paraId="5249289B"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Khi nào: Thực hiện vào đầu mỗi buổi Sprint Planning.</w:t>
      </w:r>
    </w:p>
    <w:p w14:paraId="5BA7B420"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Giúp đội quyết định điều gì: Xác định chính xác khối lượng công việc (Story Points) tối đa có thể nhận vào Sprint dựa trên năng lực thực tế thay vì cảm tính, tránh tình trạng quá tải hoặc tranh cãi kéo dài.</w:t>
      </w:r>
    </w:p>
    <w:p w14:paraId="4BB60618" w14:textId="77777777" w:rsidR="00CF1A33" w:rsidRPr="00CF1A33" w:rsidRDefault="00CF1A33" w:rsidP="00CF1A3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Daily Standup &amp; Task Board (Hằng ngày trong Sprint)</w:t>
      </w:r>
    </w:p>
    <w:p w14:paraId="211491B9"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Dữ liệu đầu vào: Trạng thái hoàn thành của các Task nhỏ trong từng User Story, các điểm nghẽn (blocker) hoặc công việc phát sinh mới.</w:t>
      </w:r>
    </w:p>
    <w:p w14:paraId="2D27393B"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Ai cập nhật: Toàn bộ Developers.</w:t>
      </w:r>
    </w:p>
    <w:p w14:paraId="54CB49CD"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Khi nào: Hằng ngày trong buổi Daily Standup.</w:t>
      </w:r>
    </w:p>
    <w:p w14:paraId="15DB0E40"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Giúp đội quyết định điều gì: Nhận diện sớm các rủi ro tiến độ, điều chỉnh phân bổ công việc giữa các thành viên và bảo vệ Sprint Goal từ sớm thay vì đợi đến ngày cuối Sprint mới phát hiện trễ hạn.</w:t>
      </w:r>
    </w:p>
    <w:p w14:paraId="0FBE5963" w14:textId="77777777" w:rsidR="00CF1A33" w:rsidRPr="00CF1A33" w:rsidRDefault="00CF1A33" w:rsidP="00CF1A3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Sprint Goal &amp; Scope Checkpoint (Giữa Sprint - Ngày thứ 5 hoặc thứ 6)</w:t>
      </w:r>
    </w:p>
    <w:p w14:paraId="1477DDEB"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Dữ liệu đầu vào: Tình trạng thực tế của Burndown Chart kết hợp với mức độ hoàn thành các tính năng cốt lõi so với Sprint Goal.</w:t>
      </w:r>
    </w:p>
    <w:p w14:paraId="558947A0"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Ai cập nhật: Scrum Master (Lan) và Product Owner (Đức) cùng Developers.</w:t>
      </w:r>
    </w:p>
    <w:p w14:paraId="0E8DBB5D"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Khi nào: Giữa chu kỳ Sprint.</w:t>
      </w:r>
    </w:p>
    <w:p w14:paraId="6E59AA63" w14:textId="77777777" w:rsidR="00CF1A33" w:rsidRPr="00CF1A33" w:rsidRDefault="00CF1A33" w:rsidP="00CF1A3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Giúp đội quyết định điều gì: Quyết định việc giữ nguyên, điều chỉnh hoặc bớt phạm vi (scope) các tính năng phụ thuộc vào tiến độ thực tế, đảm bảo mục tiêu quan trọng nhất của Sprint vẫn được bàn giao đúng hạn đạt chuẩn Definition of Done (DoD).</w:t>
      </w:r>
    </w:p>
    <w:p w14:paraId="00EA7C5F" w14:textId="77777777" w:rsidR="00CF1A33" w:rsidRPr="00CF1A33" w:rsidRDefault="00CF1A33" w:rsidP="00CF1A3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CF1A33">
        <w:rPr>
          <w:rFonts w:ascii="Times New Roman" w:eastAsia="Times New Roman" w:hAnsi="Times New Roman" w:cs="Times New Roman"/>
          <w:kern w:val="0"/>
          <w:sz w:val="27"/>
          <w:szCs w:val="27"/>
          <w14:ligatures w14:val="none"/>
        </w:rPr>
        <w:t>Phần 2 - Xử lý tình huống và Phản hồi quản lý</w:t>
      </w:r>
    </w:p>
    <w:p w14:paraId="3EB20B46" w14:textId="77777777" w:rsidR="00CF1A33" w:rsidRPr="00CF1A33" w:rsidRDefault="00CF1A33" w:rsidP="00CF1A3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Xử lý tình huống 1 (Burndown nằm ngang từ ngày 4–6 dù Developers vẫn làm đủ giờ):</w:t>
      </w:r>
    </w:p>
    <w:p w14:paraId="4F675033" w14:textId="77777777" w:rsidR="00CF1A33" w:rsidRPr="00CF1A33" w:rsidRDefault="00CF1A33" w:rsidP="00CF1A3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i/>
          <w:iCs/>
          <w:kern w:val="0"/>
          <w:sz w:val="24"/>
          <w:szCs w:val="24"/>
          <w14:ligatures w14:val="none"/>
        </w:rPr>
        <w:t>Cơ chế phát hiện:</w:t>
      </w:r>
      <w:r w:rsidRPr="00CF1A33">
        <w:rPr>
          <w:rFonts w:ascii="Times New Roman" w:eastAsia="Times New Roman" w:hAnsi="Times New Roman" w:cs="Times New Roman"/>
          <w:kern w:val="0"/>
          <w:sz w:val="24"/>
          <w:szCs w:val="24"/>
          <w14:ligatures w14:val="none"/>
        </w:rPr>
        <w:t xml:space="preserve"> Nhận diện qua biểu đồ Burndown Chart đứng im và Daily Standup.</w:t>
      </w:r>
    </w:p>
    <w:p w14:paraId="497C9CAD" w14:textId="77777777" w:rsidR="00CF1A33" w:rsidRPr="00CF1A33" w:rsidRDefault="00CF1A33" w:rsidP="00CF1A3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i/>
          <w:iCs/>
          <w:kern w:val="0"/>
          <w:sz w:val="24"/>
          <w:szCs w:val="24"/>
          <w14:ligatures w14:val="none"/>
        </w:rPr>
        <w:t>Phản ứng:</w:t>
      </w:r>
      <w:r w:rsidRPr="00CF1A33">
        <w:rPr>
          <w:rFonts w:ascii="Times New Roman" w:eastAsia="Times New Roman" w:hAnsi="Times New Roman" w:cs="Times New Roman"/>
          <w:kern w:val="0"/>
          <w:sz w:val="24"/>
          <w:szCs w:val="24"/>
          <w14:ligatures w14:val="none"/>
        </w:rPr>
        <w:t xml:space="preserve"> Đội lập tức rà soát xem có việc mới phát sinh ngoài kế hoạch, các Task lớn bị nghẽn chưa được chia nhỏ, hoặc tình trạng cập nhật trạng thái bị trễ. Nhóm sẽ tiến hành gỡ vướng ngay lập tức (swarm) cho task bị nghẽn hoặc cô lập công việc ngoài lề để đưa biểu đồ chuyển động trở lại.</w:t>
      </w:r>
    </w:p>
    <w:p w14:paraId="4C93851E" w14:textId="77777777" w:rsidR="00CF1A33" w:rsidRPr="00CF1A33" w:rsidRDefault="00CF1A33" w:rsidP="00CF1A3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Xử lý tình huống 2 (Capacity giảm 15% do nhân sự nghỉ phép):</w:t>
      </w:r>
    </w:p>
    <w:p w14:paraId="5266BBCB" w14:textId="77777777" w:rsidR="00CF1A33" w:rsidRPr="00CF1A33" w:rsidRDefault="00CF1A33" w:rsidP="00CF1A3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i/>
          <w:iCs/>
          <w:kern w:val="0"/>
          <w:sz w:val="24"/>
          <w:szCs w:val="24"/>
          <w14:ligatures w14:val="none"/>
        </w:rPr>
        <w:t>Cơ chế phát hiện:</w:t>
      </w:r>
      <w:r w:rsidRPr="00CF1A33">
        <w:rPr>
          <w:rFonts w:ascii="Times New Roman" w:eastAsia="Times New Roman" w:hAnsi="Times New Roman" w:cs="Times New Roman"/>
          <w:kern w:val="0"/>
          <w:sz w:val="24"/>
          <w:szCs w:val="24"/>
          <w14:ligatures w14:val="none"/>
        </w:rPr>
        <w:t xml:space="preserve"> Dữ liệu Capacity tính toán trong buổi Sprint Planning đầu chu kỳ cho thấy sự sụt giảm nguồn lực rõ rệt.</w:t>
      </w:r>
    </w:p>
    <w:p w14:paraId="4A3F4A2A" w14:textId="77777777" w:rsidR="00CF1A33" w:rsidRPr="00CF1A33" w:rsidRDefault="00CF1A33" w:rsidP="00CF1A3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i/>
          <w:iCs/>
          <w:kern w:val="0"/>
          <w:sz w:val="24"/>
          <w:szCs w:val="24"/>
          <w14:ligatures w14:val="none"/>
        </w:rPr>
        <w:lastRenderedPageBreak/>
        <w:t>Phản ứng:</w:t>
      </w:r>
      <w:r w:rsidRPr="00CF1A33">
        <w:rPr>
          <w:rFonts w:ascii="Times New Roman" w:eastAsia="Times New Roman" w:hAnsi="Times New Roman" w:cs="Times New Roman"/>
          <w:kern w:val="0"/>
          <w:sz w:val="24"/>
          <w:szCs w:val="24"/>
          <w14:ligatures w14:val="none"/>
        </w:rPr>
        <w:t xml:space="preserve"> Đội chủ động điều chỉnh giảm khối lượng Story Points nhận vào (giảm tương ứng khoảng 15% so với mức bình thường) thay vì cố chấp nhận lượng công việc cũ, qua đó bảo vệ chất lượng bàn giao và sức khỏe tinh thần của đội ngũ.</w:t>
      </w:r>
    </w:p>
    <w:p w14:paraId="790D0AEA" w14:textId="77777777" w:rsidR="00CF1A33" w:rsidRPr="00CF1A33" w:rsidRDefault="00CF1A33" w:rsidP="00CF1A3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kern w:val="0"/>
          <w:sz w:val="24"/>
          <w:szCs w:val="24"/>
          <w14:ligatures w14:val="none"/>
        </w:rPr>
        <w:t>Phản hồi đề nghị dùng Velocity để xếp hạng các đội của quản lý:</w:t>
      </w:r>
    </w:p>
    <w:p w14:paraId="0468B52A" w14:textId="77777777" w:rsidR="00CF1A33" w:rsidRPr="00CF1A33" w:rsidRDefault="00CF1A33" w:rsidP="00CF1A3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1A33">
        <w:rPr>
          <w:rFonts w:ascii="Times New Roman" w:eastAsia="Times New Roman" w:hAnsi="Times New Roman" w:cs="Times New Roman"/>
          <w:i/>
          <w:iCs/>
          <w:kern w:val="0"/>
          <w:sz w:val="24"/>
          <w:szCs w:val="24"/>
          <w14:ligatures w14:val="none"/>
        </w:rPr>
        <w:t>"Thưa sếp, Velocity là thước đo năng suất nội bộ mang tính tham khảo của riêng từng đội dựa trên độ phức tạp ước lượng riêng, hoàn toàn không phải là chỉ số KPI. Việc dùng Velocity để so sánh giữa các đội phát triển khác nhau là không chính xác vì bối cảnh sản phẩm, cách chấm điểm Story Point và kỹ thuật của mỗi đội không giống nhau. Để theo dõi hiệu quả hoạt động, quản lý có thể xem xét các chỉ số thực tế hơn như mức độ ổn định của sản phẩm bàn giao (Defect rate), giá trị mang lại cho người dùng qua các tính năng hoàn thành (Value delivered) hoặc sự cải thiện trong mức độ hài lòng của Product Owner sau mỗi Sprint."</w:t>
      </w:r>
    </w:p>
    <w:p w14:paraId="5B2EACFE" w14:textId="77777777" w:rsidR="00804284" w:rsidRPr="00CF1A33" w:rsidRDefault="00804284"/>
    <w:sectPr w:rsidR="00804284" w:rsidRPr="00CF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66C7D"/>
    <w:multiLevelType w:val="multilevel"/>
    <w:tmpl w:val="6C266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95160"/>
    <w:multiLevelType w:val="multilevel"/>
    <w:tmpl w:val="3694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352395">
    <w:abstractNumId w:val="0"/>
  </w:num>
  <w:num w:numId="2" w16cid:durableId="96908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33"/>
    <w:rsid w:val="00804284"/>
    <w:rsid w:val="00CF1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A0DF"/>
  <w15:chartTrackingRefBased/>
  <w15:docId w15:val="{6FA8973B-0FEA-4CBD-85E5-A1DE570C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F1A33"/>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A33"/>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CF1A33"/>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473269">
      <w:bodyDiv w:val="1"/>
      <w:marLeft w:val="0"/>
      <w:marRight w:val="0"/>
      <w:marTop w:val="0"/>
      <w:marBottom w:val="0"/>
      <w:divBdr>
        <w:top w:val="none" w:sz="0" w:space="0" w:color="auto"/>
        <w:left w:val="none" w:sz="0" w:space="0" w:color="auto"/>
        <w:bottom w:val="none" w:sz="0" w:space="0" w:color="auto"/>
        <w:right w:val="none" w:sz="0" w:space="0" w:color="auto"/>
      </w:divBdr>
      <w:divsChild>
        <w:div w:id="1870407172">
          <w:marLeft w:val="0"/>
          <w:marRight w:val="0"/>
          <w:marTop w:val="0"/>
          <w:marBottom w:val="0"/>
          <w:divBdr>
            <w:top w:val="none" w:sz="0" w:space="0" w:color="auto"/>
            <w:left w:val="none" w:sz="0" w:space="0" w:color="auto"/>
            <w:bottom w:val="none" w:sz="0" w:space="0" w:color="auto"/>
            <w:right w:val="none" w:sz="0" w:space="0" w:color="auto"/>
          </w:divBdr>
          <w:divsChild>
            <w:div w:id="2593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nguyễn tiến hùng</dc:creator>
  <cp:keywords/>
  <dc:description/>
  <cp:lastModifiedBy>hung nguyễn tiến hùng</cp:lastModifiedBy>
  <cp:revision>1</cp:revision>
  <dcterms:created xsi:type="dcterms:W3CDTF">2026-10-16T03:56:00Z</dcterms:created>
  <dcterms:modified xsi:type="dcterms:W3CDTF">2026-10-16T03:57:00Z</dcterms:modified>
</cp:coreProperties>
</file>