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 w:lineRule="auto"/>
        <w:jc w:val="center"/>
        <w:rPr>
          <w:color w:val="1f3864"/>
          <w:sz w:val="32"/>
          <w:szCs w:val="32"/>
          <w:shd w:fill="c6c6c6" w:val="clear"/>
        </w:rPr>
      </w:pPr>
      <w:r w:rsidDel="00000000" w:rsidR="00000000" w:rsidRPr="00000000">
        <w:rPr>
          <w:b w:val="1"/>
          <w:bCs w:val="1"/>
          <w:color w:val="1f3864"/>
          <w:sz w:val="32"/>
          <w:szCs w:val="32"/>
          <w:rtl w:val="0"/>
        </w:rPr>
        <w:t xml:space="preserve">Smart Elevator Dispatch Simulator</w:t>
      </w:r>
      <w:r w:rsidDel="00000000" w:rsidR="00000000" w:rsidRPr="00000000">
        <w:rPr>
          <w:color w:val="1f3864"/>
          <w:sz w:val="32"/>
          <w:szCs w:val="32"/>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0" w:lineRule="auto"/>
        <w:jc w:val="center"/>
        <w:rPr>
          <w:color w:val="1a1a1a"/>
          <w:sz w:val="22"/>
          <w:szCs w:val="22"/>
          <w:shd w:fill="c6c6c6" w:val="clear"/>
        </w:rPr>
      </w:pPr>
      <w:r w:rsidDel="00000000" w:rsidR="00000000" w:rsidRPr="00000000">
        <w:rPr>
          <w:color w:val="1a1a1a"/>
          <w:sz w:val="22"/>
          <w:szCs w:val="22"/>
          <w:rtl w:val="0"/>
        </w:rPr>
        <w:t xml:space="preserve">Group LHX - CSD203 (Python) - FA26</w:t>
      </w:r>
      <w:r w:rsidDel="00000000" w:rsidR="00000000" w:rsidRPr="00000000">
        <w:rPr>
          <w:color w:val="1a1a1a"/>
          <w:sz w:val="22"/>
          <w:szCs w:val="22"/>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lineRule="auto"/>
        <w:jc w:val="center"/>
        <w:rPr>
          <w:color w:val="1a1a1a"/>
          <w:sz w:val="22"/>
          <w:szCs w:val="22"/>
          <w:shd w:fill="c6c6c6" w:val="clear"/>
        </w:rPr>
      </w:pPr>
      <w:r w:rsidDel="00000000" w:rsidR="00000000" w:rsidRPr="00000000">
        <w:rPr>
          <w:color w:val="1a1a1a"/>
          <w:sz w:val="22"/>
          <w:szCs w:val="22"/>
          <w:rtl w:val="0"/>
        </w:rPr>
        <w:t xml:space="preserve">&lt;Nguyễn Trần Khánh Linh - SE210467&gt; · &lt;Nguyễn Minh Hùng - SE202011&gt; </w:t>
      </w:r>
      <w:r w:rsidDel="00000000" w:rsidR="00000000" w:rsidRPr="00000000">
        <w:rPr>
          <w:color w:val="1a1a1a"/>
          <w:sz w:val="22"/>
          <w:szCs w:val="22"/>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0" w:lineRule="auto"/>
        <w:jc w:val="center"/>
        <w:rPr>
          <w:color w:val="1a1a1a"/>
          <w:sz w:val="22"/>
          <w:szCs w:val="22"/>
          <w:shd w:fill="c6c6c6" w:val="clear"/>
        </w:rPr>
      </w:pPr>
      <w:r w:rsidDel="00000000" w:rsidR="00000000" w:rsidRPr="00000000">
        <w:rPr>
          <w:color w:val="1a1a1a"/>
          <w:sz w:val="22"/>
          <w:szCs w:val="22"/>
          <w:rtl w:val="0"/>
        </w:rPr>
        <w:t xml:space="preserve"> &lt;Trương Lập Xuyên - SE210486&gt;</w:t>
      </w:r>
      <w:r w:rsidDel="00000000" w:rsidR="00000000" w:rsidRPr="00000000">
        <w:rPr>
          <w:color w:val="1a1a1a"/>
          <w:sz w:val="22"/>
          <w:szCs w:val="22"/>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color w:val="1f3864"/>
          <w:sz w:val="32"/>
          <w:szCs w:val="32"/>
        </w:rPr>
      </w:pPr>
      <w:r w:rsidDel="00000000" w:rsidR="00000000" w:rsidRPr="00000000">
        <w:rPr>
          <w:color w:val="1a1a1a"/>
          <w:sz w:val="22"/>
          <w:szCs w:val="22"/>
          <w:rtl w:val="0"/>
        </w:rPr>
        <w:t xml:space="preserve">Instructor: Huỳnh Ngọc Dũng</w:t>
      </w:r>
      <w:r w:rsidDel="00000000" w:rsidR="00000000" w:rsidRPr="00000000">
        <w:rPr>
          <w:color w:val="1a1a1a"/>
          <w:sz w:val="22"/>
          <w:szCs w:val="22"/>
          <w:shd w:fill="c6c6c6" w:val="clear"/>
          <w:rtl w:val="0"/>
        </w:rPr>
        <w:t xml:space="preserve"> </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i w:val="1"/>
          <w:iCs w:val="1"/>
          <w:color w:val="595959"/>
          <w:sz w:val="20"/>
          <w:szCs w:val="20"/>
          <w:rtl w:val="0"/>
        </w:rPr>
        <w:t xml:space="preserve">Document status: [Phase 1 — cập nhật lần cuối: 15/09/2026]</w:t>
      </w:r>
      <w:r w:rsidDel="00000000" w:rsidR="00000000" w:rsidRPr="00000000">
        <w:rPr>
          <w:rtl w:val="0"/>
        </w:rPr>
      </w:r>
    </w:p>
    <w:p w:rsidR="00000000" w:rsidDel="00000000" w:rsidP="00000000" w:rsidRDefault="00000000" w:rsidRPr="00000000" w14:paraId="00000007">
      <w:pPr>
        <w:spacing w:after="500" w:lineRule="auto"/>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ABSTRACT</w:t>
      </w:r>
    </w:p>
    <w:p w:rsidR="00000000" w:rsidDel="00000000" w:rsidP="00000000" w:rsidRDefault="00000000" w:rsidRPr="00000000" w14:paraId="00000009">
      <w:pPr>
        <w:spacing w:after="100" w:before="20" w:lineRule="auto"/>
        <w:rPr/>
      </w:pPr>
      <w:r w:rsidDel="00000000" w:rsidR="00000000" w:rsidRPr="00000000">
        <w:rPr>
          <w:b w:val="1"/>
          <w:bCs w:val="1"/>
          <w:i w:val="1"/>
          <w:iCs w:val="1"/>
          <w:color w:val="eb6834"/>
          <w:sz w:val="19"/>
          <w:szCs w:val="19"/>
          <w:rtl w:val="0"/>
        </w:rPr>
        <w:t xml:space="preserve">[Viết nháp ở Phase 1 — hoàn thiện ở Phase 4]</w:t>
      </w:r>
      <w:r w:rsidDel="00000000" w:rsidR="00000000" w:rsidRPr="00000000">
        <w:rPr>
          <w:rtl w:val="0"/>
        </w:rPr>
      </w:r>
    </w:p>
    <w:p w:rsidR="00000000" w:rsidDel="00000000" w:rsidP="00000000" w:rsidRDefault="00000000" w:rsidRPr="00000000" w14:paraId="0000000A">
      <w:pPr>
        <w:spacing w:after="160" w:line="290" w:lineRule="auto"/>
        <w:jc w:val="both"/>
        <w:rPr/>
      </w:pPr>
      <w:r w:rsidDel="00000000" w:rsidR="00000000" w:rsidRPr="00000000">
        <w:rPr>
          <w:sz w:val="21"/>
          <w:szCs w:val="21"/>
          <w:rtl w:val="0"/>
        </w:rPr>
        <w:t xml:space="preserve">Dự án</w:t>
      </w:r>
      <w:r w:rsidDel="00000000" w:rsidR="00000000" w:rsidRPr="00000000">
        <w:rPr>
          <w:sz w:val="21"/>
          <w:szCs w:val="21"/>
          <w:rtl w:val="0"/>
        </w:rPr>
        <w:t xml:space="preserve"> này nhằm mô phỏng thuật toán điều phối nhóm 10 thang máy phục vụ 12 tầng nhằm tối ưu thời gian chờ đợi. Hệ thống tiếp nhận nhu cầu gọi thang theo thứ tự bằng hàng đợi FIFO, sau đó áp dụng thuật toán Heuristic 3-Tier Greedy Dispatching để tính toán chi phí và chọn ra chiếc thang máy phù hợp nhất. Đồng thời, mỗi thang máy sẽ tự động lập lộ trình di chuyển nhờ thuật toán Bi-directional LOOK kết hợp cùng cấu trúc dữ liệu Min-Heap và Max-Heap, giúp tối ưu hóa luồng di chuyển cả hai chiều lên và xuống.</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spacing w:after="200" w:lineRule="auto"/>
        <w:rPr>
          <w:i w:val="1"/>
          <w:iCs w:val="1"/>
        </w:rPr>
      </w:pPr>
      <w:r w:rsidDel="00000000" w:rsidR="00000000" w:rsidRPr="00000000">
        <w:rPr>
          <w:b w:val="1"/>
          <w:bCs w:val="1"/>
          <w:i w:val="1"/>
          <w:iCs w:val="1"/>
          <w:sz w:val="21"/>
          <w:szCs w:val="21"/>
          <w:rtl w:val="0"/>
        </w:rPr>
        <w:t xml:space="preserve">Keywords - </w:t>
      </w:r>
      <w:r w:rsidDel="00000000" w:rsidR="00000000" w:rsidRPr="00000000">
        <w:rPr>
          <w:i w:val="1"/>
          <w:iCs w:val="1"/>
          <w:sz w:val="21"/>
          <w:szCs w:val="21"/>
          <w:rtl w:val="0"/>
        </w:rPr>
        <w:t xml:space="preserve">Elevator Dispatching, Queue, Dual-Heap, LOOK algorithm</w:t>
      </w:r>
      <w:r w:rsidDel="00000000" w:rsidR="00000000" w:rsidRPr="00000000">
        <w:rPr>
          <w:b w:val="1"/>
          <w:bCs w:val="1"/>
          <w:i w:val="1"/>
          <w:iCs w:val="1"/>
          <w:sz w:val="21"/>
          <w:szCs w:val="21"/>
          <w:rtl w:val="0"/>
        </w:rPr>
        <w:t xml:space="preserve">.</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I.  INTRODUCTION</w:t>
      </w:r>
    </w:p>
    <w:p w:rsidR="00000000" w:rsidDel="00000000" w:rsidP="00000000" w:rsidRDefault="00000000" w:rsidRPr="00000000" w14:paraId="0000000E">
      <w:pPr>
        <w:spacing w:after="100" w:before="20" w:lineRule="auto"/>
        <w:rPr/>
      </w:pPr>
      <w:r w:rsidDel="00000000" w:rsidR="00000000" w:rsidRPr="00000000">
        <w:rPr>
          <w:b w:val="1"/>
          <w:bCs w:val="1"/>
          <w:i w:val="1"/>
          <w:iCs w:val="1"/>
          <w:color w:val="eb6834"/>
          <w:sz w:val="19"/>
          <w:szCs w:val="19"/>
          <w:rtl w:val="0"/>
        </w:rPr>
        <w:t xml:space="preserve">[Hoàn thành ở Phase 1]</w:t>
      </w:r>
      <w:r w:rsidDel="00000000" w:rsidR="00000000" w:rsidRPr="00000000">
        <w:rPr>
          <w:rtl w:val="0"/>
        </w:rPr>
      </w:r>
    </w:p>
    <w:p w:rsidR="00000000" w:rsidDel="00000000" w:rsidP="00000000" w:rsidRDefault="00000000" w:rsidRPr="00000000" w14:paraId="0000000F">
      <w:pPr>
        <w:spacing w:after="80" w:before="160" w:lineRule="auto"/>
        <w:rPr>
          <w:b w:val="1"/>
          <w:bCs w:val="1"/>
          <w:i w:val="1"/>
          <w:iCs w:val="1"/>
          <w:color w:val="1a1a1a"/>
          <w:sz w:val="22"/>
          <w:szCs w:val="22"/>
        </w:rPr>
      </w:pPr>
      <w:r w:rsidDel="00000000" w:rsidR="00000000" w:rsidRPr="00000000">
        <w:rPr>
          <w:b w:val="1"/>
          <w:bCs w:val="1"/>
          <w:i w:val="1"/>
          <w:iCs w:val="1"/>
          <w:color w:val="1a1a1a"/>
          <w:sz w:val="22"/>
          <w:szCs w:val="22"/>
          <w:rtl w:val="0"/>
        </w:rPr>
        <w:t xml:space="preserve">A. Problem Statement</w:t>
      </w:r>
    </w:p>
    <w:p w:rsidR="00000000" w:rsidDel="00000000" w:rsidP="00000000" w:rsidRDefault="00000000" w:rsidRPr="00000000" w14:paraId="00000010">
      <w:pPr>
        <w:spacing w:after="80" w:before="160" w:lineRule="auto"/>
        <w:rPr>
          <w:sz w:val="22"/>
          <w:szCs w:val="22"/>
        </w:rPr>
      </w:pPr>
      <w:r w:rsidDel="00000000" w:rsidR="00000000" w:rsidRPr="00000000">
        <w:rPr>
          <w:sz w:val="22"/>
          <w:szCs w:val="22"/>
          <w:rtl w:val="0"/>
        </w:rPr>
        <w:t xml:space="preserve">Trong các tòa nhà cao tầng, thang máy là phương tiện chính để di chuyển giữa các tầng. Khi có quá nhiều người sử dụng cùng lúc, cách điều khiển thang máy truyền thống có thể gây ra nhiều vấn đề: </w:t>
      </w:r>
    </w:p>
    <w:p w:rsidR="00000000" w:rsidDel="00000000" w:rsidP="00000000" w:rsidRDefault="00000000" w:rsidRPr="00000000" w14:paraId="00000011">
      <w:pPr>
        <w:numPr>
          <w:ilvl w:val="0"/>
          <w:numId w:val="11"/>
        </w:numPr>
        <w:spacing w:after="0" w:afterAutospacing="0" w:before="160" w:lineRule="auto"/>
        <w:ind w:left="720" w:hanging="360"/>
        <w:rPr>
          <w:sz w:val="22"/>
          <w:szCs w:val="22"/>
        </w:rPr>
      </w:pPr>
      <w:r w:rsidDel="00000000" w:rsidR="00000000" w:rsidRPr="00000000">
        <w:rPr>
          <w:sz w:val="22"/>
          <w:szCs w:val="22"/>
          <w:rtl w:val="0"/>
        </w:rPr>
        <w:t xml:space="preserve">Thời gian chờ đợi kéo dài.</w:t>
      </w:r>
    </w:p>
    <w:p w:rsidR="00000000" w:rsidDel="00000000" w:rsidP="00000000" w:rsidRDefault="00000000" w:rsidRPr="00000000" w14:paraId="00000012">
      <w:pPr>
        <w:numPr>
          <w:ilvl w:val="0"/>
          <w:numId w:val="11"/>
        </w:numPr>
        <w:spacing w:after="0" w:afterAutospacing="0" w:before="0" w:beforeAutospacing="0" w:lineRule="auto"/>
        <w:ind w:left="720" w:hanging="360"/>
        <w:rPr>
          <w:sz w:val="22"/>
          <w:szCs w:val="22"/>
        </w:rPr>
      </w:pPr>
      <w:r w:rsidDel="00000000" w:rsidR="00000000" w:rsidRPr="00000000">
        <w:rPr>
          <w:sz w:val="22"/>
          <w:szCs w:val="22"/>
          <w:rtl w:val="0"/>
        </w:rPr>
        <w:t xml:space="preserve">Nhiều thang máy cùng tập trung một chỗ.</w:t>
      </w:r>
    </w:p>
    <w:p w:rsidR="00000000" w:rsidDel="00000000" w:rsidP="00000000" w:rsidRDefault="00000000" w:rsidRPr="00000000" w14:paraId="00000013">
      <w:pPr>
        <w:numPr>
          <w:ilvl w:val="0"/>
          <w:numId w:val="11"/>
        </w:numPr>
        <w:spacing w:after="0" w:afterAutospacing="0" w:before="0" w:beforeAutospacing="0" w:lineRule="auto"/>
        <w:ind w:left="720" w:hanging="360"/>
        <w:rPr>
          <w:sz w:val="22"/>
          <w:szCs w:val="22"/>
        </w:rPr>
      </w:pPr>
      <w:r w:rsidDel="00000000" w:rsidR="00000000" w:rsidRPr="00000000">
        <w:rPr>
          <w:sz w:val="22"/>
          <w:szCs w:val="22"/>
          <w:rtl w:val="0"/>
        </w:rPr>
        <w:t xml:space="preserve">Tốn năng lượng và làm thang máy nhanh xuống cấp.</w:t>
      </w:r>
    </w:p>
    <w:p w:rsidR="00000000" w:rsidDel="00000000" w:rsidP="00000000" w:rsidRDefault="00000000" w:rsidRPr="00000000" w14:paraId="00000014">
      <w:pPr>
        <w:numPr>
          <w:ilvl w:val="0"/>
          <w:numId w:val="11"/>
        </w:numPr>
        <w:spacing w:after="80" w:before="0" w:beforeAutospacing="0" w:lineRule="auto"/>
        <w:ind w:left="720" w:hanging="360"/>
        <w:rPr>
          <w:sz w:val="22"/>
          <w:szCs w:val="22"/>
        </w:rPr>
      </w:pPr>
      <w:r w:rsidDel="00000000" w:rsidR="00000000" w:rsidRPr="00000000">
        <w:rPr>
          <w:sz w:val="22"/>
          <w:szCs w:val="22"/>
          <w:rtl w:val="0"/>
        </w:rPr>
        <w:t xml:space="preserve">Bỏ quên yêu cầu trong thời gian dài.</w:t>
      </w:r>
    </w:p>
    <w:p w:rsidR="00000000" w:rsidDel="00000000" w:rsidP="00000000" w:rsidRDefault="00000000" w:rsidRPr="00000000" w14:paraId="00000015">
      <w:pPr>
        <w:spacing w:after="80" w:before="160" w:lineRule="auto"/>
        <w:ind w:left="0" w:firstLine="0"/>
        <w:rPr>
          <w:sz w:val="22"/>
          <w:szCs w:val="22"/>
        </w:rPr>
      </w:pPr>
      <w:r w:rsidDel="00000000" w:rsidR="00000000" w:rsidRPr="00000000">
        <w:rPr>
          <w:sz w:val="22"/>
          <w:szCs w:val="22"/>
          <w:rtl w:val="0"/>
        </w:rPr>
        <w:t xml:space="preserve">Do đó, cần xây dựng một bộ điều phối nhóm thang máy (Group Dispatcher) để quản lý nhiều thang máy cùng lúc. Bộ điều phối sẽ phân công thang máy phù hợp cho từng yêu cầu nhằm tối ưu thời gian chờ.</w:t>
      </w:r>
    </w:p>
    <w:p w:rsidR="00000000" w:rsidDel="00000000" w:rsidP="00000000" w:rsidRDefault="00000000" w:rsidRPr="00000000" w14:paraId="00000016">
      <w:pPr>
        <w:spacing w:after="80" w:before="160" w:lineRule="auto"/>
        <w:rPr>
          <w:b w:val="1"/>
          <w:bCs w:val="1"/>
          <w:i w:val="1"/>
          <w:iCs w:val="1"/>
          <w:color w:val="1a1a1a"/>
          <w:sz w:val="22"/>
          <w:szCs w:val="22"/>
        </w:rPr>
      </w:pPr>
      <w:r w:rsidDel="00000000" w:rsidR="00000000" w:rsidRPr="00000000">
        <w:rPr>
          <w:b w:val="1"/>
          <w:bCs w:val="1"/>
          <w:i w:val="1"/>
          <w:iCs w:val="1"/>
          <w:color w:val="1a1a1a"/>
          <w:sz w:val="22"/>
          <w:szCs w:val="22"/>
          <w:rtl w:val="0"/>
        </w:rPr>
        <w:t xml:space="preserve">B. Objectives</w:t>
      </w:r>
    </w:p>
    <w:p w:rsidR="00000000" w:rsidDel="00000000" w:rsidP="00000000" w:rsidRDefault="00000000" w:rsidRPr="00000000" w14:paraId="00000017">
      <w:pPr>
        <w:numPr>
          <w:ilvl w:val="0"/>
          <w:numId w:val="12"/>
        </w:numPr>
        <w:spacing w:after="0" w:afterAutospacing="0" w:line="319.99199999999996" w:lineRule="auto"/>
        <w:ind w:left="720" w:hanging="360"/>
      </w:pPr>
      <w:r w:rsidDel="00000000" w:rsidR="00000000" w:rsidRPr="00000000">
        <w:rPr>
          <w:sz w:val="22"/>
          <w:szCs w:val="22"/>
          <w:rtl w:val="0"/>
        </w:rPr>
        <w:t xml:space="preserve">Xây dựng hệ thống mô phỏng điều phối 10 thang máy phục vụ 12 tầng, xử lý đồng thời Hall Requests (UP/DOWN) và Cabin Requests.</w:t>
      </w:r>
      <w:r w:rsidDel="00000000" w:rsidR="00000000" w:rsidRPr="00000000">
        <w:rPr>
          <w:rtl w:val="0"/>
        </w:rPr>
      </w:r>
    </w:p>
    <w:p w:rsidR="00000000" w:rsidDel="00000000" w:rsidP="00000000" w:rsidRDefault="00000000" w:rsidRPr="00000000" w14:paraId="00000018">
      <w:pPr>
        <w:numPr>
          <w:ilvl w:val="0"/>
          <w:numId w:val="12"/>
        </w:numPr>
        <w:spacing w:after="0" w:afterAutospacing="0" w:line="319.99199999999996" w:lineRule="auto"/>
        <w:ind w:left="720" w:hanging="360"/>
      </w:pPr>
      <w:r w:rsidDel="00000000" w:rsidR="00000000" w:rsidRPr="00000000">
        <w:rPr>
          <w:sz w:val="22"/>
          <w:szCs w:val="22"/>
          <w:rtl w:val="0"/>
        </w:rPr>
        <w:t xml:space="preserve">Áp dụng thuật toán 3-Tier Greedy Dispatching dựa trên hàm chi phí để tối ưu hóa việc phân công thang máy cho các Hall Requests.</w:t>
      </w:r>
      <w:r w:rsidDel="00000000" w:rsidR="00000000" w:rsidRPr="00000000">
        <w:rPr>
          <w:rtl w:val="0"/>
        </w:rPr>
      </w:r>
    </w:p>
    <w:p w:rsidR="00000000" w:rsidDel="00000000" w:rsidP="00000000" w:rsidRDefault="00000000" w:rsidRPr="00000000" w14:paraId="00000019">
      <w:pPr>
        <w:numPr>
          <w:ilvl w:val="0"/>
          <w:numId w:val="12"/>
        </w:numPr>
        <w:spacing w:after="80" w:line="320" w:lineRule="auto"/>
        <w:ind w:left="720" w:hanging="360"/>
        <w:rPr>
          <w:sz w:val="22"/>
          <w:szCs w:val="22"/>
        </w:rPr>
      </w:pPr>
      <w:r w:rsidDel="00000000" w:rsidR="00000000" w:rsidRPr="00000000">
        <w:rPr>
          <w:sz w:val="22"/>
          <w:szCs w:val="22"/>
          <w:rtl w:val="0"/>
        </w:rPr>
        <w:t xml:space="preserve">Triển khai thuật toán Bi-directional LOOK kết hợp cấu trúc Dual-Heap nhằm lập lộ trình di chuyển tối ưu và giảm thời gian chờ đợi của hành khách.</w:t>
      </w:r>
      <w:r w:rsidDel="00000000" w:rsidR="00000000" w:rsidRPr="00000000">
        <w:rPr>
          <w:rtl w:val="0"/>
        </w:rPr>
      </w:r>
    </w:p>
    <w:p w:rsidR="00000000" w:rsidDel="00000000" w:rsidP="00000000" w:rsidRDefault="00000000" w:rsidRPr="00000000" w14:paraId="0000001A">
      <w:pPr>
        <w:spacing w:after="80" w:before="160" w:lineRule="auto"/>
        <w:rPr>
          <w:b w:val="1"/>
          <w:bCs w:val="1"/>
          <w:i w:val="1"/>
          <w:iCs w:val="1"/>
          <w:color w:val="1a1a1a"/>
          <w:sz w:val="22"/>
          <w:szCs w:val="22"/>
        </w:rPr>
      </w:pPr>
      <w:r w:rsidDel="00000000" w:rsidR="00000000" w:rsidRPr="00000000">
        <w:rPr>
          <w:b w:val="1"/>
          <w:bCs w:val="1"/>
          <w:i w:val="1"/>
          <w:iCs w:val="1"/>
          <w:color w:val="1a1a1a"/>
          <w:sz w:val="22"/>
          <w:szCs w:val="22"/>
          <w:rtl w:val="0"/>
        </w:rPr>
        <w:t xml:space="preserve">C. Scope and Constraints</w:t>
      </w:r>
    </w:p>
    <w:p w:rsidR="00000000" w:rsidDel="00000000" w:rsidP="00000000" w:rsidRDefault="00000000" w:rsidRPr="00000000" w14:paraId="0000001B">
      <w:pPr>
        <w:spacing w:after="80" w:before="160" w:lineRule="auto"/>
        <w:rPr>
          <w:b w:val="1"/>
          <w:bCs w:val="1"/>
          <w:i w:val="1"/>
          <w:iCs w:val="1"/>
          <w:color w:val="1a1a1a"/>
          <w:sz w:val="22"/>
          <w:szCs w:val="22"/>
        </w:rPr>
      </w:pPr>
      <w:r w:rsidDel="00000000" w:rsidR="00000000" w:rsidRPr="00000000">
        <w:rPr>
          <w:b w:val="1"/>
          <w:bCs w:val="1"/>
          <w:i w:val="1"/>
          <w:iCs w:val="1"/>
          <w:color w:val="1a1a1a"/>
          <w:sz w:val="22"/>
          <w:szCs w:val="22"/>
          <w:rtl w:val="0"/>
        </w:rPr>
        <w:t xml:space="preserve">Scope:</w:t>
      </w:r>
    </w:p>
    <w:p w:rsidR="00000000" w:rsidDel="00000000" w:rsidP="00000000" w:rsidRDefault="00000000" w:rsidRPr="00000000" w14:paraId="0000001C">
      <w:pPr>
        <w:numPr>
          <w:ilvl w:val="0"/>
          <w:numId w:val="1"/>
        </w:numPr>
        <w:spacing w:after="0" w:afterAutospacing="0" w:before="160" w:lineRule="auto"/>
        <w:ind w:left="720" w:hanging="360"/>
        <w:rPr>
          <w:sz w:val="22"/>
          <w:szCs w:val="22"/>
        </w:rPr>
      </w:pPr>
      <w:r w:rsidDel="00000000" w:rsidR="00000000" w:rsidRPr="00000000">
        <w:rPr>
          <w:sz w:val="22"/>
          <w:szCs w:val="22"/>
          <w:rtl w:val="0"/>
        </w:rPr>
        <w:t xml:space="preserve">Xử lý 2 nguồn request: Hall Request từ sảnh có hướng Up and Down, Cabin Request từ bên trong cabin chỉ tới tầng đích. Thang máy có thể ở trạng thái IDLE hoặc MOVING khi bắt đầu</w:t>
      </w:r>
    </w:p>
    <w:p w:rsidR="00000000" w:rsidDel="00000000" w:rsidP="00000000" w:rsidRDefault="00000000" w:rsidRPr="00000000" w14:paraId="0000001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Hệ thống cố định gồm 12 tầng (từ 1 đến 12) và 10 thang máy (từ 1 đến 10).</w:t>
      </w:r>
    </w:p>
    <w:p w:rsidR="00000000" w:rsidDel="00000000" w:rsidP="00000000" w:rsidRDefault="00000000" w:rsidRPr="00000000" w14:paraId="0000001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Hệ thống nhận toàn bộ trạng thái và yêu cầu tại một thời điểm, sau đó tính toán việc phân bổ thang máy và lập lộ trình.</w:t>
      </w:r>
    </w:p>
    <w:p w:rsidR="00000000" w:rsidDel="00000000" w:rsidP="00000000" w:rsidRDefault="00000000" w:rsidRPr="00000000" w14:paraId="0000001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Khoảng cách được tính dựa trên số tầng chênh lệch giữa hai vị trí</w:t>
      </w:r>
    </w:p>
    <w:p w:rsidR="00000000" w:rsidDel="00000000" w:rsidP="00000000" w:rsidRDefault="00000000" w:rsidRPr="00000000" w14:paraId="00000020">
      <w:pPr>
        <w:numPr>
          <w:ilvl w:val="0"/>
          <w:numId w:val="1"/>
        </w:numPr>
        <w:spacing w:after="80" w:before="0" w:beforeAutospacing="0" w:lineRule="auto"/>
        <w:ind w:left="720" w:hanging="360"/>
        <w:rPr>
          <w:sz w:val="22"/>
          <w:szCs w:val="22"/>
        </w:rPr>
      </w:pPr>
      <w:r w:rsidDel="00000000" w:rsidR="00000000" w:rsidRPr="00000000">
        <w:rPr>
          <w:sz w:val="22"/>
          <w:szCs w:val="22"/>
          <w:rtl w:val="0"/>
        </w:rPr>
        <w:t xml:space="preserve">Sử dụng Heuristic 3-Tier Greedy Dispatching để phân công thang máy, kết hợp với Bi-directional LOOK Algorithm trên cấu trúc Dual-Heap để lập lộ trình. </w:t>
      </w:r>
    </w:p>
    <w:p w:rsidR="00000000" w:rsidDel="00000000" w:rsidP="00000000" w:rsidRDefault="00000000" w:rsidRPr="00000000" w14:paraId="00000021">
      <w:pPr>
        <w:spacing w:after="80" w:before="160" w:lineRule="auto"/>
        <w:ind w:left="0" w:firstLine="0"/>
        <w:rPr>
          <w:b w:val="1"/>
          <w:bCs w:val="1"/>
          <w:i w:val="1"/>
          <w:iCs w:val="1"/>
          <w:sz w:val="22"/>
          <w:szCs w:val="22"/>
        </w:rPr>
      </w:pPr>
      <w:r w:rsidDel="00000000" w:rsidR="00000000" w:rsidRPr="00000000">
        <w:rPr>
          <w:b w:val="1"/>
          <w:bCs w:val="1"/>
          <w:i w:val="1"/>
          <w:iCs w:val="1"/>
          <w:sz w:val="22"/>
          <w:szCs w:val="22"/>
          <w:rtl w:val="0"/>
        </w:rPr>
        <w:t xml:space="preserve">Constraints:</w:t>
      </w:r>
    </w:p>
    <w:p w:rsidR="00000000" w:rsidDel="00000000" w:rsidP="00000000" w:rsidRDefault="00000000" w:rsidRPr="00000000" w14:paraId="00000022">
      <w:pPr>
        <w:numPr>
          <w:ilvl w:val="0"/>
          <w:numId w:val="3"/>
        </w:numPr>
        <w:spacing w:after="0" w:afterAutospacing="0" w:before="160" w:lineRule="auto"/>
        <w:ind w:left="720" w:hanging="360"/>
        <w:rPr>
          <w:sz w:val="22"/>
          <w:szCs w:val="22"/>
        </w:rPr>
      </w:pPr>
      <w:r w:rsidDel="00000000" w:rsidR="00000000" w:rsidRPr="00000000">
        <w:rPr>
          <w:sz w:val="22"/>
          <w:szCs w:val="22"/>
          <w:rtl w:val="0"/>
        </w:rPr>
        <w:t xml:space="preserve">Không mô phỏng hệ thống theo thời gian thực liên tục. Không sử dụng vòng lặp chạy vô hạn hoặc tạo ngẫu nhiên yêu cầu mới trong quá trình mô phỏng.</w:t>
      </w:r>
    </w:p>
    <w:p w:rsidR="00000000" w:rsidDel="00000000" w:rsidP="00000000" w:rsidRDefault="00000000" w:rsidRPr="00000000" w14:paraId="00000023">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Không thay đổi số tầng trong khi chương trình đang chạy. Không hỗ trợ tầng hầm (tầng nhỏ hơn 1) và tầng lửng.</w:t>
      </w:r>
    </w:p>
    <w:p w:rsidR="00000000" w:rsidDel="00000000" w:rsidP="00000000" w:rsidRDefault="00000000" w:rsidRPr="00000000" w14:paraId="00000024">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Không hỗ trợ hủy yêu cầu sau khi đã được nhập vào hệ thống.</w:t>
      </w:r>
    </w:p>
    <w:p w:rsidR="00000000" w:rsidDel="00000000" w:rsidP="00000000" w:rsidRDefault="00000000" w:rsidRPr="00000000" w14:paraId="00000025">
      <w:pPr>
        <w:numPr>
          <w:ilvl w:val="0"/>
          <w:numId w:val="3"/>
        </w:numPr>
        <w:spacing w:after="80" w:before="0" w:beforeAutospacing="0" w:lineRule="auto"/>
        <w:ind w:left="720" w:hanging="360"/>
        <w:rPr>
          <w:sz w:val="22"/>
          <w:szCs w:val="22"/>
        </w:rPr>
      </w:pPr>
      <w:r w:rsidDel="00000000" w:rsidR="00000000" w:rsidRPr="00000000">
        <w:rPr>
          <w:sz w:val="22"/>
          <w:szCs w:val="22"/>
          <w:rtl w:val="0"/>
        </w:rPr>
        <w:t xml:space="preserve">Bỏ qua khối lượng tải trọng buồng thang, gia tốc cơ học, vận tốc cơ học và độ trễ đóng/ mở cửa vật lý.</w:t>
      </w:r>
    </w:p>
    <w:p w:rsidR="00000000" w:rsidDel="00000000" w:rsidP="00000000" w:rsidRDefault="00000000" w:rsidRPr="00000000" w14:paraId="00000026">
      <w:pPr>
        <w:spacing w:after="80" w:before="160" w:lineRule="auto"/>
        <w:ind w:left="0" w:firstLine="0"/>
        <w:rPr>
          <w:b w:val="1"/>
          <w:bCs w:val="1"/>
          <w:i w:val="1"/>
          <w:iCs w:val="1"/>
          <w:sz w:val="22"/>
          <w:szCs w:val="22"/>
        </w:rPr>
      </w:pPr>
      <w:r w:rsidDel="00000000" w:rsidR="00000000" w:rsidRPr="00000000">
        <w:rPr>
          <w:b w:val="1"/>
          <w:bCs w:val="1"/>
          <w:i w:val="1"/>
          <w:iCs w:val="1"/>
          <w:sz w:val="22"/>
          <w:szCs w:val="22"/>
          <w:rtl w:val="0"/>
        </w:rPr>
        <w:t xml:space="preserve">Ràng buộc kỹ thuật:</w:t>
      </w:r>
    </w:p>
    <w:p w:rsidR="00000000" w:rsidDel="00000000" w:rsidP="00000000" w:rsidRDefault="00000000" w:rsidRPr="00000000" w14:paraId="00000027">
      <w:pPr>
        <w:numPr>
          <w:ilvl w:val="0"/>
          <w:numId w:val="4"/>
        </w:numPr>
        <w:spacing w:after="0" w:afterAutospacing="0" w:before="160" w:lineRule="auto"/>
        <w:ind w:left="720" w:hanging="360"/>
        <w:rPr>
          <w:sz w:val="22"/>
          <w:szCs w:val="22"/>
        </w:rPr>
      </w:pPr>
      <w:r w:rsidDel="00000000" w:rsidR="00000000" w:rsidRPr="00000000">
        <w:rPr>
          <w:sz w:val="22"/>
          <w:szCs w:val="22"/>
          <w:rtl w:val="0"/>
        </w:rPr>
        <w:t xml:space="preserve">Mọi tầng trong hệ thống là số nguyên dương từ 1 đến 12.</w:t>
      </w:r>
    </w:p>
    <w:p w:rsidR="00000000" w:rsidDel="00000000" w:rsidP="00000000" w:rsidRDefault="00000000" w:rsidRPr="00000000" w14:paraId="00000028">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Mỗi thang máy có ID là số nguyên dương từ 1 đến 10.</w:t>
      </w:r>
    </w:p>
    <w:p w:rsidR="00000000" w:rsidDel="00000000" w:rsidP="00000000" w:rsidRDefault="00000000" w:rsidRPr="00000000" w14:paraId="00000029">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Tại tầng 1 chỉ có thể gọi thang theo hướng Up và  tại tầng 12 chỉ có thể gọi thang theo hướng Down.</w:t>
      </w:r>
    </w:p>
    <w:p w:rsidR="00000000" w:rsidDel="00000000" w:rsidP="00000000" w:rsidRDefault="00000000" w:rsidRPr="00000000" w14:paraId="0000002A">
      <w:pPr>
        <w:numPr>
          <w:ilvl w:val="0"/>
          <w:numId w:val="4"/>
        </w:numPr>
        <w:spacing w:after="80" w:before="0" w:beforeAutospacing="0" w:lineRule="auto"/>
        <w:ind w:left="720" w:hanging="360"/>
        <w:rPr>
          <w:sz w:val="22"/>
          <w:szCs w:val="22"/>
        </w:rPr>
      </w:pPr>
      <w:r w:rsidDel="00000000" w:rsidR="00000000" w:rsidRPr="00000000">
        <w:rPr>
          <w:sz w:val="22"/>
          <w:szCs w:val="22"/>
          <w:rtl w:val="0"/>
        </w:rPr>
        <w:t xml:space="preserve">Mọi Cabin Request đã được đưa vào thang máy phải được lộ trình xử lý. Thang máy phục vụ các yêu cầu cho đến khi các Heap chứa yêu cầu được xử lý hết. </w:t>
      </w:r>
    </w:p>
    <w:p w:rsidR="00000000" w:rsidDel="00000000" w:rsidP="00000000" w:rsidRDefault="00000000" w:rsidRPr="00000000" w14:paraId="0000002B">
      <w:pPr>
        <w:pStyle w:val="Heading2"/>
        <w:rPr/>
      </w:pPr>
      <w:r w:rsidDel="00000000" w:rsidR="00000000" w:rsidRPr="00000000">
        <w:rPr>
          <w:rtl w:val="0"/>
        </w:rPr>
        <w:t xml:space="preserve">II.  PROBLEM DECOMPOSITION</w:t>
      </w:r>
    </w:p>
    <w:p w:rsidR="00000000" w:rsidDel="00000000" w:rsidP="00000000" w:rsidRDefault="00000000" w:rsidRPr="00000000" w14:paraId="0000002C">
      <w:pPr>
        <w:spacing w:after="100" w:before="20" w:lineRule="auto"/>
        <w:rPr/>
      </w:pPr>
      <w:r w:rsidDel="00000000" w:rsidR="00000000" w:rsidRPr="00000000">
        <w:rPr>
          <w:b w:val="1"/>
          <w:bCs w:val="1"/>
          <w:i w:val="1"/>
          <w:iCs w:val="1"/>
          <w:color w:val="eb6834"/>
          <w:sz w:val="19"/>
          <w:szCs w:val="19"/>
          <w:rtl w:val="0"/>
        </w:rPr>
        <w:t xml:space="preserve">[Hoàn thành ở Phase 1 — tiêu chí Decomposition, 30%]</w:t>
      </w:r>
      <w:r w:rsidDel="00000000" w:rsidR="00000000" w:rsidRPr="00000000">
        <w:rPr>
          <w:rtl w:val="0"/>
        </w:rPr>
      </w:r>
    </w:p>
    <w:p w:rsidR="00000000" w:rsidDel="00000000" w:rsidP="00000000" w:rsidRDefault="00000000" w:rsidRPr="00000000" w14:paraId="0000002D">
      <w:pPr>
        <w:spacing w:after="80" w:before="160" w:lineRule="auto"/>
        <w:rPr/>
      </w:pPr>
      <w:r w:rsidDel="00000000" w:rsidR="00000000" w:rsidRPr="00000000">
        <w:rPr>
          <w:b w:val="1"/>
          <w:bCs w:val="1"/>
          <w:i w:val="1"/>
          <w:iCs w:val="1"/>
          <w:color w:val="1a1a1a"/>
          <w:sz w:val="22"/>
          <w:szCs w:val="22"/>
          <w:rtl w:val="0"/>
        </w:rPr>
        <w:t xml:space="preserve">A. System Breakdown</w:t>
      </w:r>
      <w:r w:rsidDel="00000000" w:rsidR="00000000" w:rsidRPr="00000000">
        <w:rPr>
          <w:rtl w:val="0"/>
        </w:rPr>
      </w:r>
    </w:p>
    <w:p w:rsidR="00000000" w:rsidDel="00000000" w:rsidP="00000000" w:rsidRDefault="00000000" w:rsidRPr="00000000" w14:paraId="0000002E">
      <w:pPr>
        <w:spacing w:after="160" w:line="290" w:lineRule="auto"/>
        <w:jc w:val="both"/>
        <w:rPr>
          <w:i w:val="1"/>
          <w:iCs w:val="1"/>
          <w:color w:val="595959"/>
          <w:sz w:val="21"/>
          <w:szCs w:val="21"/>
        </w:rPr>
      </w:pPr>
      <w:r w:rsidDel="00000000" w:rsidR="00000000" w:rsidRPr="00000000">
        <w:rPr>
          <w:i w:val="1"/>
          <w:iCs w:val="1"/>
          <w:color w:val="595959"/>
          <w:sz w:val="21"/>
          <w:szCs w:val="21"/>
          <w:rtl w:val="0"/>
        </w:rPr>
        <w:t xml:space="preserve">[Phân rã hệ thống/bài toán thành các module, lớp hoặc chức năng cốt lõi (tối thiểu 3-5 module), mỗi module kèm mô tả ngắn 1-2 câu. Xem ví dụ minh hoạ ở phần Hướng dẫn Phase 1.]</w:t>
      </w:r>
    </w:p>
    <w:p w:rsidR="00000000" w:rsidDel="00000000" w:rsidP="00000000" w:rsidRDefault="00000000" w:rsidRPr="00000000" w14:paraId="0000002F">
      <w:pPr>
        <w:numPr>
          <w:ilvl w:val="0"/>
          <w:numId w:val="8"/>
        </w:numPr>
        <w:spacing w:after="0" w:afterAutospacing="0" w:line="290" w:lineRule="auto"/>
        <w:ind w:left="720" w:hanging="360"/>
        <w:jc w:val="both"/>
        <w:rPr>
          <w:b w:val="1"/>
          <w:bCs w:val="1"/>
          <w:color w:val="595959"/>
          <w:sz w:val="21"/>
          <w:szCs w:val="21"/>
          <w:u w:val="none"/>
        </w:rPr>
      </w:pPr>
      <w:r w:rsidDel="00000000" w:rsidR="00000000" w:rsidRPr="00000000">
        <w:rPr>
          <w:b w:val="1"/>
          <w:bCs w:val="1"/>
          <w:i w:val="1"/>
          <w:iCs w:val="1"/>
          <w:color w:val="1a1a1a"/>
          <w:sz w:val="22"/>
          <w:szCs w:val="22"/>
          <w:rtl w:val="0"/>
        </w:rPr>
        <w:t xml:space="preserve">Module 1 : Cấu trúc dữ liệu nền tảng (`src/data_structures.py`):</w:t>
      </w:r>
    </w:p>
    <w:p w:rsidR="00000000" w:rsidDel="00000000" w:rsidP="00000000" w:rsidRDefault="00000000" w:rsidRPr="00000000" w14:paraId="00000030">
      <w:pPr>
        <w:numPr>
          <w:ilvl w:val="0"/>
          <w:numId w:val="2"/>
        </w:numPr>
        <w:spacing w:after="0" w:afterAutospacing="0" w:line="290" w:lineRule="auto"/>
        <w:ind w:left="144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Đảm nhiệm việc cài đặt mảng động Heap và Queue thủ công</w:t>
      </w:r>
    </w:p>
    <w:p w:rsidR="00000000" w:rsidDel="00000000" w:rsidP="00000000" w:rsidRDefault="00000000" w:rsidRPr="00000000" w14:paraId="00000031">
      <w:pPr>
        <w:numPr>
          <w:ilvl w:val="0"/>
          <w:numId w:val="2"/>
        </w:numPr>
        <w:spacing w:after="0" w:afterAutospacing="0" w:line="290" w:lineRule="auto"/>
        <w:ind w:left="144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Chịu trách nhiệm toàn bộ cấu trúc cây nhị phân của Heap và thứ tự FIFO của hàng yêu cầu từ sảnh</w:t>
      </w:r>
    </w:p>
    <w:p w:rsidR="00000000" w:rsidDel="00000000" w:rsidP="00000000" w:rsidRDefault="00000000" w:rsidRPr="00000000" w14:paraId="00000032">
      <w:pPr>
        <w:numPr>
          <w:ilvl w:val="0"/>
          <w:numId w:val="8"/>
        </w:numPr>
        <w:spacing w:after="0" w:afterAutospacing="0" w:line="290" w:lineRule="auto"/>
        <w:ind w:left="72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Module 2 : Mô hình nghiệp vụ (`src/</w:t>
      </w:r>
      <w:hyperlink r:id="rId7">
        <w:r w:rsidDel="00000000" w:rsidR="00000000" w:rsidRPr="00000000">
          <w:rPr>
            <w:b w:val="1"/>
            <w:bCs w:val="1"/>
            <w:i w:val="1"/>
            <w:iCs w:val="1"/>
            <w:color w:val="1155cc"/>
            <w:sz w:val="22"/>
            <w:szCs w:val="22"/>
            <w:u w:val="single"/>
            <w:rtl w:val="0"/>
          </w:rPr>
          <w:t xml:space="preserve">models.py</w:t>
        </w:r>
      </w:hyperlink>
      <w:r w:rsidDel="00000000" w:rsidR="00000000" w:rsidRPr="00000000">
        <w:rPr>
          <w:b w:val="1"/>
          <w:bCs w:val="1"/>
          <w:i w:val="1"/>
          <w:iCs w:val="1"/>
          <w:color w:val="1a1a1a"/>
          <w:sz w:val="22"/>
          <w:szCs w:val="22"/>
          <w:rtl w:val="0"/>
        </w:rPr>
        <w:t xml:space="preserve">`):</w:t>
      </w:r>
    </w:p>
    <w:p w:rsidR="00000000" w:rsidDel="00000000" w:rsidP="00000000" w:rsidRDefault="00000000" w:rsidRPr="00000000" w14:paraId="00000033">
      <w:pPr>
        <w:numPr>
          <w:ilvl w:val="0"/>
          <w:numId w:val="7"/>
        </w:numPr>
        <w:spacing w:after="0" w:afterAutospacing="0" w:line="290" w:lineRule="auto"/>
        <w:ind w:left="144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Xác định các trạng thái thang (`ElevatorState`), hướng di chuyển (`Direction`), các loại request (`ExternalRequest`, `CabinRequest`).</w:t>
      </w:r>
    </w:p>
    <w:p w:rsidR="00000000" w:rsidDel="00000000" w:rsidP="00000000" w:rsidRDefault="00000000" w:rsidRPr="00000000" w14:paraId="00000034">
      <w:pPr>
        <w:numPr>
          <w:ilvl w:val="0"/>
          <w:numId w:val="7"/>
        </w:numPr>
        <w:spacing w:after="0" w:afterAutospacing="0" w:line="290" w:lineRule="auto"/>
        <w:ind w:left="144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Đóng gói thực thể  `Elevator` chứa trạng thái nội tại, vị trí thực, đích đến ban đầu, và cặp cấu trúc `up_queue` (MinHeap), `down_queue` (MaxHeap).</w:t>
      </w:r>
    </w:p>
    <w:p w:rsidR="00000000" w:rsidDel="00000000" w:rsidP="00000000" w:rsidRDefault="00000000" w:rsidRPr="00000000" w14:paraId="00000035">
      <w:pPr>
        <w:numPr>
          <w:ilvl w:val="0"/>
          <w:numId w:val="8"/>
        </w:numPr>
        <w:spacing w:after="0" w:afterAutospacing="0" w:line="290" w:lineRule="auto"/>
        <w:ind w:left="72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Module 3 : Thuật toán LOOK (`Elevator.generate_route` trong `src/models.py`):</w:t>
      </w:r>
    </w:p>
    <w:p w:rsidR="00000000" w:rsidDel="00000000" w:rsidP="00000000" w:rsidRDefault="00000000" w:rsidRPr="00000000" w14:paraId="00000036">
      <w:pPr>
        <w:numPr>
          <w:ilvl w:val="0"/>
          <w:numId w:val="9"/>
        </w:numPr>
        <w:spacing w:after="0" w:afterAutospacing="0" w:line="290" w:lineRule="auto"/>
        <w:ind w:left="144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Thuật toán quét LOOK cục bộ trong từng thang máy, tự động xác định chiều ưu tiên ban đầu đối với thang IDLE, quét tuần tự một chiều sau đó đảo chiều quét các điểm dừng còn lại.</w:t>
      </w:r>
    </w:p>
    <w:p w:rsidR="00000000" w:rsidDel="00000000" w:rsidP="00000000" w:rsidRDefault="00000000" w:rsidRPr="00000000" w14:paraId="00000037">
      <w:pPr>
        <w:numPr>
          <w:ilvl w:val="0"/>
          <w:numId w:val="8"/>
        </w:numPr>
        <w:spacing w:after="0" w:afterAutospacing="0" w:line="290" w:lineRule="auto"/>
        <w:ind w:left="72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Module 4 : Bộ điều phối nhóm trung tâm (`src/dispatcher.py`):</w:t>
      </w:r>
    </w:p>
    <w:p w:rsidR="00000000" w:rsidDel="00000000" w:rsidP="00000000" w:rsidRDefault="00000000" w:rsidRPr="00000000" w14:paraId="00000038">
      <w:pPr>
        <w:numPr>
          <w:ilvl w:val="0"/>
          <w:numId w:val="5"/>
        </w:numPr>
        <w:spacing w:after="0" w:afterAutospacing="0" w:line="290" w:lineRule="auto"/>
        <w:ind w:left="144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Tiếp nhận hàng đợi FIFO các cuộc gọi sảnh và danh sách cuộc gọi buồng.</w:t>
      </w:r>
    </w:p>
    <w:p w:rsidR="00000000" w:rsidDel="00000000" w:rsidP="00000000" w:rsidRDefault="00000000" w:rsidRPr="00000000" w14:paraId="00000039">
      <w:pPr>
        <w:numPr>
          <w:ilvl w:val="0"/>
          <w:numId w:val="5"/>
        </w:numPr>
        <w:spacing w:after="0" w:afterAutospacing="0" w:line="290" w:lineRule="auto"/>
        <w:ind w:left="144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Tính toán hàm chi phí phân tầng (Tier 1/2/3) để gán việc cho thang máy có chi phí tối thiểu.</w:t>
      </w:r>
    </w:p>
    <w:p w:rsidR="00000000" w:rsidDel="00000000" w:rsidP="00000000" w:rsidRDefault="00000000" w:rsidRPr="00000000" w14:paraId="0000003A">
      <w:pPr>
        <w:numPr>
          <w:ilvl w:val="0"/>
          <w:numId w:val="8"/>
        </w:numPr>
        <w:spacing w:after="0" w:afterAutospacing="0" w:line="290" w:lineRule="auto"/>
        <w:ind w:left="72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Module 5 : Giao diện điều khiển (`src/main.py`):</w:t>
      </w:r>
    </w:p>
    <w:p w:rsidR="00000000" w:rsidDel="00000000" w:rsidP="00000000" w:rsidRDefault="00000000" w:rsidRPr="00000000" w14:paraId="0000003B">
      <w:pPr>
        <w:numPr>
          <w:ilvl w:val="0"/>
          <w:numId w:val="10"/>
        </w:numPr>
        <w:spacing w:after="160" w:line="290" w:lineRule="auto"/>
        <w:ind w:left="1440" w:hanging="360"/>
        <w:jc w:val="both"/>
        <w:rPr>
          <w:b w:val="1"/>
          <w:bCs w:val="1"/>
          <w:i w:val="1"/>
          <w:iCs w:val="1"/>
          <w:color w:val="1a1a1a"/>
          <w:sz w:val="22"/>
          <w:szCs w:val="22"/>
          <w:u w:val="none"/>
        </w:rPr>
      </w:pPr>
      <w:r w:rsidDel="00000000" w:rsidR="00000000" w:rsidRPr="00000000">
        <w:rPr>
          <w:b w:val="1"/>
          <w:bCs w:val="1"/>
          <w:i w:val="1"/>
          <w:iCs w:val="1"/>
          <w:color w:val="1a1a1a"/>
          <w:sz w:val="22"/>
          <w:szCs w:val="22"/>
          <w:rtl w:val="0"/>
        </w:rPr>
        <w:t xml:space="preserve">Quản trị tương tác người dùng qua 3 bước : Trạng thái 10 thang $\rightarrow$ Danh sách External Calls $\rightarrow$ Danh sách Cabin Calls.</w:t>
      </w:r>
    </w:p>
    <w:p w:rsidR="00000000" w:rsidDel="00000000" w:rsidP="00000000" w:rsidRDefault="00000000" w:rsidRPr="00000000" w14:paraId="0000003C">
      <w:pPr>
        <w:spacing w:after="80" w:before="160" w:lineRule="auto"/>
        <w:rPr/>
      </w:pPr>
      <w:r w:rsidDel="00000000" w:rsidR="00000000" w:rsidRPr="00000000">
        <w:rPr>
          <w:b w:val="1"/>
          <w:bCs w:val="1"/>
          <w:i w:val="1"/>
          <w:iCs w:val="1"/>
          <w:color w:val="1a1a1a"/>
          <w:sz w:val="22"/>
          <w:szCs w:val="22"/>
          <w:rtl w:val="0"/>
        </w:rPr>
        <w:t xml:space="preserve">B. Core Functional Requirements</w:t>
      </w:r>
      <w:r w:rsidDel="00000000" w:rsidR="00000000" w:rsidRPr="00000000">
        <w:rPr>
          <w:rtl w:val="0"/>
        </w:rPr>
      </w:r>
    </w:p>
    <w:tbl>
      <w:tblPr>
        <w:tblStyle w:val="Table1"/>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6000"/>
        <w:gridCol w:w="1450"/>
        <w:tblGridChange w:id="0">
          <w:tblGrid>
            <w:gridCol w:w="1400"/>
            <w:gridCol w:w="6000"/>
            <w:gridCol w:w="145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3D">
            <w:pPr>
              <w:jc w:val="center"/>
              <w:rPr/>
            </w:pPr>
            <w:r w:rsidDel="00000000" w:rsidR="00000000" w:rsidRPr="00000000">
              <w:rPr>
                <w:b w:val="1"/>
                <w:bCs w:val="1"/>
                <w:color w:val="ffffff"/>
                <w:sz w:val="20"/>
                <w:szCs w:val="20"/>
                <w:rtl w:val="0"/>
              </w:rPr>
              <w:t xml:space="preserve">Module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3E">
            <w:pPr>
              <w:jc w:val="center"/>
              <w:rPr/>
            </w:pPr>
            <w:r w:rsidDel="00000000" w:rsidR="00000000" w:rsidRPr="00000000">
              <w:rPr>
                <w:b w:val="1"/>
                <w:bCs w:val="1"/>
                <w:color w:val="ffffff"/>
                <w:sz w:val="20"/>
                <w:szCs w:val="20"/>
                <w:rtl w:val="0"/>
              </w:rPr>
              <w:t xml:space="preserve">Chức năng chính</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3F">
            <w:pPr>
              <w:jc w:val="center"/>
              <w:rPr/>
            </w:pPr>
            <w:r w:rsidDel="00000000" w:rsidR="00000000" w:rsidRPr="00000000">
              <w:rPr>
                <w:b w:val="1"/>
                <w:bCs w:val="1"/>
                <w:color w:val="ffffff"/>
                <w:sz w:val="20"/>
                <w:szCs w:val="20"/>
                <w:rtl w:val="0"/>
              </w:rPr>
              <w:t xml:space="preserve">Ưu tiên</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0">
            <w:pPr>
              <w:rPr/>
            </w:pPr>
            <w:r w:rsidDel="00000000" w:rsidR="00000000" w:rsidRPr="00000000">
              <w:rPr>
                <w:color w:val="1a1a1a"/>
                <w:sz w:val="20"/>
                <w:szCs w:val="20"/>
                <w:rtl w:val="0"/>
              </w:rPr>
              <w:t xml:space="preserve">Cấu trúc dữ liệu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1">
            <w:pPr>
              <w:rPr/>
            </w:pPr>
            <w:r w:rsidDel="00000000" w:rsidR="00000000" w:rsidRPr="00000000">
              <w:rPr>
                <w:color w:val="1a1a1a"/>
                <w:sz w:val="20"/>
                <w:szCs w:val="20"/>
                <w:rtl w:val="0"/>
              </w:rPr>
              <w:t xml:space="preserve">Cài đặt Heap, MinHeap, MaxHeap và Queue để quản lý, sắp xếp và xử lý các yêu cầu thang máy theo thứ tự ưu tiên và FIFO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2">
            <w:pPr>
              <w:rPr>
                <w:color w:val="1a1a1a"/>
                <w:sz w:val="20"/>
                <w:szCs w:val="20"/>
              </w:rPr>
            </w:pPr>
            <w:r w:rsidDel="00000000" w:rsidR="00000000" w:rsidRPr="00000000">
              <w:rPr>
                <w:color w:val="1a1a1a"/>
                <w:sz w:val="20"/>
                <w:szCs w:val="20"/>
                <w:rtl w:val="0"/>
              </w:rPr>
              <w:t xml:space="preserve">Cao</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3">
            <w:pPr>
              <w:rPr>
                <w:color w:val="1a1a1a"/>
                <w:sz w:val="20"/>
                <w:szCs w:val="20"/>
              </w:rPr>
            </w:pPr>
            <w:r w:rsidDel="00000000" w:rsidR="00000000" w:rsidRPr="00000000">
              <w:rPr>
                <w:color w:val="1a1a1a"/>
                <w:sz w:val="20"/>
                <w:szCs w:val="20"/>
                <w:rtl w:val="0"/>
              </w:rPr>
              <w:t xml:space="preserve">Mô hình nghiệp vụ </w:t>
            </w:r>
          </w:p>
        </w:tc>
        <w:tc>
          <w:tcPr>
            <w:tcMar>
              <w:top w:w="90.0" w:type="dxa"/>
              <w:left w:w="120.0" w:type="dxa"/>
              <w:bottom w:w="90.0" w:type="dxa"/>
              <w:right w:w="120.0" w:type="dxa"/>
            </w:tcMar>
            <w:vAlign w:val="center"/>
          </w:tcPr>
          <w:p w:rsidR="00000000" w:rsidDel="00000000" w:rsidP="00000000" w:rsidRDefault="00000000" w:rsidRPr="00000000" w14:paraId="00000044">
            <w:pPr>
              <w:rPr>
                <w:color w:val="1a1a1a"/>
                <w:sz w:val="20"/>
                <w:szCs w:val="20"/>
              </w:rPr>
            </w:pPr>
            <w:r w:rsidDel="00000000" w:rsidR="00000000" w:rsidRPr="00000000">
              <w:rPr>
                <w:color w:val="1a1a1a"/>
                <w:sz w:val="20"/>
                <w:szCs w:val="20"/>
                <w:rtl w:val="0"/>
              </w:rPr>
              <w:t xml:space="preserve">Quản lý trạng thái, hướng di chuyển, vị trí hiện tại, tầng đích và các yêu cầu gọi thang ở Hall và Cabin và đồng bộ trạng thái và hàng đợi của từng thanh máy.</w:t>
            </w:r>
          </w:p>
        </w:tc>
        <w:tc>
          <w:tcPr>
            <w:tcMar>
              <w:top w:w="90.0" w:type="dxa"/>
              <w:left w:w="120.0" w:type="dxa"/>
              <w:bottom w:w="90.0" w:type="dxa"/>
              <w:right w:w="120.0" w:type="dxa"/>
            </w:tcMar>
            <w:vAlign w:val="center"/>
          </w:tcPr>
          <w:p w:rsidR="00000000" w:rsidDel="00000000" w:rsidP="00000000" w:rsidRDefault="00000000" w:rsidRPr="00000000" w14:paraId="00000045">
            <w:pPr>
              <w:rPr>
                <w:color w:val="1a1a1a"/>
                <w:sz w:val="20"/>
                <w:szCs w:val="20"/>
              </w:rPr>
            </w:pPr>
            <w:r w:rsidDel="00000000" w:rsidR="00000000" w:rsidRPr="00000000">
              <w:rPr>
                <w:color w:val="1a1a1a"/>
                <w:sz w:val="20"/>
                <w:szCs w:val="20"/>
                <w:rtl w:val="0"/>
              </w:rPr>
              <w:t xml:space="preserve">Cao </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6">
            <w:pPr>
              <w:rPr>
                <w:color w:val="1a1a1a"/>
                <w:sz w:val="20"/>
                <w:szCs w:val="20"/>
              </w:rPr>
            </w:pPr>
            <w:r w:rsidDel="00000000" w:rsidR="00000000" w:rsidRPr="00000000">
              <w:rPr>
                <w:color w:val="1a1a1a"/>
                <w:sz w:val="20"/>
                <w:szCs w:val="20"/>
                <w:rtl w:val="0"/>
              </w:rPr>
              <w:t xml:space="preserve">Thuật toán LOOK</w:t>
            </w:r>
          </w:p>
        </w:tc>
        <w:tc>
          <w:tcPr>
            <w:tcMar>
              <w:top w:w="90.0" w:type="dxa"/>
              <w:left w:w="120.0" w:type="dxa"/>
              <w:bottom w:w="90.0" w:type="dxa"/>
              <w:right w:w="120.0" w:type="dxa"/>
            </w:tcMar>
            <w:vAlign w:val="center"/>
          </w:tcPr>
          <w:p w:rsidR="00000000" w:rsidDel="00000000" w:rsidP="00000000" w:rsidRDefault="00000000" w:rsidRPr="00000000" w14:paraId="00000047">
            <w:pPr>
              <w:rPr>
                <w:color w:val="1a1a1a"/>
                <w:sz w:val="20"/>
                <w:szCs w:val="20"/>
              </w:rPr>
            </w:pPr>
            <w:r w:rsidDel="00000000" w:rsidR="00000000" w:rsidRPr="00000000">
              <w:rPr>
                <w:color w:val="1a1a1a"/>
                <w:sz w:val="20"/>
                <w:szCs w:val="20"/>
                <w:rtl w:val="0"/>
              </w:rPr>
              <w:t xml:space="preserve">Triển khai thuật toán LOOK để xác định hướng di chuyển, ưu tiên các điểm dừng cùng chiều và tiếp tục xử lý các yêu cầu ở chiều ngược lại.</w:t>
            </w:r>
          </w:p>
        </w:tc>
        <w:tc>
          <w:tcPr>
            <w:tcMar>
              <w:top w:w="90.0" w:type="dxa"/>
              <w:left w:w="120.0" w:type="dxa"/>
              <w:bottom w:w="90.0" w:type="dxa"/>
              <w:right w:w="120.0" w:type="dxa"/>
            </w:tcMar>
            <w:vAlign w:val="center"/>
          </w:tcPr>
          <w:p w:rsidR="00000000" w:rsidDel="00000000" w:rsidP="00000000" w:rsidRDefault="00000000" w:rsidRPr="00000000" w14:paraId="00000048">
            <w:pPr>
              <w:rPr>
                <w:color w:val="1a1a1a"/>
                <w:sz w:val="20"/>
                <w:szCs w:val="20"/>
              </w:rPr>
            </w:pPr>
            <w:r w:rsidDel="00000000" w:rsidR="00000000" w:rsidRPr="00000000">
              <w:rPr>
                <w:color w:val="1a1a1a"/>
                <w:sz w:val="20"/>
                <w:szCs w:val="20"/>
                <w:rtl w:val="0"/>
              </w:rPr>
              <w:t xml:space="preserve">Cao</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9">
            <w:pPr>
              <w:rPr>
                <w:color w:val="1a1a1a"/>
                <w:sz w:val="20"/>
                <w:szCs w:val="20"/>
              </w:rPr>
            </w:pPr>
            <w:r w:rsidDel="00000000" w:rsidR="00000000" w:rsidRPr="00000000">
              <w:rPr>
                <w:color w:val="1a1a1a"/>
                <w:sz w:val="20"/>
                <w:szCs w:val="20"/>
                <w:rtl w:val="0"/>
              </w:rPr>
              <w:t xml:space="preserve">Bộ điều phối trung tâm </w:t>
            </w:r>
          </w:p>
        </w:tc>
        <w:tc>
          <w:tcPr>
            <w:tcMar>
              <w:top w:w="90.0" w:type="dxa"/>
              <w:left w:w="120.0" w:type="dxa"/>
              <w:bottom w:w="90.0" w:type="dxa"/>
              <w:right w:w="120.0" w:type="dxa"/>
            </w:tcMar>
            <w:vAlign w:val="center"/>
          </w:tcPr>
          <w:p w:rsidR="00000000" w:rsidDel="00000000" w:rsidP="00000000" w:rsidRDefault="00000000" w:rsidRPr="00000000" w14:paraId="0000004A">
            <w:pPr>
              <w:rPr>
                <w:color w:val="1a1a1a"/>
                <w:sz w:val="20"/>
                <w:szCs w:val="20"/>
              </w:rPr>
            </w:pPr>
            <w:r w:rsidDel="00000000" w:rsidR="00000000" w:rsidRPr="00000000">
              <w:rPr>
                <w:color w:val="1a1a1a"/>
                <w:sz w:val="20"/>
                <w:szCs w:val="20"/>
                <w:rtl w:val="0"/>
              </w:rPr>
              <w:t xml:space="preserve">Tiếp nhận yêu cầu gọi thang theo FIFO, tính toán chi phí phân tầng (Tier 1/2/3) và phân bổ theo yêu cầu cho thang máy có chi phí thấp nhât.</w:t>
            </w:r>
          </w:p>
        </w:tc>
        <w:tc>
          <w:tcPr>
            <w:tcMar>
              <w:top w:w="90.0" w:type="dxa"/>
              <w:left w:w="120.0" w:type="dxa"/>
              <w:bottom w:w="90.0" w:type="dxa"/>
              <w:right w:w="120.0" w:type="dxa"/>
            </w:tcMar>
            <w:vAlign w:val="center"/>
          </w:tcPr>
          <w:p w:rsidR="00000000" w:rsidDel="00000000" w:rsidP="00000000" w:rsidRDefault="00000000" w:rsidRPr="00000000" w14:paraId="0000004B">
            <w:pPr>
              <w:rPr>
                <w:color w:val="1a1a1a"/>
                <w:sz w:val="20"/>
                <w:szCs w:val="20"/>
              </w:rPr>
            </w:pPr>
            <w:r w:rsidDel="00000000" w:rsidR="00000000" w:rsidRPr="00000000">
              <w:rPr>
                <w:color w:val="1a1a1a"/>
                <w:sz w:val="20"/>
                <w:szCs w:val="20"/>
                <w:rtl w:val="0"/>
              </w:rPr>
              <w:t xml:space="preserve">Cao </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C">
            <w:pPr>
              <w:rPr>
                <w:color w:val="1a1a1a"/>
                <w:sz w:val="20"/>
                <w:szCs w:val="20"/>
              </w:rPr>
            </w:pPr>
            <w:r w:rsidDel="00000000" w:rsidR="00000000" w:rsidRPr="00000000">
              <w:rPr>
                <w:color w:val="1a1a1a"/>
                <w:sz w:val="20"/>
                <w:szCs w:val="20"/>
                <w:rtl w:val="0"/>
              </w:rPr>
              <w:t xml:space="preserve">Giao diện điều khiển </w:t>
            </w:r>
          </w:p>
        </w:tc>
        <w:tc>
          <w:tcPr>
            <w:tcMar>
              <w:top w:w="90.0" w:type="dxa"/>
              <w:left w:w="120.0" w:type="dxa"/>
              <w:bottom w:w="90.0" w:type="dxa"/>
              <w:right w:w="120.0" w:type="dxa"/>
            </w:tcMar>
            <w:vAlign w:val="center"/>
          </w:tcPr>
          <w:p w:rsidR="00000000" w:rsidDel="00000000" w:rsidP="00000000" w:rsidRDefault="00000000" w:rsidRPr="00000000" w14:paraId="0000004D">
            <w:pPr>
              <w:rPr>
                <w:color w:val="1a1a1a"/>
                <w:sz w:val="20"/>
                <w:szCs w:val="20"/>
              </w:rPr>
            </w:pPr>
            <w:r w:rsidDel="00000000" w:rsidR="00000000" w:rsidRPr="00000000">
              <w:rPr>
                <w:color w:val="1a1a1a"/>
                <w:sz w:val="20"/>
                <w:szCs w:val="20"/>
                <w:rtl w:val="0"/>
              </w:rPr>
              <w:t xml:space="preserve">Hiển thị và quản lí trạng thái 10 thang máy, tầng hiện tại, hướng di chuyển, danh sách gọi thang ở Hall và Cabin, cùng nhật ký hoạt động </w:t>
            </w:r>
          </w:p>
        </w:tc>
        <w:tc>
          <w:tcPr>
            <w:tcMar>
              <w:top w:w="90.0" w:type="dxa"/>
              <w:left w:w="120.0" w:type="dxa"/>
              <w:bottom w:w="90.0" w:type="dxa"/>
              <w:right w:w="120.0" w:type="dxa"/>
            </w:tcMar>
            <w:vAlign w:val="center"/>
          </w:tcPr>
          <w:p w:rsidR="00000000" w:rsidDel="00000000" w:rsidP="00000000" w:rsidRDefault="00000000" w:rsidRPr="00000000" w14:paraId="0000004E">
            <w:pPr>
              <w:rPr>
                <w:color w:val="1a1a1a"/>
                <w:sz w:val="20"/>
                <w:szCs w:val="20"/>
              </w:rPr>
            </w:pPr>
            <w:r w:rsidDel="00000000" w:rsidR="00000000" w:rsidRPr="00000000">
              <w:rPr>
                <w:color w:val="1a1a1a"/>
                <w:sz w:val="20"/>
                <w:szCs w:val="20"/>
                <w:rtl w:val="0"/>
              </w:rPr>
              <w:t xml:space="preserve">Trung bình </w:t>
            </w:r>
          </w:p>
        </w:tc>
      </w:tr>
    </w:tbl>
    <w:p w:rsidR="00000000" w:rsidDel="00000000" w:rsidP="00000000" w:rsidRDefault="00000000" w:rsidRPr="00000000" w14:paraId="0000004F">
      <w:pPr>
        <w:pStyle w:val="Heading2"/>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III.  PATTERN RECOGNITION</w:t>
      </w:r>
    </w:p>
    <w:p w:rsidR="00000000" w:rsidDel="00000000" w:rsidP="00000000" w:rsidRDefault="00000000" w:rsidRPr="00000000" w14:paraId="00000051">
      <w:pPr>
        <w:spacing w:after="100" w:before="20" w:lineRule="auto"/>
        <w:rPr/>
      </w:pPr>
      <w:r w:rsidDel="00000000" w:rsidR="00000000" w:rsidRPr="00000000">
        <w:rPr>
          <w:b w:val="1"/>
          <w:bCs w:val="1"/>
          <w:i w:val="1"/>
          <w:iCs w:val="1"/>
          <w:color w:val="eb6834"/>
          <w:sz w:val="19"/>
          <w:szCs w:val="19"/>
          <w:rtl w:val="0"/>
        </w:rPr>
        <w:t xml:space="preserve">[Hoàn thành ở Phase 1 — tiêu chí Pattern Recognition, 20%]</w:t>
      </w:r>
      <w:r w:rsidDel="00000000" w:rsidR="00000000" w:rsidRPr="00000000">
        <w:rPr>
          <w:rtl w:val="0"/>
        </w:rPr>
      </w:r>
    </w:p>
    <w:p w:rsidR="00000000" w:rsidDel="00000000" w:rsidP="00000000" w:rsidRDefault="00000000" w:rsidRPr="00000000" w14:paraId="00000052">
      <w:pPr>
        <w:spacing w:after="80" w:before="160" w:lineRule="auto"/>
        <w:rPr>
          <w:b w:val="1"/>
          <w:bCs w:val="1"/>
          <w:i w:val="1"/>
          <w:iCs w:val="1"/>
          <w:color w:val="1a1a1a"/>
          <w:sz w:val="22"/>
          <w:szCs w:val="22"/>
        </w:rPr>
      </w:pPr>
      <w:r w:rsidDel="00000000" w:rsidR="00000000" w:rsidRPr="00000000">
        <w:rPr>
          <w:b w:val="1"/>
          <w:bCs w:val="1"/>
          <w:i w:val="1"/>
          <w:iCs w:val="1"/>
          <w:color w:val="1a1a1a"/>
          <w:sz w:val="22"/>
          <w:szCs w:val="22"/>
          <w:rtl w:val="0"/>
        </w:rPr>
        <w:t xml:space="preserve">A. Data Characteristics Identified</w:t>
      </w:r>
    </w:p>
    <w:p w:rsidR="00000000" w:rsidDel="00000000" w:rsidP="00000000" w:rsidRDefault="00000000" w:rsidRPr="00000000" w14:paraId="00000053">
      <w:pPr>
        <w:numPr>
          <w:ilvl w:val="0"/>
          <w:numId w:val="6"/>
        </w:numPr>
        <w:spacing w:after="0" w:afterAutospacing="0" w:before="160" w:lineRule="auto"/>
        <w:ind w:left="720" w:hanging="360"/>
        <w:rPr>
          <w:sz w:val="22"/>
          <w:szCs w:val="22"/>
        </w:rPr>
      </w:pPr>
      <w:r w:rsidDel="00000000" w:rsidR="00000000" w:rsidRPr="00000000">
        <w:rPr>
          <w:sz w:val="22"/>
          <w:szCs w:val="22"/>
          <w:rtl w:val="0"/>
        </w:rPr>
        <w:t xml:space="preserve"> Đặc tính FIFO của các Hall Request: Các yêu cầu được ghi nhận theo thứ tự thời gian phát sinh.</w:t>
      </w:r>
    </w:p>
    <w:p w:rsidR="00000000" w:rsidDel="00000000" w:rsidP="00000000" w:rsidRDefault="00000000" w:rsidRPr="00000000" w14:paraId="00000054">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Đặc tính di chuyển một chiều của thang máy: Khi thang máy đang di chuyển theo một hướng, các điểm dừng phải được xử lý theo đúng thứ tự của hướng di chuyển.</w:t>
      </w:r>
    </w:p>
    <w:p w:rsidR="00000000" w:rsidDel="00000000" w:rsidP="00000000" w:rsidRDefault="00000000" w:rsidRPr="00000000" w14:paraId="00000055">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Ưu tiên yêu cầu gần vị trí hiện tại: Điểm dừng tiếp theo của thang máy là yêu cầu gần vị trí hiện tại nhất trong hướng đó.</w:t>
      </w:r>
    </w:p>
    <w:p w:rsidR="00000000" w:rsidDel="00000000" w:rsidP="00000000" w:rsidRDefault="00000000" w:rsidRPr="00000000" w14:paraId="00000056">
      <w:pPr>
        <w:numPr>
          <w:ilvl w:val="0"/>
          <w:numId w:val="6"/>
        </w:numPr>
        <w:spacing w:after="80" w:before="0" w:beforeAutospacing="0" w:lineRule="auto"/>
        <w:ind w:left="720" w:hanging="360"/>
        <w:rPr>
          <w:sz w:val="22"/>
          <w:szCs w:val="22"/>
        </w:rPr>
      </w:pPr>
      <w:r w:rsidDel="00000000" w:rsidR="00000000" w:rsidRPr="00000000">
        <w:rPr>
          <w:sz w:val="22"/>
          <w:szCs w:val="22"/>
          <w:rtl w:val="0"/>
        </w:rPr>
        <w:t xml:space="preserve">Độc lập giữa hai hướng Up và Down: Các yêu cầu Up và Down tại cùng một tầng được xem là hai yêu cầu riêng biệt.</w:t>
      </w:r>
    </w:p>
    <w:p w:rsidR="00000000" w:rsidDel="00000000" w:rsidP="00000000" w:rsidRDefault="00000000" w:rsidRPr="00000000" w14:paraId="00000057">
      <w:pPr>
        <w:spacing w:after="80" w:before="160" w:lineRule="auto"/>
        <w:rPr>
          <w:b w:val="1"/>
          <w:bCs w:val="1"/>
          <w:i w:val="1"/>
          <w:iCs w:val="1"/>
          <w:color w:val="1a1a1a"/>
          <w:sz w:val="22"/>
          <w:szCs w:val="22"/>
        </w:rPr>
      </w:pPr>
      <w:r w:rsidDel="00000000" w:rsidR="00000000" w:rsidRPr="00000000">
        <w:rPr>
          <w:b w:val="1"/>
          <w:bCs w:val="1"/>
          <w:i w:val="1"/>
          <w:iCs w:val="1"/>
          <w:color w:val="1a1a1a"/>
          <w:sz w:val="22"/>
          <w:szCs w:val="22"/>
          <w:rtl w:val="0"/>
        </w:rPr>
        <w:t xml:space="preserve">B. Candidate Data Structures and Rationale</w:t>
      </w:r>
    </w:p>
    <w:p w:rsidR="00000000" w:rsidDel="00000000" w:rsidP="00000000" w:rsidRDefault="00000000" w:rsidRPr="00000000" w14:paraId="00000058">
      <w:pPr>
        <w:pStyle w:val="Heading2"/>
        <w:spacing w:before="240" w:lineRule="auto"/>
        <w:rPr>
          <w:i w:val="1"/>
          <w:iCs w:val="1"/>
          <w:color w:val="2f5496"/>
          <w:sz w:val="27"/>
          <w:szCs w:val="27"/>
        </w:rPr>
      </w:pPr>
      <w:bookmarkStart w:colFirst="0" w:colLast="0" w:name="_heading=h.5k7zy37rjhqt" w:id="0"/>
      <w:bookmarkEnd w:id="0"/>
      <w:r w:rsidDel="00000000" w:rsidR="00000000" w:rsidRPr="00000000">
        <w:rPr>
          <w:rtl w:val="0"/>
        </w:rPr>
      </w:r>
    </w:p>
    <w:sdt>
      <w:sdtPr>
        <w:lock w:val="contentLocked"/>
        <w:id w:val="1950457480"/>
        <w:tag w:val="goog_rdk_0"/>
      </w:sdtPr>
      <w:sdtContent>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160"/>
            <w:tblGridChange w:id="0">
              <w:tblGrid>
                <w:gridCol w:w="1400"/>
                <w:gridCol w:w="3800"/>
                <w:gridCol w:w="41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10.0" w:type="dxa"/>
                  <w:bottom w:w="70.0" w:type="dxa"/>
                  <w:right w:w="110.0" w:type="dxa"/>
                </w:tcMar>
              </w:tcPr>
              <w:p w:rsidR="00000000" w:rsidDel="00000000" w:rsidP="00000000" w:rsidRDefault="00000000" w:rsidRPr="00000000" w14:paraId="00000059">
                <w:pPr>
                  <w:rPr>
                    <w:sz w:val="26"/>
                    <w:szCs w:val="26"/>
                  </w:rPr>
                </w:pPr>
                <w:r w:rsidDel="00000000" w:rsidR="00000000" w:rsidRPr="00000000">
                  <w:rPr>
                    <w:b w:val="1"/>
                    <w:bCs w:val="1"/>
                    <w:sz w:val="22"/>
                    <w:szCs w:val="22"/>
                    <w:rtl w:val="0"/>
                  </w:rPr>
                  <w:t xml:space="preserve">Đặc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10.0" w:type="dxa"/>
                  <w:bottom w:w="70.0" w:type="dxa"/>
                  <w:right w:w="110.0" w:type="dxa"/>
                </w:tcMar>
              </w:tcPr>
              <w:p w:rsidR="00000000" w:rsidDel="00000000" w:rsidP="00000000" w:rsidRDefault="00000000" w:rsidRPr="00000000" w14:paraId="0000005A">
                <w:pPr>
                  <w:rPr>
                    <w:sz w:val="26"/>
                    <w:szCs w:val="26"/>
                  </w:rPr>
                </w:pPr>
                <w:r w:rsidDel="00000000" w:rsidR="00000000" w:rsidRPr="00000000">
                  <w:rPr>
                    <w:b w:val="1"/>
                    <w:bCs w:val="1"/>
                    <w:sz w:val="22"/>
                    <w:szCs w:val="22"/>
                    <w:rtl w:val="0"/>
                  </w:rPr>
                  <w:t xml:space="preserve">Cấu trúc dữ liệu đề xuất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10.0" w:type="dxa"/>
                  <w:bottom w:w="70.0" w:type="dxa"/>
                  <w:right w:w="110.0" w:type="dxa"/>
                </w:tcMar>
              </w:tcPr>
              <w:p w:rsidR="00000000" w:rsidDel="00000000" w:rsidP="00000000" w:rsidRDefault="00000000" w:rsidRPr="00000000" w14:paraId="0000005B">
                <w:pPr>
                  <w:rPr>
                    <w:sz w:val="26"/>
                    <w:szCs w:val="26"/>
                  </w:rPr>
                </w:pPr>
                <w:r w:rsidDel="00000000" w:rsidR="00000000" w:rsidRPr="00000000">
                  <w:rPr>
                    <w:b w:val="1"/>
                    <w:bCs w:val="1"/>
                    <w:sz w:val="22"/>
                    <w:szCs w:val="22"/>
                    <w:rtl w:val="0"/>
                  </w:rPr>
                  <w:t xml:space="preserve">Lý 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C">
                <w:pPr>
                  <w:rPr>
                    <w:sz w:val="26"/>
                    <w:szCs w:val="26"/>
                  </w:rPr>
                </w:pPr>
                <w:r w:rsidDel="00000000" w:rsidR="00000000" w:rsidRPr="00000000">
                  <w:rPr>
                    <w:b w:val="1"/>
                    <w:bCs w:val="1"/>
                    <w:sz w:val="22"/>
                    <w:szCs w:val="22"/>
                    <w:rtl w:val="0"/>
                  </w:rPr>
                  <w:t xml:space="preserve">FIFO của Hall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D">
                <w:pPr>
                  <w:rPr>
                    <w:sz w:val="26"/>
                    <w:szCs w:val="26"/>
                  </w:rPr>
                </w:pPr>
                <w:r w:rsidDel="00000000" w:rsidR="00000000" w:rsidRPr="00000000">
                  <w:rPr>
                    <w:b w:val="1"/>
                    <w:bCs w:val="1"/>
                    <w:sz w:val="22"/>
                    <w:szCs w:val="22"/>
                    <w:rtl w:val="0"/>
                  </w:rPr>
                  <w:t xml:space="preserve">Queue</w:t>
                </w:r>
                <w:r w:rsidDel="00000000" w:rsidR="00000000" w:rsidRPr="00000000">
                  <w:rPr>
                    <w:sz w:val="22"/>
                    <w:szCs w:val="22"/>
                    <w:rtl w:val="0"/>
                  </w:rPr>
                  <w:t xml:space="preserve"> để lưu các Hall Request chưa được gán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E">
                <w:pPr>
                  <w:rPr>
                    <w:sz w:val="26"/>
                    <w:szCs w:val="26"/>
                  </w:rPr>
                </w:pPr>
                <w:r w:rsidDel="00000000" w:rsidR="00000000" w:rsidRPr="00000000">
                  <w:rPr>
                    <w:sz w:val="22"/>
                    <w:szCs w:val="22"/>
                    <w:rtl w:val="0"/>
                  </w:rPr>
                  <w:t xml:space="preserve">Đảm bảo xử lý theo thứ tự đến trước - xử lý trước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F">
                <w:pPr>
                  <w:rPr>
                    <w:sz w:val="26"/>
                    <w:szCs w:val="26"/>
                  </w:rPr>
                </w:pPr>
                <w:r w:rsidDel="00000000" w:rsidR="00000000" w:rsidRPr="00000000">
                  <w:rPr>
                    <w:b w:val="1"/>
                    <w:bCs w:val="1"/>
                    <w:sz w:val="22"/>
                    <w:szCs w:val="22"/>
                    <w:rtl w:val="0"/>
                  </w:rPr>
                  <w:t xml:space="preserve">Di chuyển theo một hướng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0">
                <w:pPr>
                  <w:rPr>
                    <w:sz w:val="26"/>
                    <w:szCs w:val="26"/>
                  </w:rPr>
                </w:pPr>
                <w:r w:rsidDel="00000000" w:rsidR="00000000" w:rsidRPr="00000000">
                  <w:rPr>
                    <w:b w:val="1"/>
                    <w:bCs w:val="1"/>
                    <w:sz w:val="22"/>
                    <w:szCs w:val="22"/>
                    <w:rtl w:val="0"/>
                  </w:rPr>
                  <w:t xml:space="preserve">Min-Heap</w:t>
                </w:r>
                <w:r w:rsidDel="00000000" w:rsidR="00000000" w:rsidRPr="00000000">
                  <w:rPr>
                    <w:sz w:val="22"/>
                    <w:szCs w:val="22"/>
                    <w:rtl w:val="0"/>
                  </w:rPr>
                  <w:t xml:space="preserve"> (chiều Up) và </w:t>
                </w:r>
                <w:r w:rsidDel="00000000" w:rsidR="00000000" w:rsidRPr="00000000">
                  <w:rPr>
                    <w:b w:val="1"/>
                    <w:bCs w:val="1"/>
                    <w:sz w:val="22"/>
                    <w:szCs w:val="22"/>
                    <w:rtl w:val="0"/>
                  </w:rPr>
                  <w:t xml:space="preserve">Max-Heap</w:t>
                </w:r>
                <w:r w:rsidDel="00000000" w:rsidR="00000000" w:rsidRPr="00000000">
                  <w:rPr>
                    <w:sz w:val="22"/>
                    <w:szCs w:val="22"/>
                    <w:rtl w:val="0"/>
                  </w:rPr>
                  <w:t xml:space="preserve"> (chiều Down) trong mỗi thang, tức Priority Queue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1">
                <w:pPr>
                  <w:rPr>
                    <w:sz w:val="26"/>
                    <w:szCs w:val="26"/>
                  </w:rPr>
                </w:pPr>
                <w:r w:rsidDel="00000000" w:rsidR="00000000" w:rsidRPr="00000000">
                  <w:rPr>
                    <w:b w:val="1"/>
                    <w:bCs w:val="1"/>
                    <w:sz w:val="22"/>
                    <w:szCs w:val="22"/>
                    <w:rtl w:val="0"/>
                  </w:rPr>
                  <w:t xml:space="preserve">Min-Heap</w:t>
                </w:r>
                <w:r w:rsidDel="00000000" w:rsidR="00000000" w:rsidRPr="00000000">
                  <w:rPr>
                    <w:sz w:val="22"/>
                    <w:szCs w:val="22"/>
                    <w:rtl w:val="0"/>
                  </w:rPr>
                  <w:t xml:space="preserve"> lấy tầng nhỏ nhất khi đi lên, </w:t>
                </w:r>
                <w:r w:rsidDel="00000000" w:rsidR="00000000" w:rsidRPr="00000000">
                  <w:rPr>
                    <w:b w:val="1"/>
                    <w:bCs w:val="1"/>
                    <w:sz w:val="22"/>
                    <w:szCs w:val="22"/>
                    <w:rtl w:val="0"/>
                  </w:rPr>
                  <w:t xml:space="preserve">Max-Heap</w:t>
                </w:r>
                <w:r w:rsidDel="00000000" w:rsidR="00000000" w:rsidRPr="00000000">
                  <w:rPr>
                    <w:sz w:val="22"/>
                    <w:szCs w:val="22"/>
                    <w:rtl w:val="0"/>
                  </w:rPr>
                  <w:t xml:space="preserve"> lấy tầng lớn nhất khi đi xuống. Phù hợp với thứ tự tăng/giảm của thuật toán LOOK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2">
                <w:pPr>
                  <w:rPr>
                    <w:sz w:val="26"/>
                    <w:szCs w:val="26"/>
                  </w:rPr>
                </w:pPr>
                <w:r w:rsidDel="00000000" w:rsidR="00000000" w:rsidRPr="00000000">
                  <w:rPr>
                    <w:b w:val="1"/>
                    <w:bCs w:val="1"/>
                    <w:sz w:val="22"/>
                    <w:szCs w:val="22"/>
                    <w:rtl w:val="0"/>
                  </w:rPr>
                  <w:t xml:space="preserve">Ưu tiên điểm dừng gần nhất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3">
                <w:pPr>
                  <w:rPr>
                    <w:b w:val="1"/>
                    <w:bCs w:val="1"/>
                    <w:sz w:val="22"/>
                    <w:szCs w:val="22"/>
                  </w:rPr>
                </w:pPr>
                <w:r w:rsidDel="00000000" w:rsidR="00000000" w:rsidRPr="00000000">
                  <w:rPr>
                    <w:b w:val="1"/>
                    <w:bCs w:val="1"/>
                    <w:sz w:val="22"/>
                    <w:szCs w:val="22"/>
                    <w:rtl w:val="0"/>
                  </w:rPr>
                  <w:t xml:space="preserve">Min-Heap / Max-Heap </w:t>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4">
                <w:pPr>
                  <w:rPr>
                    <w:sz w:val="22"/>
                    <w:szCs w:val="22"/>
                  </w:rPr>
                </w:pPr>
                <w:r w:rsidDel="00000000" w:rsidR="00000000" w:rsidRPr="00000000">
                  <w:rPr>
                    <w:sz w:val="22"/>
                    <w:szCs w:val="22"/>
                    <w:rtl w:val="0"/>
                  </w:rPr>
                  <w:t xml:space="preserve">Heap đảm bảo lấy tầng nhỏ nhất/lớn nhất theo hướng.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5">
                <w:pPr>
                  <w:rPr>
                    <w:b w:val="1"/>
                    <w:bCs w:val="1"/>
                    <w:sz w:val="22"/>
                    <w:szCs w:val="22"/>
                  </w:rPr>
                </w:pPr>
                <w:r w:rsidDel="00000000" w:rsidR="00000000" w:rsidRPr="00000000">
                  <w:rPr>
                    <w:b w:val="1"/>
                    <w:bCs w:val="1"/>
                    <w:sz w:val="22"/>
                    <w:szCs w:val="22"/>
                    <w:rtl w:val="0"/>
                  </w:rPr>
                  <w:t xml:space="preserve">Độc lập giữa Up và Down</w:t>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6">
                <w:pPr>
                  <w:rPr>
                    <w:sz w:val="22"/>
                    <w:szCs w:val="22"/>
                  </w:rPr>
                </w:pPr>
                <w:r w:rsidDel="00000000" w:rsidR="00000000" w:rsidRPr="00000000">
                  <w:rPr>
                    <w:sz w:val="22"/>
                    <w:szCs w:val="22"/>
                    <w:rtl w:val="0"/>
                  </w:rPr>
                  <w:t xml:space="preserve">Hai </w:t>
                </w:r>
                <w:r w:rsidDel="00000000" w:rsidR="00000000" w:rsidRPr="00000000">
                  <w:rPr>
                    <w:b w:val="1"/>
                    <w:bCs w:val="1"/>
                    <w:sz w:val="22"/>
                    <w:szCs w:val="22"/>
                    <w:rtl w:val="0"/>
                  </w:rPr>
                  <w:t xml:space="preserve">Heap </w:t>
                </w:r>
                <w:r w:rsidDel="00000000" w:rsidR="00000000" w:rsidRPr="00000000">
                  <w:rPr>
                    <w:sz w:val="22"/>
                    <w:szCs w:val="22"/>
                    <w:rtl w:val="0"/>
                  </w:rPr>
                  <w:t xml:space="preserve">riêng biệt: </w:t>
                </w:r>
                <w:r w:rsidDel="00000000" w:rsidR="00000000" w:rsidRPr="00000000">
                  <w:rPr>
                    <w:b w:val="1"/>
                    <w:bCs w:val="1"/>
                    <w:sz w:val="22"/>
                    <w:szCs w:val="22"/>
                    <w:rtl w:val="0"/>
                  </w:rPr>
                  <w:t xml:space="preserve">up_stops</w:t>
                </w:r>
                <w:r w:rsidDel="00000000" w:rsidR="00000000" w:rsidRPr="00000000">
                  <w:rPr>
                    <w:sz w:val="22"/>
                    <w:szCs w:val="22"/>
                    <w:rtl w:val="0"/>
                  </w:rPr>
                  <w:t xml:space="preserve"> và </w:t>
                </w:r>
                <w:r w:rsidDel="00000000" w:rsidR="00000000" w:rsidRPr="00000000">
                  <w:rPr>
                    <w:b w:val="1"/>
                    <w:bCs w:val="1"/>
                    <w:sz w:val="22"/>
                    <w:szCs w:val="22"/>
                    <w:rtl w:val="0"/>
                  </w:rPr>
                  <w:t xml:space="preserve">down_stops</w:t>
                </w:r>
                <w:r w:rsidDel="00000000" w:rsidR="00000000" w:rsidRPr="00000000">
                  <w:rPr>
                    <w:sz w:val="22"/>
                    <w:szCs w:val="22"/>
                    <w:rtl w:val="0"/>
                  </w:rPr>
                  <w:t xml:space="preserve"> + Set </w:t>
                </w:r>
                <w:r w:rsidDel="00000000" w:rsidR="00000000" w:rsidRPr="00000000">
                  <w:rPr>
                    <w:b w:val="1"/>
                    <w:bCs w:val="1"/>
                    <w:sz w:val="22"/>
                    <w:szCs w:val="22"/>
                    <w:rtl w:val="0"/>
                  </w:rPr>
                  <w:t xml:space="preserve">planned_stops</w:t>
                </w:r>
                <w:r w:rsidDel="00000000" w:rsidR="00000000" w:rsidRPr="00000000">
                  <w:rPr>
                    <w:sz w:val="22"/>
                    <w:szCs w:val="22"/>
                    <w:rtl w:val="0"/>
                  </w:rPr>
                  <w:t xml:space="preserve"> </w:t>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7">
                <w:pPr>
                  <w:rPr>
                    <w:sz w:val="22"/>
                    <w:szCs w:val="22"/>
                  </w:rPr>
                </w:pPr>
                <w:r w:rsidDel="00000000" w:rsidR="00000000" w:rsidRPr="00000000">
                  <w:rPr>
                    <w:sz w:val="22"/>
                    <w:szCs w:val="22"/>
                    <w:rtl w:val="0"/>
                  </w:rPr>
                  <w:t xml:space="preserve">Hai Heap giúp quản lý độc lập các yêu cầu Up và Down. </w:t>
                </w:r>
                <w:r w:rsidDel="00000000" w:rsidR="00000000" w:rsidRPr="00000000">
                  <w:rPr>
                    <w:b w:val="1"/>
                    <w:bCs w:val="1"/>
                    <w:sz w:val="22"/>
                    <w:szCs w:val="22"/>
                    <w:rtl w:val="0"/>
                  </w:rPr>
                  <w:t xml:space="preserve">planned_stops</w:t>
                </w:r>
                <w:r w:rsidDel="00000000" w:rsidR="00000000" w:rsidRPr="00000000">
                  <w:rPr>
                    <w:sz w:val="22"/>
                    <w:szCs w:val="22"/>
                    <w:rtl w:val="0"/>
                  </w:rPr>
                  <w:t xml:space="preserve"> để kiểm tra tầng đã có trong lộ trình hay chưa, giúp tránh trùng lặp </w:t>
                </w:r>
              </w:p>
            </w:tc>
          </w:tr>
        </w:tbl>
      </w:sdtContent>
    </w:sdt>
    <w:p w:rsidR="00000000" w:rsidDel="00000000" w:rsidP="00000000" w:rsidRDefault="00000000" w:rsidRPr="00000000" w14:paraId="00000068">
      <w:pPr>
        <w:spacing w:after="120" w:lineRule="auto"/>
        <w:rPr>
          <w:b w:val="1"/>
          <w:bCs w:val="1"/>
          <w:i w:val="1"/>
          <w:iCs w:val="1"/>
          <w:color w:val="1a1a1a"/>
          <w:sz w:val="22"/>
          <w:szCs w:val="22"/>
        </w:rPr>
      </w:pPr>
      <w:r w:rsidDel="00000000" w:rsidR="00000000" w:rsidRPr="00000000">
        <w:rPr>
          <w:rtl w:val="0"/>
        </w:rPr>
      </w:r>
    </w:p>
    <w:p w:rsidR="00000000" w:rsidDel="00000000" w:rsidP="00000000" w:rsidRDefault="00000000" w:rsidRPr="00000000" w14:paraId="00000069">
      <w:pPr>
        <w:spacing w:after="160" w:line="290" w:lineRule="auto"/>
        <w:jc w:val="both"/>
        <w:rPr>
          <w:i w:val="1"/>
          <w:iCs w:val="1"/>
          <w:color w:val="595959"/>
          <w:sz w:val="21"/>
          <w:szCs w:val="21"/>
        </w:rPr>
      </w:pPr>
      <w:r w:rsidDel="00000000" w:rsidR="00000000" w:rsidRPr="00000000">
        <w:rPr>
          <w:i w:val="1"/>
          <w:iCs w:val="1"/>
          <w:color w:val="595959"/>
          <w:sz w:val="21"/>
          <w:szCs w:val="21"/>
          <w:rtl w:val="0"/>
        </w:rPr>
        <w:t xml:space="preserve">[Với mỗi đặc tính ở mục A, đề xuất cấu trúc dữ liệu tiềm năng tương ứng và lý do lựa chọn sơ bộ (chưa cần chốt cuối cùng — sẽ chốt chính thức ở Mục IV, Phase 2). Chỉ nên chọn trong nhóm CTDL đã học: Singly/Doubly/Circular Linked List, Stack, Queue, Tree, Graph, Heap, Priority Queue, Hash.]</w:t>
      </w:r>
    </w:p>
    <w:p w:rsidR="00000000" w:rsidDel="00000000" w:rsidP="00000000" w:rsidRDefault="00000000" w:rsidRPr="00000000" w14:paraId="0000006A">
      <w:pPr>
        <w:spacing w:after="160" w:line="290" w:lineRule="auto"/>
        <w:jc w:val="both"/>
        <w:rPr>
          <w:i w:val="1"/>
          <w:iCs w:val="1"/>
          <w:color w:val="595959"/>
          <w:sz w:val="21"/>
          <w:szCs w:val="21"/>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IV.  SOLUTION DESIGN AND ABSTRACTION</w:t>
      </w:r>
    </w:p>
    <w:p w:rsidR="00000000" w:rsidDel="00000000" w:rsidP="00000000" w:rsidRDefault="00000000" w:rsidRPr="00000000" w14:paraId="0000006C">
      <w:pPr>
        <w:spacing w:after="100" w:before="20" w:lineRule="auto"/>
        <w:rPr/>
      </w:pPr>
      <w:r w:rsidDel="00000000" w:rsidR="00000000" w:rsidRPr="00000000">
        <w:rPr>
          <w:b w:val="1"/>
          <w:bCs w:val="1"/>
          <w:i w:val="1"/>
          <w:iCs w:val="1"/>
          <w:color w:val="eb6834"/>
          <w:sz w:val="19"/>
          <w:szCs w:val="19"/>
          <w:rtl w:val="0"/>
        </w:rPr>
        <w:t xml:space="preserve">[Hoàn thành ở Phase 2 — tiêu chí Abstraction, 20%]</w:t>
      </w:r>
      <w:r w:rsidDel="00000000" w:rsidR="00000000" w:rsidRPr="00000000">
        <w:rPr>
          <w:rtl w:val="0"/>
        </w:rPr>
      </w:r>
    </w:p>
    <w:p w:rsidR="00000000" w:rsidDel="00000000" w:rsidP="00000000" w:rsidRDefault="00000000" w:rsidRPr="00000000" w14:paraId="0000006D">
      <w:pPr>
        <w:spacing w:after="80" w:before="160" w:lineRule="auto"/>
        <w:rPr/>
      </w:pPr>
      <w:r w:rsidDel="00000000" w:rsidR="00000000" w:rsidRPr="00000000">
        <w:rPr>
          <w:b w:val="1"/>
          <w:bCs w:val="1"/>
          <w:i w:val="1"/>
          <w:iCs w:val="1"/>
          <w:color w:val="1a1a1a"/>
          <w:sz w:val="22"/>
          <w:szCs w:val="22"/>
          <w:rtl w:val="0"/>
        </w:rPr>
        <w:t xml:space="preserve">A. Class Diagram</w:t>
      </w:r>
      <w:r w:rsidDel="00000000" w:rsidR="00000000" w:rsidRPr="00000000">
        <w:rPr>
          <w:rtl w:val="0"/>
        </w:rPr>
      </w:r>
    </w:p>
    <w:p w:rsidR="00000000" w:rsidDel="00000000" w:rsidP="00000000" w:rsidRDefault="00000000" w:rsidRPr="00000000" w14:paraId="0000006E">
      <w:pPr>
        <w:spacing w:after="160" w:line="290" w:lineRule="auto"/>
        <w:jc w:val="both"/>
        <w:rPr/>
      </w:pPr>
      <w:r w:rsidDel="00000000" w:rsidR="00000000" w:rsidRPr="00000000">
        <w:rPr>
          <w:i w:val="1"/>
          <w:iCs w:val="1"/>
          <w:color w:val="595959"/>
          <w:sz w:val="21"/>
          <w:szCs w:val="21"/>
          <w:rtl w:val="0"/>
        </w:rPr>
        <w:t xml:space="preserve">[Chèn hình class diagram tại đây (chèn ảnh hoặc bảng mô tả lớp: tên lớp, thuộc tính, phương thức, quan hệ giữa các lớp).]</w:t>
      </w:r>
      <w:r w:rsidDel="00000000" w:rsidR="00000000" w:rsidRPr="00000000">
        <w:rPr>
          <w:rtl w:val="0"/>
        </w:rPr>
      </w:r>
    </w:p>
    <w:p w:rsidR="00000000" w:rsidDel="00000000" w:rsidP="00000000" w:rsidRDefault="00000000" w:rsidRPr="00000000" w14:paraId="0000006F">
      <w:pPr>
        <w:spacing w:after="80" w:before="160" w:lineRule="auto"/>
        <w:rPr/>
      </w:pPr>
      <w:r w:rsidDel="00000000" w:rsidR="00000000" w:rsidRPr="00000000">
        <w:rPr>
          <w:b w:val="1"/>
          <w:bCs w:val="1"/>
          <w:i w:val="1"/>
          <w:iCs w:val="1"/>
          <w:color w:val="1a1a1a"/>
          <w:sz w:val="22"/>
          <w:szCs w:val="22"/>
          <w:rtl w:val="0"/>
        </w:rPr>
        <w:t xml:space="preserve">B. Data Model / Abstract Data Type Definitions</w:t>
      </w:r>
      <w:r w:rsidDel="00000000" w:rsidR="00000000" w:rsidRPr="00000000">
        <w:rPr>
          <w:rtl w:val="0"/>
        </w:rPr>
      </w:r>
    </w:p>
    <w:p w:rsidR="00000000" w:rsidDel="00000000" w:rsidP="00000000" w:rsidRDefault="00000000" w:rsidRPr="00000000" w14:paraId="00000070">
      <w:pPr>
        <w:spacing w:after="160" w:line="290" w:lineRule="auto"/>
        <w:jc w:val="both"/>
        <w:rPr/>
      </w:pPr>
      <w:r w:rsidDel="00000000" w:rsidR="00000000" w:rsidRPr="00000000">
        <w:rPr>
          <w:i w:val="1"/>
          <w:iCs w:val="1"/>
          <w:color w:val="595959"/>
          <w:sz w:val="21"/>
          <w:szCs w:val="21"/>
          <w:rtl w:val="0"/>
        </w:rPr>
        <w:t xml:space="preserve">[Mô tả cấu trúc dữ liệu đã CHỐT sử dụng (không còn là đề xuất như Mục III) dưới dạng Abstract Data Type: các thao tác cung cấp (interface) và ý nghĩa của từng thao tác, không đi sâu cách cài đặt.]</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V.  ALGORITHM DESIGN</w:t>
      </w:r>
    </w:p>
    <w:p w:rsidR="00000000" w:rsidDel="00000000" w:rsidP="00000000" w:rsidRDefault="00000000" w:rsidRPr="00000000" w14:paraId="00000072">
      <w:pPr>
        <w:spacing w:after="100" w:before="20" w:lineRule="auto"/>
        <w:rPr/>
      </w:pPr>
      <w:r w:rsidDel="00000000" w:rsidR="00000000" w:rsidRPr="00000000">
        <w:rPr>
          <w:b w:val="1"/>
          <w:bCs w:val="1"/>
          <w:i w:val="1"/>
          <w:iCs w:val="1"/>
          <w:color w:val="eb6834"/>
          <w:sz w:val="19"/>
          <w:szCs w:val="19"/>
          <w:rtl w:val="0"/>
        </w:rPr>
        <w:t xml:space="preserve">[Hoàn thành ở Phase 2 — góp phần tiêu chí Process/Algorithm, 30%]</w:t>
      </w:r>
      <w:r w:rsidDel="00000000" w:rsidR="00000000" w:rsidRPr="00000000">
        <w:rPr>
          <w:rtl w:val="0"/>
        </w:rPr>
      </w:r>
    </w:p>
    <w:p w:rsidR="00000000" w:rsidDel="00000000" w:rsidP="00000000" w:rsidRDefault="00000000" w:rsidRPr="00000000" w14:paraId="00000073">
      <w:pPr>
        <w:spacing w:after="80" w:before="160" w:lineRule="auto"/>
        <w:rPr/>
      </w:pPr>
      <w:r w:rsidDel="00000000" w:rsidR="00000000" w:rsidRPr="00000000">
        <w:rPr>
          <w:b w:val="1"/>
          <w:bCs w:val="1"/>
          <w:i w:val="1"/>
          <w:iCs w:val="1"/>
          <w:color w:val="1a1a1a"/>
          <w:sz w:val="22"/>
          <w:szCs w:val="22"/>
          <w:rtl w:val="0"/>
        </w:rPr>
        <w:t xml:space="preserve">A. Pseudocode of Core Operations</w:t>
      </w:r>
      <w:r w:rsidDel="00000000" w:rsidR="00000000" w:rsidRPr="00000000">
        <w:rPr>
          <w:rtl w:val="0"/>
        </w:rPr>
      </w:r>
    </w:p>
    <w:p w:rsidR="00000000" w:rsidDel="00000000" w:rsidP="00000000" w:rsidRDefault="00000000" w:rsidRPr="00000000" w14:paraId="00000074">
      <w:pPr>
        <w:spacing w:after="160" w:line="290" w:lineRule="auto"/>
        <w:jc w:val="both"/>
        <w:rPr/>
      </w:pPr>
      <w:r w:rsidDel="00000000" w:rsidR="00000000" w:rsidRPr="00000000">
        <w:rPr>
          <w:i w:val="1"/>
          <w:iCs w:val="1"/>
          <w:color w:val="595959"/>
          <w:sz w:val="21"/>
          <w:szCs w:val="21"/>
          <w:rtl w:val="0"/>
        </w:rPr>
        <w:t xml:space="preserve">[Viết pseudocode (ngôn ngữ tự nhiên có cấu trúc, không phải code thật) cho từng thao tác cốt lõi. Xem ví dụ minh hoạ ở phần Hướng dẫn Phase 2.]</w:t>
      </w:r>
      <w:r w:rsidDel="00000000" w:rsidR="00000000" w:rsidRPr="00000000">
        <w:rPr>
          <w:rtl w:val="0"/>
        </w:rPr>
      </w:r>
    </w:p>
    <w:p w:rsidR="00000000" w:rsidDel="00000000" w:rsidP="00000000" w:rsidRDefault="00000000" w:rsidRPr="00000000" w14:paraId="00000075">
      <w:pPr>
        <w:spacing w:after="80" w:before="160" w:lineRule="auto"/>
        <w:rPr/>
      </w:pPr>
      <w:r w:rsidDel="00000000" w:rsidR="00000000" w:rsidRPr="00000000">
        <w:rPr>
          <w:b w:val="1"/>
          <w:bCs w:val="1"/>
          <w:i w:val="1"/>
          <w:iCs w:val="1"/>
          <w:color w:val="1a1a1a"/>
          <w:sz w:val="22"/>
          <w:szCs w:val="22"/>
          <w:rtl w:val="0"/>
        </w:rPr>
        <w:t xml:space="preserve">B. Manual Trace / Dry-run Results</w:t>
      </w:r>
      <w:r w:rsidDel="00000000" w:rsidR="00000000" w:rsidRPr="00000000">
        <w:rPr>
          <w:rtl w:val="0"/>
        </w:rPr>
      </w:r>
    </w:p>
    <w:p w:rsidR="00000000" w:rsidDel="00000000" w:rsidP="00000000" w:rsidRDefault="00000000" w:rsidRPr="00000000" w14:paraId="00000076">
      <w:pPr>
        <w:spacing w:after="160" w:line="290" w:lineRule="auto"/>
        <w:jc w:val="both"/>
        <w:rPr/>
      </w:pPr>
      <w:r w:rsidDel="00000000" w:rsidR="00000000" w:rsidRPr="00000000">
        <w:rPr>
          <w:i w:val="1"/>
          <w:iCs w:val="1"/>
          <w:color w:val="595959"/>
          <w:sz w:val="21"/>
          <w:szCs w:val="21"/>
          <w:rtl w:val="0"/>
        </w:rPr>
        <w:t xml:space="preserve">[Trình bày tối thiểu một bảng/trình tự trace tay với input cụ thể, thể hiện rõ từng bước xử lý — đây là bằng chứng nhóm thực sự hiểu thuật toán.]</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VI.  SOLUTION EVALUATION AND UML MODELING</w:t>
      </w:r>
    </w:p>
    <w:p w:rsidR="00000000" w:rsidDel="00000000" w:rsidP="00000000" w:rsidRDefault="00000000" w:rsidRPr="00000000" w14:paraId="00000078">
      <w:pPr>
        <w:spacing w:after="100" w:before="20" w:lineRule="auto"/>
        <w:rPr/>
      </w:pPr>
      <w:r w:rsidDel="00000000" w:rsidR="00000000" w:rsidRPr="00000000">
        <w:rPr>
          <w:b w:val="1"/>
          <w:bCs w:val="1"/>
          <w:i w:val="1"/>
          <w:iCs w:val="1"/>
          <w:color w:val="eb6834"/>
          <w:sz w:val="19"/>
          <w:szCs w:val="19"/>
          <w:rtl w:val="0"/>
        </w:rPr>
        <w:t xml:space="preserve">[Hoàn thành ở Phase 3]</w:t>
      </w:r>
      <w:r w:rsidDel="00000000" w:rsidR="00000000" w:rsidRPr="00000000">
        <w:rPr>
          <w:rtl w:val="0"/>
        </w:rPr>
      </w:r>
    </w:p>
    <w:p w:rsidR="00000000" w:rsidDel="00000000" w:rsidP="00000000" w:rsidRDefault="00000000" w:rsidRPr="00000000" w14:paraId="00000079">
      <w:pPr>
        <w:spacing w:after="80" w:before="160" w:lineRule="auto"/>
        <w:rPr/>
      </w:pPr>
      <w:r w:rsidDel="00000000" w:rsidR="00000000" w:rsidRPr="00000000">
        <w:rPr>
          <w:b w:val="1"/>
          <w:bCs w:val="1"/>
          <w:i w:val="1"/>
          <w:iCs w:val="1"/>
          <w:color w:val="1a1a1a"/>
          <w:sz w:val="22"/>
          <w:szCs w:val="22"/>
          <w:rtl w:val="0"/>
        </w:rPr>
        <w:t xml:space="preserve">A. UML Diagrams</w:t>
      </w:r>
      <w:r w:rsidDel="00000000" w:rsidR="00000000" w:rsidRPr="00000000">
        <w:rPr>
          <w:rtl w:val="0"/>
        </w:rPr>
      </w:r>
    </w:p>
    <w:p w:rsidR="00000000" w:rsidDel="00000000" w:rsidP="00000000" w:rsidRDefault="00000000" w:rsidRPr="00000000" w14:paraId="0000007A">
      <w:pPr>
        <w:spacing w:after="160" w:line="290" w:lineRule="auto"/>
        <w:jc w:val="both"/>
        <w:rPr/>
      </w:pPr>
      <w:r w:rsidDel="00000000" w:rsidR="00000000" w:rsidRPr="00000000">
        <w:rPr>
          <w:i w:val="1"/>
          <w:iCs w:val="1"/>
          <w:color w:val="595959"/>
          <w:sz w:val="21"/>
          <w:szCs w:val="21"/>
          <w:rtl w:val="0"/>
        </w:rPr>
        <w:t xml:space="preserve">[Bổ sung UML đầy đủ hơn Class Diagram ở Mục IV (ví dụ: Sequence Diagram/Activity Diagram) để thể hiện luồng xử lý giữa các đối tượng. Đảm bảo nhất quán với Mục IV, không mâu thuẫn tên lớp/thuộc tính.]</w:t>
      </w:r>
      <w:r w:rsidDel="00000000" w:rsidR="00000000" w:rsidRPr="00000000">
        <w:rPr>
          <w:rtl w:val="0"/>
        </w:rPr>
      </w:r>
    </w:p>
    <w:p w:rsidR="00000000" w:rsidDel="00000000" w:rsidP="00000000" w:rsidRDefault="00000000" w:rsidRPr="00000000" w14:paraId="0000007B">
      <w:pPr>
        <w:spacing w:after="80" w:before="160" w:lineRule="auto"/>
        <w:rPr/>
      </w:pPr>
      <w:r w:rsidDel="00000000" w:rsidR="00000000" w:rsidRPr="00000000">
        <w:rPr>
          <w:b w:val="1"/>
          <w:bCs w:val="1"/>
          <w:i w:val="1"/>
          <w:iCs w:val="1"/>
          <w:color w:val="1a1a1a"/>
          <w:sz w:val="22"/>
          <w:szCs w:val="22"/>
          <w:rtl w:val="0"/>
        </w:rPr>
        <w:t xml:space="preserve">B. Complexity Analysis (Big-O)</w:t>
      </w:r>
      <w:r w:rsidDel="00000000" w:rsidR="00000000" w:rsidRPr="00000000">
        <w:rPr>
          <w:rtl w:val="0"/>
        </w:rPr>
      </w:r>
    </w:p>
    <w:p w:rsidR="00000000" w:rsidDel="00000000" w:rsidP="00000000" w:rsidRDefault="00000000" w:rsidRPr="00000000" w14:paraId="0000007C">
      <w:pPr>
        <w:spacing w:after="160" w:line="290" w:lineRule="auto"/>
        <w:jc w:val="both"/>
        <w:rPr/>
      </w:pPr>
      <w:r w:rsidDel="00000000" w:rsidR="00000000" w:rsidRPr="00000000">
        <w:rPr>
          <w:i w:val="1"/>
          <w:iCs w:val="1"/>
          <w:color w:val="595959"/>
          <w:sz w:val="21"/>
          <w:szCs w:val="21"/>
          <w:rtl w:val="0"/>
        </w:rPr>
        <w:t xml:space="preserve">[Lập bảng độ phức tạp cho các thao tác cốt lõi đã thiết kế ở Mục V, kèm giải thích ngắn cách suy ra — không chỉ ghi kết quả.]</w:t>
      </w:r>
      <w:r w:rsidDel="00000000" w:rsidR="00000000" w:rsidRPr="00000000">
        <w:rPr>
          <w:rtl w:val="0"/>
        </w:rPr>
      </w:r>
    </w:p>
    <w:tbl>
      <w:tblPr>
        <w:tblStyle w:val="Table3"/>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600"/>
        <w:gridCol w:w="4850"/>
        <w:tblGridChange w:id="0">
          <w:tblGrid>
            <w:gridCol w:w="2400"/>
            <w:gridCol w:w="1600"/>
            <w:gridCol w:w="485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20"/>
                <w:szCs w:val="20"/>
                <w:rtl w:val="0"/>
              </w:rPr>
              <w:t xml:space="preserve">Thao tác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E">
            <w:pPr>
              <w:jc w:val="center"/>
              <w:rPr/>
            </w:pPr>
            <w:r w:rsidDel="00000000" w:rsidR="00000000" w:rsidRPr="00000000">
              <w:rPr>
                <w:b w:val="1"/>
                <w:bCs w:val="1"/>
                <w:color w:val="ffffff"/>
                <w:sz w:val="20"/>
                <w:szCs w:val="20"/>
                <w:rtl w:val="0"/>
              </w:rPr>
              <w:t xml:space="preserve">Độ phức tạp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F">
            <w:pPr>
              <w:jc w:val="center"/>
              <w:rPr/>
            </w:pPr>
            <w:r w:rsidDel="00000000" w:rsidR="00000000" w:rsidRPr="00000000">
              <w:rPr>
                <w:b w:val="1"/>
                <w:bCs w:val="1"/>
                <w:color w:val="ffffff"/>
                <w:sz w:val="20"/>
                <w:szCs w:val="20"/>
                <w:rtl w:val="0"/>
              </w:rPr>
              <w:t xml:space="preserve">Giải thích</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80">
            <w:pPr>
              <w:rPr/>
            </w:pPr>
            <w:r w:rsidDel="00000000" w:rsidR="00000000" w:rsidRPr="00000000">
              <w:rPr>
                <w:color w:val="1a1a1a"/>
                <w:sz w:val="20"/>
                <w:szCs w:val="20"/>
                <w:rtl w:val="0"/>
              </w:rPr>
              <w:t xml:space="preserve">[Ví dụ: Enqueue]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1">
            <w:pPr>
              <w:rPr/>
            </w:pPr>
            <w:r w:rsidDel="00000000" w:rsidR="00000000" w:rsidRPr="00000000">
              <w:rPr>
                <w:color w:val="1a1a1a"/>
                <w:sz w:val="20"/>
                <w:szCs w:val="20"/>
                <w:rtl w:val="0"/>
              </w:rPr>
              <w:t xml:space="preserve">O(1)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2">
            <w:pPr>
              <w:rPr/>
            </w:pPr>
            <w:r w:rsidDel="00000000" w:rsidR="00000000" w:rsidRPr="00000000">
              <w:rPr>
                <w:color w:val="1a1a1a"/>
                <w:sz w:val="20"/>
                <w:szCs w:val="20"/>
                <w:rtl w:val="0"/>
              </w:rPr>
              <w:t xml:space="preserve">[Thêm trực tiếp vào cuối, không cần duyệt qua phần tử khác]</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83">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4">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5">
            <w:pPr>
              <w:rPr/>
            </w:pPr>
            <w:r w:rsidDel="00000000" w:rsidR="00000000" w:rsidRPr="00000000">
              <w:rPr>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86">
      <w:pPr>
        <w:spacing w:after="80" w:before="160" w:lineRule="auto"/>
        <w:rPr/>
      </w:pPr>
      <w:r w:rsidDel="00000000" w:rsidR="00000000" w:rsidRPr="00000000">
        <w:rPr>
          <w:b w:val="1"/>
          <w:bCs w:val="1"/>
          <w:i w:val="1"/>
          <w:iCs w:val="1"/>
          <w:color w:val="1a1a1a"/>
          <w:sz w:val="22"/>
          <w:szCs w:val="22"/>
          <w:rtl w:val="0"/>
        </w:rPr>
        <w:t xml:space="preserve">C. Performance Measurement (nếu có)</w:t>
      </w:r>
      <w:r w:rsidDel="00000000" w:rsidR="00000000" w:rsidRPr="00000000">
        <w:rPr>
          <w:rtl w:val="0"/>
        </w:rPr>
      </w:r>
    </w:p>
    <w:p w:rsidR="00000000" w:rsidDel="00000000" w:rsidP="00000000" w:rsidRDefault="00000000" w:rsidRPr="00000000" w14:paraId="00000087">
      <w:pPr>
        <w:spacing w:after="160" w:line="290" w:lineRule="auto"/>
        <w:jc w:val="both"/>
        <w:rPr/>
      </w:pPr>
      <w:r w:rsidDel="00000000" w:rsidR="00000000" w:rsidRPr="00000000">
        <w:rPr>
          <w:i w:val="1"/>
          <w:iCs w:val="1"/>
          <w:color w:val="595959"/>
          <w:sz w:val="21"/>
          <w:szCs w:val="21"/>
          <w:rtl w:val="0"/>
        </w:rPr>
        <w:t xml:space="preserve">[Nếu nhóm đã bắt đầu code, đo hiệu năng thực tế (thời gian chạy/số bước) và đối chiếu với độ phức tạp lý thuyết ở mục B. Nêu rõ điều kiện đo (kích thước dữ liệu, môi trường chạy).]</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VII.  IMPLEMENTATION AND OPTIMIZATION</w:t>
      </w:r>
    </w:p>
    <w:p w:rsidR="00000000" w:rsidDel="00000000" w:rsidP="00000000" w:rsidRDefault="00000000" w:rsidRPr="00000000" w14:paraId="00000089">
      <w:pPr>
        <w:spacing w:after="100" w:before="20" w:lineRule="auto"/>
        <w:rPr/>
      </w:pPr>
      <w:r w:rsidDel="00000000" w:rsidR="00000000" w:rsidRPr="00000000">
        <w:rPr>
          <w:b w:val="1"/>
          <w:bCs w:val="1"/>
          <w:i w:val="1"/>
          <w:iCs w:val="1"/>
          <w:color w:val="eb6834"/>
          <w:sz w:val="19"/>
          <w:szCs w:val="19"/>
          <w:rtl w:val="0"/>
        </w:rPr>
        <w:t xml:space="preserve">[Hoàn thiện ở Phase 4 — hoàn thiện tiêu chí Process/Algorithm, 30%]</w:t>
      </w:r>
      <w:r w:rsidDel="00000000" w:rsidR="00000000" w:rsidRPr="00000000">
        <w:rPr>
          <w:rtl w:val="0"/>
        </w:rPr>
      </w:r>
    </w:p>
    <w:p w:rsidR="00000000" w:rsidDel="00000000" w:rsidP="00000000" w:rsidRDefault="00000000" w:rsidRPr="00000000" w14:paraId="0000008A">
      <w:pPr>
        <w:spacing w:after="80" w:before="160" w:lineRule="auto"/>
        <w:rPr/>
      </w:pPr>
      <w:r w:rsidDel="00000000" w:rsidR="00000000" w:rsidRPr="00000000">
        <w:rPr>
          <w:b w:val="1"/>
          <w:bCs w:val="1"/>
          <w:i w:val="1"/>
          <w:iCs w:val="1"/>
          <w:color w:val="1a1a1a"/>
          <w:sz w:val="22"/>
          <w:szCs w:val="22"/>
          <w:rtl w:val="0"/>
        </w:rPr>
        <w:t xml:space="preserve">A. Implementation Summary</w:t>
      </w:r>
      <w:r w:rsidDel="00000000" w:rsidR="00000000" w:rsidRPr="00000000">
        <w:rPr>
          <w:rtl w:val="0"/>
        </w:rPr>
      </w:r>
    </w:p>
    <w:p w:rsidR="00000000" w:rsidDel="00000000" w:rsidP="00000000" w:rsidRDefault="00000000" w:rsidRPr="00000000" w14:paraId="0000008B">
      <w:pPr>
        <w:spacing w:after="160" w:line="290" w:lineRule="auto"/>
        <w:jc w:val="both"/>
        <w:rPr/>
      </w:pPr>
      <w:r w:rsidDel="00000000" w:rsidR="00000000" w:rsidRPr="00000000">
        <w:rPr>
          <w:i w:val="1"/>
          <w:iCs w:val="1"/>
          <w:color w:val="595959"/>
          <w:sz w:val="21"/>
          <w:szCs w:val="21"/>
          <w:rtl w:val="0"/>
        </w:rPr>
        <w:t xml:space="preserve">[Tóm tắt kết quả cài đặt: ngôn ngữ sử dụng (Java/C++/Python theo đúng CSD20x của nhóm), các thành phần đã hoàn thành.]</w:t>
      </w:r>
      <w:r w:rsidDel="00000000" w:rsidR="00000000" w:rsidRPr="00000000">
        <w:rPr>
          <w:rtl w:val="0"/>
        </w:rPr>
      </w:r>
    </w:p>
    <w:p w:rsidR="00000000" w:rsidDel="00000000" w:rsidP="00000000" w:rsidRDefault="00000000" w:rsidRPr="00000000" w14:paraId="0000008C">
      <w:pPr>
        <w:spacing w:after="80" w:before="160" w:lineRule="auto"/>
        <w:rPr/>
      </w:pPr>
      <w:r w:rsidDel="00000000" w:rsidR="00000000" w:rsidRPr="00000000">
        <w:rPr>
          <w:b w:val="1"/>
          <w:bCs w:val="1"/>
          <w:i w:val="1"/>
          <w:iCs w:val="1"/>
          <w:color w:val="1a1a1a"/>
          <w:sz w:val="22"/>
          <w:szCs w:val="22"/>
          <w:rtl w:val="0"/>
        </w:rPr>
        <w:t xml:space="preserve">B. Optimization Applied</w:t>
      </w:r>
      <w:r w:rsidDel="00000000" w:rsidR="00000000" w:rsidRPr="00000000">
        <w:rPr>
          <w:rtl w:val="0"/>
        </w:rPr>
      </w:r>
    </w:p>
    <w:p w:rsidR="00000000" w:rsidDel="00000000" w:rsidP="00000000" w:rsidRDefault="00000000" w:rsidRPr="00000000" w14:paraId="0000008D">
      <w:pPr>
        <w:spacing w:after="160" w:line="290" w:lineRule="auto"/>
        <w:jc w:val="both"/>
        <w:rPr/>
      </w:pPr>
      <w:r w:rsidDel="00000000" w:rsidR="00000000" w:rsidRPr="00000000">
        <w:rPr>
          <w:i w:val="1"/>
          <w:iCs w:val="1"/>
          <w:color w:val="595959"/>
          <w:sz w:val="21"/>
          <w:szCs w:val="21"/>
          <w:rtl w:val="0"/>
        </w:rPr>
        <w:t xml:space="preserve">[Nêu các tối ưu hoá đã áp dụng so với thiết kế ban đầu ở Mục V (nếu có), lý do và mức cải thiện (nếu đo được).]</w:t>
      </w:r>
      <w:r w:rsidDel="00000000" w:rsidR="00000000" w:rsidRPr="00000000">
        <w:rPr>
          <w:rtl w:val="0"/>
        </w:rPr>
      </w:r>
    </w:p>
    <w:p w:rsidR="00000000" w:rsidDel="00000000" w:rsidP="00000000" w:rsidRDefault="00000000" w:rsidRPr="00000000" w14:paraId="0000008E">
      <w:pPr>
        <w:spacing w:after="80" w:before="160" w:lineRule="auto"/>
        <w:rPr/>
      </w:pPr>
      <w:r w:rsidDel="00000000" w:rsidR="00000000" w:rsidRPr="00000000">
        <w:rPr>
          <w:b w:val="1"/>
          <w:bCs w:val="1"/>
          <w:i w:val="1"/>
          <w:iCs w:val="1"/>
          <w:color w:val="1a1a1a"/>
          <w:sz w:val="22"/>
          <w:szCs w:val="22"/>
          <w:rtl w:val="0"/>
        </w:rPr>
        <w:t xml:space="preserve">C. Testing Results</w:t>
      </w:r>
      <w:r w:rsidDel="00000000" w:rsidR="00000000" w:rsidRPr="00000000">
        <w:rPr>
          <w:rtl w:val="0"/>
        </w:rPr>
      </w:r>
    </w:p>
    <w:p w:rsidR="00000000" w:rsidDel="00000000" w:rsidP="00000000" w:rsidRDefault="00000000" w:rsidRPr="00000000" w14:paraId="0000008F">
      <w:pPr>
        <w:spacing w:after="160" w:line="290" w:lineRule="auto"/>
        <w:jc w:val="both"/>
        <w:rPr/>
      </w:pPr>
      <w:r w:rsidDel="00000000" w:rsidR="00000000" w:rsidRPr="00000000">
        <w:rPr>
          <w:i w:val="1"/>
          <w:iCs w:val="1"/>
          <w:color w:val="595959"/>
          <w:sz w:val="21"/>
          <w:szCs w:val="21"/>
          <w:rtl w:val="0"/>
        </w:rPr>
        <w:t xml:space="preserve">[Trình bày kết quả kiểm thử: các trường hợp test đã chạy (bao gồm edge case), kết quả đạt/không đạt.]</w:t>
      </w:r>
      <w:r w:rsidDel="00000000" w:rsidR="00000000" w:rsidRPr="00000000">
        <w:rPr>
          <w:rtl w:val="0"/>
        </w:rPr>
      </w:r>
    </w:p>
    <w:p w:rsidR="00000000" w:rsidDel="00000000" w:rsidP="00000000" w:rsidRDefault="00000000" w:rsidRPr="00000000" w14:paraId="00000090">
      <w:pPr>
        <w:pStyle w:val="Heading2"/>
        <w:pageBreakBefore w:val="1"/>
        <w:rPr/>
      </w:pPr>
      <w:r w:rsidDel="00000000" w:rsidR="00000000" w:rsidRPr="00000000">
        <w:rPr>
          <w:rtl w:val="0"/>
        </w:rPr>
        <w:t xml:space="preserve">VIII.  AI REFLECTION AND AUDIT LOG  (Optional — Bonus tối đa +10%)</w:t>
      </w:r>
    </w:p>
    <w:p w:rsidR="00000000" w:rsidDel="00000000" w:rsidP="00000000" w:rsidRDefault="00000000" w:rsidRPr="00000000" w14:paraId="00000091">
      <w:pPr>
        <w:spacing w:after="100" w:before="20" w:lineRule="auto"/>
        <w:rPr/>
      </w:pPr>
      <w:r w:rsidDel="00000000" w:rsidR="00000000" w:rsidRPr="00000000">
        <w:rPr>
          <w:b w:val="1"/>
          <w:bCs w:val="1"/>
          <w:i w:val="1"/>
          <w:iCs w:val="1"/>
          <w:color w:val="eb6834"/>
          <w:sz w:val="19"/>
          <w:szCs w:val="19"/>
          <w:rtl w:val="0"/>
        </w:rPr>
        <w:t xml:space="preserve">[Cập nhật liên tục từ Phase 1 — hoàn thiện ở Phase 4]</w:t>
      </w:r>
      <w:r w:rsidDel="00000000" w:rsidR="00000000" w:rsidRPr="00000000">
        <w:rPr>
          <w:rtl w:val="0"/>
        </w:rPr>
      </w:r>
    </w:p>
    <w:tbl>
      <w:tblPr>
        <w:tblStyle w:val="Table4"/>
        <w:tblW w:w="9304.0" w:type="dxa"/>
        <w:jc w:val="left"/>
        <w:tblBorders>
          <w:top w:color="2a78d6" w:space="0" w:sz="4" w:val="single"/>
          <w:left w:color="2a78d6" w:space="0" w:sz="4" w:val="single"/>
          <w:bottom w:color="2a78d6" w:space="0" w:sz="4" w:val="single"/>
          <w:right w:color="2a78d6" w:space="0" w:sz="4" w:val="single"/>
          <w:insideH w:color="000000" w:space="0" w:sz="0" w:val="nil"/>
          <w:insideV w:color="000000" w:space="0" w:sz="0" w:val="nil"/>
        </w:tblBorders>
        <w:tblLayout w:type="fixed"/>
        <w:tblLook w:val="0400"/>
      </w:tblPr>
      <w:tblGrid>
        <w:gridCol w:w="9304"/>
        <w:tblGridChange w:id="0">
          <w:tblGrid>
            <w:gridCol w:w="9304"/>
          </w:tblGrid>
        </w:tblGridChange>
      </w:tblGrid>
      <w:tr>
        <w:trPr>
          <w:cantSplit w:val="0"/>
          <w:tblHeader w:val="0"/>
        </w:trPr>
        <w:tc>
          <w:tcPr>
            <w:shd w:fill="f4f6fa" w:val="clear"/>
            <w:tcMar>
              <w:top w:w="140.0" w:type="dxa"/>
              <w:left w:w="180.0" w:type="dxa"/>
              <w:bottom w:w="140.0" w:type="dxa"/>
              <w:right w:w="180.0" w:type="dxa"/>
            </w:tcMar>
          </w:tcPr>
          <w:p w:rsidR="00000000" w:rsidDel="00000000" w:rsidP="00000000" w:rsidRDefault="00000000" w:rsidRPr="00000000" w14:paraId="00000092">
            <w:pPr>
              <w:spacing w:after="60" w:lineRule="auto"/>
              <w:rPr/>
            </w:pPr>
            <w:r w:rsidDel="00000000" w:rsidR="00000000" w:rsidRPr="00000000">
              <w:rPr>
                <w:b w:val="1"/>
                <w:bCs w:val="1"/>
                <w:color w:val="2a78d6"/>
                <w:sz w:val="20"/>
                <w:szCs w:val="20"/>
                <w:rtl w:val="0"/>
              </w:rPr>
              <w:t xml:space="preserve">Lưu ý</w:t>
            </w:r>
            <w:r w:rsidDel="00000000" w:rsidR="00000000" w:rsidRPr="00000000">
              <w:rPr>
                <w:rtl w:val="0"/>
              </w:rPr>
            </w:r>
          </w:p>
          <w:p w:rsidR="00000000" w:rsidDel="00000000" w:rsidP="00000000" w:rsidRDefault="00000000" w:rsidRPr="00000000" w14:paraId="00000093">
            <w:pPr>
              <w:spacing w:after="60" w:line="276" w:lineRule="auto"/>
              <w:rPr/>
            </w:pPr>
            <w:r w:rsidDel="00000000" w:rsidR="00000000" w:rsidRPr="00000000">
              <w:rPr>
                <w:color w:val="1a1a1a"/>
                <w:sz w:val="20"/>
                <w:szCs w:val="20"/>
                <w:rtl w:val="0"/>
              </w:rPr>
              <w:t xml:space="preserve">Mục này KHÔNG bắt buộc. Nếu nhóm có dùng AI trong quá trình làm bài và muốn nhận điểm cộng, hãy ghi lại prompt NGAY khi vừa dùng AI ở mỗi Phase — không dồn lại viết một lần ở Phase 4 vì sẽ khó nhớ chính xác và dễ thiếu sót (theo đúng rubric FA26 hiện hành: mỗi Phase ghi 5-8 prompt cốt lõi và chỉ ra tối thiểu 1-2 lỗi/hạn chế của AI — tính chung cả 4 Phase khoảng 20-32 prompt và 4-8 lỗi).</w:t>
            </w: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color w:val="1a1a1a"/>
                <w:sz w:val="20"/>
                <w:szCs w:val="20"/>
                <w:rtl w:val="0"/>
              </w:rPr>
              <w:t xml:space="preserve">Bảng dưới đây trong report chỉ là bảng TÓM TẮT các prompt cốt lõi. AI Audit Log ĐẦY ĐỦ (toàn bộ prompt chi tiết) không đưa vào report này mà nộp riêng bằng file Excel theo mẫu của Bộ Môn.</w:t>
            </w:r>
            <w:r w:rsidDel="00000000" w:rsidR="00000000" w:rsidRPr="00000000">
              <w:rPr>
                <w:rtl w:val="0"/>
              </w:rPr>
            </w:r>
          </w:p>
        </w:tc>
      </w:tr>
    </w:tbl>
    <w:p w:rsidR="00000000" w:rsidDel="00000000" w:rsidP="00000000" w:rsidRDefault="00000000" w:rsidRPr="00000000" w14:paraId="00000095">
      <w:pPr>
        <w:spacing w:after="80" w:before="160" w:lineRule="auto"/>
        <w:rPr/>
      </w:pPr>
      <w:r w:rsidDel="00000000" w:rsidR="00000000" w:rsidRPr="00000000">
        <w:rPr>
          <w:b w:val="1"/>
          <w:bCs w:val="1"/>
          <w:i w:val="1"/>
          <w:iCs w:val="1"/>
          <w:color w:val="1a1a1a"/>
          <w:sz w:val="22"/>
          <w:szCs w:val="22"/>
          <w:rtl w:val="0"/>
        </w:rPr>
        <w:t xml:space="preserve">A. Core Prompts Log (Tóm tắt)</w:t>
      </w:r>
      <w:r w:rsidDel="00000000" w:rsidR="00000000" w:rsidRPr="00000000">
        <w:rPr>
          <w:rtl w:val="0"/>
        </w:rPr>
      </w:r>
    </w:p>
    <w:p w:rsidR="00000000" w:rsidDel="00000000" w:rsidP="00000000" w:rsidRDefault="00000000" w:rsidRPr="00000000" w14:paraId="00000096">
      <w:pPr>
        <w:spacing w:after="160" w:line="290" w:lineRule="auto"/>
        <w:jc w:val="both"/>
        <w:rPr/>
      </w:pPr>
      <w:r w:rsidDel="00000000" w:rsidR="00000000" w:rsidRPr="00000000">
        <w:rPr>
          <w:i w:val="1"/>
          <w:iCs w:val="1"/>
          <w:color w:val="595959"/>
          <w:sz w:val="21"/>
          <w:szCs w:val="21"/>
          <w:rtl w:val="0"/>
        </w:rPr>
        <w:t xml:space="preserve">[Bảng cộng dồn 5-8 prompt cốt lõi MỖI Phase (khoảng 20-32 prompt cho cả 4 Phase) — không cần ghi mọi prompt, chỉ ghi các prompt quan trọng/có ảnh hưởng đến quyết định của nhóm, và ghi đều qua từng Phase thay vì dồn vào cuối kỳ. Đây là bản tóm tắt — AI Audit Log đầy đủ nộp riêng bằng file Excel.]</w:t>
      </w:r>
      <w:r w:rsidDel="00000000" w:rsidR="00000000" w:rsidRPr="00000000">
        <w:rPr>
          <w:rtl w:val="0"/>
        </w:rPr>
      </w:r>
    </w:p>
    <w:tbl>
      <w:tblPr>
        <w:tblStyle w:val="Table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3450"/>
        <w:gridCol w:w="3050"/>
        <w:tblGridChange w:id="0">
          <w:tblGrid>
            <w:gridCol w:w="900"/>
            <w:gridCol w:w="1500"/>
            <w:gridCol w:w="3450"/>
            <w:gridCol w:w="305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97">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99">
            <w:pPr>
              <w:jc w:val="center"/>
              <w:rPr/>
            </w:pPr>
            <w:r w:rsidDel="00000000" w:rsidR="00000000" w:rsidRPr="00000000">
              <w:rPr>
                <w:b w:val="1"/>
                <w:bCs w:val="1"/>
                <w:color w:val="ffffff"/>
                <w:sz w:val="20"/>
                <w:szCs w:val="20"/>
                <w:rtl w:val="0"/>
              </w:rPr>
              <w:t xml:space="preserve">Prompt (tóm tắt)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9A">
            <w:pPr>
              <w:jc w:val="center"/>
              <w:rPr/>
            </w:pPr>
            <w:r w:rsidDel="00000000" w:rsidR="00000000" w:rsidRPr="00000000">
              <w:rPr>
                <w:b w:val="1"/>
                <w:bCs w:val="1"/>
                <w:color w:val="ffffff"/>
                <w:sz w:val="20"/>
                <w:szCs w:val="20"/>
                <w:rtl w:val="0"/>
              </w:rPr>
              <w:t xml:space="preserve">Cách nhóm sử dụng kết quả</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9B">
            <w:pPr>
              <w:rPr/>
            </w:pPr>
            <w:r w:rsidDel="00000000" w:rsidR="00000000" w:rsidRPr="00000000">
              <w:rPr>
                <w:color w:val="1a1a1a"/>
                <w:sz w:val="20"/>
                <w:szCs w:val="20"/>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C">
            <w:pPr>
              <w:rPr/>
            </w:pPr>
            <w:r w:rsidDel="00000000" w:rsidR="00000000" w:rsidRPr="00000000">
              <w:rPr>
                <w:color w:val="1a1a1a"/>
                <w:sz w:val="20"/>
                <w:szCs w:val="20"/>
                <w:rtl w:val="0"/>
              </w:rPr>
              <w:t xml:space="preserve">[Phase 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D">
            <w:pPr>
              <w:rPr/>
            </w:pPr>
            <w:r w:rsidDel="00000000" w:rsidR="00000000" w:rsidRPr="00000000">
              <w:rPr>
                <w:color w:val="1a1a1a"/>
                <w:sz w:val="20"/>
                <w:szCs w:val="20"/>
                <w:rtl w:val="0"/>
              </w:rPr>
              <w:t xml:space="preserve">[Ví dụ: "Gợi ý cấu trúc dữ liệu phù hợp cho hệ thống đặt chỗ theo thời gian thực"]</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E">
            <w:pPr>
              <w:rPr/>
            </w:pPr>
            <w:r w:rsidDel="00000000" w:rsidR="00000000" w:rsidRPr="00000000">
              <w:rPr>
                <w:color w:val="1a1a1a"/>
                <w:sz w:val="20"/>
                <w:szCs w:val="20"/>
                <w:rtl w:val="0"/>
              </w:rPr>
              <w:t xml:space="preserve">[Tham khảo, nhóm tự đối chiếu và chọn Queue sau khi phân tích riêng]</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9F">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0">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1">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2">
            <w:pPr>
              <w:rPr/>
            </w:pPr>
            <w:r w:rsidDel="00000000" w:rsidR="00000000" w:rsidRPr="00000000">
              <w:rPr>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A3">
      <w:pPr>
        <w:spacing w:after="120" w:lineRule="auto"/>
        <w:rPr/>
      </w:pPr>
      <w:r w:rsidDel="00000000" w:rsidR="00000000" w:rsidRPr="00000000">
        <w:rPr>
          <w:rtl w:val="0"/>
        </w:rPr>
      </w:r>
    </w:p>
    <w:p w:rsidR="00000000" w:rsidDel="00000000" w:rsidP="00000000" w:rsidRDefault="00000000" w:rsidRPr="00000000" w14:paraId="000000A4">
      <w:pPr>
        <w:spacing w:after="80" w:before="160" w:lineRule="auto"/>
        <w:rPr/>
      </w:pPr>
      <w:r w:rsidDel="00000000" w:rsidR="00000000" w:rsidRPr="00000000">
        <w:rPr>
          <w:b w:val="1"/>
          <w:bCs w:val="1"/>
          <w:i w:val="1"/>
          <w:iCs w:val="1"/>
          <w:color w:val="1a1a1a"/>
          <w:sz w:val="22"/>
          <w:szCs w:val="22"/>
          <w:rtl w:val="0"/>
        </w:rPr>
        <w:t xml:space="preserve">B. Errors/Limitations Identified in AI Output</w:t>
      </w:r>
      <w:r w:rsidDel="00000000" w:rsidR="00000000" w:rsidRPr="00000000">
        <w:rPr>
          <w:rtl w:val="0"/>
        </w:rPr>
      </w:r>
    </w:p>
    <w:p w:rsidR="00000000" w:rsidDel="00000000" w:rsidP="00000000" w:rsidRDefault="00000000" w:rsidRPr="00000000" w14:paraId="000000A5">
      <w:pPr>
        <w:spacing w:after="160" w:line="290" w:lineRule="auto"/>
        <w:jc w:val="both"/>
        <w:rPr/>
      </w:pPr>
      <w:r w:rsidDel="00000000" w:rsidR="00000000" w:rsidRPr="00000000">
        <w:rPr>
          <w:i w:val="1"/>
          <w:iCs w:val="1"/>
          <w:color w:val="595959"/>
          <w:sz w:val="21"/>
          <w:szCs w:val="21"/>
          <w:rtl w:val="0"/>
        </w:rPr>
        <w:t xml:space="preserve">[Chỉ ra tối thiểu 1-2 lỗi/hạn chế mà AI đưa ra MỖI Phase (khoảng 4-8 lỗi cho cả dự án) và cách nhóm xử lý/sửa lại.]</w:t>
      </w:r>
      <w:r w:rsidDel="00000000" w:rsidR="00000000" w:rsidRPr="00000000">
        <w:rPr>
          <w:rtl w:val="0"/>
        </w:rPr>
      </w:r>
    </w:p>
    <w:tbl>
      <w:tblPr>
        <w:tblStyle w:val="Table6"/>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400"/>
        <w:gridCol w:w="3600"/>
        <w:tblGridChange w:id="0">
          <w:tblGrid>
            <w:gridCol w:w="900"/>
            <w:gridCol w:w="4400"/>
            <w:gridCol w:w="360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A6">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20"/>
                <w:szCs w:val="20"/>
                <w:rtl w:val="0"/>
              </w:rPr>
              <w:t xml:space="preserve">Lỗi/hạn chế phát hiện được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Cách nhóm xử lý</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A9">
            <w:pPr>
              <w:rPr/>
            </w:pPr>
            <w:r w:rsidDel="00000000" w:rsidR="00000000" w:rsidRPr="00000000">
              <w:rPr>
                <w:color w:val="1a1a1a"/>
                <w:sz w:val="20"/>
                <w:szCs w:val="20"/>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A">
            <w:pPr>
              <w:rPr/>
            </w:pPr>
            <w:r w:rsidDel="00000000" w:rsidR="00000000" w:rsidRPr="00000000">
              <w:rPr>
                <w:color w:val="1a1a1a"/>
                <w:sz w:val="20"/>
                <w:szCs w:val="20"/>
                <w:rtl w:val="0"/>
              </w:rPr>
              <w:t xml:space="preserve">[Ví dụ: AI đề xuất cấu trúc dữ liệu không phù hợp vì bỏ qua ràng buộc bộ nhớ]</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B">
            <w:pPr>
              <w:rPr/>
            </w:pPr>
            <w:r w:rsidDel="00000000" w:rsidR="00000000" w:rsidRPr="00000000">
              <w:rPr>
                <w:color w:val="1a1a1a"/>
                <w:sz w:val="20"/>
                <w:szCs w:val="20"/>
                <w:rtl w:val="0"/>
              </w:rPr>
              <w:t xml:space="preserve">[Nhóm tự phân tích lại và chọn giải pháp khác]</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AC">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D">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E">
            <w:pPr>
              <w:rPr/>
            </w:pPr>
            <w:r w:rsidDel="00000000" w:rsidR="00000000" w:rsidRPr="00000000">
              <w:rPr>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spacing w:after="80" w:before="160" w:lineRule="auto"/>
        <w:rPr/>
      </w:pPr>
      <w:r w:rsidDel="00000000" w:rsidR="00000000" w:rsidRPr="00000000">
        <w:rPr>
          <w:b w:val="1"/>
          <w:bCs w:val="1"/>
          <w:i w:val="1"/>
          <w:iCs w:val="1"/>
          <w:color w:val="1a1a1a"/>
          <w:sz w:val="22"/>
          <w:szCs w:val="22"/>
          <w:rtl w:val="0"/>
        </w:rPr>
        <w:t xml:space="preserve">C. Human Decision and Ownership Statement</w:t>
      </w:r>
      <w:r w:rsidDel="00000000" w:rsidR="00000000" w:rsidRPr="00000000">
        <w:rPr>
          <w:rtl w:val="0"/>
        </w:rPr>
      </w:r>
    </w:p>
    <w:p w:rsidR="00000000" w:rsidDel="00000000" w:rsidP="00000000" w:rsidRDefault="00000000" w:rsidRPr="00000000" w14:paraId="000000B1">
      <w:pPr>
        <w:spacing w:after="160" w:line="290" w:lineRule="auto"/>
        <w:jc w:val="both"/>
        <w:rPr/>
      </w:pPr>
      <w:r w:rsidDel="00000000" w:rsidR="00000000" w:rsidRPr="00000000">
        <w:rPr>
          <w:i w:val="1"/>
          <w:iCs w:val="1"/>
          <w:color w:val="595959"/>
          <w:sz w:val="21"/>
          <w:szCs w:val="21"/>
          <w:rtl w:val="0"/>
        </w:rPr>
        <w:t xml:space="preserve">[Khẳng định ngắn gọn: các quyết định thiết kế/thuật toán cuối cùng là do nhóm tự quyết định và chịu trách nhiệm, AI chỉ đóng vai trò tham khảo/hỗ trợ.]</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IX.  FINAL RESULTS AND EVALUATION</w:t>
      </w:r>
    </w:p>
    <w:p w:rsidR="00000000" w:rsidDel="00000000" w:rsidP="00000000" w:rsidRDefault="00000000" w:rsidRPr="00000000" w14:paraId="000000B3">
      <w:pPr>
        <w:spacing w:after="100" w:before="20" w:lineRule="auto"/>
        <w:rPr/>
      </w:pPr>
      <w:r w:rsidDel="00000000" w:rsidR="00000000" w:rsidRPr="00000000">
        <w:rPr>
          <w:b w:val="1"/>
          <w:bCs w:val="1"/>
          <w:i w:val="1"/>
          <w:iCs w:val="1"/>
          <w:color w:val="eb6834"/>
          <w:sz w:val="19"/>
          <w:szCs w:val="19"/>
          <w:rtl w:val="0"/>
        </w:rPr>
        <w:t xml:space="preserve">[Hoàn thành ở Phase 4]</w:t>
      </w:r>
      <w:r w:rsidDel="00000000" w:rsidR="00000000" w:rsidRPr="00000000">
        <w:rPr>
          <w:rtl w:val="0"/>
        </w:rPr>
      </w:r>
    </w:p>
    <w:p w:rsidR="00000000" w:rsidDel="00000000" w:rsidP="00000000" w:rsidRDefault="00000000" w:rsidRPr="00000000" w14:paraId="000000B4">
      <w:pPr>
        <w:spacing w:after="80" w:before="160" w:lineRule="auto"/>
        <w:rPr/>
      </w:pPr>
      <w:r w:rsidDel="00000000" w:rsidR="00000000" w:rsidRPr="00000000">
        <w:rPr>
          <w:b w:val="1"/>
          <w:bCs w:val="1"/>
          <w:i w:val="1"/>
          <w:iCs w:val="1"/>
          <w:color w:val="1a1a1a"/>
          <w:sz w:val="22"/>
          <w:szCs w:val="22"/>
          <w:rtl w:val="0"/>
        </w:rPr>
        <w:t xml:space="preserve">A. Outcomes vs. Objectives</w:t>
      </w:r>
      <w:r w:rsidDel="00000000" w:rsidR="00000000" w:rsidRPr="00000000">
        <w:rPr>
          <w:rtl w:val="0"/>
        </w:rPr>
      </w:r>
    </w:p>
    <w:p w:rsidR="00000000" w:rsidDel="00000000" w:rsidP="00000000" w:rsidRDefault="00000000" w:rsidRPr="00000000" w14:paraId="000000B5">
      <w:pPr>
        <w:spacing w:after="160" w:line="290" w:lineRule="auto"/>
        <w:jc w:val="both"/>
        <w:rPr/>
      </w:pPr>
      <w:r w:rsidDel="00000000" w:rsidR="00000000" w:rsidRPr="00000000">
        <w:rPr>
          <w:i w:val="1"/>
          <w:iCs w:val="1"/>
          <w:color w:val="595959"/>
          <w:sz w:val="21"/>
          <w:szCs w:val="21"/>
          <w:rtl w:val="0"/>
        </w:rPr>
        <w:t xml:space="preserve">[Đối chiếu kết quả đạt được với các mục tiêu đã nêu ở Mục I.B — mục tiêu nào đạt, mục tiêu nào chưa đạt và vì sao.]</w:t>
      </w:r>
      <w:r w:rsidDel="00000000" w:rsidR="00000000" w:rsidRPr="00000000">
        <w:rPr>
          <w:rtl w:val="0"/>
        </w:rPr>
      </w:r>
    </w:p>
    <w:p w:rsidR="00000000" w:rsidDel="00000000" w:rsidP="00000000" w:rsidRDefault="00000000" w:rsidRPr="00000000" w14:paraId="000000B6">
      <w:pPr>
        <w:spacing w:after="80" w:before="160" w:lineRule="auto"/>
        <w:rPr/>
      </w:pPr>
      <w:r w:rsidDel="00000000" w:rsidR="00000000" w:rsidRPr="00000000">
        <w:rPr>
          <w:b w:val="1"/>
          <w:bCs w:val="1"/>
          <w:i w:val="1"/>
          <w:iCs w:val="1"/>
          <w:color w:val="1a1a1a"/>
          <w:sz w:val="22"/>
          <w:szCs w:val="22"/>
          <w:rtl w:val="0"/>
        </w:rPr>
        <w:t xml:space="preserve">B. Challenges and Lessons Learned</w:t>
      </w:r>
      <w:r w:rsidDel="00000000" w:rsidR="00000000" w:rsidRPr="00000000">
        <w:rPr>
          <w:rtl w:val="0"/>
        </w:rPr>
      </w:r>
    </w:p>
    <w:p w:rsidR="00000000" w:rsidDel="00000000" w:rsidP="00000000" w:rsidRDefault="00000000" w:rsidRPr="00000000" w14:paraId="000000B7">
      <w:pPr>
        <w:spacing w:after="160" w:line="290" w:lineRule="auto"/>
        <w:jc w:val="both"/>
        <w:rPr/>
      </w:pPr>
      <w:r w:rsidDel="00000000" w:rsidR="00000000" w:rsidRPr="00000000">
        <w:rPr>
          <w:i w:val="1"/>
          <w:iCs w:val="1"/>
          <w:color w:val="595959"/>
          <w:sz w:val="21"/>
          <w:szCs w:val="21"/>
          <w:rtl w:val="0"/>
        </w:rPr>
        <w:t xml:space="preserve">[Nêu 2-3 khó khăn chính gặp phải trong quá trình làm project và bài học kinh nghiệm rút ra.]</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X.  CONCLUSION AND FUTURE WORK</w:t>
      </w:r>
    </w:p>
    <w:p w:rsidR="00000000" w:rsidDel="00000000" w:rsidP="00000000" w:rsidRDefault="00000000" w:rsidRPr="00000000" w14:paraId="000000B9">
      <w:pPr>
        <w:spacing w:after="100" w:before="20" w:lineRule="auto"/>
        <w:rPr/>
      </w:pPr>
      <w:r w:rsidDel="00000000" w:rsidR="00000000" w:rsidRPr="00000000">
        <w:rPr>
          <w:b w:val="1"/>
          <w:bCs w:val="1"/>
          <w:i w:val="1"/>
          <w:iCs w:val="1"/>
          <w:color w:val="eb6834"/>
          <w:sz w:val="19"/>
          <w:szCs w:val="19"/>
          <w:rtl w:val="0"/>
        </w:rPr>
        <w:t xml:space="preserve">[Hoàn thành ở Phase 4]</w:t>
      </w:r>
      <w:r w:rsidDel="00000000" w:rsidR="00000000" w:rsidRPr="00000000">
        <w:rPr>
          <w:rtl w:val="0"/>
        </w:rPr>
      </w:r>
    </w:p>
    <w:p w:rsidR="00000000" w:rsidDel="00000000" w:rsidP="00000000" w:rsidRDefault="00000000" w:rsidRPr="00000000" w14:paraId="000000BA">
      <w:pPr>
        <w:spacing w:after="160" w:line="290" w:lineRule="auto"/>
        <w:jc w:val="both"/>
        <w:rPr/>
      </w:pPr>
      <w:r w:rsidDel="00000000" w:rsidR="00000000" w:rsidRPr="00000000">
        <w:rPr>
          <w:i w:val="1"/>
          <w:iCs w:val="1"/>
          <w:color w:val="595959"/>
          <w:sz w:val="21"/>
          <w:szCs w:val="21"/>
          <w:rtl w:val="0"/>
        </w:rPr>
        <w:t xml:space="preserve">[Tóm tắt ngắn gọn toàn bộ giải pháp và kết quả chính (3-5 câu), sau đó nêu hướng phát triển tiếp theo nếu có thêm thời gian (ví dụ: tối ưu thêm về hiệu năng, mở rộng chức năng, đổi sang cấu trúc dữ liệu khác phù hợp hơn ở quy mô lớn hơn).]</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APPENDICES</w:t>
      </w:r>
    </w:p>
    <w:p w:rsidR="00000000" w:rsidDel="00000000" w:rsidP="00000000" w:rsidRDefault="00000000" w:rsidRPr="00000000" w14:paraId="000000BC">
      <w:pPr>
        <w:spacing w:after="100" w:before="20" w:lineRule="auto"/>
        <w:rPr/>
      </w:pPr>
      <w:r w:rsidDel="00000000" w:rsidR="00000000" w:rsidRPr="00000000">
        <w:rPr>
          <w:b w:val="1"/>
          <w:bCs w:val="1"/>
          <w:i w:val="1"/>
          <w:iCs w:val="1"/>
          <w:color w:val="eb6834"/>
          <w:sz w:val="19"/>
          <w:szCs w:val="19"/>
          <w:rtl w:val="0"/>
        </w:rPr>
        <w:t xml:space="preserve">[Hoàn thành ở Phase 4]</w:t>
      </w:r>
      <w:r w:rsidDel="00000000" w:rsidR="00000000" w:rsidRPr="00000000">
        <w:rPr>
          <w:rtl w:val="0"/>
        </w:rPr>
      </w:r>
    </w:p>
    <w:p w:rsidR="00000000" w:rsidDel="00000000" w:rsidP="00000000" w:rsidRDefault="00000000" w:rsidRPr="00000000" w14:paraId="000000BD">
      <w:pPr>
        <w:spacing w:after="80" w:before="160" w:lineRule="auto"/>
        <w:rPr/>
      </w:pPr>
      <w:r w:rsidDel="00000000" w:rsidR="00000000" w:rsidRPr="00000000">
        <w:rPr>
          <w:b w:val="1"/>
          <w:bCs w:val="1"/>
          <w:i w:val="1"/>
          <w:iCs w:val="1"/>
          <w:color w:val="1a1a1a"/>
          <w:sz w:val="22"/>
          <w:szCs w:val="22"/>
          <w:rtl w:val="0"/>
        </w:rPr>
        <w:t xml:space="preserve">A. Member Contribution Table</w:t>
      </w:r>
      <w:r w:rsidDel="00000000" w:rsidR="00000000" w:rsidRPr="00000000">
        <w:rPr>
          <w:rtl w:val="0"/>
        </w:rPr>
      </w:r>
    </w:p>
    <w:tbl>
      <w:tblPr>
        <w:tblStyle w:val="Table7"/>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4450"/>
        <w:tblGridChange w:id="0">
          <w:tblGrid>
            <w:gridCol w:w="2200"/>
            <w:gridCol w:w="2200"/>
            <w:gridCol w:w="445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20"/>
                <w:szCs w:val="20"/>
                <w:rtl w:val="0"/>
              </w:rPr>
              <w:t xml:space="preserve">Thành viên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20"/>
                <w:szCs w:val="20"/>
                <w:rtl w:val="0"/>
              </w:rPr>
              <w:t xml:space="preserve">Vai trò/Đóng góp chính</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C0">
            <w:pPr>
              <w:jc w:val="center"/>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C1">
            <w:pPr>
              <w:rPr/>
            </w:pPr>
            <w:r w:rsidDel="00000000" w:rsidR="00000000" w:rsidRPr="00000000">
              <w:rPr>
                <w:color w:val="1a1a1a"/>
                <w:sz w:val="20"/>
                <w:szCs w:val="20"/>
                <w:rtl w:val="0"/>
              </w:rPr>
              <w:t xml:space="preserve">[Tên — ID]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2">
            <w:pPr>
              <w:rPr/>
            </w:pPr>
            <w:r w:rsidDel="00000000" w:rsidR="00000000" w:rsidRPr="00000000">
              <w:rPr>
                <w:color w:val="1a1a1a"/>
                <w:sz w:val="20"/>
                <w:szCs w:val="20"/>
                <w:rtl w:val="0"/>
              </w:rPr>
              <w:t xml:space="preserve">[Ví dụ: thiết kế thuật toán, viết Mục IV-V]</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3">
            <w:pPr>
              <w:rPr/>
            </w:pPr>
            <w:r w:rsidDel="00000000" w:rsidR="00000000" w:rsidRPr="00000000">
              <w:rPr>
                <w:color w:val="1a1a1a"/>
                <w:sz w:val="20"/>
                <w:szCs w:val="20"/>
                <w:rtl w:val="0"/>
              </w:rPr>
              <w:t xml:space="preserve">[Nếu có]</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C4">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5">
            <w:pPr>
              <w:rPr/>
            </w:pPr>
            <w:r w:rsidDel="00000000" w:rsidR="00000000" w:rsidRPr="00000000">
              <w:rPr>
                <w:color w:val="1a1a1a"/>
                <w:sz w:val="20"/>
                <w:szCs w:val="20"/>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6">
            <w:pPr>
              <w:rPr/>
            </w:pPr>
            <w:r w:rsidDel="00000000" w:rsidR="00000000" w:rsidRPr="00000000">
              <w:rPr>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C7">
      <w:pPr>
        <w:spacing w:after="160" w:lineRule="auto"/>
        <w:rPr/>
      </w:pPr>
      <w:r w:rsidDel="00000000" w:rsidR="00000000" w:rsidRPr="00000000">
        <w:rPr>
          <w:rtl w:val="0"/>
        </w:rPr>
      </w:r>
    </w:p>
    <w:p w:rsidR="00000000" w:rsidDel="00000000" w:rsidP="00000000" w:rsidRDefault="00000000" w:rsidRPr="00000000" w14:paraId="000000C8">
      <w:pPr>
        <w:spacing w:after="80" w:before="160" w:lineRule="auto"/>
        <w:rPr/>
      </w:pPr>
      <w:r w:rsidDel="00000000" w:rsidR="00000000" w:rsidRPr="00000000">
        <w:rPr>
          <w:b w:val="1"/>
          <w:bCs w:val="1"/>
          <w:i w:val="1"/>
          <w:iCs w:val="1"/>
          <w:color w:val="1a1a1a"/>
          <w:sz w:val="22"/>
          <w:szCs w:val="22"/>
          <w:rtl w:val="0"/>
        </w:rPr>
        <w:t xml:space="preserve">B. Phase Update / Change Log</w:t>
      </w:r>
      <w:r w:rsidDel="00000000" w:rsidR="00000000" w:rsidRPr="00000000">
        <w:rPr>
          <w:rtl w:val="0"/>
        </w:rPr>
      </w:r>
    </w:p>
    <w:p w:rsidR="00000000" w:rsidDel="00000000" w:rsidP="00000000" w:rsidRDefault="00000000" w:rsidRPr="00000000" w14:paraId="000000C9">
      <w:pPr>
        <w:spacing w:after="160" w:line="290" w:lineRule="auto"/>
        <w:jc w:val="both"/>
        <w:rPr/>
      </w:pPr>
      <w:r w:rsidDel="00000000" w:rsidR="00000000" w:rsidRPr="00000000">
        <w:rPr>
          <w:i w:val="1"/>
          <w:iCs w:val="1"/>
          <w:color w:val="595959"/>
          <w:sz w:val="21"/>
          <w:szCs w:val="21"/>
          <w:rtl w:val="0"/>
        </w:rPr>
        <w:t xml:space="preserve">[Ghi lại ngắn gọn mỗi lần cập nhật file qua từng Phase, giúp hội đồng thấy được quá trình phát triển liên tục của báo cáo.]</w:t>
      </w:r>
      <w:r w:rsidDel="00000000" w:rsidR="00000000" w:rsidRPr="00000000">
        <w:rPr>
          <w:rtl w:val="0"/>
        </w:rPr>
      </w:r>
    </w:p>
    <w:tbl>
      <w:tblPr>
        <w:tblStyle w:val="Table8"/>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800"/>
        <w:gridCol w:w="5450"/>
        <w:tblGridChange w:id="0">
          <w:tblGrid>
            <w:gridCol w:w="1600"/>
            <w:gridCol w:w="1800"/>
            <w:gridCol w:w="545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CB">
            <w:pPr>
              <w:jc w:val="center"/>
              <w:rPr/>
            </w:pPr>
            <w:r w:rsidDel="00000000" w:rsidR="00000000" w:rsidRPr="00000000">
              <w:rPr>
                <w:b w:val="1"/>
                <w:bCs w:val="1"/>
                <w:color w:val="ffffff"/>
                <w:sz w:val="20"/>
                <w:szCs w:val="20"/>
                <w:rtl w:val="0"/>
              </w:rPr>
              <w:t xml:space="preserve">Ngày cập nhật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CC">
            <w:pPr>
              <w:jc w:val="center"/>
              <w:rPr/>
            </w:pPr>
            <w:r w:rsidDel="00000000" w:rsidR="00000000" w:rsidRPr="00000000">
              <w:rPr>
                <w:b w:val="1"/>
                <w:bCs w:val="1"/>
                <w:color w:val="ffffff"/>
                <w:sz w:val="20"/>
                <w:szCs w:val="20"/>
                <w:rtl w:val="0"/>
              </w:rPr>
              <w:t xml:space="preserve">Nội dung cập nhật chính</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CD">
            <w:pPr>
              <w:rPr/>
            </w:pPr>
            <w:r w:rsidDel="00000000" w:rsidR="00000000" w:rsidRPr="00000000">
              <w:rPr>
                <w:color w:val="1a1a1a"/>
                <w:sz w:val="20"/>
                <w:szCs w:val="20"/>
                <w:rtl w:val="0"/>
              </w:rPr>
              <w:t xml:space="preserve">Phase 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E">
            <w:pPr>
              <w:rPr/>
            </w:pPr>
            <w:r w:rsidDel="00000000" w:rsidR="00000000" w:rsidRPr="00000000">
              <w:rPr>
                <w:color w:val="1a1a1a"/>
                <w:sz w:val="20"/>
                <w:szCs w:val="20"/>
                <w:rtl w:val="0"/>
              </w:rPr>
              <w:t xml:space="preserve">[dd/mm/yyyy]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F">
            <w:pPr>
              <w:rPr/>
            </w:pPr>
            <w:r w:rsidDel="00000000" w:rsidR="00000000" w:rsidRPr="00000000">
              <w:rPr>
                <w:color w:val="1a1a1a"/>
                <w:sz w:val="20"/>
                <w:szCs w:val="20"/>
                <w:rtl w:val="0"/>
              </w:rPr>
              <w:t xml:space="preserve">[Ví dụ: hoàn thành Mục I-III]</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D0">
            <w:pPr>
              <w:rPr/>
            </w:pPr>
            <w:r w:rsidDel="00000000" w:rsidR="00000000" w:rsidRPr="00000000">
              <w:rPr>
                <w:color w:val="1a1a1a"/>
                <w:sz w:val="20"/>
                <w:szCs w:val="20"/>
                <w:rtl w:val="0"/>
              </w:rPr>
              <w:t xml:space="preserve">Phase 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1">
            <w:pPr>
              <w:rPr/>
            </w:pPr>
            <w:r w:rsidDel="00000000" w:rsidR="00000000" w:rsidRPr="00000000">
              <w:rPr>
                <w:color w:val="1a1a1a"/>
                <w:sz w:val="20"/>
                <w:szCs w:val="20"/>
                <w:rtl w:val="0"/>
              </w:rPr>
              <w:t xml:space="preserve">[dd/mm/yyyy]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2">
            <w:pPr>
              <w:rPr/>
            </w:pPr>
            <w:r w:rsidDel="00000000" w:rsidR="00000000" w:rsidRPr="00000000">
              <w:rPr>
                <w:color w:val="1a1a1a"/>
                <w:sz w:val="20"/>
                <w:szCs w:val="20"/>
                <w:rtl w:val="0"/>
              </w:rPr>
              <w:t xml:space="preserve">[Ví dụ: hoàn thành Mục IV-V]</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D3">
            <w:pPr>
              <w:rPr/>
            </w:pPr>
            <w:r w:rsidDel="00000000" w:rsidR="00000000" w:rsidRPr="00000000">
              <w:rPr>
                <w:color w:val="1a1a1a"/>
                <w:sz w:val="20"/>
                <w:szCs w:val="20"/>
                <w:rtl w:val="0"/>
              </w:rPr>
              <w:t xml:space="preserve">Phase 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4">
            <w:pPr>
              <w:rPr/>
            </w:pPr>
            <w:r w:rsidDel="00000000" w:rsidR="00000000" w:rsidRPr="00000000">
              <w:rPr>
                <w:color w:val="1a1a1a"/>
                <w:sz w:val="20"/>
                <w:szCs w:val="20"/>
                <w:rtl w:val="0"/>
              </w:rPr>
              <w:t xml:space="preserve">[dd/mm/yyyy]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5">
            <w:pPr>
              <w:rPr/>
            </w:pPr>
            <w:r w:rsidDel="00000000" w:rsidR="00000000" w:rsidRPr="00000000">
              <w:rPr>
                <w:color w:val="1a1a1a"/>
                <w:sz w:val="20"/>
                <w:szCs w:val="20"/>
                <w:rtl w:val="0"/>
              </w:rPr>
              <w:t xml:space="preserve">[Ví dụ: hoàn thành Mục VI]</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D6">
            <w:pPr>
              <w:rPr/>
            </w:pPr>
            <w:r w:rsidDel="00000000" w:rsidR="00000000" w:rsidRPr="00000000">
              <w:rPr>
                <w:color w:val="1a1a1a"/>
                <w:sz w:val="20"/>
                <w:szCs w:val="20"/>
                <w:rtl w:val="0"/>
              </w:rPr>
              <w:t xml:space="preserve">Phase 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7">
            <w:pPr>
              <w:rPr/>
            </w:pPr>
            <w:r w:rsidDel="00000000" w:rsidR="00000000" w:rsidRPr="00000000">
              <w:rPr>
                <w:color w:val="1a1a1a"/>
                <w:sz w:val="20"/>
                <w:szCs w:val="20"/>
                <w:rtl w:val="0"/>
              </w:rPr>
              <w:t xml:space="preserve">[dd/mm/yyyy]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8">
            <w:pPr>
              <w:rPr/>
            </w:pPr>
            <w:r w:rsidDel="00000000" w:rsidR="00000000" w:rsidRPr="00000000">
              <w:rPr>
                <w:color w:val="1a1a1a"/>
                <w:sz w:val="20"/>
                <w:szCs w:val="20"/>
                <w:rtl w:val="0"/>
              </w:rPr>
              <w:t xml:space="preserve">[Ví dụ: hoàn thiện Mục VII-X, Phụ lục, Abstract]</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sectPr>
      <w:headerReference r:id="rId8" w:type="default"/>
      <w:footerReference r:id="rId9" w:type="default"/>
      <w:pgSz w:h="16838" w:w="11906" w:orient="portrait"/>
      <w:pgMar w:bottom="1296" w:top="1296"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center"/>
      <w:rPr/>
    </w:pPr>
    <w:r w:rsidDel="00000000" w:rsidR="00000000" w:rsidRPr="00000000">
      <w:rPr>
        <w:color w:val="898781"/>
        <w:sz w:val="16"/>
        <w:szCs w:val="16"/>
        <w:rtl w:val="0"/>
      </w:rPr>
      <w:t xml:space="preserve">Trang </w:t>
    </w:r>
    <w:r w:rsidDel="00000000" w:rsidR="00000000" w:rsidRPr="00000000">
      <w:rPr>
        <w:color w:val="898781"/>
        <w:sz w:val="16"/>
        <w:szCs w:val="16"/>
      </w:rPr>
      <w:fldChar w:fldCharType="begin"/>
      <w:instrText xml:space="preserve">PAGE</w:instrText>
      <w:fldChar w:fldCharType="separate"/>
      <w:fldChar w:fldCharType="end"/>
    </w:r>
    <w:r w:rsidDel="00000000" w:rsidR="00000000" w:rsidRPr="00000000">
      <w:rPr>
        <w:color w:val="898781"/>
        <w:sz w:val="16"/>
        <w:szCs w:val="16"/>
        <w:rtl w:val="0"/>
      </w:rPr>
      <w:t xml:space="preserve"> / </w:t>
    </w:r>
    <w:r w:rsidDel="00000000" w:rsidR="00000000" w:rsidRPr="00000000">
      <w:rPr>
        <w:color w:val="898781"/>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160" w:before="380" w:line="240" w:lineRule="auto"/>
      <w:ind w:left="0" w:right="0" w:firstLine="0"/>
      <w:jc w:val="left"/>
    </w:pPr>
    <w:rPr>
      <w:rFonts w:ascii="Times New Roman" w:cs="Times New Roman" w:eastAsia="Times New Roman" w:hAnsi="Times New Roman"/>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1f3864"/>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2a78d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410B55"/>
    <w:pPr>
      <w:tabs>
        <w:tab w:val="center" w:pos="4680"/>
        <w:tab w:val="right" w:pos="9360"/>
      </w:tabs>
    </w:pPr>
  </w:style>
  <w:style w:type="character" w:styleId="HeaderChar" w:customStyle="1">
    <w:name w:val="Header Char"/>
    <w:basedOn w:val="DefaultParagraphFont"/>
    <w:link w:val="Header"/>
    <w:uiPriority w:val="99"/>
    <w:rsid w:val="00410B55"/>
  </w:style>
  <w:style w:type="paragraph" w:styleId="Footer">
    <w:name w:val="footer"/>
    <w:basedOn w:val="Normal"/>
    <w:link w:val="FooterChar"/>
    <w:uiPriority w:val="99"/>
    <w:unhideWhenUsed w:val="1"/>
    <w:rsid w:val="00410B55"/>
    <w:pPr>
      <w:tabs>
        <w:tab w:val="center" w:pos="4680"/>
        <w:tab w:val="right" w:pos="9360"/>
      </w:tabs>
    </w:pPr>
  </w:style>
  <w:style w:type="character" w:styleId="FooterChar" w:customStyle="1">
    <w:name w:val="Footer Char"/>
    <w:basedOn w:val="DefaultParagraphFont"/>
    <w:link w:val="Footer"/>
    <w:uiPriority w:val="99"/>
    <w:rsid w:val="00410B5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dels.p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vTYxo6ZV4A8pRy1HxGEynmBrTg==">CgMxLjAaHwoBMBIaChgICVIUChJ0YWJsZS56aG03YnR1eWF0dXkyDmguNWs3enkzN3JqaHF0OAByITFuUzhHeWcyRmVySHlWNjBISXA1VUZoX1IwOWJIbG53VA==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2026-09-14T15:56:00Z</dcterms:created>
  <dc:creator>Un-named</dc:creator>
</cp:coreProperties>
</file>