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Tên: Nguyễn Trần Tường Vy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Lớp: 11_DH_TTMT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MSSV: 1150070051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6: XÁC THỰC ACTIVE DIRECTORY VÀ CHÍNH SÁCH TRUY CẬP TRÊN PFSENSE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Kịch bản 1: Chặn Client-A truy cập JOB_SITE</w:t>
      </w:r>
    </w:p>
    <w:p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A.Kiểm tra kết nối Client-A đến pfSense LAN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Từ Client-A, thực hiện lệnh:</w:t>
      </w:r>
    </w:p>
    <w:p>
      <w:pPr>
        <w:ind w:left="0" w:leftChars="0" w:firstLine="0" w:firstLineChars="0"/>
        <w:jc w:val="center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ping 10.0.0.1</w:t>
      </w:r>
    </w:p>
    <w:p>
      <w:pPr>
        <w:ind w:left="0" w:leftChars="0" w:firstLine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Sau khi điều chỉnh rule kiểm tra ICMP, kết quả nhận được là 4 gói phản hồi trên tổng số 4 gói gửi đi, tỷ lệ mất gói 0%. Kết quả này xác nhận Client-A có thể liên lạc với địa chỉ LAN của pfSense.</w:t>
      </w:r>
    </w:p>
    <w:p>
      <w:pPr>
        <w:ind w:left="0" w:leftChars="0" w:firstLine="420" w:firstLineChars="0"/>
      </w:pPr>
      <w:r>
        <w:drawing>
          <wp:inline distT="0" distB="0" distL="114300" distR="114300">
            <wp:extent cx="5657850" cy="4724400"/>
            <wp:effectExtent l="0" t="0" r="114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  <w:lang w:val="en-US"/>
        </w:rPr>
        <w:t>B.</w:t>
      </w:r>
      <w:r>
        <w:rPr>
          <w:rFonts w:hint="default"/>
          <w:b/>
          <w:bCs/>
        </w:rPr>
        <w:t>Kiểm tra truy cập JOB_SITE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Trên Client-A, thực hiện lệnh:</w:t>
      </w:r>
    </w:p>
    <w:p>
      <w:pPr>
        <w:ind w:left="0" w:leftChars="0" w:firstLine="0" w:firstLineChars="0"/>
        <w:jc w:val="center"/>
        <w:rPr>
          <w:rFonts w:hint="default"/>
        </w:rPr>
      </w:pPr>
      <w:r>
        <w:rPr>
          <w:rFonts w:hint="default"/>
          <w:i/>
          <w:iCs/>
        </w:rPr>
        <w:t>curl -I --max-time 5 http://172.16.6.20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Kết quả: lệnh trả về lỗi curl: (28) Connection timed out after 5003 milliseconds.</w:t>
      </w:r>
    </w:p>
    <w:p>
      <w:pPr>
        <w:ind w:left="0" w:leftChars="0" w:firstLine="420" w:firstLineChars="0"/>
        <w:rPr>
          <w:rFonts w:hint="default"/>
        </w:rPr>
      </w:pPr>
      <w:r>
        <w:rPr>
          <w:rFonts w:hint="default"/>
        </w:rPr>
        <w:t>Điều này cho thấy Client-A không nhận được phản hồi HTTP từ JOB_SITE trong thời gian kiểm thử. Tuy nhiên, cần đối chiếu nhật ký firewall để xác nhận chính xác lưu lượng bị chặn bởi rule Block_ClientA_JOB_SITE, đồng thời kiểm tra dịch vụ web trên máy đích nếu cần.</w:t>
      </w:r>
    </w:p>
    <w:p>
      <w:pPr>
        <w:ind w:left="0" w:leftChars="0" w:firstLine="420" w:firstLineChars="0"/>
        <w:rPr>
          <w:rFonts w:hint="default"/>
        </w:rPr>
      </w:pPr>
      <w:r>
        <w:drawing>
          <wp:inline distT="0" distB="0" distL="114300" distR="114300">
            <wp:extent cx="5723890" cy="5655945"/>
            <wp:effectExtent l="0" t="0" r="63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420" w:firstLineChars="0"/>
      </w:pPr>
      <w:r>
        <w:drawing>
          <wp:inline distT="0" distB="0" distL="114300" distR="114300">
            <wp:extent cx="5720080" cy="537019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Kịch bản 2: CẤM RESTRICTED_SITE đối với cả Client-A và Client-B.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Trên máy Client-A có địa chỉ IP 10.6.0.21, thực hiện lệnh:</w:t>
      </w: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curl -I --max-time 5 http://172.16.6.40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Kết quả trả về:</w:t>
      </w:r>
    </w:p>
    <w:p>
      <w:pPr>
        <w:ind w:left="0" w:leftChars="0" w:firstLine="0" w:firstLineChars="0"/>
        <w:jc w:val="center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curl: (28) Connection timed out after 5016 milliseconds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Tiếp tục kiểm tra Firewall Logs trên pfSense, ghi nhận các gói TCP từ 10.6.0.21 đến 172.16.6.40:80 bị chặn bởi rule Block_LAN_RESTRICTED_SITE.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722620" cy="5642610"/>
            <wp:effectExtent l="0" t="0" r="762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</w:pPr>
      <w:r>
        <w:drawing>
          <wp:inline distT="0" distB="0" distL="114300" distR="114300">
            <wp:extent cx="5715635" cy="544957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Kịch bản 3: Chỉ cho Client-B truy cập SOCIAL_SITE trong giờ nghỉ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721350" cy="4574540"/>
            <wp:effectExtent l="0" t="0" r="889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</w:pPr>
      <w:r>
        <w:drawing>
          <wp:inline distT="0" distB="0" distL="114300" distR="114300">
            <wp:extent cx="5723890" cy="188658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Từ Client-A, thực hiện kiểm tra kết nối đến pfSense bằng lệnh:</w:t>
      </w:r>
    </w:p>
    <w:p>
      <w:pPr>
        <w:ind w:left="0" w:leftChars="0" w:firstLine="0" w:firstLineChars="0"/>
        <w:jc w:val="center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ping 10.0.0.1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Kết quả nhận được phản hồi từ pfSense, cho thấy Client-A có kết nối mạng đến giao diện LAN của tường lửa.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Tiếp theo, kiểm tra truy cập website bằng lệnh:</w:t>
      </w:r>
    </w:p>
    <w:p>
      <w:pPr>
        <w:ind w:left="0" w:leftChars="0" w:firstLine="0" w:firstLineChars="0"/>
        <w:jc w:val="center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curl.exe -I --max-time 5 http://172.16.6.30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Kết quả trả về Connection timed out. Trong quá trình kiểm tra, không tìm thấy bản ghi log tương ứng với địa chỉ đích 172.16.6.30.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Kịch bản 4: Chỉ cho phép HTTP/HTTPS trong giờ hành chính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718810" cy="5899150"/>
            <wp:effectExtent l="0" t="0" r="1143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715635" cy="5805805"/>
            <wp:effectExtent l="0" t="0" r="1460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580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Kịch bản 5: Cô lập DMZ khỏi LAN nhưng vẫn cho LAN truy cập các website cần thiết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Trên pfSense, cấu hình hai quy tắc tường lửa:</w:t>
      </w:r>
    </w:p>
    <w:p>
      <w:pPr>
        <w:ind w:left="0" w:leftChars="0" w:firstLine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Block_LAN_to_DMZ: Chặn lưu lượng IPv4 từ mạng LAN (LAN subnets) đến mạng DMZ (DMZ subnets).</w:t>
      </w:r>
    </w:p>
    <w:p>
      <w:pPr>
        <w:ind w:left="0" w:leftChars="0" w:firstLine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Block_DMZ_to_LAN: Chặn lưu lượng IPv4 từ mạng DMZ (DMZ subnets) đến mạng LAN (LAN subnets).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lang w:val="en-US"/>
        </w:rPr>
        <w:t>Hai quy tắc được cấu hình với hành động Block nhằm ngăn lưu lượng giữa hai vùng mạng theo chính sách đã thiết lập.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719445" cy="2093595"/>
            <wp:effectExtent l="0" t="0" r="1079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721350" cy="4944110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850" w:h="16783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A540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760341"/>
    <w:rsid w:val="0D4F329F"/>
    <w:rsid w:val="10820981"/>
    <w:rsid w:val="119F30D2"/>
    <w:rsid w:val="12CE3F69"/>
    <w:rsid w:val="1D071335"/>
    <w:rsid w:val="1F9C7614"/>
    <w:rsid w:val="20B04521"/>
    <w:rsid w:val="23BA11D3"/>
    <w:rsid w:val="29C454C6"/>
    <w:rsid w:val="2A224253"/>
    <w:rsid w:val="2DA51FD0"/>
    <w:rsid w:val="344363AF"/>
    <w:rsid w:val="37422D37"/>
    <w:rsid w:val="38333BC3"/>
    <w:rsid w:val="38BC5294"/>
    <w:rsid w:val="3A700A06"/>
    <w:rsid w:val="3E2B2177"/>
    <w:rsid w:val="42022896"/>
    <w:rsid w:val="426814EB"/>
    <w:rsid w:val="42C264BB"/>
    <w:rsid w:val="43176DAD"/>
    <w:rsid w:val="4363345A"/>
    <w:rsid w:val="441A5401"/>
    <w:rsid w:val="44DD3F50"/>
    <w:rsid w:val="472F6FDD"/>
    <w:rsid w:val="4F794B54"/>
    <w:rsid w:val="5059767B"/>
    <w:rsid w:val="50606E00"/>
    <w:rsid w:val="534032A9"/>
    <w:rsid w:val="54E72A56"/>
    <w:rsid w:val="58176EBF"/>
    <w:rsid w:val="5AB774C6"/>
    <w:rsid w:val="5C8367A6"/>
    <w:rsid w:val="5EFF2FB1"/>
    <w:rsid w:val="66982AE9"/>
    <w:rsid w:val="671B2F57"/>
    <w:rsid w:val="684F0D15"/>
    <w:rsid w:val="707A48D6"/>
    <w:rsid w:val="70F11454"/>
    <w:rsid w:val="71DA15B2"/>
    <w:rsid w:val="74FF714B"/>
    <w:rsid w:val="76F21029"/>
    <w:rsid w:val="77DE324D"/>
    <w:rsid w:val="7AD10809"/>
    <w:rsid w:val="7AF07C7B"/>
    <w:rsid w:val="7C2D4AA0"/>
    <w:rsid w:val="7F8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520" w:firstLineChars="200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outlineLvl w:val="0"/>
    </w:pPr>
    <w:rPr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b/>
      <w:bCs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60" w:lineRule="auto"/>
      <w:outlineLvl w:val="3"/>
    </w:pPr>
    <w:rPr>
      <w:b/>
      <w:bCs/>
      <w:sz w:val="26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8"/>
    <w:qFormat/>
    <w:uiPriority w:val="0"/>
    <w:rPr>
      <w:b/>
      <w:bCs/>
    </w:rPr>
  </w:style>
  <w:style w:type="paragraph" w:customStyle="1" w:styleId="12">
    <w:name w:val="Style1"/>
    <w:basedOn w:val="3"/>
    <w:next w:val="1"/>
    <w:qFormat/>
    <w:uiPriority w:val="0"/>
    <w:pPr>
      <w:spacing w:before="160" w:after="120"/>
    </w:pPr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3">
    <w:name w:val="Style2"/>
    <w:basedOn w:val="3"/>
    <w:next w:val="1"/>
    <w:uiPriority w:val="0"/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4">
    <w:name w:val="Style3"/>
    <w:basedOn w:val="4"/>
    <w:next w:val="1"/>
    <w:qFormat/>
    <w:uiPriority w:val="0"/>
    <w:rPr>
      <w:rFonts w:eastAsiaTheme="majorEastAsia" w:cstheme="majorBidi"/>
      <w:color w:val="000000" w:themeColor="text1"/>
      <w:sz w:val="26"/>
      <w:szCs w:val="24"/>
      <w:lang w:val="zh-C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2026-10-13T08:24:00Z</dcterms:created>
  <dc:creator>Admin</dc:creator>
  <cp:lastModifiedBy>Admin</cp:lastModifiedBy>
  <dcterms:modified xsi:type="dcterms:W3CDTF">2026-10-17T17:37:00Z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