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086E" w14:textId="77777777" w:rsidR="00B27C0C" w:rsidRDefault="001043C1">
      <w:pPr>
        <w:spacing w:before="1800" w:after="120"/>
        <w:jc w:val="center"/>
      </w:pPr>
      <w:r>
        <w:rPr>
          <w:b/>
          <w:bCs/>
          <w:color w:val="4F7F6E"/>
          <w:sz w:val="26"/>
          <w:szCs w:val="26"/>
        </w:rPr>
        <w:t>PBL REPORT</w:t>
      </w:r>
    </w:p>
    <w:p w14:paraId="4C5727FF" w14:textId="77777777" w:rsidR="00B27C0C" w:rsidRDefault="001043C1">
      <w:pPr>
        <w:spacing w:after="120"/>
        <w:jc w:val="center"/>
      </w:pPr>
      <w:r>
        <w:rPr>
          <w:rFonts w:ascii="Cambria" w:eastAsia="Cambria" w:hAnsi="Cambria" w:cs="Cambria"/>
          <w:b/>
          <w:bCs/>
          <w:sz w:val="52"/>
          <w:szCs w:val="52"/>
        </w:rPr>
        <w:t>XAI-FER Mask-Aware</w:t>
      </w:r>
    </w:p>
    <w:p w14:paraId="46A638C8" w14:textId="77777777" w:rsidR="00B27C0C" w:rsidRDefault="001043C1">
      <w:pPr>
        <w:spacing w:after="600"/>
        <w:jc w:val="center"/>
      </w:pPr>
      <w:r>
        <w:rPr>
          <w:color w:val="4F7F6E"/>
          <w:sz w:val="30"/>
          <w:szCs w:val="30"/>
        </w:rPr>
        <w:t>Model, Evaluation and Preliminary Results</w:t>
      </w:r>
    </w:p>
    <w:p w14:paraId="71DD24A6" w14:textId="77777777" w:rsidR="00B27C0C" w:rsidRDefault="001043C1">
      <w:pPr>
        <w:spacing w:after="360"/>
        <w:jc w:val="center"/>
      </w:pPr>
      <w:r>
        <w:rPr>
          <w:i/>
          <w:iCs/>
          <w:color w:val="66756F"/>
        </w:rPr>
        <w:t>Real-time, multi-face, explainable facial expression recognition under mask occlusion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4126"/>
      </w:tblGrid>
      <w:tr w:rsidR="00B27C0C" w14:paraId="045B7A9B" w14:textId="77777777">
        <w:trPr>
          <w:tblHeader/>
        </w:trPr>
        <w:tc>
          <w:tcPr>
            <w:tcW w:w="190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4BD3E5E5" w14:textId="77777777" w:rsidR="00B27C0C" w:rsidRDefault="001043C1">
            <w:r>
              <w:rPr>
                <w:b/>
                <w:bCs/>
                <w:color w:val="FFFFFF"/>
                <w:sz w:val="19"/>
                <w:szCs w:val="19"/>
              </w:rPr>
              <w:t>Student ID</w:t>
            </w:r>
          </w:p>
        </w:tc>
        <w:tc>
          <w:tcPr>
            <w:tcW w:w="300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1B276A1F" w14:textId="77777777" w:rsidR="00B27C0C" w:rsidRDefault="001043C1">
            <w:r>
              <w:rPr>
                <w:b/>
                <w:bCs/>
                <w:color w:val="FFFFFF"/>
                <w:sz w:val="19"/>
                <w:szCs w:val="19"/>
              </w:rPr>
              <w:t>Member</w:t>
            </w:r>
          </w:p>
        </w:tc>
        <w:tc>
          <w:tcPr>
            <w:tcW w:w="4126"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521ED844" w14:textId="77777777" w:rsidR="00B27C0C" w:rsidRDefault="001043C1">
            <w:r>
              <w:rPr>
                <w:b/>
                <w:bCs/>
                <w:color w:val="FFFFFF"/>
                <w:sz w:val="19"/>
                <w:szCs w:val="19"/>
              </w:rPr>
              <w:t>Role</w:t>
            </w:r>
          </w:p>
        </w:tc>
      </w:tr>
      <w:tr w:rsidR="00B27C0C" w14:paraId="60D6A210" w14:textId="77777777">
        <w:tc>
          <w:tcPr>
            <w:tcW w:w="19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47B2DE0" w14:textId="77777777" w:rsidR="00B27C0C" w:rsidRDefault="001043C1">
            <w:r>
              <w:rPr>
                <w:sz w:val="19"/>
                <w:szCs w:val="19"/>
              </w:rPr>
              <w:t>SE200698</w:t>
            </w:r>
          </w:p>
        </w:tc>
        <w:tc>
          <w:tcPr>
            <w:tcW w:w="30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49BD29A" w14:textId="77777777" w:rsidR="00B27C0C" w:rsidRDefault="001043C1">
            <w:r>
              <w:rPr>
                <w:sz w:val="19"/>
                <w:szCs w:val="19"/>
              </w:rPr>
              <w:t>H</w:t>
            </w:r>
            <w:r>
              <w:rPr>
                <w:sz w:val="19"/>
                <w:szCs w:val="19"/>
              </w:rPr>
              <w:t>ồ</w:t>
            </w:r>
            <w:r>
              <w:rPr>
                <w:sz w:val="19"/>
                <w:szCs w:val="19"/>
              </w:rPr>
              <w:t xml:space="preserve"> Trư</w:t>
            </w:r>
            <w:r>
              <w:rPr>
                <w:sz w:val="19"/>
                <w:szCs w:val="19"/>
              </w:rPr>
              <w:t>ờ</w:t>
            </w:r>
            <w:r>
              <w:rPr>
                <w:sz w:val="19"/>
                <w:szCs w:val="19"/>
              </w:rPr>
              <w:t>ng Th</w:t>
            </w:r>
            <w:r>
              <w:rPr>
                <w:sz w:val="19"/>
                <w:szCs w:val="19"/>
              </w:rPr>
              <w:t>ị</w:t>
            </w:r>
            <w:r>
              <w:rPr>
                <w:sz w:val="19"/>
                <w:szCs w:val="19"/>
              </w:rPr>
              <w:t>nh</w:t>
            </w:r>
          </w:p>
        </w:tc>
        <w:tc>
          <w:tcPr>
            <w:tcW w:w="41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8EB2AD3" w14:textId="77777777" w:rsidR="00B27C0C" w:rsidRDefault="001043C1">
            <w:r>
              <w:rPr>
                <w:sz w:val="19"/>
                <w:szCs w:val="19"/>
              </w:rPr>
              <w:t>Data &amp; Detection Pipeline</w:t>
            </w:r>
          </w:p>
        </w:tc>
      </w:tr>
      <w:tr w:rsidR="00B27C0C" w14:paraId="0298FF47" w14:textId="77777777">
        <w:tc>
          <w:tcPr>
            <w:tcW w:w="19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5142F9C" w14:textId="77777777" w:rsidR="00B27C0C" w:rsidRDefault="001043C1">
            <w:r>
              <w:rPr>
                <w:sz w:val="19"/>
                <w:szCs w:val="19"/>
              </w:rPr>
              <w:t>SE203691</w:t>
            </w:r>
          </w:p>
        </w:tc>
        <w:tc>
          <w:tcPr>
            <w:tcW w:w="30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2732773" w14:textId="77777777" w:rsidR="00B27C0C" w:rsidRDefault="001043C1">
            <w:r>
              <w:rPr>
                <w:sz w:val="19"/>
                <w:szCs w:val="19"/>
              </w:rPr>
              <w:t>Nguy</w:t>
            </w:r>
            <w:r>
              <w:rPr>
                <w:sz w:val="19"/>
                <w:szCs w:val="19"/>
              </w:rPr>
              <w:t>ễ</w:t>
            </w:r>
            <w:r>
              <w:rPr>
                <w:sz w:val="19"/>
                <w:szCs w:val="19"/>
              </w:rPr>
              <w:t>n Trinh Quý</w:t>
            </w:r>
          </w:p>
        </w:tc>
        <w:tc>
          <w:tcPr>
            <w:tcW w:w="41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6BD2DF5" w14:textId="77777777" w:rsidR="00B27C0C" w:rsidRDefault="001043C1">
            <w:r>
              <w:rPr>
                <w:sz w:val="19"/>
                <w:szCs w:val="19"/>
              </w:rPr>
              <w:t>Deep Learning &amp; Evaluation</w:t>
            </w:r>
          </w:p>
        </w:tc>
      </w:tr>
      <w:tr w:rsidR="00B27C0C" w14:paraId="176433E0" w14:textId="77777777">
        <w:tc>
          <w:tcPr>
            <w:tcW w:w="19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285F027" w14:textId="77777777" w:rsidR="00B27C0C" w:rsidRDefault="001043C1">
            <w:r>
              <w:rPr>
                <w:sz w:val="19"/>
                <w:szCs w:val="19"/>
              </w:rPr>
              <w:t>SE194517</w:t>
            </w:r>
          </w:p>
        </w:tc>
        <w:tc>
          <w:tcPr>
            <w:tcW w:w="30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75AEC34" w14:textId="77777777" w:rsidR="00B27C0C" w:rsidRDefault="001043C1">
            <w:r>
              <w:rPr>
                <w:sz w:val="19"/>
                <w:szCs w:val="19"/>
              </w:rPr>
              <w:t>Tr</w:t>
            </w:r>
            <w:r>
              <w:rPr>
                <w:sz w:val="19"/>
                <w:szCs w:val="19"/>
              </w:rPr>
              <w:t>ị</w:t>
            </w:r>
            <w:r>
              <w:rPr>
                <w:sz w:val="19"/>
                <w:szCs w:val="19"/>
              </w:rPr>
              <w:t>nh Qu</w:t>
            </w:r>
            <w:r>
              <w:rPr>
                <w:sz w:val="19"/>
                <w:szCs w:val="19"/>
              </w:rPr>
              <w:t>ố</w:t>
            </w:r>
            <w:r>
              <w:rPr>
                <w:sz w:val="19"/>
                <w:szCs w:val="19"/>
              </w:rPr>
              <w:t>c Sang</w:t>
            </w:r>
          </w:p>
        </w:tc>
        <w:tc>
          <w:tcPr>
            <w:tcW w:w="41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6243DD0" w14:textId="77777777" w:rsidR="00B27C0C" w:rsidRDefault="001043C1">
            <w:r>
              <w:rPr>
                <w:sz w:val="19"/>
                <w:szCs w:val="19"/>
              </w:rPr>
              <w:t>XAI &amp; Real-Time System</w:t>
            </w:r>
          </w:p>
        </w:tc>
      </w:tr>
    </w:tbl>
    <w:p w14:paraId="7A26CDA5" w14:textId="77777777" w:rsidR="00B27C0C" w:rsidRDefault="001043C1">
      <w:pPr>
        <w:spacing w:before="360"/>
        <w:jc w:val="center"/>
      </w:pPr>
      <w:r>
        <w:rPr>
          <w:color w:val="66756F"/>
        </w:rPr>
        <w:t>Course: DSR301m  ·  Companion document to XAI-FER_Slides.pptx</w:t>
      </w:r>
    </w:p>
    <w:p w14:paraId="3DAC38C4" w14:textId="77777777" w:rsidR="00B27C0C" w:rsidRDefault="001043C1">
      <w:r>
        <w:br w:type="page"/>
      </w:r>
    </w:p>
    <w:p w14:paraId="130A7A91" w14:textId="77777777" w:rsidR="00B27C0C" w:rsidRDefault="001043C1">
      <w:pPr>
        <w:spacing w:after="200"/>
      </w:pPr>
      <w:r>
        <w:rPr>
          <w:rFonts w:ascii="Cambria" w:eastAsia="Cambria" w:hAnsi="Cambria" w:cs="Cambria"/>
          <w:b/>
          <w:bCs/>
          <w:sz w:val="32"/>
          <w:szCs w:val="32"/>
        </w:rPr>
        <w:t>Contents</w:t>
      </w:r>
    </w:p>
    <w:sdt>
      <w:sdtPr>
        <w:alias w:val="Contents"/>
        <w:id w:val="-1459882330"/>
      </w:sdtPr>
      <w:sdtEndPr/>
      <w:sdtContent>
        <w:p w14:paraId="188C7D6B" w14:textId="6A6DB779" w:rsidR="00971B28" w:rsidRDefault="001043C1">
          <w:pPr>
            <w:pStyle w:val="TOC1"/>
            <w:tabs>
              <w:tab w:val="right" w:leader="dot" w:pos="9016"/>
            </w:tabs>
            <w:rPr>
              <w:noProof/>
            </w:rPr>
          </w:pPr>
          <w:r>
            <w:fldChar w:fldCharType="begin"/>
          </w:r>
          <w:r>
            <w:instrText>TOC \h \o "1-2"</w:instrText>
          </w:r>
          <w:r>
            <w:fldChar w:fldCharType="separate"/>
          </w:r>
          <w:hyperlink w:anchor="_Toc242814716" w:history="1">
            <w:r w:rsidR="00971B28" w:rsidRPr="00A51B27">
              <w:rPr>
                <w:rStyle w:val="Hyperlink"/>
                <w:noProof/>
              </w:rPr>
              <w:t>1. Overview</w:t>
            </w:r>
            <w:r w:rsidR="00971B28">
              <w:rPr>
                <w:noProof/>
              </w:rPr>
              <w:tab/>
            </w:r>
            <w:r w:rsidR="00971B28">
              <w:rPr>
                <w:noProof/>
              </w:rPr>
              <w:fldChar w:fldCharType="begin"/>
            </w:r>
            <w:r w:rsidR="00971B28">
              <w:rPr>
                <w:noProof/>
              </w:rPr>
              <w:instrText xml:space="preserve"> PAGEREF _Toc242814716 \h </w:instrText>
            </w:r>
            <w:r w:rsidR="00971B28">
              <w:rPr>
                <w:noProof/>
              </w:rPr>
            </w:r>
            <w:r w:rsidR="00971B28">
              <w:rPr>
                <w:noProof/>
              </w:rPr>
              <w:fldChar w:fldCharType="separate"/>
            </w:r>
            <w:r w:rsidR="00971B28">
              <w:rPr>
                <w:noProof/>
              </w:rPr>
              <w:t>3</w:t>
            </w:r>
            <w:r w:rsidR="00971B28">
              <w:rPr>
                <w:noProof/>
              </w:rPr>
              <w:fldChar w:fldCharType="end"/>
            </w:r>
          </w:hyperlink>
        </w:p>
        <w:p w14:paraId="60B44078" w14:textId="2A2D27EB" w:rsidR="00971B28" w:rsidRDefault="00971B28">
          <w:pPr>
            <w:pStyle w:val="TOC2"/>
            <w:tabs>
              <w:tab w:val="right" w:leader="dot" w:pos="9016"/>
            </w:tabs>
            <w:rPr>
              <w:noProof/>
            </w:rPr>
          </w:pPr>
          <w:hyperlink w:anchor="_Toc242814717" w:history="1">
            <w:r w:rsidRPr="00A51B27">
              <w:rPr>
                <w:rStyle w:val="Hyperlink"/>
                <w:noProof/>
              </w:rPr>
              <w:t>1.1 Scope of this phase</w:t>
            </w:r>
            <w:r>
              <w:rPr>
                <w:noProof/>
              </w:rPr>
              <w:tab/>
            </w:r>
            <w:r>
              <w:rPr>
                <w:noProof/>
              </w:rPr>
              <w:fldChar w:fldCharType="begin"/>
            </w:r>
            <w:r>
              <w:rPr>
                <w:noProof/>
              </w:rPr>
              <w:instrText xml:space="preserve"> PAGEREF _Toc242814717 \h </w:instrText>
            </w:r>
            <w:r>
              <w:rPr>
                <w:noProof/>
              </w:rPr>
            </w:r>
            <w:r>
              <w:rPr>
                <w:noProof/>
              </w:rPr>
              <w:fldChar w:fldCharType="separate"/>
            </w:r>
            <w:r>
              <w:rPr>
                <w:noProof/>
              </w:rPr>
              <w:t>3</w:t>
            </w:r>
            <w:r>
              <w:rPr>
                <w:noProof/>
              </w:rPr>
              <w:fldChar w:fldCharType="end"/>
            </w:r>
          </w:hyperlink>
        </w:p>
        <w:p w14:paraId="7E1A2A2F" w14:textId="27759624" w:rsidR="00971B28" w:rsidRDefault="00971B28">
          <w:pPr>
            <w:pStyle w:val="TOC1"/>
            <w:tabs>
              <w:tab w:val="right" w:leader="dot" w:pos="9016"/>
            </w:tabs>
            <w:rPr>
              <w:noProof/>
            </w:rPr>
          </w:pPr>
          <w:hyperlink w:anchor="_Toc242814718" w:history="1">
            <w:r w:rsidRPr="00A51B27">
              <w:rPr>
                <w:rStyle w:val="Hyperlink"/>
                <w:noProof/>
              </w:rPr>
              <w:t>2. Data</w:t>
            </w:r>
            <w:r>
              <w:rPr>
                <w:noProof/>
              </w:rPr>
              <w:tab/>
            </w:r>
            <w:r>
              <w:rPr>
                <w:noProof/>
              </w:rPr>
              <w:fldChar w:fldCharType="begin"/>
            </w:r>
            <w:r>
              <w:rPr>
                <w:noProof/>
              </w:rPr>
              <w:instrText xml:space="preserve"> PAGEREF _Toc242814718 \h </w:instrText>
            </w:r>
            <w:r>
              <w:rPr>
                <w:noProof/>
              </w:rPr>
            </w:r>
            <w:r>
              <w:rPr>
                <w:noProof/>
              </w:rPr>
              <w:fldChar w:fldCharType="separate"/>
            </w:r>
            <w:r>
              <w:rPr>
                <w:noProof/>
              </w:rPr>
              <w:t>3</w:t>
            </w:r>
            <w:r>
              <w:rPr>
                <w:noProof/>
              </w:rPr>
              <w:fldChar w:fldCharType="end"/>
            </w:r>
          </w:hyperlink>
        </w:p>
        <w:p w14:paraId="4CD1512C" w14:textId="56E80527" w:rsidR="00971B28" w:rsidRDefault="00971B28">
          <w:pPr>
            <w:pStyle w:val="TOC2"/>
            <w:tabs>
              <w:tab w:val="right" w:leader="dot" w:pos="9016"/>
            </w:tabs>
            <w:rPr>
              <w:noProof/>
            </w:rPr>
          </w:pPr>
          <w:hyperlink w:anchor="_Toc242814719" w:history="1">
            <w:r w:rsidRPr="00A51B27">
              <w:rPr>
                <w:rStyle w:val="Hyperlink"/>
                <w:noProof/>
              </w:rPr>
              <w:t>2.1 Leakage-free split</w:t>
            </w:r>
            <w:r>
              <w:rPr>
                <w:noProof/>
              </w:rPr>
              <w:tab/>
            </w:r>
            <w:r>
              <w:rPr>
                <w:noProof/>
              </w:rPr>
              <w:fldChar w:fldCharType="begin"/>
            </w:r>
            <w:r>
              <w:rPr>
                <w:noProof/>
              </w:rPr>
              <w:instrText xml:space="preserve"> PAGEREF _Toc242814719 \h </w:instrText>
            </w:r>
            <w:r>
              <w:rPr>
                <w:noProof/>
              </w:rPr>
            </w:r>
            <w:r>
              <w:rPr>
                <w:noProof/>
              </w:rPr>
              <w:fldChar w:fldCharType="separate"/>
            </w:r>
            <w:r>
              <w:rPr>
                <w:noProof/>
              </w:rPr>
              <w:t>3</w:t>
            </w:r>
            <w:r>
              <w:rPr>
                <w:noProof/>
              </w:rPr>
              <w:fldChar w:fldCharType="end"/>
            </w:r>
          </w:hyperlink>
        </w:p>
        <w:p w14:paraId="1523E7D1" w14:textId="79D5F8C2" w:rsidR="00971B28" w:rsidRDefault="00971B28">
          <w:pPr>
            <w:pStyle w:val="TOC1"/>
            <w:tabs>
              <w:tab w:val="right" w:leader="dot" w:pos="9016"/>
            </w:tabs>
            <w:rPr>
              <w:noProof/>
            </w:rPr>
          </w:pPr>
          <w:hyperlink w:anchor="_Toc242814720" w:history="1">
            <w:r w:rsidRPr="00A51B27">
              <w:rPr>
                <w:rStyle w:val="Hyperlink"/>
                <w:noProof/>
              </w:rPr>
              <w:t>3. Model</w:t>
            </w:r>
            <w:r>
              <w:rPr>
                <w:noProof/>
              </w:rPr>
              <w:tab/>
            </w:r>
            <w:r>
              <w:rPr>
                <w:noProof/>
              </w:rPr>
              <w:fldChar w:fldCharType="begin"/>
            </w:r>
            <w:r>
              <w:rPr>
                <w:noProof/>
              </w:rPr>
              <w:instrText xml:space="preserve"> PAGEREF _Toc242814720 \h </w:instrText>
            </w:r>
            <w:r>
              <w:rPr>
                <w:noProof/>
              </w:rPr>
            </w:r>
            <w:r>
              <w:rPr>
                <w:noProof/>
              </w:rPr>
              <w:fldChar w:fldCharType="separate"/>
            </w:r>
            <w:r>
              <w:rPr>
                <w:noProof/>
              </w:rPr>
              <w:t>4</w:t>
            </w:r>
            <w:r>
              <w:rPr>
                <w:noProof/>
              </w:rPr>
              <w:fldChar w:fldCharType="end"/>
            </w:r>
          </w:hyperlink>
        </w:p>
        <w:p w14:paraId="1D8106CF" w14:textId="5FF13571" w:rsidR="00971B28" w:rsidRDefault="00971B28">
          <w:pPr>
            <w:pStyle w:val="TOC2"/>
            <w:tabs>
              <w:tab w:val="right" w:leader="dot" w:pos="9016"/>
            </w:tabs>
            <w:rPr>
              <w:noProof/>
            </w:rPr>
          </w:pPr>
          <w:hyperlink w:anchor="_Toc242814721" w:history="1">
            <w:r w:rsidRPr="00A51B27">
              <w:rPr>
                <w:rStyle w:val="Hyperlink"/>
                <w:noProof/>
              </w:rPr>
              <w:t>3.1 Architecture</w:t>
            </w:r>
            <w:r>
              <w:rPr>
                <w:noProof/>
              </w:rPr>
              <w:tab/>
            </w:r>
            <w:r>
              <w:rPr>
                <w:noProof/>
              </w:rPr>
              <w:fldChar w:fldCharType="begin"/>
            </w:r>
            <w:r>
              <w:rPr>
                <w:noProof/>
              </w:rPr>
              <w:instrText xml:space="preserve"> PAGEREF _Toc242814721 \h </w:instrText>
            </w:r>
            <w:r>
              <w:rPr>
                <w:noProof/>
              </w:rPr>
            </w:r>
            <w:r>
              <w:rPr>
                <w:noProof/>
              </w:rPr>
              <w:fldChar w:fldCharType="separate"/>
            </w:r>
            <w:r>
              <w:rPr>
                <w:noProof/>
              </w:rPr>
              <w:t>4</w:t>
            </w:r>
            <w:r>
              <w:rPr>
                <w:noProof/>
              </w:rPr>
              <w:fldChar w:fldCharType="end"/>
            </w:r>
          </w:hyperlink>
        </w:p>
        <w:p w14:paraId="79EEEA6B" w14:textId="555C542E" w:rsidR="00971B28" w:rsidRDefault="00971B28">
          <w:pPr>
            <w:pStyle w:val="TOC2"/>
            <w:tabs>
              <w:tab w:val="right" w:leader="dot" w:pos="9016"/>
            </w:tabs>
            <w:rPr>
              <w:noProof/>
            </w:rPr>
          </w:pPr>
          <w:hyperlink w:anchor="_Toc242814722" w:history="1">
            <w:r w:rsidRPr="00A51B27">
              <w:rPr>
                <w:rStyle w:val="Hyperlink"/>
                <w:noProof/>
              </w:rPr>
              <w:t>3.2 Two-stage training</w:t>
            </w:r>
            <w:r>
              <w:rPr>
                <w:noProof/>
              </w:rPr>
              <w:tab/>
            </w:r>
            <w:r>
              <w:rPr>
                <w:noProof/>
              </w:rPr>
              <w:fldChar w:fldCharType="begin"/>
            </w:r>
            <w:r>
              <w:rPr>
                <w:noProof/>
              </w:rPr>
              <w:instrText xml:space="preserve"> PAGEREF _Toc242814722 \h </w:instrText>
            </w:r>
            <w:r>
              <w:rPr>
                <w:noProof/>
              </w:rPr>
            </w:r>
            <w:r>
              <w:rPr>
                <w:noProof/>
              </w:rPr>
              <w:fldChar w:fldCharType="separate"/>
            </w:r>
            <w:r>
              <w:rPr>
                <w:noProof/>
              </w:rPr>
              <w:t>4</w:t>
            </w:r>
            <w:r>
              <w:rPr>
                <w:noProof/>
              </w:rPr>
              <w:fldChar w:fldCharType="end"/>
            </w:r>
          </w:hyperlink>
        </w:p>
        <w:p w14:paraId="5DA4060D" w14:textId="3A93D1F0" w:rsidR="00971B28" w:rsidRDefault="00971B28">
          <w:pPr>
            <w:pStyle w:val="TOC2"/>
            <w:tabs>
              <w:tab w:val="right" w:leader="dot" w:pos="9016"/>
            </w:tabs>
            <w:rPr>
              <w:noProof/>
            </w:rPr>
          </w:pPr>
          <w:hyperlink w:anchor="_Toc242814723" w:history="1">
            <w:r w:rsidRPr="00A51B27">
              <w:rPr>
                <w:rStyle w:val="Hyperlink"/>
                <w:noProof/>
              </w:rPr>
              <w:t>3.3 Class imbalance: logit adjustment and prior-bias calibration</w:t>
            </w:r>
            <w:r>
              <w:rPr>
                <w:noProof/>
              </w:rPr>
              <w:tab/>
            </w:r>
            <w:r>
              <w:rPr>
                <w:noProof/>
              </w:rPr>
              <w:fldChar w:fldCharType="begin"/>
            </w:r>
            <w:r>
              <w:rPr>
                <w:noProof/>
              </w:rPr>
              <w:instrText xml:space="preserve"> PAGEREF _Toc242814723 \h </w:instrText>
            </w:r>
            <w:r>
              <w:rPr>
                <w:noProof/>
              </w:rPr>
            </w:r>
            <w:r>
              <w:rPr>
                <w:noProof/>
              </w:rPr>
              <w:fldChar w:fldCharType="separate"/>
            </w:r>
            <w:r>
              <w:rPr>
                <w:noProof/>
              </w:rPr>
              <w:t>4</w:t>
            </w:r>
            <w:r>
              <w:rPr>
                <w:noProof/>
              </w:rPr>
              <w:fldChar w:fldCharType="end"/>
            </w:r>
          </w:hyperlink>
        </w:p>
        <w:p w14:paraId="7889123C" w14:textId="4A317872" w:rsidR="00971B28" w:rsidRDefault="00971B28">
          <w:pPr>
            <w:pStyle w:val="TOC1"/>
            <w:tabs>
              <w:tab w:val="right" w:leader="dot" w:pos="9016"/>
            </w:tabs>
            <w:rPr>
              <w:noProof/>
            </w:rPr>
          </w:pPr>
          <w:hyperlink w:anchor="_Toc242814724" w:history="1">
            <w:r w:rsidRPr="00A51B27">
              <w:rPr>
                <w:rStyle w:val="Hyperlink"/>
                <w:noProof/>
              </w:rPr>
              <w:t>4. Evaluation protocol</w:t>
            </w:r>
            <w:r>
              <w:rPr>
                <w:noProof/>
              </w:rPr>
              <w:tab/>
            </w:r>
            <w:r>
              <w:rPr>
                <w:noProof/>
              </w:rPr>
              <w:fldChar w:fldCharType="begin"/>
            </w:r>
            <w:r>
              <w:rPr>
                <w:noProof/>
              </w:rPr>
              <w:instrText xml:space="preserve"> PAGEREF _Toc242814724 \h </w:instrText>
            </w:r>
            <w:r>
              <w:rPr>
                <w:noProof/>
              </w:rPr>
            </w:r>
            <w:r>
              <w:rPr>
                <w:noProof/>
              </w:rPr>
              <w:fldChar w:fldCharType="separate"/>
            </w:r>
            <w:r>
              <w:rPr>
                <w:noProof/>
              </w:rPr>
              <w:t>5</w:t>
            </w:r>
            <w:r>
              <w:rPr>
                <w:noProof/>
              </w:rPr>
              <w:fldChar w:fldCharType="end"/>
            </w:r>
          </w:hyperlink>
        </w:p>
        <w:p w14:paraId="3D8D8F1E" w14:textId="3618EC31" w:rsidR="00971B28" w:rsidRDefault="00971B28">
          <w:pPr>
            <w:pStyle w:val="TOC1"/>
            <w:tabs>
              <w:tab w:val="right" w:leader="dot" w:pos="9016"/>
            </w:tabs>
            <w:rPr>
              <w:noProof/>
            </w:rPr>
          </w:pPr>
          <w:hyperlink w:anchor="_Toc242814725" w:history="1">
            <w:r w:rsidRPr="00A51B27">
              <w:rPr>
                <w:rStyle w:val="Hyperlink"/>
                <w:noProof/>
              </w:rPr>
              <w:t>5. Preliminary results</w:t>
            </w:r>
            <w:r>
              <w:rPr>
                <w:noProof/>
              </w:rPr>
              <w:tab/>
            </w:r>
            <w:r>
              <w:rPr>
                <w:noProof/>
              </w:rPr>
              <w:fldChar w:fldCharType="begin"/>
            </w:r>
            <w:r>
              <w:rPr>
                <w:noProof/>
              </w:rPr>
              <w:instrText xml:space="preserve"> PAGEREF _Toc242814725 \h </w:instrText>
            </w:r>
            <w:r>
              <w:rPr>
                <w:noProof/>
              </w:rPr>
            </w:r>
            <w:r>
              <w:rPr>
                <w:noProof/>
              </w:rPr>
              <w:fldChar w:fldCharType="separate"/>
            </w:r>
            <w:r>
              <w:rPr>
                <w:noProof/>
              </w:rPr>
              <w:t>5</w:t>
            </w:r>
            <w:r>
              <w:rPr>
                <w:noProof/>
              </w:rPr>
              <w:fldChar w:fldCharType="end"/>
            </w:r>
          </w:hyperlink>
        </w:p>
        <w:p w14:paraId="7AB84D88" w14:textId="6069CDF8" w:rsidR="00971B28" w:rsidRDefault="00971B28">
          <w:pPr>
            <w:pStyle w:val="TOC2"/>
            <w:tabs>
              <w:tab w:val="right" w:leader="dot" w:pos="9016"/>
            </w:tabs>
            <w:rPr>
              <w:noProof/>
            </w:rPr>
          </w:pPr>
          <w:hyperlink w:anchor="_Toc242814726" w:history="1">
            <w:r w:rsidRPr="00A51B27">
              <w:rPr>
                <w:rStyle w:val="Hyperlink"/>
                <w:noProof/>
              </w:rPr>
              <w:t>5.1 Main comparison</w:t>
            </w:r>
            <w:r>
              <w:rPr>
                <w:noProof/>
              </w:rPr>
              <w:tab/>
            </w:r>
            <w:r>
              <w:rPr>
                <w:noProof/>
              </w:rPr>
              <w:fldChar w:fldCharType="begin"/>
            </w:r>
            <w:r>
              <w:rPr>
                <w:noProof/>
              </w:rPr>
              <w:instrText xml:space="preserve"> PAGEREF _Toc242814726 \h </w:instrText>
            </w:r>
            <w:r>
              <w:rPr>
                <w:noProof/>
              </w:rPr>
            </w:r>
            <w:r>
              <w:rPr>
                <w:noProof/>
              </w:rPr>
              <w:fldChar w:fldCharType="separate"/>
            </w:r>
            <w:r>
              <w:rPr>
                <w:noProof/>
              </w:rPr>
              <w:t>5</w:t>
            </w:r>
            <w:r>
              <w:rPr>
                <w:noProof/>
              </w:rPr>
              <w:fldChar w:fldCharType="end"/>
            </w:r>
          </w:hyperlink>
        </w:p>
        <w:p w14:paraId="0B83603B" w14:textId="2ED644DB" w:rsidR="00971B28" w:rsidRDefault="00971B28">
          <w:pPr>
            <w:pStyle w:val="TOC2"/>
            <w:tabs>
              <w:tab w:val="right" w:leader="dot" w:pos="9016"/>
            </w:tabs>
            <w:rPr>
              <w:noProof/>
            </w:rPr>
          </w:pPr>
          <w:hyperlink w:anchor="_Toc242814727" w:history="1">
            <w:r w:rsidRPr="00A51B27">
              <w:rPr>
                <w:rStyle w:val="Hyperlink"/>
                <w:noProof/>
              </w:rPr>
              <w:t>5.2 Per-class results on masked faces</w:t>
            </w:r>
            <w:r>
              <w:rPr>
                <w:noProof/>
              </w:rPr>
              <w:tab/>
            </w:r>
            <w:r>
              <w:rPr>
                <w:noProof/>
              </w:rPr>
              <w:fldChar w:fldCharType="begin"/>
            </w:r>
            <w:r>
              <w:rPr>
                <w:noProof/>
              </w:rPr>
              <w:instrText xml:space="preserve"> PAGEREF _Toc242814727 \h </w:instrText>
            </w:r>
            <w:r>
              <w:rPr>
                <w:noProof/>
              </w:rPr>
            </w:r>
            <w:r>
              <w:rPr>
                <w:noProof/>
              </w:rPr>
              <w:fldChar w:fldCharType="separate"/>
            </w:r>
            <w:r>
              <w:rPr>
                <w:noProof/>
              </w:rPr>
              <w:t>6</w:t>
            </w:r>
            <w:r>
              <w:rPr>
                <w:noProof/>
              </w:rPr>
              <w:fldChar w:fldCharType="end"/>
            </w:r>
          </w:hyperlink>
        </w:p>
        <w:p w14:paraId="4A0F7ACB" w14:textId="710F458E" w:rsidR="00971B28" w:rsidRDefault="00971B28">
          <w:pPr>
            <w:pStyle w:val="TOC2"/>
            <w:tabs>
              <w:tab w:val="right" w:leader="dot" w:pos="9016"/>
            </w:tabs>
            <w:rPr>
              <w:noProof/>
            </w:rPr>
          </w:pPr>
          <w:hyperlink w:anchor="_Toc242814728" w:history="1">
            <w:r w:rsidRPr="00A51B27">
              <w:rPr>
                <w:rStyle w:val="Hyperlink"/>
                <w:noProof/>
              </w:rPr>
              <w:t>5.3 Ablation of post-processing</w:t>
            </w:r>
            <w:r>
              <w:rPr>
                <w:noProof/>
              </w:rPr>
              <w:tab/>
            </w:r>
            <w:r>
              <w:rPr>
                <w:noProof/>
              </w:rPr>
              <w:fldChar w:fldCharType="begin"/>
            </w:r>
            <w:r>
              <w:rPr>
                <w:noProof/>
              </w:rPr>
              <w:instrText xml:space="preserve"> PAGEREF _Toc242814728 \h </w:instrText>
            </w:r>
            <w:r>
              <w:rPr>
                <w:noProof/>
              </w:rPr>
            </w:r>
            <w:r>
              <w:rPr>
                <w:noProof/>
              </w:rPr>
              <w:fldChar w:fldCharType="separate"/>
            </w:r>
            <w:r>
              <w:rPr>
                <w:noProof/>
              </w:rPr>
              <w:t>6</w:t>
            </w:r>
            <w:r>
              <w:rPr>
                <w:noProof/>
              </w:rPr>
              <w:fldChar w:fldCharType="end"/>
            </w:r>
          </w:hyperlink>
        </w:p>
        <w:p w14:paraId="4EE6A2E6" w14:textId="138A09F6" w:rsidR="00971B28" w:rsidRDefault="00971B28">
          <w:pPr>
            <w:pStyle w:val="TOC2"/>
            <w:tabs>
              <w:tab w:val="right" w:leader="dot" w:pos="9016"/>
            </w:tabs>
            <w:rPr>
              <w:noProof/>
            </w:rPr>
          </w:pPr>
          <w:hyperlink w:anchor="_Toc242814729" w:history="1">
            <w:r w:rsidRPr="00A51B27">
              <w:rPr>
                <w:rStyle w:val="Hyperlink"/>
                <w:noProof/>
              </w:rPr>
              <w:t>5.4 Explainability: attention shift</w:t>
            </w:r>
            <w:r>
              <w:rPr>
                <w:noProof/>
              </w:rPr>
              <w:tab/>
            </w:r>
            <w:r>
              <w:rPr>
                <w:noProof/>
              </w:rPr>
              <w:fldChar w:fldCharType="begin"/>
            </w:r>
            <w:r>
              <w:rPr>
                <w:noProof/>
              </w:rPr>
              <w:instrText xml:space="preserve"> PAGEREF _Toc242814729 \h </w:instrText>
            </w:r>
            <w:r>
              <w:rPr>
                <w:noProof/>
              </w:rPr>
            </w:r>
            <w:r>
              <w:rPr>
                <w:noProof/>
              </w:rPr>
              <w:fldChar w:fldCharType="separate"/>
            </w:r>
            <w:r>
              <w:rPr>
                <w:noProof/>
              </w:rPr>
              <w:t>7</w:t>
            </w:r>
            <w:r>
              <w:rPr>
                <w:noProof/>
              </w:rPr>
              <w:fldChar w:fldCharType="end"/>
            </w:r>
          </w:hyperlink>
        </w:p>
        <w:p w14:paraId="010433A4" w14:textId="4DDC996B" w:rsidR="00971B28" w:rsidRDefault="00971B28">
          <w:pPr>
            <w:pStyle w:val="TOC2"/>
            <w:tabs>
              <w:tab w:val="right" w:leader="dot" w:pos="9016"/>
            </w:tabs>
            <w:rPr>
              <w:noProof/>
            </w:rPr>
          </w:pPr>
          <w:hyperlink w:anchor="_Toc242814730" w:history="1">
            <w:r w:rsidRPr="00A51B27">
              <w:rPr>
                <w:rStyle w:val="Hyperlink"/>
                <w:noProof/>
              </w:rPr>
              <w:t>5.5 Real-time performance</w:t>
            </w:r>
            <w:r>
              <w:rPr>
                <w:noProof/>
              </w:rPr>
              <w:tab/>
            </w:r>
            <w:r>
              <w:rPr>
                <w:noProof/>
              </w:rPr>
              <w:fldChar w:fldCharType="begin"/>
            </w:r>
            <w:r>
              <w:rPr>
                <w:noProof/>
              </w:rPr>
              <w:instrText xml:space="preserve"> PAGEREF _Toc242814730 \h </w:instrText>
            </w:r>
            <w:r>
              <w:rPr>
                <w:noProof/>
              </w:rPr>
            </w:r>
            <w:r>
              <w:rPr>
                <w:noProof/>
              </w:rPr>
              <w:fldChar w:fldCharType="separate"/>
            </w:r>
            <w:r>
              <w:rPr>
                <w:noProof/>
              </w:rPr>
              <w:t>7</w:t>
            </w:r>
            <w:r>
              <w:rPr>
                <w:noProof/>
              </w:rPr>
              <w:fldChar w:fldCharType="end"/>
            </w:r>
          </w:hyperlink>
        </w:p>
        <w:p w14:paraId="193DC524" w14:textId="63921BD7" w:rsidR="00971B28" w:rsidRDefault="00971B28">
          <w:pPr>
            <w:pStyle w:val="TOC2"/>
            <w:tabs>
              <w:tab w:val="right" w:leader="dot" w:pos="9016"/>
            </w:tabs>
            <w:rPr>
              <w:noProof/>
            </w:rPr>
          </w:pPr>
          <w:hyperlink w:anchor="_Toc242814731" w:history="1">
            <w:r w:rsidRPr="00A51B27">
              <w:rPr>
                <w:rStyle w:val="Hyperlink"/>
                <w:noProof/>
              </w:rPr>
              <w:t>5.6 Deployment to R</w:t>
            </w:r>
            <w:r>
              <w:rPr>
                <w:noProof/>
              </w:rPr>
              <w:tab/>
            </w:r>
            <w:r>
              <w:rPr>
                <w:noProof/>
              </w:rPr>
              <w:fldChar w:fldCharType="begin"/>
            </w:r>
            <w:r>
              <w:rPr>
                <w:noProof/>
              </w:rPr>
              <w:instrText xml:space="preserve"> PAGEREF _Toc242814731 \h </w:instrText>
            </w:r>
            <w:r>
              <w:rPr>
                <w:noProof/>
              </w:rPr>
            </w:r>
            <w:r>
              <w:rPr>
                <w:noProof/>
              </w:rPr>
              <w:fldChar w:fldCharType="separate"/>
            </w:r>
            <w:r>
              <w:rPr>
                <w:noProof/>
              </w:rPr>
              <w:t>7</w:t>
            </w:r>
            <w:r>
              <w:rPr>
                <w:noProof/>
              </w:rPr>
              <w:fldChar w:fldCharType="end"/>
            </w:r>
          </w:hyperlink>
        </w:p>
        <w:p w14:paraId="71C0B025" w14:textId="5EA7D3F6" w:rsidR="00971B28" w:rsidRDefault="00971B28">
          <w:pPr>
            <w:pStyle w:val="TOC1"/>
            <w:tabs>
              <w:tab w:val="right" w:leader="dot" w:pos="9016"/>
            </w:tabs>
            <w:rPr>
              <w:noProof/>
            </w:rPr>
          </w:pPr>
          <w:hyperlink w:anchor="_Toc242814732" w:history="1">
            <w:r w:rsidRPr="00A51B27">
              <w:rPr>
                <w:rStyle w:val="Hyperlink"/>
                <w:noProof/>
              </w:rPr>
              <w:t>6. Limitations</w:t>
            </w:r>
            <w:r>
              <w:rPr>
                <w:noProof/>
              </w:rPr>
              <w:tab/>
            </w:r>
            <w:r>
              <w:rPr>
                <w:noProof/>
              </w:rPr>
              <w:fldChar w:fldCharType="begin"/>
            </w:r>
            <w:r>
              <w:rPr>
                <w:noProof/>
              </w:rPr>
              <w:instrText xml:space="preserve"> PAGEREF _Toc242814732 \h </w:instrText>
            </w:r>
            <w:r>
              <w:rPr>
                <w:noProof/>
              </w:rPr>
            </w:r>
            <w:r>
              <w:rPr>
                <w:noProof/>
              </w:rPr>
              <w:fldChar w:fldCharType="separate"/>
            </w:r>
            <w:r>
              <w:rPr>
                <w:noProof/>
              </w:rPr>
              <w:t>8</w:t>
            </w:r>
            <w:r>
              <w:rPr>
                <w:noProof/>
              </w:rPr>
              <w:fldChar w:fldCharType="end"/>
            </w:r>
          </w:hyperlink>
        </w:p>
        <w:p w14:paraId="08327E62" w14:textId="0335E4CB" w:rsidR="00971B28" w:rsidRDefault="00971B28">
          <w:pPr>
            <w:pStyle w:val="TOC1"/>
            <w:tabs>
              <w:tab w:val="right" w:leader="dot" w:pos="9016"/>
            </w:tabs>
            <w:rPr>
              <w:noProof/>
            </w:rPr>
          </w:pPr>
          <w:hyperlink w:anchor="_Toc242814733" w:history="1">
            <w:r w:rsidRPr="00A51B27">
              <w:rPr>
                <w:rStyle w:val="Hyperlink"/>
                <w:noProof/>
              </w:rPr>
              <w:t>7. Next steps</w:t>
            </w:r>
            <w:r>
              <w:rPr>
                <w:noProof/>
              </w:rPr>
              <w:tab/>
            </w:r>
            <w:r>
              <w:rPr>
                <w:noProof/>
              </w:rPr>
              <w:fldChar w:fldCharType="begin"/>
            </w:r>
            <w:r>
              <w:rPr>
                <w:noProof/>
              </w:rPr>
              <w:instrText xml:space="preserve"> PAGEREF _Toc242814733 \h </w:instrText>
            </w:r>
            <w:r>
              <w:rPr>
                <w:noProof/>
              </w:rPr>
            </w:r>
            <w:r>
              <w:rPr>
                <w:noProof/>
              </w:rPr>
              <w:fldChar w:fldCharType="separate"/>
            </w:r>
            <w:r>
              <w:rPr>
                <w:noProof/>
              </w:rPr>
              <w:t>8</w:t>
            </w:r>
            <w:r>
              <w:rPr>
                <w:noProof/>
              </w:rPr>
              <w:fldChar w:fldCharType="end"/>
            </w:r>
          </w:hyperlink>
        </w:p>
        <w:p w14:paraId="142725EF" w14:textId="48688120" w:rsidR="00971B28" w:rsidRDefault="00971B28">
          <w:pPr>
            <w:pStyle w:val="TOC1"/>
            <w:tabs>
              <w:tab w:val="right" w:leader="dot" w:pos="9016"/>
            </w:tabs>
            <w:rPr>
              <w:noProof/>
            </w:rPr>
          </w:pPr>
          <w:hyperlink w:anchor="_Toc242814734" w:history="1">
            <w:r w:rsidRPr="00A51B27">
              <w:rPr>
                <w:rStyle w:val="Hyperlink"/>
                <w:noProof/>
              </w:rPr>
              <w:t>References</w:t>
            </w:r>
            <w:r>
              <w:rPr>
                <w:noProof/>
              </w:rPr>
              <w:tab/>
            </w:r>
            <w:r>
              <w:rPr>
                <w:noProof/>
              </w:rPr>
              <w:fldChar w:fldCharType="begin"/>
            </w:r>
            <w:r>
              <w:rPr>
                <w:noProof/>
              </w:rPr>
              <w:instrText xml:space="preserve"> PAGEREF _Toc242814734 \h </w:instrText>
            </w:r>
            <w:r>
              <w:rPr>
                <w:noProof/>
              </w:rPr>
            </w:r>
            <w:r>
              <w:rPr>
                <w:noProof/>
              </w:rPr>
              <w:fldChar w:fldCharType="separate"/>
            </w:r>
            <w:r>
              <w:rPr>
                <w:noProof/>
              </w:rPr>
              <w:t>8</w:t>
            </w:r>
            <w:r>
              <w:rPr>
                <w:noProof/>
              </w:rPr>
              <w:fldChar w:fldCharType="end"/>
            </w:r>
          </w:hyperlink>
        </w:p>
        <w:p w14:paraId="020D65AF" w14:textId="3CE6FB5F" w:rsidR="00B27C0C" w:rsidRDefault="001043C1">
          <w:r>
            <w:fldChar w:fldCharType="end"/>
          </w:r>
        </w:p>
      </w:sdtContent>
    </w:sdt>
    <w:p w14:paraId="5702AA1D" w14:textId="77777777" w:rsidR="00B27C0C" w:rsidRDefault="001043C1">
      <w:r>
        <w:br w:type="page"/>
      </w:r>
    </w:p>
    <w:p w14:paraId="1C44F594" w14:textId="77777777" w:rsidR="00B27C0C" w:rsidRDefault="001043C1">
      <w:pPr>
        <w:pStyle w:val="Heading1"/>
      </w:pPr>
      <w:bookmarkStart w:id="0" w:name="_Toc242814716"/>
      <w:r>
        <w:t>1. Overview</w:t>
      </w:r>
      <w:bookmarkEnd w:id="0"/>
    </w:p>
    <w:p w14:paraId="1C8DED7C" w14:textId="77777777" w:rsidR="00B27C0C" w:rsidRDefault="001043C1">
      <w:pPr>
        <w:spacing w:after="120"/>
      </w:pPr>
      <w:r>
        <w:t xml:space="preserve">Facial expression recognition (FER) models trained on full faces fail when a surgical mask hides the lower half of the face. On our own RAF-DB-only model, accuracy drops from </w:t>
      </w:r>
      <w:r>
        <w:rPr>
          <w:b/>
          <w:bCs/>
        </w:rPr>
        <w:t>89.15%</w:t>
      </w:r>
      <w:r>
        <w:t xml:space="preserve"> on normal faces to </w:t>
      </w:r>
      <w:r>
        <w:rPr>
          <w:b/>
          <w:bCs/>
        </w:rPr>
        <w:t>56.61%</w:t>
      </w:r>
      <w:r>
        <w:t xml:space="preserve"> on masked faces, and </w:t>
      </w:r>
      <w:r>
        <w:rPr>
          <w:b/>
          <w:bCs/>
        </w:rPr>
        <w:t>48%</w:t>
      </w:r>
      <w:r>
        <w:t xml:space="preserve"> of masked happy faces are predicted as neutral.</w:t>
      </w:r>
    </w:p>
    <w:p w14:paraId="0BDC62CD" w14:textId="77777777" w:rsidR="00B27C0C" w:rsidRDefault="001043C1">
      <w:pPr>
        <w:spacing w:after="120"/>
      </w:pPr>
      <w:r>
        <w:t>This project builds a system that (1) recognises seven expressions on in-the-wild faces, (2) stays accurate when a mask is worn, (3) runs in real time on several faces at once and (4) explains each prediction with a Grad-CAM heatmap. This report covers the model, the evaluation protocol and the preliminary results; all numbers come from files in the repository (output/*.json) or were re-computed with scripts/study_analysis.py.</w:t>
      </w:r>
    </w:p>
    <w:p w14:paraId="20C70128" w14:textId="77777777" w:rsidR="00B27C0C" w:rsidRDefault="001043C1">
      <w:pPr>
        <w:pStyle w:val="Heading2"/>
      </w:pPr>
      <w:bookmarkStart w:id="1" w:name="_Toc242814717"/>
      <w:r>
        <w:t>1.1 Scope of this phase</w:t>
      </w:r>
      <w:bookmarkEnd w:id="1"/>
    </w:p>
    <w:p w14:paraId="0D84153B" w14:textId="77777777" w:rsidR="00B27C0C" w:rsidRDefault="001043C1">
      <w:pPr>
        <w:pStyle w:val="ListParagraph"/>
        <w:numPr>
          <w:ilvl w:val="0"/>
          <w:numId w:val="2"/>
        </w:numPr>
        <w:spacing w:after="60"/>
      </w:pPr>
      <w:r>
        <w:t>Two trained checkpoints: a baseline trained on original RAF-DB and the proposed Mask-Aware model.</w:t>
      </w:r>
    </w:p>
    <w:p w14:paraId="1F2F26AB" w14:textId="77777777" w:rsidR="00B27C0C" w:rsidRDefault="001043C1">
      <w:pPr>
        <w:pStyle w:val="ListParagraph"/>
        <w:numPr>
          <w:ilvl w:val="0"/>
          <w:numId w:val="2"/>
        </w:numPr>
        <w:spacing w:after="60"/>
      </w:pPr>
      <w:r>
        <w:t>Evaluation on three official test sets: unmasked (3,068), masked (1,975) and combined (5,043).</w:t>
      </w:r>
    </w:p>
    <w:p w14:paraId="6EEB245E" w14:textId="77777777" w:rsidR="00B27C0C" w:rsidRDefault="001043C1">
      <w:pPr>
        <w:pStyle w:val="ListParagraph"/>
        <w:numPr>
          <w:ilvl w:val="0"/>
          <w:numId w:val="2"/>
        </w:numPr>
        <w:spacing w:after="60"/>
      </w:pPr>
      <w:r>
        <w:t>A real-time demo pipeline (detection, alignment, tracking, Grad-CAM) and a TorchScript export used by the R/Shiny branch.</w:t>
      </w:r>
    </w:p>
    <w:p w14:paraId="4DDF1778" w14:textId="77777777" w:rsidR="00B27C0C" w:rsidRDefault="001043C1">
      <w:pPr>
        <w:pStyle w:val="Heading1"/>
      </w:pPr>
      <w:bookmarkStart w:id="2" w:name="_Toc242814718"/>
      <w:r>
        <w:t>2. Data</w:t>
      </w:r>
      <w:bookmarkEnd w:id="2"/>
    </w:p>
    <w:p w14:paraId="02943109" w14:textId="77777777" w:rsidR="00B27C0C" w:rsidRDefault="001043C1">
      <w:pPr>
        <w:spacing w:after="120"/>
      </w:pPr>
      <w:r>
        <w:rPr>
          <w:b/>
          <w:bCs/>
        </w:rPr>
        <w:t>RAF-DB</w:t>
      </w:r>
      <w:r>
        <w:t xml:space="preserve"> (Real-world Affective Faces) contains 15,339 aligned colour faces collected from the internet: 12,271 official training and 3,068 official test images, labelled into seven classes (angry, disgust, fear, happy, neutral, sad, surprise). The data is strongly imbalanced: happy is 38.9% of training images while fear is only 2.3% (about 17×).</w:t>
      </w:r>
    </w:p>
    <w:p w14:paraId="0A29E2F7" w14:textId="77777777" w:rsidR="00B27C0C" w:rsidRDefault="001043C1">
      <w:pPr>
        <w:spacing w:after="120"/>
      </w:pPr>
      <w:r>
        <w:rPr>
          <w:b/>
          <w:bCs/>
        </w:rPr>
        <w:t>Masked faces</w:t>
      </w:r>
      <w:r>
        <w:t xml:space="preserve"> were generated with MaskTheFace, which finds 68 dlib landmarks and warps a 2D surgical-mask template onto the nose, cheeks and chin. dlib finds a face in about 64% of the 100×100 images, giving 7,830 masked training and 1,975 masked test images. Labels are copied from the source image and file names keep the source ID (raf_train_00012_surgical.jpg).</w:t>
      </w:r>
    </w:p>
    <w:p w14:paraId="03F4D628" w14:textId="77777777" w:rsidR="00B27C0C" w:rsidRDefault="001043C1">
      <w:pPr>
        <w:spacing w:before="120"/>
        <w:jc w:val="center"/>
      </w:pPr>
      <w:r>
        <w:rPr>
          <w:noProof/>
        </w:rPr>
        <w:drawing>
          <wp:inline distT="0" distB="0" distL="0" distR="0" wp14:anchorId="2B585ECE" wp14:editId="7839DEBF">
            <wp:extent cx="5667375" cy="2066925"/>
            <wp:effectExtent l="0" t="0" r="0" b="0"/>
            <wp:docPr id="1" name="deck_raf_mask_pairs.png" descr="Figure 1. RAF-DB test images (top) and their MaskTheFace versions (bottom)." title="Figure 1. RAF-DB test images (top) and their MaskTheFace versions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066925"/>
                    </a:xfrm>
                    <a:prstGeom prst="rect">
                      <a:avLst/>
                    </a:prstGeom>
                  </pic:spPr>
                </pic:pic>
              </a:graphicData>
            </a:graphic>
          </wp:inline>
        </w:drawing>
      </w:r>
    </w:p>
    <w:p w14:paraId="62C87E62" w14:textId="77777777" w:rsidR="00B27C0C" w:rsidRDefault="001043C1">
      <w:pPr>
        <w:spacing w:before="60" w:after="240"/>
        <w:jc w:val="center"/>
      </w:pPr>
      <w:r>
        <w:rPr>
          <w:i/>
          <w:iCs/>
          <w:color w:val="66756F"/>
          <w:sz w:val="18"/>
          <w:szCs w:val="18"/>
        </w:rPr>
        <w:t>Figure 1. RAF-DB test images (top) and their MaskTheFace versions (bottom).</w:t>
      </w:r>
    </w:p>
    <w:p w14:paraId="40A55996" w14:textId="77777777" w:rsidR="00B27C0C" w:rsidRDefault="001043C1">
      <w:pPr>
        <w:pStyle w:val="Heading2"/>
      </w:pPr>
      <w:bookmarkStart w:id="3" w:name="_Toc242814719"/>
      <w:r>
        <w:t>2.1 Leakage-free split</w:t>
      </w:r>
      <w:bookmarkEnd w:id="3"/>
    </w:p>
    <w:p w14:paraId="226A963A" w14:textId="77777777" w:rsidR="00B27C0C" w:rsidRDefault="001043C1">
      <w:pPr>
        <w:spacing w:after="120"/>
      </w:pPr>
      <w:r>
        <w:t xml:space="preserve">Each masked image is a near copy of its source image, so a random split would put the same face in both train and validation and inflate validation scores. We split by </w:t>
      </w:r>
      <w:r>
        <w:rPr>
          <w:b/>
          <w:bCs/>
        </w:rPr>
        <w:t>source group</w:t>
      </w:r>
      <w:r>
        <w:t>: an original image and all of its masked versions always land on the same side. 15% of groups per class go to validation (seed 42); the list is frozen in data/splits/val_groups_r15_s42.json and reused by both training stages.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6"/>
        <w:gridCol w:w="2000"/>
        <w:gridCol w:w="2000"/>
        <w:gridCol w:w="2000"/>
      </w:tblGrid>
      <w:tr w:rsidR="00B27C0C" w14:paraId="79EB5355" w14:textId="77777777">
        <w:trPr>
          <w:tblHeader/>
        </w:trPr>
        <w:tc>
          <w:tcPr>
            <w:tcW w:w="3026"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6E11F487" w14:textId="77777777" w:rsidR="00B27C0C" w:rsidRDefault="001043C1">
            <w:r>
              <w:rPr>
                <w:b/>
                <w:bCs/>
                <w:color w:val="FFFFFF"/>
                <w:sz w:val="19"/>
                <w:szCs w:val="19"/>
              </w:rPr>
              <w:t>Split</w:t>
            </w:r>
          </w:p>
        </w:tc>
        <w:tc>
          <w:tcPr>
            <w:tcW w:w="200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41DEC77E" w14:textId="77777777" w:rsidR="00B27C0C" w:rsidRDefault="001043C1">
            <w:pPr>
              <w:jc w:val="center"/>
            </w:pPr>
            <w:r>
              <w:rPr>
                <w:b/>
                <w:bCs/>
                <w:color w:val="FFFFFF"/>
                <w:sz w:val="19"/>
                <w:szCs w:val="19"/>
              </w:rPr>
              <w:t>Original</w:t>
            </w:r>
          </w:p>
        </w:tc>
        <w:tc>
          <w:tcPr>
            <w:tcW w:w="200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1A980EB5" w14:textId="77777777" w:rsidR="00B27C0C" w:rsidRDefault="001043C1">
            <w:pPr>
              <w:jc w:val="center"/>
            </w:pPr>
            <w:r>
              <w:rPr>
                <w:b/>
                <w:bCs/>
                <w:color w:val="FFFFFF"/>
                <w:sz w:val="19"/>
                <w:szCs w:val="19"/>
              </w:rPr>
              <w:t>Masked</w:t>
            </w:r>
          </w:p>
        </w:tc>
        <w:tc>
          <w:tcPr>
            <w:tcW w:w="200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5678F8BD" w14:textId="77777777" w:rsidR="00B27C0C" w:rsidRDefault="001043C1">
            <w:pPr>
              <w:jc w:val="center"/>
            </w:pPr>
            <w:r>
              <w:rPr>
                <w:b/>
                <w:bCs/>
                <w:color w:val="FFFFFF"/>
                <w:sz w:val="19"/>
                <w:szCs w:val="19"/>
              </w:rPr>
              <w:t>Total</w:t>
            </w:r>
          </w:p>
        </w:tc>
      </w:tr>
      <w:tr w:rsidR="00B27C0C" w14:paraId="10901EFC" w14:textId="77777777">
        <w:tc>
          <w:tcPr>
            <w:tcW w:w="30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53E8DA90" w14:textId="77777777" w:rsidR="00B27C0C" w:rsidRDefault="001043C1">
            <w:r>
              <w:rPr>
                <w:sz w:val="19"/>
                <w:szCs w:val="19"/>
              </w:rPr>
              <w:t>Train</w:t>
            </w:r>
          </w:p>
        </w:tc>
        <w:tc>
          <w:tcPr>
            <w:tcW w:w="20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715BBBA" w14:textId="77777777" w:rsidR="00B27C0C" w:rsidRDefault="001043C1">
            <w:pPr>
              <w:jc w:val="center"/>
            </w:pPr>
            <w:r>
              <w:rPr>
                <w:sz w:val="19"/>
                <w:szCs w:val="19"/>
              </w:rPr>
              <w:t>10,429</w:t>
            </w:r>
          </w:p>
        </w:tc>
        <w:tc>
          <w:tcPr>
            <w:tcW w:w="20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7CF9A40" w14:textId="77777777" w:rsidR="00B27C0C" w:rsidRDefault="001043C1">
            <w:pPr>
              <w:jc w:val="center"/>
            </w:pPr>
            <w:r>
              <w:rPr>
                <w:sz w:val="19"/>
                <w:szCs w:val="19"/>
              </w:rPr>
              <w:t>6,670</w:t>
            </w:r>
          </w:p>
        </w:tc>
        <w:tc>
          <w:tcPr>
            <w:tcW w:w="20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25D4E42" w14:textId="77777777" w:rsidR="00B27C0C" w:rsidRDefault="001043C1">
            <w:pPr>
              <w:jc w:val="center"/>
            </w:pPr>
            <w:r>
              <w:rPr>
                <w:sz w:val="19"/>
                <w:szCs w:val="19"/>
              </w:rPr>
              <w:t>17,099</w:t>
            </w:r>
          </w:p>
        </w:tc>
      </w:tr>
      <w:tr w:rsidR="00B27C0C" w14:paraId="2DDEBA8E" w14:textId="77777777">
        <w:tc>
          <w:tcPr>
            <w:tcW w:w="30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4015755" w14:textId="77777777" w:rsidR="00B27C0C" w:rsidRDefault="001043C1">
            <w:r>
              <w:rPr>
                <w:sz w:val="19"/>
                <w:szCs w:val="19"/>
              </w:rPr>
              <w:t>Validation</w:t>
            </w:r>
          </w:p>
        </w:tc>
        <w:tc>
          <w:tcPr>
            <w:tcW w:w="20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2800AAE" w14:textId="77777777" w:rsidR="00B27C0C" w:rsidRDefault="001043C1">
            <w:pPr>
              <w:jc w:val="center"/>
            </w:pPr>
            <w:r>
              <w:rPr>
                <w:sz w:val="19"/>
                <w:szCs w:val="19"/>
              </w:rPr>
              <w:t>1,842</w:t>
            </w:r>
          </w:p>
        </w:tc>
        <w:tc>
          <w:tcPr>
            <w:tcW w:w="20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52694E5" w14:textId="77777777" w:rsidR="00B27C0C" w:rsidRDefault="001043C1">
            <w:pPr>
              <w:jc w:val="center"/>
            </w:pPr>
            <w:r>
              <w:rPr>
                <w:sz w:val="19"/>
                <w:szCs w:val="19"/>
              </w:rPr>
              <w:t>1,160</w:t>
            </w:r>
          </w:p>
        </w:tc>
        <w:tc>
          <w:tcPr>
            <w:tcW w:w="20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42AED4E" w14:textId="77777777" w:rsidR="00B27C0C" w:rsidRDefault="001043C1">
            <w:pPr>
              <w:jc w:val="center"/>
            </w:pPr>
            <w:r>
              <w:rPr>
                <w:sz w:val="19"/>
                <w:szCs w:val="19"/>
              </w:rPr>
              <w:t>3,002</w:t>
            </w:r>
          </w:p>
        </w:tc>
      </w:tr>
      <w:tr w:rsidR="00B27C0C" w14:paraId="6D2673D7" w14:textId="77777777">
        <w:tc>
          <w:tcPr>
            <w:tcW w:w="30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54A79EBE" w14:textId="77777777" w:rsidR="00B27C0C" w:rsidRDefault="001043C1">
            <w:r>
              <w:rPr>
                <w:sz w:val="19"/>
                <w:szCs w:val="19"/>
              </w:rPr>
              <w:t>Test (official)</w:t>
            </w:r>
          </w:p>
        </w:tc>
        <w:tc>
          <w:tcPr>
            <w:tcW w:w="20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D81D1F7" w14:textId="77777777" w:rsidR="00B27C0C" w:rsidRDefault="001043C1">
            <w:pPr>
              <w:jc w:val="center"/>
            </w:pPr>
            <w:r>
              <w:rPr>
                <w:sz w:val="19"/>
                <w:szCs w:val="19"/>
              </w:rPr>
              <w:t>3,068</w:t>
            </w:r>
          </w:p>
        </w:tc>
        <w:tc>
          <w:tcPr>
            <w:tcW w:w="20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860BCA2" w14:textId="77777777" w:rsidR="00B27C0C" w:rsidRDefault="001043C1">
            <w:pPr>
              <w:jc w:val="center"/>
            </w:pPr>
            <w:r>
              <w:rPr>
                <w:sz w:val="19"/>
                <w:szCs w:val="19"/>
              </w:rPr>
              <w:t>1,975</w:t>
            </w:r>
          </w:p>
        </w:tc>
        <w:tc>
          <w:tcPr>
            <w:tcW w:w="20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2316CC3" w14:textId="77777777" w:rsidR="00B27C0C" w:rsidRDefault="001043C1">
            <w:pPr>
              <w:jc w:val="center"/>
            </w:pPr>
            <w:r>
              <w:rPr>
                <w:sz w:val="19"/>
                <w:szCs w:val="19"/>
              </w:rPr>
              <w:t>5,043</w:t>
            </w:r>
          </w:p>
        </w:tc>
      </w:tr>
    </w:tbl>
    <w:p w14:paraId="7736FACF" w14:textId="77777777" w:rsidR="00B27C0C" w:rsidRDefault="001043C1">
      <w:pPr>
        <w:spacing w:before="60" w:after="240"/>
        <w:jc w:val="center"/>
      </w:pPr>
      <w:r>
        <w:rPr>
          <w:i/>
          <w:iCs/>
          <w:color w:val="66756F"/>
          <w:sz w:val="18"/>
          <w:szCs w:val="18"/>
        </w:rPr>
        <w:t>Table 1. Data splits. Train and validation share 0 source groups.</w:t>
      </w:r>
    </w:p>
    <w:p w14:paraId="1340D335" w14:textId="77777777" w:rsidR="00B27C0C" w:rsidRDefault="001043C1">
      <w:pPr>
        <w:spacing w:after="120"/>
      </w:pPr>
      <w:r>
        <w:t>An independent audit (scripts/check_leakage.py) compares image content with a perceptual hash of the upper face plus pixel correlation. Result: 0 masked test images come from training sources and 0 groups are shared between train and validation. 49 test images (1.6%) are near-duplicates of training images inside the official RAF-DB split itself; removing them changes accuracy by only about 0.1–0.2 points.</w:t>
      </w:r>
    </w:p>
    <w:p w14:paraId="38F36368" w14:textId="77777777" w:rsidR="00B27C0C" w:rsidRDefault="001043C1">
      <w:pPr>
        <w:pStyle w:val="Heading1"/>
      </w:pPr>
      <w:bookmarkStart w:id="4" w:name="_Toc242814720"/>
      <w:r>
        <w:t>3. Model</w:t>
      </w:r>
      <w:bookmarkEnd w:id="4"/>
    </w:p>
    <w:p w14:paraId="6C396DBC" w14:textId="77777777" w:rsidR="00B27C0C" w:rsidRDefault="001043C1">
      <w:pPr>
        <w:pStyle w:val="Heading2"/>
      </w:pPr>
      <w:bookmarkStart w:id="5" w:name="_Toc242814721"/>
      <w:r>
        <w:t>3.1 Architecture</w:t>
      </w:r>
      <w:bookmarkEnd w:id="5"/>
    </w:p>
    <w:p w14:paraId="7233C725" w14:textId="77777777" w:rsidR="00B27C0C" w:rsidRDefault="001043C1">
      <w:pPr>
        <w:spacing w:after="120"/>
      </w:pPr>
      <w:r>
        <w:t xml:space="preserve">The backbone is </w:t>
      </w:r>
      <w:r>
        <w:rPr>
          <w:b/>
          <w:bCs/>
        </w:rPr>
        <w:t>EfficientNet-B0</w:t>
      </w:r>
      <w:r>
        <w:t xml:space="preserve"> with HSEmotion weights (about 4.0M backbone parameters, 0.39 GFLOPs at 224×224). These weights were trained for face identification on VGGFace2 and then for emotion recognition on AffectNet, so the network already encodes facial muscle patterns. A 224×224 face goes through the backbone to a 1280×7×7 feature map, global average pooling and a dropout + linear head with seven outputs. The head is initialised from the AffectNet classifier with the contempt row removed, so the model predicts emotions from the f</w:t>
      </w:r>
      <w:r>
        <w:t>irst step.</w:t>
      </w:r>
    </w:p>
    <w:p w14:paraId="476BCE67" w14:textId="77777777" w:rsidR="00B27C0C" w:rsidRDefault="001043C1">
      <w:pPr>
        <w:pStyle w:val="Heading2"/>
      </w:pPr>
      <w:bookmarkStart w:id="6" w:name="_Toc242814722"/>
      <w:r>
        <w:t>3.2 Two-stage training</w:t>
      </w:r>
      <w:bookmarkEnd w:id="6"/>
    </w:p>
    <w:p w14:paraId="0DDA17EB" w14:textId="77777777" w:rsidR="00B27C0C" w:rsidRDefault="001043C1">
      <w:pPr>
        <w:pStyle w:val="ListParagraph"/>
        <w:numPr>
          <w:ilvl w:val="0"/>
          <w:numId w:val="2"/>
        </w:numPr>
        <w:spacing w:after="60"/>
      </w:pPr>
      <w:r>
        <w:rPr>
          <w:b/>
          <w:bCs/>
        </w:rPr>
        <w:t>Stage 1 – original RAF-DB:</w:t>
      </w:r>
      <w:r>
        <w:t xml:space="preserve"> one epoch training only the head (backbone frozen), then 25 epochs of full fine-tuning. Output: best_model_rafdb.pth.</w:t>
      </w:r>
    </w:p>
    <w:p w14:paraId="02D44554" w14:textId="77777777" w:rsidR="00B27C0C" w:rsidRDefault="001043C1">
      <w:pPr>
        <w:pStyle w:val="ListParagraph"/>
        <w:numPr>
          <w:ilvl w:val="0"/>
          <w:numId w:val="2"/>
        </w:numPr>
        <w:spacing w:after="60"/>
      </w:pPr>
      <w:r>
        <w:rPr>
          <w:b/>
          <w:bCs/>
        </w:rPr>
        <w:t>Stage 2 – Mask-Aware:</w:t>
      </w:r>
      <w:r>
        <w:t xml:space="preserve"> start from Stage 1 and fine-tune 20 epochs on original + masked images, adding LowerFaceOcclusion (a random mask-shaped patch over the lower face, p = 0.3) so the model cannot rely on the mouth. Output: best_model_mask_aware.pth.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B27C0C" w14:paraId="61A9066C" w14:textId="77777777">
        <w:trPr>
          <w:tblHeader/>
        </w:trPr>
        <w:tc>
          <w:tcPr>
            <w:tcW w:w="260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24744869" w14:textId="77777777" w:rsidR="00B27C0C" w:rsidRDefault="001043C1">
            <w:r>
              <w:rPr>
                <w:b/>
                <w:bCs/>
                <w:color w:val="FFFFFF"/>
                <w:sz w:val="19"/>
                <w:szCs w:val="19"/>
              </w:rPr>
              <w:t>Setting</w:t>
            </w:r>
          </w:p>
        </w:tc>
        <w:tc>
          <w:tcPr>
            <w:tcW w:w="6426"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1C0AB406" w14:textId="77777777" w:rsidR="00B27C0C" w:rsidRDefault="001043C1">
            <w:r>
              <w:rPr>
                <w:b/>
                <w:bCs/>
                <w:color w:val="FFFFFF"/>
                <w:sz w:val="19"/>
                <w:szCs w:val="19"/>
              </w:rPr>
              <w:t>Value</w:t>
            </w:r>
          </w:p>
        </w:tc>
      </w:tr>
      <w:tr w:rsidR="00B27C0C" w14:paraId="37FE179B" w14:textId="77777777">
        <w:tc>
          <w:tcPr>
            <w:tcW w:w="26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C683893" w14:textId="77777777" w:rsidR="00B27C0C" w:rsidRDefault="001043C1">
            <w:r>
              <w:rPr>
                <w:sz w:val="19"/>
                <w:szCs w:val="19"/>
              </w:rPr>
              <w:t>Optimizer</w:t>
            </w:r>
          </w:p>
        </w:tc>
        <w:tc>
          <w:tcPr>
            <w:tcW w:w="64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54F22FD" w14:textId="77777777" w:rsidR="00B27C0C" w:rsidRDefault="001043C1">
            <w:r>
              <w:rPr>
                <w:sz w:val="19"/>
                <w:szCs w:val="19"/>
              </w:rPr>
              <w:t>AdamW, weight decay 0.05, gradient clipping 5.0</w:t>
            </w:r>
          </w:p>
        </w:tc>
      </w:tr>
      <w:tr w:rsidR="00B27C0C" w14:paraId="6C301FB9" w14:textId="77777777">
        <w:tc>
          <w:tcPr>
            <w:tcW w:w="26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9DC6B07" w14:textId="77777777" w:rsidR="00B27C0C" w:rsidRDefault="001043C1">
            <w:r>
              <w:rPr>
                <w:sz w:val="19"/>
                <w:szCs w:val="19"/>
              </w:rPr>
              <w:t>Learning rate</w:t>
            </w:r>
          </w:p>
        </w:tc>
        <w:tc>
          <w:tcPr>
            <w:tcW w:w="64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802BD98" w14:textId="77777777" w:rsidR="00B27C0C" w:rsidRDefault="001043C1">
            <w:r>
              <w:rPr>
                <w:sz w:val="19"/>
                <w:szCs w:val="19"/>
              </w:rPr>
              <w:t>backbone 1e-4, head 1e-3; 1-epoch linear warmup + cosine decay</w:t>
            </w:r>
          </w:p>
        </w:tc>
      </w:tr>
      <w:tr w:rsidR="00B27C0C" w14:paraId="23ED4334" w14:textId="77777777">
        <w:tc>
          <w:tcPr>
            <w:tcW w:w="26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D3DDC32" w14:textId="77777777" w:rsidR="00B27C0C" w:rsidRDefault="001043C1">
            <w:r>
              <w:rPr>
                <w:sz w:val="19"/>
                <w:szCs w:val="19"/>
              </w:rPr>
              <w:t>Loss</w:t>
            </w:r>
          </w:p>
        </w:tc>
        <w:tc>
          <w:tcPr>
            <w:tcW w:w="64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9351181" w14:textId="77777777" w:rsidR="00B27C0C" w:rsidRDefault="001043C1">
            <w:r>
              <w:rPr>
                <w:sz w:val="19"/>
                <w:szCs w:val="19"/>
              </w:rPr>
              <w:t>Logit-Adjusted cross-entropy (τ = 1.0) + label smoothing 0.1</w:t>
            </w:r>
          </w:p>
        </w:tc>
      </w:tr>
      <w:tr w:rsidR="00B27C0C" w14:paraId="485633D0" w14:textId="77777777">
        <w:tc>
          <w:tcPr>
            <w:tcW w:w="26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037E45A" w14:textId="77777777" w:rsidR="00B27C0C" w:rsidRDefault="001043C1">
            <w:r>
              <w:rPr>
                <w:sz w:val="19"/>
                <w:szCs w:val="19"/>
              </w:rPr>
              <w:t>Augmentation</w:t>
            </w:r>
          </w:p>
        </w:tc>
        <w:tc>
          <w:tcPr>
            <w:tcW w:w="64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5B402EF4" w14:textId="77777777" w:rsidR="00B27C0C" w:rsidRDefault="001043C1">
            <w:r>
              <w:rPr>
                <w:sz w:val="19"/>
                <w:szCs w:val="19"/>
              </w:rPr>
              <w:t>random resized crop, flip, ±10° rotation, colour jitter, RandomErasing 0.25, Mixup (α 0.2) / CutMix (α 1.0) on 50% of batches</w:t>
            </w:r>
          </w:p>
        </w:tc>
      </w:tr>
      <w:tr w:rsidR="00B27C0C" w14:paraId="6585CA50" w14:textId="77777777">
        <w:tc>
          <w:tcPr>
            <w:tcW w:w="26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E0E7EFE" w14:textId="77777777" w:rsidR="00B27C0C" w:rsidRDefault="001043C1">
            <w:r>
              <w:rPr>
                <w:sz w:val="19"/>
                <w:szCs w:val="19"/>
              </w:rPr>
              <w:t>Weight averaging</w:t>
            </w:r>
          </w:p>
        </w:tc>
        <w:tc>
          <w:tcPr>
            <w:tcW w:w="64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D2A943C" w14:textId="77777777" w:rsidR="00B27C0C" w:rsidRDefault="001043C1">
            <w:r>
              <w:rPr>
                <w:sz w:val="19"/>
                <w:szCs w:val="19"/>
              </w:rPr>
              <w:t>EMA 0.998; the EMA weights are evaluated and saved</w:t>
            </w:r>
          </w:p>
        </w:tc>
      </w:tr>
      <w:tr w:rsidR="00B27C0C" w14:paraId="01FD9FE5" w14:textId="77777777">
        <w:tc>
          <w:tcPr>
            <w:tcW w:w="26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58AF5D77" w14:textId="77777777" w:rsidR="00B27C0C" w:rsidRDefault="001043C1">
            <w:r>
              <w:rPr>
                <w:sz w:val="19"/>
                <w:szCs w:val="19"/>
              </w:rPr>
              <w:t>Checkpoint selection</w:t>
            </w:r>
          </w:p>
        </w:tc>
        <w:tc>
          <w:tcPr>
            <w:tcW w:w="64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5AA1887A" w14:textId="77777777" w:rsidR="00B27C0C" w:rsidRDefault="001043C1">
            <w:r>
              <w:rPr>
                <w:sz w:val="19"/>
                <w:szCs w:val="19"/>
              </w:rPr>
              <w:t>best validation Macro-F1; early stopping after 8 epochs without improvement</w:t>
            </w:r>
          </w:p>
        </w:tc>
      </w:tr>
      <w:tr w:rsidR="00B27C0C" w14:paraId="7C4EE834" w14:textId="77777777">
        <w:tc>
          <w:tcPr>
            <w:tcW w:w="26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9EBB30F" w14:textId="77777777" w:rsidR="00B27C0C" w:rsidRDefault="001043C1">
            <w:r>
              <w:rPr>
                <w:sz w:val="19"/>
                <w:szCs w:val="19"/>
              </w:rPr>
              <w:t>Training time</w:t>
            </w:r>
          </w:p>
        </w:tc>
        <w:tc>
          <w:tcPr>
            <w:tcW w:w="64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241405C" w14:textId="77777777" w:rsidR="00B27C0C" w:rsidRDefault="001043C1">
            <w:r>
              <w:rPr>
                <w:sz w:val="19"/>
                <w:szCs w:val="19"/>
              </w:rPr>
              <w:t>108 min (Stage 1), 97 min (Stage 2)</w:t>
            </w:r>
          </w:p>
        </w:tc>
      </w:tr>
    </w:tbl>
    <w:p w14:paraId="7A2F0A79" w14:textId="77777777" w:rsidR="00B27C0C" w:rsidRDefault="001043C1">
      <w:pPr>
        <w:spacing w:before="60" w:after="240"/>
        <w:jc w:val="center"/>
      </w:pPr>
      <w:r>
        <w:rPr>
          <w:i/>
          <w:iCs/>
          <w:color w:val="66756F"/>
          <w:sz w:val="18"/>
          <w:szCs w:val="18"/>
        </w:rPr>
        <w:t>Table 2. Training configuration (from output/*_metrics.json).</w:t>
      </w:r>
    </w:p>
    <w:p w14:paraId="79B1C043" w14:textId="77777777" w:rsidR="00B27C0C" w:rsidRDefault="001043C1">
      <w:pPr>
        <w:pStyle w:val="Heading2"/>
      </w:pPr>
      <w:bookmarkStart w:id="7" w:name="_Toc242814723"/>
      <w:r>
        <w:t>3.3 Class imbalance: logit adjustment and prior-bias calibration</w:t>
      </w:r>
      <w:bookmarkEnd w:id="7"/>
    </w:p>
    <w:p w14:paraId="3329B15E" w14:textId="77777777" w:rsidR="00B27C0C" w:rsidRDefault="001043C1">
      <w:pPr>
        <w:spacing w:after="120"/>
      </w:pPr>
      <w:r>
        <w:t>During training the loss adds τ·log(class prior) to the logits. A rare class such as fear must then score much higher to win, so the model learns rare classes better. The side effect is that raw predictions behave as if all classes were equally frequent: on unmasked test images the RAF-DB model predicts fear with recall 0.78 but precision only 0.32.</w:t>
      </w:r>
    </w:p>
    <w:p w14:paraId="618633B2" w14:textId="77777777" w:rsidR="00B27C0C" w:rsidRDefault="001043C1">
      <w:pPr>
        <w:spacing w:after="120"/>
      </w:pPr>
      <w:r>
        <w:t xml:space="preserve">After training we add t·log(prior) back to the logits at inference time. The value of t is searched from −0.5 to 1.5 (step 0.05) on the </w:t>
      </w:r>
      <w:r>
        <w:rPr>
          <w:b/>
          <w:bCs/>
        </w:rPr>
        <w:t>validation set only</w:t>
      </w:r>
      <w:r>
        <w:t>, maximising Macro-F1. This gives t* = 0.70 (RAF-DB model) and t* = 0.85 (Mask-Aware). The resulting bias vector is stored in the checkpoint and applied by the evaluation script, the apps and the TorchScript export.</w:t>
      </w:r>
    </w:p>
    <w:p w14:paraId="747A179E" w14:textId="77777777" w:rsidR="00B27C0C" w:rsidRDefault="001043C1">
      <w:pPr>
        <w:spacing w:before="120"/>
        <w:jc w:val="center"/>
      </w:pPr>
      <w:r>
        <w:rPr>
          <w:noProof/>
        </w:rPr>
        <w:drawing>
          <wp:inline distT="0" distB="0" distL="0" distR="0" wp14:anchorId="5F234463" wp14:editId="670385AB">
            <wp:extent cx="4752975" cy="2724150"/>
            <wp:effectExtent l="0" t="0" r="0" b="0"/>
            <wp:docPr id="2" name="deck_t_sweep_val.png" descr="Figure 2. Validation Macro-F1 as a function of t. Dots mark the selected t*." title="Figure 2. Validation Macro-F1 as a function of t. Dots mark the selecte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724150"/>
                    </a:xfrm>
                    <a:prstGeom prst="rect">
                      <a:avLst/>
                    </a:prstGeom>
                  </pic:spPr>
                </pic:pic>
              </a:graphicData>
            </a:graphic>
          </wp:inline>
        </w:drawing>
      </w:r>
    </w:p>
    <w:p w14:paraId="0AE8EE14" w14:textId="77777777" w:rsidR="00B27C0C" w:rsidRDefault="001043C1">
      <w:pPr>
        <w:spacing w:before="60" w:after="240"/>
        <w:jc w:val="center"/>
      </w:pPr>
      <w:r>
        <w:rPr>
          <w:i/>
          <w:iCs/>
          <w:color w:val="66756F"/>
          <w:sz w:val="18"/>
          <w:szCs w:val="18"/>
        </w:rPr>
        <w:t>Figure 2. Validation Macro-F1 as a function of t. Dots mark the selected t*.</w:t>
      </w:r>
    </w:p>
    <w:p w14:paraId="25023B7A" w14:textId="77777777" w:rsidR="00B27C0C" w:rsidRDefault="001043C1">
      <w:pPr>
        <w:pStyle w:val="Heading1"/>
      </w:pPr>
      <w:bookmarkStart w:id="8" w:name="_Toc242814724"/>
      <w:r>
        <w:t>4. Evaluation protocol</w:t>
      </w:r>
      <w:bookmarkEnd w:id="8"/>
    </w:p>
    <w:p w14:paraId="61B0725D" w14:textId="77777777" w:rsidR="00B27C0C" w:rsidRDefault="001043C1">
      <w:pPr>
        <w:pStyle w:val="ListParagraph"/>
        <w:numPr>
          <w:ilvl w:val="0"/>
          <w:numId w:val="2"/>
        </w:numPr>
        <w:spacing w:after="60"/>
      </w:pPr>
      <w:r>
        <w:rPr>
          <w:b/>
          <w:bCs/>
        </w:rPr>
        <w:t>Test sets:</w:t>
      </w:r>
      <w:r>
        <w:t xml:space="preserve"> official RAF-DB test split, unmasked (3,068), masked (1,975) and combined (5,043). The test set is used once, after all choices are fixed.</w:t>
      </w:r>
    </w:p>
    <w:p w14:paraId="492038B8" w14:textId="77777777" w:rsidR="00B27C0C" w:rsidRDefault="001043C1">
      <w:pPr>
        <w:pStyle w:val="ListParagraph"/>
        <w:numPr>
          <w:ilvl w:val="0"/>
          <w:numId w:val="2"/>
        </w:numPr>
        <w:spacing w:after="60"/>
      </w:pPr>
      <w:r>
        <w:rPr>
          <w:b/>
          <w:bCs/>
        </w:rPr>
        <w:t>Metrics:</w:t>
      </w:r>
      <w:r>
        <w:t xml:space="preserve"> accuracy and </w:t>
      </w:r>
      <w:r>
        <w:rPr>
          <w:b/>
          <w:bCs/>
        </w:rPr>
        <w:t>Macro-F1</w:t>
      </w:r>
      <w:r>
        <w:t xml:space="preserve"> (unweighted mean of the seven per-class F1 scores). Macro-F1 is the main metric because accuracy rewards always predicting the frequent classes.</w:t>
      </w:r>
    </w:p>
    <w:p w14:paraId="742CCA00" w14:textId="77777777" w:rsidR="00B27C0C" w:rsidRDefault="001043C1">
      <w:pPr>
        <w:pStyle w:val="ListParagraph"/>
        <w:numPr>
          <w:ilvl w:val="0"/>
          <w:numId w:val="2"/>
        </w:numPr>
        <w:spacing w:after="60"/>
      </w:pPr>
      <w:r>
        <w:rPr>
          <w:b/>
          <w:bCs/>
        </w:rPr>
        <w:t>Inference settings:</w:t>
      </w:r>
      <w:r>
        <w:t xml:space="preserve"> fp32, horizontal-flip test-time augmentation (average of the image and its mirror), prior-bias with t chosen on validation.</w:t>
      </w:r>
    </w:p>
    <w:p w14:paraId="754E5610" w14:textId="77777777" w:rsidR="00B27C0C" w:rsidRDefault="001043C1">
      <w:pPr>
        <w:pStyle w:val="ListParagraph"/>
        <w:numPr>
          <w:ilvl w:val="0"/>
          <w:numId w:val="2"/>
        </w:numPr>
        <w:spacing w:after="60"/>
      </w:pPr>
      <w:r>
        <w:rPr>
          <w:b/>
          <w:bCs/>
        </w:rPr>
        <w:t>Explainability:</w:t>
      </w:r>
      <w:r>
        <w:t xml:space="preserve"> Grad-CAM on layer bn2 (1280×7×7) of EfficientNet-B0, measured on 1,975 paired test images (each masked image with its unmasked original).</w:t>
      </w:r>
    </w:p>
    <w:p w14:paraId="59488B96" w14:textId="77777777" w:rsidR="00B27C0C" w:rsidRDefault="001043C1">
      <w:pPr>
        <w:pStyle w:val="ListParagraph"/>
        <w:numPr>
          <w:ilvl w:val="0"/>
          <w:numId w:val="2"/>
        </w:numPr>
        <w:spacing w:after="60"/>
      </w:pPr>
      <w:r>
        <w:rPr>
          <w:b/>
          <w:bCs/>
        </w:rPr>
        <w:t>Speed:</w:t>
      </w:r>
      <w:r>
        <w:t xml:space="preserve"> full pipeline (detection + alignment + prediction + tracking + Grad-CAM) on an Apple M1 GPU (MPS), synthetic 1280×720 frames with 1–5 RAF-DB faces, TTA off.</w:t>
      </w:r>
    </w:p>
    <w:p w14:paraId="4F1FE95C" w14:textId="77777777" w:rsidR="00B27C0C" w:rsidRDefault="001043C1">
      <w:pPr>
        <w:pStyle w:val="Heading1"/>
      </w:pPr>
      <w:bookmarkStart w:id="9" w:name="_Toc242814725"/>
      <w:r>
        <w:t>5. Preliminary results</w:t>
      </w:r>
      <w:bookmarkEnd w:id="9"/>
    </w:p>
    <w:p w14:paraId="16484F88" w14:textId="77777777" w:rsidR="00B27C0C" w:rsidRDefault="001043C1">
      <w:pPr>
        <w:pStyle w:val="Heading2"/>
      </w:pPr>
      <w:bookmarkStart w:id="10" w:name="_Toc242814726"/>
      <w:r>
        <w:t>5.1 Main comparison</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6"/>
        <w:gridCol w:w="2067"/>
        <w:gridCol w:w="2067"/>
        <w:gridCol w:w="2066"/>
      </w:tblGrid>
      <w:tr w:rsidR="00B27C0C" w14:paraId="7F2E3CBC" w14:textId="77777777">
        <w:trPr>
          <w:tblHeader/>
        </w:trPr>
        <w:tc>
          <w:tcPr>
            <w:tcW w:w="2826"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6F1FD777" w14:textId="77777777" w:rsidR="00B27C0C" w:rsidRDefault="001043C1">
            <w:r>
              <w:rPr>
                <w:b/>
                <w:bCs/>
                <w:color w:val="FFFFFF"/>
                <w:sz w:val="19"/>
                <w:szCs w:val="19"/>
              </w:rPr>
              <w:t>Model</w:t>
            </w:r>
          </w:p>
        </w:tc>
        <w:tc>
          <w:tcPr>
            <w:tcW w:w="2067"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3399DFE0" w14:textId="77777777" w:rsidR="00B27C0C" w:rsidRDefault="001043C1">
            <w:pPr>
              <w:jc w:val="center"/>
            </w:pPr>
            <w:r>
              <w:rPr>
                <w:b/>
                <w:bCs/>
                <w:color w:val="FFFFFF"/>
                <w:sz w:val="19"/>
                <w:szCs w:val="19"/>
              </w:rPr>
              <w:t>Unmasked (3,068)</w:t>
            </w:r>
          </w:p>
        </w:tc>
        <w:tc>
          <w:tcPr>
            <w:tcW w:w="2067"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312E60BA" w14:textId="77777777" w:rsidR="00B27C0C" w:rsidRDefault="001043C1">
            <w:pPr>
              <w:jc w:val="center"/>
            </w:pPr>
            <w:r>
              <w:rPr>
                <w:b/>
                <w:bCs/>
                <w:color w:val="FFFFFF"/>
                <w:sz w:val="19"/>
                <w:szCs w:val="19"/>
              </w:rPr>
              <w:t>Masked (1,975)</w:t>
            </w:r>
          </w:p>
        </w:tc>
        <w:tc>
          <w:tcPr>
            <w:tcW w:w="2066"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5B419CEE" w14:textId="77777777" w:rsidR="00B27C0C" w:rsidRDefault="001043C1">
            <w:pPr>
              <w:jc w:val="center"/>
            </w:pPr>
            <w:r>
              <w:rPr>
                <w:b/>
                <w:bCs/>
                <w:color w:val="FFFFFF"/>
                <w:sz w:val="19"/>
                <w:szCs w:val="19"/>
              </w:rPr>
              <w:t>Combined (5,043)</w:t>
            </w:r>
          </w:p>
        </w:tc>
      </w:tr>
      <w:tr w:rsidR="00B27C0C" w14:paraId="5A3C9AD5" w14:textId="77777777">
        <w:tc>
          <w:tcPr>
            <w:tcW w:w="28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BDCF62E" w14:textId="77777777" w:rsidR="00B27C0C" w:rsidRDefault="001043C1">
            <w:r>
              <w:rPr>
                <w:sz w:val="19"/>
                <w:szCs w:val="19"/>
              </w:rPr>
              <w:t>MobileNetV3 (old pipeline)*</w:t>
            </w:r>
          </w:p>
        </w:tc>
        <w:tc>
          <w:tcPr>
            <w:tcW w:w="2067"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56DCFC2E" w14:textId="77777777" w:rsidR="00B27C0C" w:rsidRDefault="001043C1">
            <w:pPr>
              <w:jc w:val="center"/>
            </w:pPr>
            <w:r>
              <w:rPr>
                <w:sz w:val="19"/>
                <w:szCs w:val="19"/>
              </w:rPr>
              <w:t>79.86% / F1 0.718</w:t>
            </w:r>
          </w:p>
        </w:tc>
        <w:tc>
          <w:tcPr>
            <w:tcW w:w="2067"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6C356C3" w14:textId="77777777" w:rsidR="00B27C0C" w:rsidRDefault="001043C1">
            <w:pPr>
              <w:jc w:val="center"/>
            </w:pPr>
            <w:r>
              <w:rPr>
                <w:sz w:val="19"/>
                <w:szCs w:val="19"/>
              </w:rPr>
              <w:t>73.27% / F1 0.628</w:t>
            </w:r>
          </w:p>
        </w:tc>
        <w:tc>
          <w:tcPr>
            <w:tcW w:w="206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EE45FD1" w14:textId="77777777" w:rsidR="00B27C0C" w:rsidRDefault="001043C1">
            <w:pPr>
              <w:jc w:val="center"/>
            </w:pPr>
            <w:r>
              <w:rPr>
                <w:sz w:val="19"/>
                <w:szCs w:val="19"/>
              </w:rPr>
              <w:t>77.28% / F1 0.684</w:t>
            </w:r>
          </w:p>
        </w:tc>
      </w:tr>
      <w:tr w:rsidR="00B27C0C" w14:paraId="4AD82B58" w14:textId="77777777">
        <w:tc>
          <w:tcPr>
            <w:tcW w:w="28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20CC946" w14:textId="77777777" w:rsidR="00B27C0C" w:rsidRDefault="001043C1">
            <w:r>
              <w:rPr>
                <w:sz w:val="19"/>
                <w:szCs w:val="19"/>
              </w:rPr>
              <w:t>HSEmotion-B0, RAF-DB only</w:t>
            </w:r>
          </w:p>
        </w:tc>
        <w:tc>
          <w:tcPr>
            <w:tcW w:w="2067"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F9271DA" w14:textId="77777777" w:rsidR="00B27C0C" w:rsidRDefault="001043C1">
            <w:pPr>
              <w:jc w:val="center"/>
            </w:pPr>
            <w:r>
              <w:rPr>
                <w:sz w:val="19"/>
                <w:szCs w:val="19"/>
              </w:rPr>
              <w:t>89.15% / F1 0.833</w:t>
            </w:r>
          </w:p>
        </w:tc>
        <w:tc>
          <w:tcPr>
            <w:tcW w:w="2067"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50266F7E" w14:textId="77777777" w:rsidR="00B27C0C" w:rsidRDefault="001043C1">
            <w:pPr>
              <w:jc w:val="center"/>
            </w:pPr>
            <w:r>
              <w:rPr>
                <w:sz w:val="19"/>
                <w:szCs w:val="19"/>
              </w:rPr>
              <w:t>56.61% / F1 0.534</w:t>
            </w:r>
          </w:p>
        </w:tc>
        <w:tc>
          <w:tcPr>
            <w:tcW w:w="206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D90108F" w14:textId="77777777" w:rsidR="00B27C0C" w:rsidRDefault="001043C1">
            <w:pPr>
              <w:jc w:val="center"/>
            </w:pPr>
            <w:r>
              <w:rPr>
                <w:sz w:val="19"/>
                <w:szCs w:val="19"/>
              </w:rPr>
              <w:t>76.40% / F1 0.725</w:t>
            </w:r>
          </w:p>
        </w:tc>
      </w:tr>
      <w:tr w:rsidR="00B27C0C" w14:paraId="1E708999" w14:textId="77777777">
        <w:tc>
          <w:tcPr>
            <w:tcW w:w="2826" w:type="dxa"/>
            <w:tcBorders>
              <w:top w:val="single" w:sz="4" w:space="0" w:color="C9D3CF"/>
              <w:left w:val="single" w:sz="4" w:space="0" w:color="C9D3CF"/>
              <w:bottom w:val="single" w:sz="4" w:space="0" w:color="C9D3CF"/>
              <w:right w:val="single" w:sz="4" w:space="0" w:color="C9D3CF"/>
            </w:tcBorders>
            <w:shd w:val="clear" w:color="auto" w:fill="FBEAE3"/>
            <w:tcMar>
              <w:top w:w="60" w:type="dxa"/>
              <w:left w:w="100" w:type="dxa"/>
              <w:bottom w:w="60" w:type="dxa"/>
              <w:right w:w="100" w:type="dxa"/>
            </w:tcMar>
          </w:tcPr>
          <w:p w14:paraId="6203B04D" w14:textId="77777777" w:rsidR="00B27C0C" w:rsidRDefault="001043C1">
            <w:r>
              <w:rPr>
                <w:b/>
                <w:bCs/>
                <w:sz w:val="19"/>
                <w:szCs w:val="19"/>
              </w:rPr>
              <w:t>HSEmotion-B0, Mask-Aware (proposed)</w:t>
            </w:r>
          </w:p>
        </w:tc>
        <w:tc>
          <w:tcPr>
            <w:tcW w:w="2067" w:type="dxa"/>
            <w:tcBorders>
              <w:top w:val="single" w:sz="4" w:space="0" w:color="C9D3CF"/>
              <w:left w:val="single" w:sz="4" w:space="0" w:color="C9D3CF"/>
              <w:bottom w:val="single" w:sz="4" w:space="0" w:color="C9D3CF"/>
              <w:right w:val="single" w:sz="4" w:space="0" w:color="C9D3CF"/>
            </w:tcBorders>
            <w:shd w:val="clear" w:color="auto" w:fill="FBEAE3"/>
            <w:tcMar>
              <w:top w:w="60" w:type="dxa"/>
              <w:left w:w="100" w:type="dxa"/>
              <w:bottom w:w="60" w:type="dxa"/>
              <w:right w:w="100" w:type="dxa"/>
            </w:tcMar>
          </w:tcPr>
          <w:p w14:paraId="428F51F0" w14:textId="77777777" w:rsidR="00B27C0C" w:rsidRDefault="001043C1">
            <w:pPr>
              <w:jc w:val="center"/>
            </w:pPr>
            <w:r>
              <w:rPr>
                <w:b/>
                <w:bCs/>
                <w:sz w:val="19"/>
                <w:szCs w:val="19"/>
              </w:rPr>
              <w:t>88.43% / F1 0.822</w:t>
            </w:r>
          </w:p>
        </w:tc>
        <w:tc>
          <w:tcPr>
            <w:tcW w:w="2067" w:type="dxa"/>
            <w:tcBorders>
              <w:top w:val="single" w:sz="4" w:space="0" w:color="C9D3CF"/>
              <w:left w:val="single" w:sz="4" w:space="0" w:color="C9D3CF"/>
              <w:bottom w:val="single" w:sz="4" w:space="0" w:color="C9D3CF"/>
              <w:right w:val="single" w:sz="4" w:space="0" w:color="C9D3CF"/>
            </w:tcBorders>
            <w:shd w:val="clear" w:color="auto" w:fill="FBEAE3"/>
            <w:tcMar>
              <w:top w:w="60" w:type="dxa"/>
              <w:left w:w="100" w:type="dxa"/>
              <w:bottom w:w="60" w:type="dxa"/>
              <w:right w:w="100" w:type="dxa"/>
            </w:tcMar>
          </w:tcPr>
          <w:p w14:paraId="0F474779" w14:textId="77777777" w:rsidR="00B27C0C" w:rsidRDefault="001043C1">
            <w:pPr>
              <w:jc w:val="center"/>
            </w:pPr>
            <w:r>
              <w:rPr>
                <w:b/>
                <w:bCs/>
                <w:sz w:val="19"/>
                <w:szCs w:val="19"/>
              </w:rPr>
              <w:t>79.29% / F1 0.708</w:t>
            </w:r>
          </w:p>
        </w:tc>
        <w:tc>
          <w:tcPr>
            <w:tcW w:w="2066" w:type="dxa"/>
            <w:tcBorders>
              <w:top w:val="single" w:sz="4" w:space="0" w:color="C9D3CF"/>
              <w:left w:val="single" w:sz="4" w:space="0" w:color="C9D3CF"/>
              <w:bottom w:val="single" w:sz="4" w:space="0" w:color="C9D3CF"/>
              <w:right w:val="single" w:sz="4" w:space="0" w:color="C9D3CF"/>
            </w:tcBorders>
            <w:shd w:val="clear" w:color="auto" w:fill="FBEAE3"/>
            <w:tcMar>
              <w:top w:w="60" w:type="dxa"/>
              <w:left w:w="100" w:type="dxa"/>
              <w:bottom w:w="60" w:type="dxa"/>
              <w:right w:w="100" w:type="dxa"/>
            </w:tcMar>
          </w:tcPr>
          <w:p w14:paraId="3C8D93EC" w14:textId="77777777" w:rsidR="00B27C0C" w:rsidRDefault="001043C1">
            <w:pPr>
              <w:jc w:val="center"/>
            </w:pPr>
            <w:r>
              <w:rPr>
                <w:b/>
                <w:bCs/>
                <w:sz w:val="19"/>
                <w:szCs w:val="19"/>
              </w:rPr>
              <w:t>84.85% / F1 0.779</w:t>
            </w:r>
          </w:p>
        </w:tc>
      </w:tr>
    </w:tbl>
    <w:p w14:paraId="5E5B6349" w14:textId="77777777" w:rsidR="00B27C0C" w:rsidRDefault="001043C1">
      <w:pPr>
        <w:spacing w:before="60" w:after="240"/>
        <w:jc w:val="center"/>
      </w:pPr>
      <w:r>
        <w:rPr>
          <w:i/>
          <w:iCs/>
          <w:color w:val="66756F"/>
          <w:sz w:val="18"/>
          <w:szCs w:val="18"/>
        </w:rPr>
        <w:t>Table 3. Test accuracy / Macro-F1 (fp32, flip TTA, prior-bias). *Old pipeline with a leaky validation split; reference only, not the same protocol.</w:t>
      </w:r>
    </w:p>
    <w:p w14:paraId="72FCC3E7" w14:textId="77777777" w:rsidR="00B27C0C" w:rsidRDefault="001043C1">
      <w:pPr>
        <w:spacing w:after="120"/>
      </w:pPr>
      <w:r>
        <w:t xml:space="preserve">On masked faces the Mask-Aware model gains </w:t>
      </w:r>
      <w:r>
        <w:rPr>
          <w:b/>
          <w:bCs/>
        </w:rPr>
        <w:t>+22.68 accuracy points</w:t>
      </w:r>
      <w:r>
        <w:t xml:space="preserve"> (56.61% → 79.29%) and </w:t>
      </w:r>
      <w:r>
        <w:rPr>
          <w:b/>
          <w:bCs/>
        </w:rPr>
        <w:t>+0.174 Macro-F1</w:t>
      </w:r>
      <w:r>
        <w:t xml:space="preserve"> over the RAF-DB-only model, while losing only 0.72 points on unmasked faces. On all 5,043 test images it reaches </w:t>
      </w:r>
      <w:r>
        <w:rPr>
          <w:b/>
          <w:bCs/>
        </w:rPr>
        <w:t>84.85%</w:t>
      </w:r>
      <w:r>
        <w:t xml:space="preserve"> (+8.45 points).</w:t>
      </w:r>
    </w:p>
    <w:p w14:paraId="65F473B2" w14:textId="77777777" w:rsidR="00B27C0C" w:rsidRDefault="001043C1">
      <w:pPr>
        <w:pStyle w:val="Heading2"/>
      </w:pPr>
      <w:bookmarkStart w:id="11" w:name="_Toc242814727"/>
      <w:r>
        <w:t>5.2 Per-class results on masked faces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400"/>
        <w:gridCol w:w="1300"/>
        <w:gridCol w:w="1700"/>
        <w:gridCol w:w="1700"/>
        <w:gridCol w:w="1226"/>
      </w:tblGrid>
      <w:tr w:rsidR="00B27C0C" w14:paraId="28BA3326" w14:textId="77777777">
        <w:trPr>
          <w:tblHeader/>
        </w:trPr>
        <w:tc>
          <w:tcPr>
            <w:tcW w:w="170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6E075A63" w14:textId="77777777" w:rsidR="00B27C0C" w:rsidRDefault="001043C1">
            <w:r>
              <w:rPr>
                <w:b/>
                <w:bCs/>
                <w:color w:val="FFFFFF"/>
                <w:sz w:val="19"/>
                <w:szCs w:val="19"/>
              </w:rPr>
              <w:t>Class</w:t>
            </w:r>
          </w:p>
        </w:tc>
        <w:tc>
          <w:tcPr>
            <w:tcW w:w="140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2B23894B" w14:textId="77777777" w:rsidR="00B27C0C" w:rsidRDefault="001043C1">
            <w:pPr>
              <w:jc w:val="center"/>
            </w:pPr>
            <w:r>
              <w:rPr>
                <w:b/>
                <w:bCs/>
                <w:color w:val="FFFFFF"/>
                <w:sz w:val="19"/>
                <w:szCs w:val="19"/>
              </w:rPr>
              <w:t>Precision</w:t>
            </w:r>
          </w:p>
        </w:tc>
        <w:tc>
          <w:tcPr>
            <w:tcW w:w="130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0D56C982" w14:textId="77777777" w:rsidR="00B27C0C" w:rsidRDefault="001043C1">
            <w:pPr>
              <w:jc w:val="center"/>
            </w:pPr>
            <w:r>
              <w:rPr>
                <w:b/>
                <w:bCs/>
                <w:color w:val="FFFFFF"/>
                <w:sz w:val="19"/>
                <w:szCs w:val="19"/>
              </w:rPr>
              <w:t>Recall</w:t>
            </w:r>
          </w:p>
        </w:tc>
        <w:tc>
          <w:tcPr>
            <w:tcW w:w="170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557D29BC" w14:textId="77777777" w:rsidR="00B27C0C" w:rsidRDefault="001043C1">
            <w:pPr>
              <w:jc w:val="center"/>
            </w:pPr>
            <w:r>
              <w:rPr>
                <w:b/>
                <w:bCs/>
                <w:color w:val="FFFFFF"/>
                <w:sz w:val="19"/>
                <w:szCs w:val="19"/>
              </w:rPr>
              <w:t>F1 (Mask-Aware)</w:t>
            </w:r>
          </w:p>
        </w:tc>
        <w:tc>
          <w:tcPr>
            <w:tcW w:w="170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3DB70343" w14:textId="77777777" w:rsidR="00B27C0C" w:rsidRDefault="001043C1">
            <w:pPr>
              <w:jc w:val="center"/>
            </w:pPr>
            <w:r>
              <w:rPr>
                <w:b/>
                <w:bCs/>
                <w:color w:val="FFFFFF"/>
                <w:sz w:val="19"/>
                <w:szCs w:val="19"/>
              </w:rPr>
              <w:t>F1 (RAF-DB only)</w:t>
            </w:r>
          </w:p>
        </w:tc>
        <w:tc>
          <w:tcPr>
            <w:tcW w:w="1226"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310505BF" w14:textId="77777777" w:rsidR="00B27C0C" w:rsidRDefault="001043C1">
            <w:pPr>
              <w:jc w:val="center"/>
            </w:pPr>
            <w:r>
              <w:rPr>
                <w:b/>
                <w:bCs/>
                <w:color w:val="FFFFFF"/>
                <w:sz w:val="19"/>
                <w:szCs w:val="19"/>
              </w:rPr>
              <w:t>Support</w:t>
            </w:r>
          </w:p>
        </w:tc>
      </w:tr>
      <w:tr w:rsidR="00B27C0C" w14:paraId="46441DEC" w14:textId="77777777">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A490C94" w14:textId="77777777" w:rsidR="00B27C0C" w:rsidRDefault="001043C1">
            <w:r>
              <w:rPr>
                <w:sz w:val="19"/>
                <w:szCs w:val="19"/>
              </w:rPr>
              <w:t>happy</w:t>
            </w:r>
          </w:p>
        </w:tc>
        <w:tc>
          <w:tcPr>
            <w:tcW w:w="14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F744017" w14:textId="77777777" w:rsidR="00B27C0C" w:rsidRDefault="001043C1">
            <w:pPr>
              <w:jc w:val="center"/>
            </w:pPr>
            <w:r>
              <w:rPr>
                <w:sz w:val="19"/>
                <w:szCs w:val="19"/>
              </w:rPr>
              <w:t>0.941</w:t>
            </w:r>
          </w:p>
        </w:tc>
        <w:tc>
          <w:tcPr>
            <w:tcW w:w="13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9CB8049" w14:textId="77777777" w:rsidR="00B27C0C" w:rsidRDefault="001043C1">
            <w:pPr>
              <w:jc w:val="center"/>
            </w:pPr>
            <w:r>
              <w:rPr>
                <w:sz w:val="19"/>
                <w:szCs w:val="19"/>
              </w:rPr>
              <w:t>0.845</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F052066" w14:textId="77777777" w:rsidR="00B27C0C" w:rsidRDefault="001043C1">
            <w:pPr>
              <w:jc w:val="center"/>
            </w:pPr>
            <w:r>
              <w:rPr>
                <w:sz w:val="19"/>
                <w:szCs w:val="19"/>
              </w:rPr>
              <w:t>0.890</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2B8C583" w14:textId="77777777" w:rsidR="00B27C0C" w:rsidRDefault="001043C1">
            <w:pPr>
              <w:jc w:val="center"/>
            </w:pPr>
            <w:r>
              <w:rPr>
                <w:sz w:val="19"/>
                <w:szCs w:val="19"/>
              </w:rPr>
              <w:t>0.570</w:t>
            </w:r>
          </w:p>
        </w:tc>
        <w:tc>
          <w:tcPr>
            <w:tcW w:w="12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57E3856" w14:textId="77777777" w:rsidR="00B27C0C" w:rsidRDefault="001043C1">
            <w:pPr>
              <w:jc w:val="center"/>
            </w:pPr>
            <w:r>
              <w:rPr>
                <w:sz w:val="19"/>
                <w:szCs w:val="19"/>
              </w:rPr>
              <w:t>805</w:t>
            </w:r>
          </w:p>
        </w:tc>
      </w:tr>
      <w:tr w:rsidR="00B27C0C" w14:paraId="20C11822" w14:textId="77777777">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E3CC90A" w14:textId="77777777" w:rsidR="00B27C0C" w:rsidRDefault="001043C1">
            <w:r>
              <w:rPr>
                <w:sz w:val="19"/>
                <w:szCs w:val="19"/>
              </w:rPr>
              <w:t>surprise</w:t>
            </w:r>
          </w:p>
        </w:tc>
        <w:tc>
          <w:tcPr>
            <w:tcW w:w="14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CF96A76" w14:textId="77777777" w:rsidR="00B27C0C" w:rsidRDefault="001043C1">
            <w:pPr>
              <w:jc w:val="center"/>
            </w:pPr>
            <w:r>
              <w:rPr>
                <w:sz w:val="19"/>
                <w:szCs w:val="19"/>
              </w:rPr>
              <w:t>0.798</w:t>
            </w:r>
          </w:p>
        </w:tc>
        <w:tc>
          <w:tcPr>
            <w:tcW w:w="13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77604F0" w14:textId="77777777" w:rsidR="00B27C0C" w:rsidRDefault="001043C1">
            <w:pPr>
              <w:jc w:val="center"/>
            </w:pPr>
            <w:r>
              <w:rPr>
                <w:sz w:val="19"/>
                <w:szCs w:val="19"/>
              </w:rPr>
              <w:t>0.806</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5A83D63" w14:textId="77777777" w:rsidR="00B27C0C" w:rsidRDefault="001043C1">
            <w:pPr>
              <w:jc w:val="center"/>
            </w:pPr>
            <w:r>
              <w:rPr>
                <w:sz w:val="19"/>
                <w:szCs w:val="19"/>
              </w:rPr>
              <w:t>0.802</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247BC67" w14:textId="77777777" w:rsidR="00B27C0C" w:rsidRDefault="001043C1">
            <w:pPr>
              <w:jc w:val="center"/>
            </w:pPr>
            <w:r>
              <w:rPr>
                <w:sz w:val="19"/>
                <w:szCs w:val="19"/>
              </w:rPr>
              <w:t>0.634</w:t>
            </w:r>
          </w:p>
        </w:tc>
        <w:tc>
          <w:tcPr>
            <w:tcW w:w="12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513B986" w14:textId="77777777" w:rsidR="00B27C0C" w:rsidRDefault="001043C1">
            <w:pPr>
              <w:jc w:val="center"/>
            </w:pPr>
            <w:r>
              <w:rPr>
                <w:sz w:val="19"/>
                <w:szCs w:val="19"/>
              </w:rPr>
              <w:t>206</w:t>
            </w:r>
          </w:p>
        </w:tc>
      </w:tr>
      <w:tr w:rsidR="00B27C0C" w14:paraId="1035E00C" w14:textId="77777777">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AC78AA6" w14:textId="77777777" w:rsidR="00B27C0C" w:rsidRDefault="001043C1">
            <w:r>
              <w:rPr>
                <w:sz w:val="19"/>
                <w:szCs w:val="19"/>
              </w:rPr>
              <w:t>sad</w:t>
            </w:r>
          </w:p>
        </w:tc>
        <w:tc>
          <w:tcPr>
            <w:tcW w:w="14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41EC1EB" w14:textId="77777777" w:rsidR="00B27C0C" w:rsidRDefault="001043C1">
            <w:pPr>
              <w:jc w:val="center"/>
            </w:pPr>
            <w:r>
              <w:rPr>
                <w:sz w:val="19"/>
                <w:szCs w:val="19"/>
              </w:rPr>
              <w:t>0.738</w:t>
            </w:r>
          </w:p>
        </w:tc>
        <w:tc>
          <w:tcPr>
            <w:tcW w:w="13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B023660" w14:textId="77777777" w:rsidR="00B27C0C" w:rsidRDefault="001043C1">
            <w:pPr>
              <w:jc w:val="center"/>
            </w:pPr>
            <w:r>
              <w:rPr>
                <w:sz w:val="19"/>
                <w:szCs w:val="19"/>
              </w:rPr>
              <w:t>0.849</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EECF131" w14:textId="77777777" w:rsidR="00B27C0C" w:rsidRDefault="001043C1">
            <w:pPr>
              <w:jc w:val="center"/>
            </w:pPr>
            <w:r>
              <w:rPr>
                <w:sz w:val="19"/>
                <w:szCs w:val="19"/>
              </w:rPr>
              <w:t>0.790</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2EDC96D" w14:textId="77777777" w:rsidR="00B27C0C" w:rsidRDefault="001043C1">
            <w:pPr>
              <w:jc w:val="center"/>
            </w:pPr>
            <w:r>
              <w:rPr>
                <w:sz w:val="19"/>
                <w:szCs w:val="19"/>
              </w:rPr>
              <w:t>0.733</w:t>
            </w:r>
          </w:p>
        </w:tc>
        <w:tc>
          <w:tcPr>
            <w:tcW w:w="12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75558A1" w14:textId="77777777" w:rsidR="00B27C0C" w:rsidRDefault="001043C1">
            <w:pPr>
              <w:jc w:val="center"/>
            </w:pPr>
            <w:r>
              <w:rPr>
                <w:sz w:val="19"/>
                <w:szCs w:val="19"/>
              </w:rPr>
              <w:t>305</w:t>
            </w:r>
          </w:p>
        </w:tc>
      </w:tr>
      <w:tr w:rsidR="00B27C0C" w14:paraId="6DD50093" w14:textId="77777777">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DE0F1BD" w14:textId="77777777" w:rsidR="00B27C0C" w:rsidRDefault="001043C1">
            <w:r>
              <w:rPr>
                <w:sz w:val="19"/>
                <w:szCs w:val="19"/>
              </w:rPr>
              <w:t>angry</w:t>
            </w:r>
          </w:p>
        </w:tc>
        <w:tc>
          <w:tcPr>
            <w:tcW w:w="14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9A6E782" w14:textId="77777777" w:rsidR="00B27C0C" w:rsidRDefault="001043C1">
            <w:pPr>
              <w:jc w:val="center"/>
            </w:pPr>
            <w:r>
              <w:rPr>
                <w:sz w:val="19"/>
                <w:szCs w:val="19"/>
              </w:rPr>
              <w:t>0.800</w:t>
            </w:r>
          </w:p>
        </w:tc>
        <w:tc>
          <w:tcPr>
            <w:tcW w:w="13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530C25D7" w14:textId="77777777" w:rsidR="00B27C0C" w:rsidRDefault="001043C1">
            <w:pPr>
              <w:jc w:val="center"/>
            </w:pPr>
            <w:r>
              <w:rPr>
                <w:sz w:val="19"/>
                <w:szCs w:val="19"/>
              </w:rPr>
              <w:t>0.706</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4148B1D" w14:textId="77777777" w:rsidR="00B27C0C" w:rsidRDefault="001043C1">
            <w:pPr>
              <w:jc w:val="center"/>
            </w:pPr>
            <w:r>
              <w:rPr>
                <w:sz w:val="19"/>
                <w:szCs w:val="19"/>
              </w:rPr>
              <w:t>0.750</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329A17D" w14:textId="77777777" w:rsidR="00B27C0C" w:rsidRDefault="001043C1">
            <w:pPr>
              <w:jc w:val="center"/>
            </w:pPr>
            <w:r>
              <w:rPr>
                <w:sz w:val="19"/>
                <w:szCs w:val="19"/>
              </w:rPr>
              <w:t>0.519</w:t>
            </w:r>
          </w:p>
        </w:tc>
        <w:tc>
          <w:tcPr>
            <w:tcW w:w="12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F251CF7" w14:textId="77777777" w:rsidR="00B27C0C" w:rsidRDefault="001043C1">
            <w:pPr>
              <w:jc w:val="center"/>
            </w:pPr>
            <w:r>
              <w:rPr>
                <w:sz w:val="19"/>
                <w:szCs w:val="19"/>
              </w:rPr>
              <w:t>102</w:t>
            </w:r>
          </w:p>
        </w:tc>
      </w:tr>
      <w:tr w:rsidR="00B27C0C" w14:paraId="26D17B6D" w14:textId="77777777">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F84073B" w14:textId="77777777" w:rsidR="00B27C0C" w:rsidRDefault="001043C1">
            <w:r>
              <w:rPr>
                <w:sz w:val="19"/>
                <w:szCs w:val="19"/>
              </w:rPr>
              <w:t>neutral</w:t>
            </w:r>
          </w:p>
        </w:tc>
        <w:tc>
          <w:tcPr>
            <w:tcW w:w="14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71637C7" w14:textId="77777777" w:rsidR="00B27C0C" w:rsidRDefault="001043C1">
            <w:pPr>
              <w:jc w:val="center"/>
            </w:pPr>
            <w:r>
              <w:rPr>
                <w:sz w:val="19"/>
                <w:szCs w:val="19"/>
              </w:rPr>
              <w:t>0.677</w:t>
            </w:r>
          </w:p>
        </w:tc>
        <w:tc>
          <w:tcPr>
            <w:tcW w:w="13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A66A2DD" w14:textId="77777777" w:rsidR="00B27C0C" w:rsidRDefault="001043C1">
            <w:pPr>
              <w:jc w:val="center"/>
            </w:pPr>
            <w:r>
              <w:rPr>
                <w:sz w:val="19"/>
                <w:szCs w:val="19"/>
              </w:rPr>
              <w:t>0.779</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E82BC64" w14:textId="77777777" w:rsidR="00B27C0C" w:rsidRDefault="001043C1">
            <w:pPr>
              <w:jc w:val="center"/>
            </w:pPr>
            <w:r>
              <w:rPr>
                <w:sz w:val="19"/>
                <w:szCs w:val="19"/>
              </w:rPr>
              <w:t>0.724</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8824CCE" w14:textId="77777777" w:rsidR="00B27C0C" w:rsidRDefault="001043C1">
            <w:pPr>
              <w:jc w:val="center"/>
            </w:pPr>
            <w:r>
              <w:rPr>
                <w:sz w:val="19"/>
                <w:szCs w:val="19"/>
              </w:rPr>
              <w:t>0.507</w:t>
            </w:r>
          </w:p>
        </w:tc>
        <w:tc>
          <w:tcPr>
            <w:tcW w:w="12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9C933B5" w14:textId="77777777" w:rsidR="00B27C0C" w:rsidRDefault="001043C1">
            <w:pPr>
              <w:jc w:val="center"/>
            </w:pPr>
            <w:r>
              <w:rPr>
                <w:sz w:val="19"/>
                <w:szCs w:val="19"/>
              </w:rPr>
              <w:t>420</w:t>
            </w:r>
          </w:p>
        </w:tc>
      </w:tr>
      <w:tr w:rsidR="00B27C0C" w14:paraId="7524B9D4" w14:textId="77777777">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D78C1D0" w14:textId="77777777" w:rsidR="00B27C0C" w:rsidRDefault="001043C1">
            <w:r>
              <w:rPr>
                <w:sz w:val="19"/>
                <w:szCs w:val="19"/>
              </w:rPr>
              <w:t>fear</w:t>
            </w:r>
          </w:p>
        </w:tc>
        <w:tc>
          <w:tcPr>
            <w:tcW w:w="14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CB031C3" w14:textId="77777777" w:rsidR="00B27C0C" w:rsidRDefault="001043C1">
            <w:pPr>
              <w:jc w:val="center"/>
            </w:pPr>
            <w:r>
              <w:rPr>
                <w:sz w:val="19"/>
                <w:szCs w:val="19"/>
              </w:rPr>
              <w:t>0.640</w:t>
            </w:r>
          </w:p>
        </w:tc>
        <w:tc>
          <w:tcPr>
            <w:tcW w:w="13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E71E093" w14:textId="77777777" w:rsidR="00B27C0C" w:rsidRDefault="001043C1">
            <w:pPr>
              <w:jc w:val="center"/>
            </w:pPr>
            <w:r>
              <w:rPr>
                <w:sz w:val="19"/>
                <w:szCs w:val="19"/>
              </w:rPr>
              <w:t>0.457</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1C16654" w14:textId="77777777" w:rsidR="00B27C0C" w:rsidRDefault="001043C1">
            <w:pPr>
              <w:jc w:val="center"/>
            </w:pPr>
            <w:r>
              <w:rPr>
                <w:sz w:val="19"/>
                <w:szCs w:val="19"/>
              </w:rPr>
              <w:t>0.533</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37F9955" w14:textId="77777777" w:rsidR="00B27C0C" w:rsidRDefault="001043C1">
            <w:pPr>
              <w:jc w:val="center"/>
            </w:pPr>
            <w:r>
              <w:rPr>
                <w:sz w:val="19"/>
                <w:szCs w:val="19"/>
              </w:rPr>
              <w:t>0.436</w:t>
            </w:r>
          </w:p>
        </w:tc>
        <w:tc>
          <w:tcPr>
            <w:tcW w:w="12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12A0C3F" w14:textId="77777777" w:rsidR="00B27C0C" w:rsidRDefault="001043C1">
            <w:pPr>
              <w:jc w:val="center"/>
            </w:pPr>
            <w:r>
              <w:rPr>
                <w:sz w:val="19"/>
                <w:szCs w:val="19"/>
              </w:rPr>
              <w:t>35</w:t>
            </w:r>
          </w:p>
        </w:tc>
      </w:tr>
      <w:tr w:rsidR="00B27C0C" w14:paraId="6F924358" w14:textId="77777777">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CF9FE6B" w14:textId="77777777" w:rsidR="00B27C0C" w:rsidRDefault="001043C1">
            <w:r>
              <w:rPr>
                <w:sz w:val="19"/>
                <w:szCs w:val="19"/>
              </w:rPr>
              <w:t>disgust</w:t>
            </w:r>
          </w:p>
        </w:tc>
        <w:tc>
          <w:tcPr>
            <w:tcW w:w="14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DA200D9" w14:textId="77777777" w:rsidR="00B27C0C" w:rsidRDefault="001043C1">
            <w:pPr>
              <w:jc w:val="center"/>
            </w:pPr>
            <w:r>
              <w:rPr>
                <w:sz w:val="19"/>
                <w:szCs w:val="19"/>
              </w:rPr>
              <w:t>0.484</w:t>
            </w:r>
          </w:p>
        </w:tc>
        <w:tc>
          <w:tcPr>
            <w:tcW w:w="13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B076498" w14:textId="77777777" w:rsidR="00B27C0C" w:rsidRDefault="001043C1">
            <w:pPr>
              <w:jc w:val="center"/>
            </w:pPr>
            <w:r>
              <w:rPr>
                <w:sz w:val="19"/>
                <w:szCs w:val="19"/>
              </w:rPr>
              <w:t>0.451</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5AAD3F1" w14:textId="77777777" w:rsidR="00B27C0C" w:rsidRDefault="001043C1">
            <w:pPr>
              <w:jc w:val="center"/>
            </w:pPr>
            <w:r>
              <w:rPr>
                <w:sz w:val="19"/>
                <w:szCs w:val="19"/>
              </w:rPr>
              <w:t>0.467</w:t>
            </w:r>
          </w:p>
        </w:tc>
        <w:tc>
          <w:tcPr>
            <w:tcW w:w="17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5918B48" w14:textId="77777777" w:rsidR="00B27C0C" w:rsidRDefault="001043C1">
            <w:pPr>
              <w:jc w:val="center"/>
            </w:pPr>
            <w:r>
              <w:rPr>
                <w:sz w:val="19"/>
                <w:szCs w:val="19"/>
              </w:rPr>
              <w:t>0.340</w:t>
            </w:r>
          </w:p>
        </w:tc>
        <w:tc>
          <w:tcPr>
            <w:tcW w:w="12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B9934FA" w14:textId="77777777" w:rsidR="00B27C0C" w:rsidRDefault="001043C1">
            <w:pPr>
              <w:jc w:val="center"/>
            </w:pPr>
            <w:r>
              <w:rPr>
                <w:sz w:val="19"/>
                <w:szCs w:val="19"/>
              </w:rPr>
              <w:t>102</w:t>
            </w:r>
          </w:p>
        </w:tc>
      </w:tr>
    </w:tbl>
    <w:p w14:paraId="592E6FCB" w14:textId="77777777" w:rsidR="00B27C0C" w:rsidRDefault="001043C1">
      <w:pPr>
        <w:spacing w:before="60" w:after="240"/>
        <w:jc w:val="center"/>
      </w:pPr>
      <w:r>
        <w:rPr>
          <w:i/>
          <w:iCs/>
          <w:color w:val="66756F"/>
          <w:sz w:val="18"/>
          <w:szCs w:val="18"/>
        </w:rPr>
        <w:t>Table 4. Per-class metrics on the masked test set (1,975 images).</w:t>
      </w:r>
    </w:p>
    <w:p w14:paraId="65839D14" w14:textId="77777777" w:rsidR="00B27C0C" w:rsidRDefault="001043C1">
      <w:pPr>
        <w:spacing w:after="120"/>
      </w:pPr>
      <w:r>
        <w:t>Classes that can be read from the eyes and brows stay strong (happy F1 0.890, surprise 0.802, sad 0.790). Disgust (0.467) and fear (0.533) remain the hardest: disgust depends on nose wrinkling and the upper lip, both hidden, and fear has only 35 masked test images, so its score is noisy.</w:t>
      </w:r>
    </w:p>
    <w:p w14:paraId="052DFC69" w14:textId="77777777" w:rsidR="00B27C0C" w:rsidRDefault="001043C1">
      <w:pPr>
        <w:spacing w:before="120"/>
        <w:jc w:val="center"/>
      </w:pPr>
      <w:r>
        <w:rPr>
          <w:noProof/>
        </w:rPr>
        <w:drawing>
          <wp:inline distT="0" distB="0" distL="0" distR="0" wp14:anchorId="0D2BED0E" wp14:editId="6931F632">
            <wp:extent cx="5762625" cy="2543175"/>
            <wp:effectExtent l="0" t="0" r="0" b="0"/>
            <wp:docPr id="3" name="deck_confusion_masked.png" descr="Figure 3. Row-normalised confusion matrices on masked faces. The RAF-DB-only model sends 48% of happy faces to neutral; the Mask-Aware model 9%. Fear is still confused with surprise (29%)." title="Figure 3. Row-normalised confusion matrices on masked faces. The RAF-DB-only model sends 48% of happy faces to neutral; the Mask-Aware model 9%. Fear is still confused with surpris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543175"/>
                    </a:xfrm>
                    <a:prstGeom prst="rect">
                      <a:avLst/>
                    </a:prstGeom>
                  </pic:spPr>
                </pic:pic>
              </a:graphicData>
            </a:graphic>
          </wp:inline>
        </w:drawing>
      </w:r>
    </w:p>
    <w:p w14:paraId="5038EA16" w14:textId="77777777" w:rsidR="00B27C0C" w:rsidRDefault="001043C1">
      <w:pPr>
        <w:spacing w:before="60" w:after="240"/>
        <w:jc w:val="center"/>
      </w:pPr>
      <w:r>
        <w:rPr>
          <w:i/>
          <w:iCs/>
          <w:color w:val="66756F"/>
          <w:sz w:val="18"/>
          <w:szCs w:val="18"/>
        </w:rPr>
        <w:t>Figure 3. Row-normalised confusion matrices on masked faces. The RAF-DB-only model sends 48% of happy faces to neutral; the Mask-Aware model 9%. Fear is still confused with surprise (29%).</w:t>
      </w:r>
    </w:p>
    <w:p w14:paraId="327932B2" w14:textId="77777777" w:rsidR="00B27C0C" w:rsidRDefault="001043C1">
      <w:pPr>
        <w:pStyle w:val="Heading2"/>
      </w:pPr>
      <w:bookmarkStart w:id="12" w:name="_Toc242814728"/>
      <w:r>
        <w:t>5.3 Ablation of post-processing</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6"/>
        <w:gridCol w:w="1550"/>
        <w:gridCol w:w="1550"/>
        <w:gridCol w:w="1550"/>
        <w:gridCol w:w="1550"/>
      </w:tblGrid>
      <w:tr w:rsidR="00B27C0C" w14:paraId="350772D9" w14:textId="77777777">
        <w:trPr>
          <w:tblHeader/>
        </w:trPr>
        <w:tc>
          <w:tcPr>
            <w:tcW w:w="2826"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6E9AB54C" w14:textId="77777777" w:rsidR="00B27C0C" w:rsidRDefault="001043C1">
            <w:r>
              <w:rPr>
                <w:b/>
                <w:bCs/>
                <w:color w:val="FFFFFF"/>
                <w:sz w:val="19"/>
                <w:szCs w:val="19"/>
              </w:rPr>
              <w:t>Model / test set</w:t>
            </w:r>
          </w:p>
        </w:tc>
        <w:tc>
          <w:tcPr>
            <w:tcW w:w="155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402A0E42" w14:textId="77777777" w:rsidR="00B27C0C" w:rsidRDefault="001043C1">
            <w:pPr>
              <w:jc w:val="center"/>
            </w:pPr>
            <w:r>
              <w:rPr>
                <w:b/>
                <w:bCs/>
                <w:color w:val="FFFFFF"/>
                <w:sz w:val="19"/>
                <w:szCs w:val="19"/>
              </w:rPr>
              <w:t>Raw logits</w:t>
            </w:r>
          </w:p>
        </w:tc>
        <w:tc>
          <w:tcPr>
            <w:tcW w:w="155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2871D850" w14:textId="77777777" w:rsidR="00B27C0C" w:rsidRDefault="001043C1">
            <w:pPr>
              <w:jc w:val="center"/>
            </w:pPr>
            <w:r>
              <w:rPr>
                <w:b/>
                <w:bCs/>
                <w:color w:val="FFFFFF"/>
                <w:sz w:val="19"/>
                <w:szCs w:val="19"/>
              </w:rPr>
              <w:t>+ flip TTA</w:t>
            </w:r>
          </w:p>
        </w:tc>
        <w:tc>
          <w:tcPr>
            <w:tcW w:w="155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328442D7" w14:textId="77777777" w:rsidR="00B27C0C" w:rsidRDefault="001043C1">
            <w:pPr>
              <w:jc w:val="center"/>
            </w:pPr>
            <w:r>
              <w:rPr>
                <w:b/>
                <w:bCs/>
                <w:color w:val="FFFFFF"/>
                <w:sz w:val="19"/>
                <w:szCs w:val="19"/>
              </w:rPr>
              <w:t>+ prior-bias</w:t>
            </w:r>
          </w:p>
        </w:tc>
        <w:tc>
          <w:tcPr>
            <w:tcW w:w="155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1704FA6A" w14:textId="77777777" w:rsidR="00B27C0C" w:rsidRDefault="001043C1">
            <w:pPr>
              <w:jc w:val="center"/>
            </w:pPr>
            <w:r>
              <w:rPr>
                <w:b/>
                <w:bCs/>
                <w:color w:val="FFFFFF"/>
                <w:sz w:val="19"/>
                <w:szCs w:val="19"/>
              </w:rPr>
              <w:t>+ TTA + prior-bias</w:t>
            </w:r>
          </w:p>
        </w:tc>
      </w:tr>
      <w:tr w:rsidR="00B27C0C" w14:paraId="714E66A7" w14:textId="77777777">
        <w:tc>
          <w:tcPr>
            <w:tcW w:w="28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9CDCD77" w14:textId="77777777" w:rsidR="00B27C0C" w:rsidRDefault="001043C1">
            <w:r>
              <w:rPr>
                <w:sz w:val="19"/>
                <w:szCs w:val="19"/>
              </w:rPr>
              <w:t>RAF-DB only / unmasked</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75037E1" w14:textId="77777777" w:rsidR="00B27C0C" w:rsidRDefault="001043C1">
            <w:pPr>
              <w:jc w:val="center"/>
            </w:pPr>
            <w:r>
              <w:rPr>
                <w:sz w:val="19"/>
                <w:szCs w:val="19"/>
              </w:rPr>
              <w:t>84.22</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B7C9114" w14:textId="77777777" w:rsidR="00B27C0C" w:rsidRDefault="001043C1">
            <w:pPr>
              <w:jc w:val="center"/>
            </w:pPr>
            <w:r>
              <w:rPr>
                <w:sz w:val="19"/>
                <w:szCs w:val="19"/>
              </w:rPr>
              <w:t>83.93</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4D653AE" w14:textId="77777777" w:rsidR="00B27C0C" w:rsidRDefault="001043C1">
            <w:pPr>
              <w:jc w:val="center"/>
            </w:pPr>
            <w:r>
              <w:rPr>
                <w:sz w:val="19"/>
                <w:szCs w:val="19"/>
              </w:rPr>
              <w:t>89.05</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D550284" w14:textId="77777777" w:rsidR="00B27C0C" w:rsidRDefault="001043C1">
            <w:pPr>
              <w:jc w:val="center"/>
            </w:pPr>
            <w:r>
              <w:rPr>
                <w:sz w:val="19"/>
                <w:szCs w:val="19"/>
              </w:rPr>
              <w:t>89.15</w:t>
            </w:r>
          </w:p>
        </w:tc>
      </w:tr>
      <w:tr w:rsidR="00B27C0C" w14:paraId="18E79CD6" w14:textId="77777777">
        <w:tc>
          <w:tcPr>
            <w:tcW w:w="28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7C519AA" w14:textId="77777777" w:rsidR="00B27C0C" w:rsidRDefault="001043C1">
            <w:r>
              <w:rPr>
                <w:sz w:val="19"/>
                <w:szCs w:val="19"/>
              </w:rPr>
              <w:t>RAF-DB only / masked</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F76787C" w14:textId="77777777" w:rsidR="00B27C0C" w:rsidRDefault="001043C1">
            <w:pPr>
              <w:jc w:val="center"/>
            </w:pPr>
            <w:r>
              <w:rPr>
                <w:sz w:val="19"/>
                <w:szCs w:val="19"/>
              </w:rPr>
              <w:t>49.37</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EF8EBD6" w14:textId="77777777" w:rsidR="00B27C0C" w:rsidRDefault="001043C1">
            <w:pPr>
              <w:jc w:val="center"/>
            </w:pPr>
            <w:r>
              <w:rPr>
                <w:sz w:val="19"/>
                <w:szCs w:val="19"/>
              </w:rPr>
              <w:t>49.97</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E7C52D3" w14:textId="77777777" w:rsidR="00B27C0C" w:rsidRDefault="001043C1">
            <w:pPr>
              <w:jc w:val="center"/>
            </w:pPr>
            <w:r>
              <w:rPr>
                <w:sz w:val="19"/>
                <w:szCs w:val="19"/>
              </w:rPr>
              <w:t>56.20</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2823993" w14:textId="77777777" w:rsidR="00B27C0C" w:rsidRDefault="001043C1">
            <w:pPr>
              <w:jc w:val="center"/>
            </w:pPr>
            <w:r>
              <w:rPr>
                <w:sz w:val="19"/>
                <w:szCs w:val="19"/>
              </w:rPr>
              <w:t>56.61</w:t>
            </w:r>
          </w:p>
        </w:tc>
      </w:tr>
      <w:tr w:rsidR="00B27C0C" w14:paraId="09DB21E5" w14:textId="77777777">
        <w:tc>
          <w:tcPr>
            <w:tcW w:w="28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8788ED1" w14:textId="77777777" w:rsidR="00B27C0C" w:rsidRDefault="001043C1">
            <w:r>
              <w:rPr>
                <w:sz w:val="19"/>
                <w:szCs w:val="19"/>
              </w:rPr>
              <w:t>Mask-Aware / unmasked</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40BAFEF" w14:textId="77777777" w:rsidR="00B27C0C" w:rsidRDefault="001043C1">
            <w:pPr>
              <w:jc w:val="center"/>
            </w:pPr>
            <w:r>
              <w:rPr>
                <w:sz w:val="19"/>
                <w:szCs w:val="19"/>
              </w:rPr>
              <w:t>83.70</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F692CA8" w14:textId="77777777" w:rsidR="00B27C0C" w:rsidRDefault="001043C1">
            <w:pPr>
              <w:jc w:val="center"/>
            </w:pPr>
            <w:r>
              <w:rPr>
                <w:sz w:val="19"/>
                <w:szCs w:val="19"/>
              </w:rPr>
              <w:t>84.06</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0E2F1CA" w14:textId="77777777" w:rsidR="00B27C0C" w:rsidRDefault="001043C1">
            <w:pPr>
              <w:jc w:val="center"/>
            </w:pPr>
            <w:r>
              <w:rPr>
                <w:sz w:val="19"/>
                <w:szCs w:val="19"/>
              </w:rPr>
              <w:t>88.43</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D62942C" w14:textId="77777777" w:rsidR="00B27C0C" w:rsidRDefault="001043C1">
            <w:pPr>
              <w:jc w:val="center"/>
            </w:pPr>
            <w:r>
              <w:rPr>
                <w:sz w:val="19"/>
                <w:szCs w:val="19"/>
              </w:rPr>
              <w:t>88.43</w:t>
            </w:r>
          </w:p>
        </w:tc>
      </w:tr>
      <w:tr w:rsidR="00B27C0C" w14:paraId="750610C3" w14:textId="77777777">
        <w:tc>
          <w:tcPr>
            <w:tcW w:w="28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6B013BA" w14:textId="77777777" w:rsidR="00B27C0C" w:rsidRDefault="001043C1">
            <w:r>
              <w:rPr>
                <w:sz w:val="19"/>
                <w:szCs w:val="19"/>
              </w:rPr>
              <w:t>Mask-Aware / masked</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BF18FA1" w14:textId="77777777" w:rsidR="00B27C0C" w:rsidRDefault="001043C1">
            <w:pPr>
              <w:jc w:val="center"/>
            </w:pPr>
            <w:r>
              <w:rPr>
                <w:sz w:val="19"/>
                <w:szCs w:val="19"/>
              </w:rPr>
              <w:t>73.27</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D1FCACA" w14:textId="77777777" w:rsidR="00B27C0C" w:rsidRDefault="001043C1">
            <w:pPr>
              <w:jc w:val="center"/>
            </w:pPr>
            <w:r>
              <w:rPr>
                <w:sz w:val="19"/>
                <w:szCs w:val="19"/>
              </w:rPr>
              <w:t>73.22</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7B35CCE" w14:textId="77777777" w:rsidR="00B27C0C" w:rsidRDefault="001043C1">
            <w:pPr>
              <w:jc w:val="center"/>
            </w:pPr>
            <w:r>
              <w:rPr>
                <w:sz w:val="19"/>
                <w:szCs w:val="19"/>
              </w:rPr>
              <w:t>79.75</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6FC383B" w14:textId="77777777" w:rsidR="00B27C0C" w:rsidRDefault="001043C1">
            <w:pPr>
              <w:jc w:val="center"/>
            </w:pPr>
            <w:r>
              <w:rPr>
                <w:sz w:val="19"/>
                <w:szCs w:val="19"/>
              </w:rPr>
              <w:t>79.29</w:t>
            </w:r>
          </w:p>
        </w:tc>
      </w:tr>
      <w:tr w:rsidR="00B27C0C" w14:paraId="3BAD8E44" w14:textId="77777777">
        <w:tc>
          <w:tcPr>
            <w:tcW w:w="28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4BE072C" w14:textId="77777777" w:rsidR="00B27C0C" w:rsidRDefault="001043C1">
            <w:r>
              <w:rPr>
                <w:sz w:val="19"/>
                <w:szCs w:val="19"/>
              </w:rPr>
              <w:t>Mask-Aware / combined</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925E00E" w14:textId="77777777" w:rsidR="00B27C0C" w:rsidRDefault="001043C1">
            <w:pPr>
              <w:jc w:val="center"/>
            </w:pPr>
            <w:r>
              <w:rPr>
                <w:sz w:val="19"/>
                <w:szCs w:val="19"/>
              </w:rPr>
              <w:t>79.62</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D112DFD" w14:textId="77777777" w:rsidR="00B27C0C" w:rsidRDefault="001043C1">
            <w:pPr>
              <w:jc w:val="center"/>
            </w:pPr>
            <w:r>
              <w:rPr>
                <w:sz w:val="19"/>
                <w:szCs w:val="19"/>
              </w:rPr>
              <w:t>79.81</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71DFF86" w14:textId="77777777" w:rsidR="00B27C0C" w:rsidRDefault="001043C1">
            <w:pPr>
              <w:jc w:val="center"/>
            </w:pPr>
            <w:r>
              <w:rPr>
                <w:sz w:val="19"/>
                <w:szCs w:val="19"/>
              </w:rPr>
              <w:t>85.03</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4E0B5DD" w14:textId="77777777" w:rsidR="00B27C0C" w:rsidRDefault="001043C1">
            <w:pPr>
              <w:jc w:val="center"/>
            </w:pPr>
            <w:r>
              <w:rPr>
                <w:sz w:val="19"/>
                <w:szCs w:val="19"/>
              </w:rPr>
              <w:t>84.85</w:t>
            </w:r>
          </w:p>
        </w:tc>
      </w:tr>
    </w:tbl>
    <w:p w14:paraId="0C379C46" w14:textId="77777777" w:rsidR="00B27C0C" w:rsidRDefault="001043C1">
      <w:pPr>
        <w:spacing w:before="60" w:after="240"/>
        <w:jc w:val="center"/>
      </w:pPr>
      <w:r>
        <w:rPr>
          <w:i/>
          <w:iCs/>
          <w:color w:val="66756F"/>
          <w:sz w:val="18"/>
          <w:szCs w:val="18"/>
        </w:rPr>
        <w:t>Table 5. Test accuracy (%) when each post-processing step is added, same checkpoints.</w:t>
      </w:r>
    </w:p>
    <w:p w14:paraId="4C72ED8A" w14:textId="77777777" w:rsidR="00B27C0C" w:rsidRDefault="001043C1">
      <w:pPr>
        <w:spacing w:after="120"/>
      </w:pPr>
      <w:r>
        <w:t>Prior-bias calibration is the largest post-processing gain (+4.4 to +6.8 points). Flip TTA changes accuracy by less than 0.6 points, so it is switched off in the webcam app. The t chosen on validation is close to the best value that could be found on the test set (masked: 1.0 vs 0.85, F1 0.713 vs 0.708), which indicates the calibration generalises. Face alignment does not appear here because RAF-DB test images are already aligned; it only affects the live application.</w:t>
      </w:r>
    </w:p>
    <w:p w14:paraId="700FA53D" w14:textId="77777777" w:rsidR="00B27C0C" w:rsidRDefault="001043C1">
      <w:pPr>
        <w:pStyle w:val="Heading2"/>
      </w:pPr>
      <w:bookmarkStart w:id="13" w:name="_Toc242814729"/>
      <w:r>
        <w:t>5.4 Explainability: attention shift</w:t>
      </w:r>
      <w:bookmarkEnd w:id="13"/>
    </w:p>
    <w:p w14:paraId="23431AC2" w14:textId="77777777" w:rsidR="00B27C0C" w:rsidRDefault="001043C1">
      <w:pPr>
        <w:spacing w:before="120"/>
        <w:jc w:val="center"/>
      </w:pPr>
      <w:r>
        <w:rPr>
          <w:noProof/>
        </w:rPr>
        <w:drawing>
          <wp:inline distT="0" distB="0" distL="0" distR="0" wp14:anchorId="3CBEBA46" wp14:editId="7BFCEEA9">
            <wp:extent cx="5762625" cy="2695575"/>
            <wp:effectExtent l="0" t="0" r="0" b="0"/>
            <wp:docPr id="4" name="deck_gradcam_examples.png" descr="Figure 4. Grad-CAM for the true label on RAF-DB test images, both models, with and without a mask." title="Figure 4. Grad-CAM for the true label on RAF-DB test images, both models, with and without a 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695575"/>
                    </a:xfrm>
                    <a:prstGeom prst="rect">
                      <a:avLst/>
                    </a:prstGeom>
                  </pic:spPr>
                </pic:pic>
              </a:graphicData>
            </a:graphic>
          </wp:inline>
        </w:drawing>
      </w:r>
    </w:p>
    <w:p w14:paraId="60665938" w14:textId="77777777" w:rsidR="00B27C0C" w:rsidRDefault="001043C1">
      <w:pPr>
        <w:spacing w:before="60" w:after="240"/>
        <w:jc w:val="center"/>
      </w:pPr>
      <w:r>
        <w:rPr>
          <w:i/>
          <w:iCs/>
          <w:color w:val="66756F"/>
          <w:sz w:val="18"/>
          <w:szCs w:val="18"/>
        </w:rPr>
        <w:t>Figure 4. Grad-CAM for the true label on RAF-DB test images, both models, with and without a mask.</w:t>
      </w:r>
    </w:p>
    <w:p w14:paraId="5179A3E4" w14:textId="77777777" w:rsidR="00B27C0C" w:rsidRDefault="001043C1">
      <w:pPr>
        <w:spacing w:after="120"/>
      </w:pPr>
      <w:r>
        <w:t xml:space="preserve">On 1,975 paired test images, the share of Grad-CAM energy above the mask line (upper half of the aligned face) rises from </w:t>
      </w:r>
      <w:r>
        <w:rPr>
          <w:b/>
          <w:bCs/>
        </w:rPr>
        <w:t>47% to 58%</w:t>
      </w:r>
      <w:r>
        <w:t xml:space="preserve"> for the Mask-Aware model when a mask is worn, and the heatmap concentrates in one peak between the eyes and brows. The RAF-DB-only model also looks up (42% → 55%) but its attention stays diffuse and it falls back to neutral. Grad-CAM is a coarse (7×7) qualitative explanation, so we report it as supporting evidence rather than proof.</w:t>
      </w:r>
    </w:p>
    <w:p w14:paraId="429146E8" w14:textId="77777777" w:rsidR="00B27C0C" w:rsidRDefault="001043C1">
      <w:pPr>
        <w:pStyle w:val="Heading2"/>
      </w:pPr>
      <w:bookmarkStart w:id="14" w:name="_Toc242814730"/>
      <w:r>
        <w:t>5.5 Real-time performance</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650"/>
        <w:gridCol w:w="2026"/>
        <w:gridCol w:w="1450"/>
        <w:gridCol w:w="1450"/>
        <w:gridCol w:w="1550"/>
      </w:tblGrid>
      <w:tr w:rsidR="00B27C0C" w14:paraId="54F329E6" w14:textId="77777777">
        <w:trPr>
          <w:tblHeader/>
        </w:trPr>
        <w:tc>
          <w:tcPr>
            <w:tcW w:w="90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5A5A0D65" w14:textId="77777777" w:rsidR="00B27C0C" w:rsidRDefault="001043C1">
            <w:r>
              <w:rPr>
                <w:b/>
                <w:bCs/>
                <w:color w:val="FFFFFF"/>
                <w:sz w:val="19"/>
                <w:szCs w:val="19"/>
              </w:rPr>
              <w:t>Faces</w:t>
            </w:r>
          </w:p>
        </w:tc>
        <w:tc>
          <w:tcPr>
            <w:tcW w:w="165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4BC0B0BC" w14:textId="77777777" w:rsidR="00B27C0C" w:rsidRDefault="001043C1">
            <w:pPr>
              <w:jc w:val="center"/>
            </w:pPr>
            <w:r>
              <w:rPr>
                <w:b/>
                <w:bCs/>
                <w:color w:val="FFFFFF"/>
                <w:sz w:val="19"/>
                <w:szCs w:val="19"/>
              </w:rPr>
              <w:t>FPS (no Grad-CAM)</w:t>
            </w:r>
          </w:p>
        </w:tc>
        <w:tc>
          <w:tcPr>
            <w:tcW w:w="2026"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3A48FC5B" w14:textId="77777777" w:rsidR="00B27C0C" w:rsidRDefault="001043C1">
            <w:pPr>
              <w:jc w:val="center"/>
            </w:pPr>
            <w:r>
              <w:rPr>
                <w:b/>
                <w:bCs/>
                <w:color w:val="FFFFFF"/>
                <w:sz w:val="19"/>
                <w:szCs w:val="19"/>
              </w:rPr>
              <w:t>FPS (Grad-CAM every 10 frames)</w:t>
            </w:r>
          </w:p>
        </w:tc>
        <w:tc>
          <w:tcPr>
            <w:tcW w:w="145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1D0603A8" w14:textId="77777777" w:rsidR="00B27C0C" w:rsidRDefault="001043C1">
            <w:pPr>
              <w:jc w:val="center"/>
            </w:pPr>
            <w:r>
              <w:rPr>
                <w:b/>
                <w:bCs/>
                <w:color w:val="FFFFFF"/>
                <w:sz w:val="19"/>
                <w:szCs w:val="19"/>
              </w:rPr>
              <w:t>Detect (ms)</w:t>
            </w:r>
          </w:p>
        </w:tc>
        <w:tc>
          <w:tcPr>
            <w:tcW w:w="145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0AC6FA48" w14:textId="77777777" w:rsidR="00B27C0C" w:rsidRDefault="001043C1">
            <w:pPr>
              <w:jc w:val="center"/>
            </w:pPr>
            <w:r>
              <w:rPr>
                <w:b/>
                <w:bCs/>
                <w:color w:val="FFFFFF"/>
                <w:sz w:val="19"/>
                <w:szCs w:val="19"/>
              </w:rPr>
              <w:t>Predict (ms)</w:t>
            </w:r>
          </w:p>
        </w:tc>
        <w:tc>
          <w:tcPr>
            <w:tcW w:w="1550" w:type="dxa"/>
            <w:tcBorders>
              <w:top w:val="single" w:sz="4" w:space="0" w:color="C9D3CF"/>
              <w:left w:val="single" w:sz="4" w:space="0" w:color="C9D3CF"/>
              <w:bottom w:val="single" w:sz="4" w:space="0" w:color="C9D3CF"/>
              <w:right w:val="single" w:sz="4" w:space="0" w:color="C9D3CF"/>
            </w:tcBorders>
            <w:shd w:val="clear" w:color="auto" w:fill="4F7F6E"/>
            <w:tcMar>
              <w:top w:w="60" w:type="dxa"/>
              <w:left w:w="100" w:type="dxa"/>
              <w:bottom w:w="60" w:type="dxa"/>
              <w:right w:w="100" w:type="dxa"/>
            </w:tcMar>
          </w:tcPr>
          <w:p w14:paraId="0E7C631E" w14:textId="77777777" w:rsidR="00B27C0C" w:rsidRDefault="001043C1">
            <w:pPr>
              <w:jc w:val="center"/>
            </w:pPr>
            <w:r>
              <w:rPr>
                <w:b/>
                <w:bCs/>
                <w:color w:val="FFFFFF"/>
                <w:sz w:val="19"/>
                <w:szCs w:val="19"/>
              </w:rPr>
              <w:t>Grad-CAM (ms/frame)</w:t>
            </w:r>
          </w:p>
        </w:tc>
      </w:tr>
      <w:tr w:rsidR="00B27C0C" w14:paraId="7914ECBD" w14:textId="77777777">
        <w:tc>
          <w:tcPr>
            <w:tcW w:w="9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F9B38A5" w14:textId="77777777" w:rsidR="00B27C0C" w:rsidRDefault="001043C1">
            <w:r>
              <w:rPr>
                <w:sz w:val="19"/>
                <w:szCs w:val="19"/>
              </w:rPr>
              <w:t>1</w:t>
            </w:r>
          </w:p>
        </w:tc>
        <w:tc>
          <w:tcPr>
            <w:tcW w:w="16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50D8CE7C" w14:textId="77777777" w:rsidR="00B27C0C" w:rsidRDefault="001043C1">
            <w:pPr>
              <w:jc w:val="center"/>
            </w:pPr>
            <w:r>
              <w:rPr>
                <w:sz w:val="19"/>
                <w:szCs w:val="19"/>
              </w:rPr>
              <w:t>55.0</w:t>
            </w:r>
          </w:p>
        </w:tc>
        <w:tc>
          <w:tcPr>
            <w:tcW w:w="20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28763BE5" w14:textId="77777777" w:rsidR="00B27C0C" w:rsidRDefault="001043C1">
            <w:pPr>
              <w:jc w:val="center"/>
            </w:pPr>
            <w:r>
              <w:rPr>
                <w:sz w:val="19"/>
                <w:szCs w:val="19"/>
              </w:rPr>
              <w:t>37.4</w:t>
            </w:r>
          </w:p>
        </w:tc>
        <w:tc>
          <w:tcPr>
            <w:tcW w:w="14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5AE499A8" w14:textId="77777777" w:rsidR="00B27C0C" w:rsidRDefault="001043C1">
            <w:pPr>
              <w:jc w:val="center"/>
            </w:pPr>
            <w:r>
              <w:rPr>
                <w:sz w:val="19"/>
                <w:szCs w:val="19"/>
              </w:rPr>
              <w:t>5.5</w:t>
            </w:r>
          </w:p>
        </w:tc>
        <w:tc>
          <w:tcPr>
            <w:tcW w:w="14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EE7973A" w14:textId="77777777" w:rsidR="00B27C0C" w:rsidRDefault="001043C1">
            <w:pPr>
              <w:jc w:val="center"/>
            </w:pPr>
            <w:r>
              <w:rPr>
                <w:sz w:val="19"/>
                <w:szCs w:val="19"/>
              </w:rPr>
              <w:t>12.7</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5A153B3" w14:textId="77777777" w:rsidR="00B27C0C" w:rsidRDefault="001043C1">
            <w:pPr>
              <w:jc w:val="center"/>
            </w:pPr>
            <w:r>
              <w:rPr>
                <w:sz w:val="19"/>
                <w:szCs w:val="19"/>
              </w:rPr>
              <w:t>8.1</w:t>
            </w:r>
          </w:p>
        </w:tc>
      </w:tr>
      <w:tr w:rsidR="00B27C0C" w14:paraId="1C27D8E7" w14:textId="77777777">
        <w:tc>
          <w:tcPr>
            <w:tcW w:w="9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2CB1263" w14:textId="77777777" w:rsidR="00B27C0C" w:rsidRDefault="001043C1">
            <w:r>
              <w:rPr>
                <w:sz w:val="19"/>
                <w:szCs w:val="19"/>
              </w:rPr>
              <w:t>2</w:t>
            </w:r>
          </w:p>
        </w:tc>
        <w:tc>
          <w:tcPr>
            <w:tcW w:w="16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38D2008" w14:textId="77777777" w:rsidR="00B27C0C" w:rsidRDefault="001043C1">
            <w:pPr>
              <w:jc w:val="center"/>
            </w:pPr>
            <w:r>
              <w:rPr>
                <w:sz w:val="19"/>
                <w:szCs w:val="19"/>
              </w:rPr>
              <w:t>37.4</w:t>
            </w:r>
          </w:p>
        </w:tc>
        <w:tc>
          <w:tcPr>
            <w:tcW w:w="20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81291FF" w14:textId="77777777" w:rsidR="00B27C0C" w:rsidRDefault="001043C1">
            <w:pPr>
              <w:jc w:val="center"/>
            </w:pPr>
            <w:r>
              <w:rPr>
                <w:sz w:val="19"/>
                <w:szCs w:val="19"/>
              </w:rPr>
              <w:t>25.9</w:t>
            </w:r>
          </w:p>
        </w:tc>
        <w:tc>
          <w:tcPr>
            <w:tcW w:w="14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B77BB3B" w14:textId="77777777" w:rsidR="00B27C0C" w:rsidRDefault="001043C1">
            <w:pPr>
              <w:jc w:val="center"/>
            </w:pPr>
            <w:r>
              <w:rPr>
                <w:sz w:val="19"/>
                <w:szCs w:val="19"/>
              </w:rPr>
              <w:t>5.6</w:t>
            </w:r>
          </w:p>
        </w:tc>
        <w:tc>
          <w:tcPr>
            <w:tcW w:w="14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B5686E0" w14:textId="77777777" w:rsidR="00B27C0C" w:rsidRDefault="001043C1">
            <w:pPr>
              <w:jc w:val="center"/>
            </w:pPr>
            <w:r>
              <w:rPr>
                <w:sz w:val="19"/>
                <w:szCs w:val="19"/>
              </w:rPr>
              <w:t>21.1</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180FAF2" w14:textId="77777777" w:rsidR="00B27C0C" w:rsidRDefault="001043C1">
            <w:pPr>
              <w:jc w:val="center"/>
            </w:pPr>
            <w:r>
              <w:rPr>
                <w:sz w:val="19"/>
                <w:szCs w:val="19"/>
              </w:rPr>
              <w:t>9.1</w:t>
            </w:r>
          </w:p>
        </w:tc>
      </w:tr>
      <w:tr w:rsidR="00B27C0C" w14:paraId="580661B1" w14:textId="77777777">
        <w:tc>
          <w:tcPr>
            <w:tcW w:w="9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FB8D83B" w14:textId="77777777" w:rsidR="00B27C0C" w:rsidRDefault="001043C1">
            <w:r>
              <w:rPr>
                <w:sz w:val="19"/>
                <w:szCs w:val="19"/>
              </w:rPr>
              <w:t>3</w:t>
            </w:r>
          </w:p>
        </w:tc>
        <w:tc>
          <w:tcPr>
            <w:tcW w:w="16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14C1FC2" w14:textId="77777777" w:rsidR="00B27C0C" w:rsidRDefault="001043C1">
            <w:pPr>
              <w:jc w:val="center"/>
            </w:pPr>
            <w:r>
              <w:rPr>
                <w:sz w:val="19"/>
                <w:szCs w:val="19"/>
              </w:rPr>
              <w:t>28.4</w:t>
            </w:r>
          </w:p>
        </w:tc>
        <w:tc>
          <w:tcPr>
            <w:tcW w:w="20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506B2486" w14:textId="77777777" w:rsidR="00B27C0C" w:rsidRDefault="001043C1">
            <w:pPr>
              <w:jc w:val="center"/>
            </w:pPr>
            <w:r>
              <w:rPr>
                <w:sz w:val="19"/>
                <w:szCs w:val="19"/>
              </w:rPr>
              <w:t>20.7</w:t>
            </w:r>
          </w:p>
        </w:tc>
        <w:tc>
          <w:tcPr>
            <w:tcW w:w="14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9651AB9" w14:textId="77777777" w:rsidR="00B27C0C" w:rsidRDefault="001043C1">
            <w:pPr>
              <w:jc w:val="center"/>
            </w:pPr>
            <w:r>
              <w:rPr>
                <w:sz w:val="19"/>
                <w:szCs w:val="19"/>
              </w:rPr>
              <w:t>5.5</w:t>
            </w:r>
          </w:p>
        </w:tc>
        <w:tc>
          <w:tcPr>
            <w:tcW w:w="14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6BEF037" w14:textId="77777777" w:rsidR="00B27C0C" w:rsidRDefault="001043C1">
            <w:pPr>
              <w:jc w:val="center"/>
            </w:pPr>
            <w:r>
              <w:rPr>
                <w:sz w:val="19"/>
                <w:szCs w:val="19"/>
              </w:rPr>
              <w:t>29.7</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161252FD" w14:textId="77777777" w:rsidR="00B27C0C" w:rsidRDefault="001043C1">
            <w:pPr>
              <w:jc w:val="center"/>
            </w:pPr>
            <w:r>
              <w:rPr>
                <w:sz w:val="19"/>
                <w:szCs w:val="19"/>
              </w:rPr>
              <w:t>9.1</w:t>
            </w:r>
          </w:p>
        </w:tc>
      </w:tr>
      <w:tr w:rsidR="00B27C0C" w14:paraId="0EAABBC1" w14:textId="77777777">
        <w:tc>
          <w:tcPr>
            <w:tcW w:w="9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7DE9C78" w14:textId="77777777" w:rsidR="00B27C0C" w:rsidRDefault="001043C1">
            <w:r>
              <w:rPr>
                <w:sz w:val="19"/>
                <w:szCs w:val="19"/>
              </w:rPr>
              <w:t>4</w:t>
            </w:r>
          </w:p>
        </w:tc>
        <w:tc>
          <w:tcPr>
            <w:tcW w:w="16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22560EB" w14:textId="77777777" w:rsidR="00B27C0C" w:rsidRDefault="001043C1">
            <w:pPr>
              <w:jc w:val="center"/>
            </w:pPr>
            <w:r>
              <w:rPr>
                <w:sz w:val="19"/>
                <w:szCs w:val="19"/>
              </w:rPr>
              <w:t>20.2</w:t>
            </w:r>
          </w:p>
        </w:tc>
        <w:tc>
          <w:tcPr>
            <w:tcW w:w="20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F03C91F" w14:textId="77777777" w:rsidR="00B27C0C" w:rsidRDefault="001043C1">
            <w:pPr>
              <w:jc w:val="center"/>
            </w:pPr>
            <w:r>
              <w:rPr>
                <w:sz w:val="19"/>
                <w:szCs w:val="19"/>
              </w:rPr>
              <w:t>17.3</w:t>
            </w:r>
          </w:p>
        </w:tc>
        <w:tc>
          <w:tcPr>
            <w:tcW w:w="14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F479B7A" w14:textId="77777777" w:rsidR="00B27C0C" w:rsidRDefault="001043C1">
            <w:pPr>
              <w:jc w:val="center"/>
            </w:pPr>
            <w:r>
              <w:rPr>
                <w:sz w:val="19"/>
                <w:szCs w:val="19"/>
              </w:rPr>
              <w:t>6.4</w:t>
            </w:r>
          </w:p>
        </w:tc>
        <w:tc>
          <w:tcPr>
            <w:tcW w:w="14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92499C4" w14:textId="77777777" w:rsidR="00B27C0C" w:rsidRDefault="001043C1">
            <w:pPr>
              <w:jc w:val="center"/>
            </w:pPr>
            <w:r>
              <w:rPr>
                <w:sz w:val="19"/>
                <w:szCs w:val="19"/>
              </w:rPr>
              <w:t>43.2</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C2BFD8D" w14:textId="77777777" w:rsidR="00B27C0C" w:rsidRDefault="001043C1">
            <w:pPr>
              <w:jc w:val="center"/>
            </w:pPr>
            <w:r>
              <w:rPr>
                <w:sz w:val="19"/>
                <w:szCs w:val="19"/>
              </w:rPr>
              <w:t>9.1</w:t>
            </w:r>
          </w:p>
        </w:tc>
      </w:tr>
      <w:tr w:rsidR="00B27C0C" w14:paraId="11ADB3DA" w14:textId="77777777">
        <w:tc>
          <w:tcPr>
            <w:tcW w:w="90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46F19110" w14:textId="77777777" w:rsidR="00B27C0C" w:rsidRDefault="001043C1">
            <w:r>
              <w:rPr>
                <w:sz w:val="19"/>
                <w:szCs w:val="19"/>
              </w:rPr>
              <w:t>5</w:t>
            </w:r>
          </w:p>
        </w:tc>
        <w:tc>
          <w:tcPr>
            <w:tcW w:w="16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3C56E443" w14:textId="77777777" w:rsidR="00B27C0C" w:rsidRDefault="001043C1">
            <w:pPr>
              <w:jc w:val="center"/>
            </w:pPr>
            <w:r>
              <w:rPr>
                <w:sz w:val="19"/>
                <w:szCs w:val="19"/>
              </w:rPr>
              <w:t>17.4</w:t>
            </w:r>
          </w:p>
        </w:tc>
        <w:tc>
          <w:tcPr>
            <w:tcW w:w="2026"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6C7FA2D2" w14:textId="77777777" w:rsidR="00B27C0C" w:rsidRDefault="001043C1">
            <w:pPr>
              <w:jc w:val="center"/>
            </w:pPr>
            <w:r>
              <w:rPr>
                <w:sz w:val="19"/>
                <w:szCs w:val="19"/>
              </w:rPr>
              <w:t>15.1</w:t>
            </w:r>
          </w:p>
        </w:tc>
        <w:tc>
          <w:tcPr>
            <w:tcW w:w="14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7796533D" w14:textId="77777777" w:rsidR="00B27C0C" w:rsidRDefault="001043C1">
            <w:pPr>
              <w:jc w:val="center"/>
            </w:pPr>
            <w:r>
              <w:rPr>
                <w:sz w:val="19"/>
                <w:szCs w:val="19"/>
              </w:rPr>
              <w:t>6.7</w:t>
            </w:r>
          </w:p>
        </w:tc>
        <w:tc>
          <w:tcPr>
            <w:tcW w:w="14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5D043C3A" w14:textId="77777777" w:rsidR="00B27C0C" w:rsidRDefault="001043C1">
            <w:pPr>
              <w:jc w:val="center"/>
            </w:pPr>
            <w:r>
              <w:rPr>
                <w:sz w:val="19"/>
                <w:szCs w:val="19"/>
              </w:rPr>
              <w:t>50.8</w:t>
            </w:r>
          </w:p>
        </w:tc>
        <w:tc>
          <w:tcPr>
            <w:tcW w:w="1550" w:type="dxa"/>
            <w:tcBorders>
              <w:top w:val="single" w:sz="4" w:space="0" w:color="C9D3CF"/>
              <w:left w:val="single" w:sz="4" w:space="0" w:color="C9D3CF"/>
              <w:bottom w:val="single" w:sz="4" w:space="0" w:color="C9D3CF"/>
              <w:right w:val="single" w:sz="4" w:space="0" w:color="C9D3CF"/>
            </w:tcBorders>
            <w:tcMar>
              <w:top w:w="60" w:type="dxa"/>
              <w:left w:w="100" w:type="dxa"/>
              <w:bottom w:w="60" w:type="dxa"/>
              <w:right w:w="100" w:type="dxa"/>
            </w:tcMar>
          </w:tcPr>
          <w:p w14:paraId="06875AA9" w14:textId="77777777" w:rsidR="00B27C0C" w:rsidRDefault="001043C1">
            <w:pPr>
              <w:jc w:val="center"/>
            </w:pPr>
            <w:r>
              <w:rPr>
                <w:sz w:val="19"/>
                <w:szCs w:val="19"/>
              </w:rPr>
              <w:t>9.2</w:t>
            </w:r>
          </w:p>
        </w:tc>
      </w:tr>
    </w:tbl>
    <w:p w14:paraId="4FD97D59" w14:textId="77777777" w:rsidR="00B27C0C" w:rsidRDefault="001043C1">
      <w:pPr>
        <w:spacing w:before="60" w:after="240"/>
        <w:jc w:val="center"/>
      </w:pPr>
      <w:r>
        <w:rPr>
          <w:i/>
          <w:iCs/>
          <w:color w:val="66756F"/>
          <w:sz w:val="18"/>
          <w:szCs w:val="18"/>
        </w:rPr>
        <w:t>Table 6. Pipeline speed on Apple M1 (MPS), synthetic 1280×720 frames, TTA off (output/fps_benchmark_m1.json).</w:t>
      </w:r>
    </w:p>
    <w:p w14:paraId="65AAA04A" w14:textId="77777777" w:rsidR="00B27C0C" w:rsidRDefault="001043C1">
      <w:pPr>
        <w:spacing w:after="120"/>
      </w:pPr>
      <w:r>
        <w:t xml:space="preserve">With one face the pipeline runs at </w:t>
      </w:r>
      <w:r>
        <w:rPr>
          <w:b/>
          <w:bCs/>
        </w:rPr>
        <w:t>55.0 FPS</w:t>
      </w:r>
      <w:r>
        <w:t xml:space="preserve">, or </w:t>
      </w:r>
      <w:r>
        <w:rPr>
          <w:b/>
          <w:bCs/>
        </w:rPr>
        <w:t>37.4 FPS</w:t>
      </w:r>
      <w:r>
        <w:t xml:space="preserve"> with Grad-CAM refreshed every 10 frames. Detection cost is almost constant; prediction grows with the number of faces, and five faces still run at about 15 FPS.</w:t>
      </w:r>
    </w:p>
    <w:p w14:paraId="5DD4125E" w14:textId="77777777" w:rsidR="00B27C0C" w:rsidRDefault="001043C1">
      <w:pPr>
        <w:pStyle w:val="Heading2"/>
      </w:pPr>
      <w:bookmarkStart w:id="15" w:name="_Toc242814731"/>
      <w:r>
        <w:t>5.6 Deployment to R</w:t>
      </w:r>
      <w:bookmarkEnd w:id="15"/>
    </w:p>
    <w:p w14:paraId="2BD19809" w14:textId="77777777" w:rsidR="00B27C0C" w:rsidRDefault="001043C1">
      <w:pPr>
        <w:spacing w:after="120"/>
      </w:pPr>
      <w:r>
        <w:t>The Mask-Aware model is exported to TorchScript with the calibrated bias built in, so it can be loaded in R with torch::jit_load() without Python. A parity test on 10 images per model gives a maximum probability difference of 3×10⁻⁷ and identical predicted classes. The R modules (alignment, tracker, Grad-CAM maths) and the Shiny interface exist; live prediction and the Grad-CAM hook in the R app are still in progress.</w:t>
      </w:r>
    </w:p>
    <w:p w14:paraId="22C25CB9" w14:textId="77777777" w:rsidR="00B27C0C" w:rsidRDefault="001043C1">
      <w:pPr>
        <w:pStyle w:val="Heading1"/>
      </w:pPr>
      <w:bookmarkStart w:id="16" w:name="_Toc242814732"/>
      <w:r>
        <w:t>6. Limitations</w:t>
      </w:r>
      <w:bookmarkEnd w:id="16"/>
    </w:p>
    <w:p w14:paraId="156BFBAD" w14:textId="77777777" w:rsidR="00B27C0C" w:rsidRDefault="001043C1">
      <w:pPr>
        <w:pStyle w:val="ListParagraph"/>
        <w:numPr>
          <w:ilvl w:val="0"/>
          <w:numId w:val="2"/>
        </w:numPr>
        <w:spacing w:after="60"/>
      </w:pPr>
      <w:r>
        <w:t>Masks are synthetic (one MaskTheFace surgical type, applied to both train and test); there is no labelled real-mask test set yet.</w:t>
      </w:r>
    </w:p>
    <w:p w14:paraId="6AA2E6D9" w14:textId="77777777" w:rsidR="00B27C0C" w:rsidRDefault="001043C1">
      <w:pPr>
        <w:pStyle w:val="ListParagraph"/>
        <w:numPr>
          <w:ilvl w:val="0"/>
          <w:numId w:val="2"/>
        </w:numPr>
        <w:spacing w:after="60"/>
      </w:pPr>
      <w:r>
        <w:t>Results come from a single training seed, without confidence intervals.</w:t>
      </w:r>
    </w:p>
    <w:p w14:paraId="067F0C38" w14:textId="77777777" w:rsidR="00B27C0C" w:rsidRDefault="001043C1">
      <w:pPr>
        <w:pStyle w:val="ListParagraph"/>
        <w:numPr>
          <w:ilvl w:val="0"/>
          <w:numId w:val="2"/>
        </w:numPr>
        <w:spacing w:after="60"/>
      </w:pPr>
      <w:r>
        <w:t>Grad-CAM is coarse and qualitative; the link to facial Action Units is an interpretation.</w:t>
      </w:r>
    </w:p>
    <w:p w14:paraId="53047DB6" w14:textId="77777777" w:rsidR="00B27C0C" w:rsidRDefault="001043C1">
      <w:pPr>
        <w:pStyle w:val="ListParagraph"/>
        <w:numPr>
          <w:ilvl w:val="0"/>
          <w:numId w:val="2"/>
        </w:numPr>
        <w:spacing w:after="60"/>
      </w:pPr>
      <w:r>
        <w:t>Disgust and fear remain weak under masks; fear has only 35 masked test images.</w:t>
      </w:r>
    </w:p>
    <w:p w14:paraId="6E577FE3" w14:textId="77777777" w:rsidR="00B27C0C" w:rsidRDefault="001043C1">
      <w:pPr>
        <w:pStyle w:val="ListParagraph"/>
        <w:numPr>
          <w:ilvl w:val="0"/>
          <w:numId w:val="2"/>
        </w:numPr>
        <w:spacing w:after="60"/>
      </w:pPr>
      <w:r>
        <w:t>FPS was measured on an Apple M1 with synthetic frames, not on a live webcam or an NVIDIA GPU.</w:t>
      </w:r>
    </w:p>
    <w:p w14:paraId="2DD22053" w14:textId="77777777" w:rsidR="00B27C0C" w:rsidRDefault="001043C1">
      <w:pPr>
        <w:pStyle w:val="Heading1"/>
      </w:pPr>
      <w:bookmarkStart w:id="17" w:name="_Toc242814733"/>
      <w:r>
        <w:t>7. Next steps</w:t>
      </w:r>
      <w:bookmarkEnd w:id="17"/>
    </w:p>
    <w:p w14:paraId="712EE98A" w14:textId="77777777" w:rsidR="00B27C0C" w:rsidRDefault="001043C1">
      <w:pPr>
        <w:pStyle w:val="ListParagraph"/>
        <w:numPr>
          <w:ilvl w:val="0"/>
          <w:numId w:val="2"/>
        </w:numPr>
        <w:spacing w:after="60"/>
      </w:pPr>
      <w:r>
        <w:t>Label the real masked faces in data/real_masked_faces and report accuracy on them.</w:t>
      </w:r>
    </w:p>
    <w:p w14:paraId="2FC247B9" w14:textId="77777777" w:rsidR="00B27C0C" w:rsidRDefault="001043C1">
      <w:pPr>
        <w:pStyle w:val="ListParagraph"/>
        <w:numPr>
          <w:ilvl w:val="0"/>
          <w:numId w:val="2"/>
        </w:numPr>
        <w:spacing w:after="60"/>
      </w:pPr>
      <w:r>
        <w:t>Ablations: logit-adjusted loss vs plain cross-entropy, occlusion on/off, and several seeds with confidence intervals.</w:t>
      </w:r>
    </w:p>
    <w:p w14:paraId="4B464FF6" w14:textId="77777777" w:rsidR="00B27C0C" w:rsidRDefault="001043C1">
      <w:pPr>
        <w:pStyle w:val="ListParagraph"/>
        <w:numPr>
          <w:ilvl w:val="0"/>
          <w:numId w:val="2"/>
        </w:numPr>
        <w:spacing w:after="60"/>
      </w:pPr>
      <w:r>
        <w:t>Benchmark on a live webcam and an NVIDIA GPU.</w:t>
      </w:r>
    </w:p>
    <w:p w14:paraId="63765C58" w14:textId="77777777" w:rsidR="00B27C0C" w:rsidRDefault="001043C1">
      <w:pPr>
        <w:pStyle w:val="ListParagraph"/>
        <w:numPr>
          <w:ilvl w:val="0"/>
          <w:numId w:val="2"/>
        </w:numPr>
        <w:spacing w:after="60"/>
      </w:pPr>
      <w:r>
        <w:t>Finish live prediction and Grad-CAM in the R/Shiny application.</w:t>
      </w:r>
    </w:p>
    <w:p w14:paraId="4EC17CDA" w14:textId="77777777" w:rsidR="00B27C0C" w:rsidRDefault="001043C1">
      <w:pPr>
        <w:pStyle w:val="Heading1"/>
      </w:pPr>
      <w:bookmarkStart w:id="18" w:name="_Toc242814734"/>
      <w:r>
        <w:t>References</w:t>
      </w:r>
      <w:bookmarkEnd w:id="18"/>
    </w:p>
    <w:p w14:paraId="6FDF8BB6" w14:textId="77777777" w:rsidR="00B27C0C" w:rsidRDefault="001043C1">
      <w:pPr>
        <w:pStyle w:val="ListParagraph"/>
        <w:numPr>
          <w:ilvl w:val="0"/>
          <w:numId w:val="3"/>
        </w:numPr>
        <w:spacing w:after="60"/>
      </w:pPr>
      <w:r>
        <w:rPr>
          <w:sz w:val="20"/>
          <w:szCs w:val="20"/>
        </w:rPr>
        <w:t>Li, S., Deng, W., &amp; Du, J. (2017). Reliable crowdsourcing and deep locality-preserving learning for expression recognition in the wild. CVPR.</w:t>
      </w:r>
    </w:p>
    <w:p w14:paraId="6DFFC11F" w14:textId="77777777" w:rsidR="00B27C0C" w:rsidRDefault="001043C1">
      <w:pPr>
        <w:pStyle w:val="ListParagraph"/>
        <w:numPr>
          <w:ilvl w:val="0"/>
          <w:numId w:val="3"/>
        </w:numPr>
        <w:spacing w:after="60"/>
      </w:pPr>
      <w:r>
        <w:rPr>
          <w:sz w:val="20"/>
          <w:szCs w:val="20"/>
        </w:rPr>
        <w:t>Savchenko, A. V. (2021). Facial expression and attributes recognition based on multi-task learning of lightweight neural networks. (HSEmotion).</w:t>
      </w:r>
    </w:p>
    <w:p w14:paraId="07A0B3C8" w14:textId="77777777" w:rsidR="00B27C0C" w:rsidRDefault="001043C1">
      <w:pPr>
        <w:pStyle w:val="ListParagraph"/>
        <w:numPr>
          <w:ilvl w:val="0"/>
          <w:numId w:val="3"/>
        </w:numPr>
        <w:spacing w:after="60"/>
      </w:pPr>
      <w:r>
        <w:rPr>
          <w:sz w:val="20"/>
          <w:szCs w:val="20"/>
        </w:rPr>
        <w:t>Tan, M., &amp; Le, Q. (2019). EfficientNet: Rethinking model scaling for convolutional neural networks. ICML.</w:t>
      </w:r>
    </w:p>
    <w:p w14:paraId="3B1DBA53" w14:textId="77777777" w:rsidR="00B27C0C" w:rsidRDefault="001043C1">
      <w:pPr>
        <w:pStyle w:val="ListParagraph"/>
        <w:numPr>
          <w:ilvl w:val="0"/>
          <w:numId w:val="3"/>
        </w:numPr>
        <w:spacing w:after="60"/>
      </w:pPr>
      <w:r>
        <w:rPr>
          <w:sz w:val="20"/>
          <w:szCs w:val="20"/>
        </w:rPr>
        <w:t>Menon, A. K., et al. (2021). Long-tail learning via logit adjustment. ICLR.</w:t>
      </w:r>
    </w:p>
    <w:p w14:paraId="7E81E49B" w14:textId="77777777" w:rsidR="00B27C0C" w:rsidRDefault="001043C1">
      <w:pPr>
        <w:pStyle w:val="ListParagraph"/>
        <w:numPr>
          <w:ilvl w:val="0"/>
          <w:numId w:val="3"/>
        </w:numPr>
        <w:spacing w:after="60"/>
      </w:pPr>
      <w:r>
        <w:rPr>
          <w:sz w:val="20"/>
          <w:szCs w:val="20"/>
        </w:rPr>
        <w:t>Selvaraju, R. R., et al. (2017). Grad-CAM: Visual explanations from deep networks via gradient-based localization. ICCV.</w:t>
      </w:r>
    </w:p>
    <w:p w14:paraId="582C0212" w14:textId="77777777" w:rsidR="00B27C0C" w:rsidRDefault="001043C1">
      <w:pPr>
        <w:pStyle w:val="ListParagraph"/>
        <w:numPr>
          <w:ilvl w:val="0"/>
          <w:numId w:val="3"/>
        </w:numPr>
        <w:spacing w:after="60"/>
      </w:pPr>
      <w:r>
        <w:rPr>
          <w:sz w:val="20"/>
          <w:szCs w:val="20"/>
        </w:rPr>
        <w:t>Anwar, A., &amp; Raychowdhury, A. (2020). MaskTheFace: Systematically masking faces for deep learning. arXiv:2008.06013.</w:t>
      </w:r>
    </w:p>
    <w:sectPr w:rsidR="00B27C0C">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D94F2" w14:textId="77777777" w:rsidR="001043C1" w:rsidRDefault="001043C1">
      <w:r>
        <w:separator/>
      </w:r>
    </w:p>
  </w:endnote>
  <w:endnote w:type="continuationSeparator" w:id="0">
    <w:p w14:paraId="4944B2D3" w14:textId="77777777" w:rsidR="001043C1" w:rsidRDefault="00104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2B0C" w14:textId="77777777" w:rsidR="00B27C0C" w:rsidRDefault="001043C1">
    <w:pPr>
      <w:jc w:val="right"/>
    </w:pPr>
    <w:r>
      <w:rPr>
        <w:color w:val="66756F"/>
        <w:sz w:val="18"/>
        <w:szCs w:val="18"/>
      </w:rPr>
      <w:t xml:space="preserve">XAI-FER Mask-Aware · PBL report · </w:t>
    </w:r>
    <w:r>
      <w:rPr>
        <w:color w:val="66756F"/>
        <w:sz w:val="18"/>
        <w:szCs w:val="18"/>
      </w:rPr>
      <w:fldChar w:fldCharType="begin"/>
    </w:r>
    <w:r>
      <w:rPr>
        <w:color w:val="66756F"/>
        <w:sz w:val="18"/>
        <w:szCs w:val="18"/>
      </w:rPr>
      <w:instrText>PAGE</w:instrText>
    </w:r>
    <w:r>
      <w:rPr>
        <w:color w:val="66756F"/>
        <w:sz w:val="18"/>
        <w:szCs w:val="18"/>
      </w:rPr>
      <w:fldChar w:fldCharType="separate"/>
    </w:r>
    <w:r w:rsidR="00971B28">
      <w:rPr>
        <w:noProof/>
        <w:color w:val="66756F"/>
        <w:sz w:val="18"/>
        <w:szCs w:val="18"/>
      </w:rPr>
      <w:t>1</w:t>
    </w:r>
    <w:r>
      <w:rPr>
        <w:color w:val="66756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97384" w14:textId="77777777" w:rsidR="001043C1" w:rsidRDefault="001043C1">
      <w:r>
        <w:separator/>
      </w:r>
    </w:p>
  </w:footnote>
  <w:footnote w:type="continuationSeparator" w:id="0">
    <w:p w14:paraId="770FDDE0" w14:textId="77777777" w:rsidR="001043C1" w:rsidRDefault="00104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67BB7"/>
    <w:multiLevelType w:val="hybridMultilevel"/>
    <w:tmpl w:val="FBFA62AC"/>
    <w:lvl w:ilvl="0" w:tplc="B9126064">
      <w:start w:val="1"/>
      <w:numFmt w:val="bullet"/>
      <w:lvlText w:val="•"/>
      <w:lvlJc w:val="left"/>
      <w:pPr>
        <w:ind w:left="540" w:hanging="270"/>
      </w:pPr>
    </w:lvl>
    <w:lvl w:ilvl="1" w:tplc="645A52D2">
      <w:numFmt w:val="decimal"/>
      <w:lvlText w:val=""/>
      <w:lvlJc w:val="left"/>
    </w:lvl>
    <w:lvl w:ilvl="2" w:tplc="94726B4A">
      <w:numFmt w:val="decimal"/>
      <w:lvlText w:val=""/>
      <w:lvlJc w:val="left"/>
    </w:lvl>
    <w:lvl w:ilvl="3" w:tplc="5246D2A4">
      <w:numFmt w:val="decimal"/>
      <w:lvlText w:val=""/>
      <w:lvlJc w:val="left"/>
    </w:lvl>
    <w:lvl w:ilvl="4" w:tplc="7AE04D22">
      <w:numFmt w:val="decimal"/>
      <w:lvlText w:val=""/>
      <w:lvlJc w:val="left"/>
    </w:lvl>
    <w:lvl w:ilvl="5" w:tplc="A98AA926">
      <w:numFmt w:val="decimal"/>
      <w:lvlText w:val=""/>
      <w:lvlJc w:val="left"/>
    </w:lvl>
    <w:lvl w:ilvl="6" w:tplc="8CE23D3C">
      <w:numFmt w:val="decimal"/>
      <w:lvlText w:val=""/>
      <w:lvlJc w:val="left"/>
    </w:lvl>
    <w:lvl w:ilvl="7" w:tplc="92EE20EC">
      <w:numFmt w:val="decimal"/>
      <w:lvlText w:val=""/>
      <w:lvlJc w:val="left"/>
    </w:lvl>
    <w:lvl w:ilvl="8" w:tplc="3FD43D72">
      <w:numFmt w:val="decimal"/>
      <w:lvlText w:val=""/>
      <w:lvlJc w:val="left"/>
    </w:lvl>
  </w:abstractNum>
  <w:abstractNum w:abstractNumId="1" w15:restartNumberingAfterBreak="0">
    <w:nsid w:val="276222AE"/>
    <w:multiLevelType w:val="hybridMultilevel"/>
    <w:tmpl w:val="CA189034"/>
    <w:lvl w:ilvl="0" w:tplc="B5C00362" w:tentative="1">
      <w:start w:val="1"/>
      <w:numFmt w:val="bullet"/>
      <w:lvlText w:val="●"/>
      <w:lvlJc w:val="left"/>
      <w:pPr>
        <w:ind w:left="720" w:hanging="360"/>
      </w:pPr>
    </w:lvl>
    <w:lvl w:ilvl="1" w:tplc="35709066" w:tentative="1">
      <w:start w:val="1"/>
      <w:numFmt w:val="bullet"/>
      <w:lvlText w:val="○"/>
      <w:lvlJc w:val="left"/>
      <w:pPr>
        <w:ind w:left="1440" w:hanging="360"/>
      </w:pPr>
    </w:lvl>
    <w:lvl w:ilvl="2" w:tplc="2EC809BA" w:tentative="1">
      <w:start w:val="1"/>
      <w:numFmt w:val="bullet"/>
      <w:lvlText w:val="■"/>
      <w:lvlJc w:val="left"/>
      <w:pPr>
        <w:ind w:left="2160" w:hanging="360"/>
      </w:pPr>
    </w:lvl>
    <w:lvl w:ilvl="3" w:tplc="88965596" w:tentative="1">
      <w:start w:val="1"/>
      <w:numFmt w:val="bullet"/>
      <w:lvlText w:val="●"/>
      <w:lvlJc w:val="left"/>
      <w:pPr>
        <w:ind w:left="2880" w:hanging="360"/>
      </w:pPr>
    </w:lvl>
    <w:lvl w:ilvl="4" w:tplc="F690B7F2" w:tentative="1">
      <w:start w:val="1"/>
      <w:numFmt w:val="bullet"/>
      <w:lvlText w:val="○"/>
      <w:lvlJc w:val="left"/>
      <w:pPr>
        <w:ind w:left="3600" w:hanging="360"/>
      </w:pPr>
    </w:lvl>
    <w:lvl w:ilvl="5" w:tplc="4AFACDBA" w:tentative="1">
      <w:start w:val="1"/>
      <w:numFmt w:val="bullet"/>
      <w:lvlText w:val="■"/>
      <w:lvlJc w:val="left"/>
      <w:pPr>
        <w:ind w:left="4320" w:hanging="360"/>
      </w:pPr>
    </w:lvl>
    <w:lvl w:ilvl="6" w:tplc="E1062E5A" w:tentative="1">
      <w:start w:val="1"/>
      <w:numFmt w:val="bullet"/>
      <w:lvlText w:val="●"/>
      <w:lvlJc w:val="left"/>
      <w:pPr>
        <w:ind w:left="5040" w:hanging="360"/>
      </w:pPr>
    </w:lvl>
    <w:lvl w:ilvl="7" w:tplc="A0FC820A" w:tentative="1">
      <w:start w:val="1"/>
      <w:numFmt w:val="bullet"/>
      <w:lvlText w:val="●"/>
      <w:lvlJc w:val="left"/>
      <w:pPr>
        <w:ind w:left="5760" w:hanging="360"/>
      </w:pPr>
    </w:lvl>
    <w:lvl w:ilvl="8" w:tplc="5B9CD0DC" w:tentative="1">
      <w:start w:val="1"/>
      <w:numFmt w:val="bullet"/>
      <w:lvlText w:val="●"/>
      <w:lvlJc w:val="left"/>
      <w:pPr>
        <w:ind w:left="6480" w:hanging="360"/>
      </w:pPr>
    </w:lvl>
  </w:abstractNum>
  <w:abstractNum w:abstractNumId="2" w15:restartNumberingAfterBreak="0">
    <w:nsid w:val="73FC6E5B"/>
    <w:multiLevelType w:val="hybridMultilevel"/>
    <w:tmpl w:val="E202F1F8"/>
    <w:lvl w:ilvl="0" w:tplc="6C4C1774">
      <w:start w:val="1"/>
      <w:numFmt w:val="decimal"/>
      <w:lvlText w:val="[%1]"/>
      <w:lvlJc w:val="left"/>
      <w:pPr>
        <w:ind w:left="540" w:hanging="540"/>
      </w:pPr>
    </w:lvl>
    <w:lvl w:ilvl="1" w:tplc="13307FEA">
      <w:numFmt w:val="decimal"/>
      <w:lvlText w:val=""/>
      <w:lvlJc w:val="left"/>
    </w:lvl>
    <w:lvl w:ilvl="2" w:tplc="92F08FD0">
      <w:numFmt w:val="decimal"/>
      <w:lvlText w:val=""/>
      <w:lvlJc w:val="left"/>
    </w:lvl>
    <w:lvl w:ilvl="3" w:tplc="9D264F36">
      <w:numFmt w:val="decimal"/>
      <w:lvlText w:val=""/>
      <w:lvlJc w:val="left"/>
    </w:lvl>
    <w:lvl w:ilvl="4" w:tplc="40881F74">
      <w:numFmt w:val="decimal"/>
      <w:lvlText w:val=""/>
      <w:lvlJc w:val="left"/>
    </w:lvl>
    <w:lvl w:ilvl="5" w:tplc="23549AA8">
      <w:numFmt w:val="decimal"/>
      <w:lvlText w:val=""/>
      <w:lvlJc w:val="left"/>
    </w:lvl>
    <w:lvl w:ilvl="6" w:tplc="9ED6E6F6">
      <w:numFmt w:val="decimal"/>
      <w:lvlText w:val=""/>
      <w:lvlJc w:val="left"/>
    </w:lvl>
    <w:lvl w:ilvl="7" w:tplc="210E71DA">
      <w:numFmt w:val="decimal"/>
      <w:lvlText w:val=""/>
      <w:lvlJc w:val="left"/>
    </w:lvl>
    <w:lvl w:ilvl="8" w:tplc="210E6E86">
      <w:numFmt w:val="decimal"/>
      <w:lvlText w:val=""/>
      <w:lvlJc w:val="left"/>
    </w:lvl>
  </w:abstractNum>
  <w:num w:numId="1" w16cid:durableId="575554510">
    <w:abstractNumId w:val="1"/>
    <w:lvlOverride w:ilvl="0">
      <w:startOverride w:val="1"/>
    </w:lvlOverride>
  </w:num>
  <w:num w:numId="2" w16cid:durableId="1227303020">
    <w:abstractNumId w:val="0"/>
    <w:lvlOverride w:ilvl="0">
      <w:startOverride w:val="1"/>
    </w:lvlOverride>
  </w:num>
  <w:num w:numId="3" w16cid:durableId="6477887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C0C"/>
    <w:rsid w:val="001043C1"/>
    <w:rsid w:val="008064D9"/>
    <w:rsid w:val="00971B28"/>
    <w:rsid w:val="00B27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EDF2"/>
  <w15:docId w15:val="{A3151214-3B8B-45B1-86D4-C7349B6E8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F3E3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spacing w:before="240" w:after="100"/>
      <w:outlineLvl w:val="1"/>
    </w:pPr>
    <w:rPr>
      <w:b/>
      <w:bCs/>
      <w:color w:val="4F7F6E"/>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1B28"/>
    <w:pPr>
      <w:spacing w:after="100"/>
    </w:pPr>
  </w:style>
  <w:style w:type="paragraph" w:styleId="TOC2">
    <w:name w:val="toc 2"/>
    <w:basedOn w:val="Normal"/>
    <w:next w:val="Normal"/>
    <w:autoRedefine/>
    <w:uiPriority w:val="39"/>
    <w:unhideWhenUsed/>
    <w:rsid w:val="00971B2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2092</Words>
  <Characters>11926</Characters>
  <Application>Microsoft Office Word</Application>
  <DocSecurity>0</DocSecurity>
  <Lines>99</Lines>
  <Paragraphs>27</Paragraphs>
  <ScaleCrop>false</ScaleCrop>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 Report: Model, Evaluation and Preliminary Results</dc:title>
  <dc:creator>XAI-FER team</dc:creator>
  <cp:lastModifiedBy>Quý Nguyễn</cp:lastModifiedBy>
  <cp:revision>2</cp:revision>
  <dcterms:created xsi:type="dcterms:W3CDTF">2026-10-13T13:11:00Z</dcterms:created>
  <dcterms:modified xsi:type="dcterms:W3CDTF">2026-10-13T13:11:00Z</dcterms:modified>
</cp:coreProperties>
</file>