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Các lệnh Redis theo kiểu dữ liệu</w:t>
      </w:r>
    </w:p>
    <w:p>
      <w:pPr>
        <w:pStyle w:val="Heading2"/>
      </w:pPr>
      <w:r>
        <w:t>1. String</w:t>
      </w:r>
    </w:p>
    <w:p>
      <w:r>
        <w:br/>
        <w:t>- SET key value            → Gán giá trị cho key</w:t>
        <w:br/>
        <w:t>- GET key                  → Lấy giá trị của key</w:t>
        <w:br/>
        <w:t>- DEL key                  → Xoá key</w:t>
        <w:br/>
        <w:t>- INCR key                 → Tăng giá trị số nguyên</w:t>
        <w:br/>
        <w:t>- DECR key                 → Giảm giá trị số nguyên</w:t>
        <w:br/>
        <w:t>- APPEND key value         → Nối chuỗi</w:t>
        <w:br/>
        <w:t>- MGET key1 key2 ...       → Lấy nhiều giá trị</w:t>
        <w:br/>
      </w:r>
    </w:p>
    <w:p>
      <w:pPr>
        <w:pStyle w:val="Heading2"/>
      </w:pPr>
      <w:r>
        <w:t>2. List</w:t>
      </w:r>
    </w:p>
    <w:p>
      <w:r>
        <w:br/>
        <w:t>- LPUSH key value [value ...]     → Thêm vào đầu danh sách</w:t>
        <w:br/>
        <w:t>- RPUSH key value [value ...]     → Thêm vào cuối danh sách</w:t>
        <w:br/>
        <w:t>- LPOP key                        → Lấy và xoá phần tử đầu tiên</w:t>
        <w:br/>
        <w:t>- RPOP key                        → Lấy và xoá phần tử cuối cùng</w:t>
        <w:br/>
        <w:t>- LRANGE key start stop          → Lấy danh sách từ start đến stop</w:t>
        <w:br/>
        <w:t>- LINDEX key index               → Lấy phần tử tại index</w:t>
        <w:br/>
        <w:t>- LLEN key                       → Độ dài danh sách</w:t>
        <w:br/>
      </w:r>
    </w:p>
    <w:p>
      <w:pPr>
        <w:pStyle w:val="Heading2"/>
      </w:pPr>
      <w:r>
        <w:t>3. Set</w:t>
      </w:r>
    </w:p>
    <w:p>
      <w:r>
        <w:br/>
        <w:t>- SADD key member [member ...]   → Thêm phần tử vào set</w:t>
        <w:br/>
        <w:t>- SREM key member [member ...]   → Xoá phần tử khỏi set</w:t>
        <w:br/>
        <w:t>- SMEMBERS key                   → Lấy tất cả phần tử trong set</w:t>
        <w:br/>
        <w:t>- SISMEMBER key member           → Kiểm tra phần tử có tồn tại</w:t>
        <w:br/>
        <w:t>- SUNION key1 key2               → Hợp của 2 set</w:t>
        <w:br/>
        <w:t>- SINTER key1 key2               → Giao của 2 set</w:t>
        <w:br/>
        <w:t>- SDIFF key1 key2                → Hiệu của 2 set</w:t>
        <w:br/>
      </w:r>
    </w:p>
    <w:p>
      <w:pPr>
        <w:pStyle w:val="Heading2"/>
      </w:pPr>
      <w:r>
        <w:t>4. Sorted Set (ZSET)</w:t>
      </w:r>
    </w:p>
    <w:p>
      <w:r>
        <w:br/>
        <w:t>- ZADD key score member [score member ...]   → Thêm phần tử có score</w:t>
        <w:br/>
        <w:t>- ZREM key member [member ...]               → Xoá phần tử</w:t>
        <w:br/>
        <w:t>- ZRANGE key start stop [WITHSCORES]         → Lấy phần tử theo thứ tự tăng dần</w:t>
        <w:br/>
        <w:t>- ZREVRANGE key start stop [WITHSCORES]      → Lấy phần tử theo thứ tự giảm dần</w:t>
        <w:br/>
        <w:t>- ZSCORE key member                          → Lấy điểm của phần tử</w:t>
        <w:br/>
        <w:t>- ZRANK key member                           → Lấy vị trí tăng dần</w:t>
        <w:br/>
        <w:t>- ZREVRANK key member                        → Lấy vị trí giảm dần</w:t>
        <w:br/>
      </w:r>
    </w:p>
    <w:p>
      <w:pPr>
        <w:pStyle w:val="Heading2"/>
      </w:pPr>
      <w:r>
        <w:t>5. Hash</w:t>
      </w:r>
    </w:p>
    <w:p>
      <w:r>
        <w:br/>
        <w:t>- HSET key field value        → Gán giá trị cho field</w:t>
        <w:br/>
        <w:t>- HGET key field              → Lấy giá trị field</w:t>
        <w:br/>
        <w:t>- HDEL key field              → Xoá field</w:t>
        <w:br/>
        <w:t>- HGETALL key                 → Lấy tất cả field và value</w:t>
        <w:br/>
        <w:t>- HKEYS key                   → Lấy tất cả các field</w:t>
        <w:br/>
        <w:t>- HVALS key                   → Lấy tất cả các value</w:t>
        <w:br/>
        <w:t>- HEXISTS key field           → Kiểm tra field tồn tại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