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31" w:rsidRPr="005804DC" w:rsidRDefault="005804DC" w:rsidP="005804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804DC">
        <w:rPr>
          <w:rFonts w:ascii="Times New Roman" w:hAnsi="Times New Roman" w:cs="Times New Roman"/>
          <w:b/>
          <w:sz w:val="32"/>
          <w:szCs w:val="32"/>
        </w:rPr>
        <w:t>ỦY BAN MTTQ</w:t>
      </w:r>
      <w:r>
        <w:rPr>
          <w:rFonts w:ascii="Times New Roman" w:hAnsi="Times New Roman" w:cs="Times New Roman"/>
          <w:b/>
          <w:sz w:val="32"/>
          <w:szCs w:val="32"/>
        </w:rPr>
        <w:t xml:space="preserve">     CỘNG HÒA XÃ HỘI CHỦ NGHĨA VIỆT NAM</w:t>
      </w:r>
    </w:p>
    <w:p w:rsidR="005804DC" w:rsidRPr="005804DC" w:rsidRDefault="005804DC" w:rsidP="005804DC">
      <w:pPr>
        <w:rPr>
          <w:rFonts w:ascii="Times New Roman" w:hAnsi="Times New Roman" w:cs="Times New Roman"/>
          <w:sz w:val="32"/>
          <w:szCs w:val="32"/>
        </w:rPr>
      </w:pPr>
      <w:r w:rsidRPr="005804DC">
        <w:rPr>
          <w:rFonts w:ascii="Times New Roman" w:hAnsi="Times New Roman" w:cs="Times New Roman"/>
          <w:b/>
          <w:sz w:val="32"/>
          <w:szCs w:val="32"/>
        </w:rPr>
        <w:t xml:space="preserve">XÃ THỤY LÔI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Pr="005804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Độc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Do –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Hạnh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Phúc</w:t>
      </w:r>
      <w:proofErr w:type="spellEnd"/>
    </w:p>
    <w:p w:rsidR="005804DC" w:rsidRPr="005804DC" w:rsidRDefault="005804DC" w:rsidP="005804D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>: 10/DS-MT</w:t>
      </w:r>
      <w:r w:rsidRPr="005804DC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5804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Thụy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Lôi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20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12 </w:t>
      </w:r>
      <w:proofErr w:type="spellStart"/>
      <w:r w:rsidRPr="005804DC">
        <w:rPr>
          <w:rFonts w:ascii="Times New Roman" w:hAnsi="Times New Roman" w:cs="Times New Roman"/>
          <w:sz w:val="32"/>
          <w:szCs w:val="32"/>
        </w:rPr>
        <w:t>năm</w:t>
      </w:r>
      <w:proofErr w:type="spellEnd"/>
      <w:r w:rsidRPr="005804DC"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5804DC" w:rsidRDefault="005804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</w:t>
      </w:r>
      <w:bookmarkStart w:id="0" w:name="_GoBack"/>
      <w:bookmarkEnd w:id="0"/>
    </w:p>
    <w:p w:rsidR="005804DC" w:rsidRPr="00EE4F3F" w:rsidRDefault="005804DC">
      <w:pPr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5804DC" w:rsidRDefault="005804DC" w:rsidP="005804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DANH SÁCH</w:t>
      </w:r>
    </w:p>
    <w:p w:rsidR="005804DC" w:rsidRDefault="005804DC" w:rsidP="005804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THÀNH VIÊN CÂU LẠC BỘ VSMT</w:t>
      </w: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828"/>
        <w:gridCol w:w="3757"/>
        <w:gridCol w:w="2632"/>
        <w:gridCol w:w="2406"/>
      </w:tblGrid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HỌ VÀ TÊN</w:t>
            </w: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THƯỜNG CHÚ</w:t>
            </w: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GHI CHÚ</w:t>
            </w: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50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5804DC" w:rsidTr="005804DC">
        <w:trPr>
          <w:trHeight w:val="339"/>
        </w:trPr>
        <w:tc>
          <w:tcPr>
            <w:tcW w:w="828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757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32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06" w:type="dxa"/>
          </w:tcPr>
          <w:p w:rsidR="005804DC" w:rsidRDefault="005804DC" w:rsidP="005804D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5804DC" w:rsidRPr="005804DC" w:rsidRDefault="005804DC" w:rsidP="005804D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5804DC" w:rsidRPr="0058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C"/>
    <w:rsid w:val="005804DC"/>
    <w:rsid w:val="00B45362"/>
    <w:rsid w:val="00CE76C4"/>
    <w:rsid w:val="00E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0F0C4-20FC-47FF-86D8-B536352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2021-09-11T08:19:00Z</dcterms:created>
  <dcterms:modified xsi:type="dcterms:W3CDTF">2021-09-11T08:19:00Z</dcterms:modified>
</cp:coreProperties>
</file>