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line="312" w:lineRule="auto"/>
        <w:ind w:firstLine="0"/>
        <w:jc w:val="center"/>
      </w:pPr>
      <w:r>
        <w:rPr>
          <w:rFonts w:ascii="Times New Roman" w:hAnsi="Times New Roman"/>
          <w:b/>
          <w:color w:val="000000"/>
          <w:sz w:val="36"/>
        </w:rPr>
        <w:t>LỜI CẢM ƠN</w:t>
      </w:r>
    </w:p>
    <w:p>
      <w:pPr>
        <w:spacing w:line="312" w:lineRule="auto" w:before="120" w:after="120"/>
        <w:ind w:firstLine="567"/>
        <w:jc w:val="both"/>
      </w:pPr>
      <w:r>
        <w:rPr>
          <w:rFonts w:ascii="Times New Roman" w:hAnsi="Times New Roman"/>
          <w:color w:val="000000"/>
          <w:sz w:val="26"/>
        </w:rPr>
        <w:t>Để hoàn thành đồ án học phần Dữ liệu NoSQL với đề tài "Nền tảng E-Learning &amp; Khảo sát năng lực tiếng Anh thực chiến tích hợp đa mô hình NoSQL (EduPro Academy)", nhóm chúng em xin gửi lời cảm ơn chân thành đến Ban Giám hiệu Trường Đại học Công Thương TP. Hồ Chí Minh (HUIT) và Ban Chủ nhiệm Khoa Công nghệ Thông tin đã tạo điều kiện học tập thuận lợi và hỗ trợ cơ sở vật chất cho chúng em trong suốt thời gian học tập tại trường.</w:t>
      </w:r>
    </w:p>
    <w:p>
      <w:pPr>
        <w:spacing w:line="312" w:lineRule="auto" w:before="120" w:after="120"/>
        <w:ind w:firstLine="567"/>
        <w:jc w:val="both"/>
      </w:pPr>
      <w:r>
        <w:rPr>
          <w:rFonts w:ascii="Times New Roman" w:hAnsi="Times New Roman"/>
          <w:color w:val="000000"/>
          <w:sz w:val="26"/>
        </w:rPr>
        <w:t>Đặc biệt, nhóm chúng em xin bày tỏ lòng biết ơn sâu sắc đến TS. Nguyễn Thị Định – giảng viên trực tiếp hướng dẫn học phần. Trong suốt thời gian thực hiện đồ án, cô đã luôn nhiệt tình hướng dẫn, giải đáp thắc mắc và đóng góp những ý kiến chuyên môn quý báu giúp chúng em định hướng đề tài, giải quyết các khó khăn kỹ thuật và hoàn thành đồ án đúng thời hạn.</w:t>
      </w:r>
    </w:p>
    <w:p>
      <w:pPr>
        <w:spacing w:line="312" w:lineRule="auto" w:before="120" w:after="120"/>
        <w:ind w:firstLine="567"/>
        <w:jc w:val="both"/>
      </w:pPr>
      <w:r>
        <w:rPr>
          <w:rFonts w:ascii="Times New Roman" w:hAnsi="Times New Roman"/>
          <w:color w:val="000000"/>
          <w:sz w:val="26"/>
        </w:rPr>
        <w:t>Chúng em cũng xin gửi lời cảm ơn đến quý Thầy Cô trong Bộ môn Cơ sở Dữ liệu cũng như các Thầy Cô trong Khoa Công nghệ Thông tin đã truyền đạt những kiến thức nền tảng và chuyên ngành bổ ích cho chúng em trong suốt các năm học vừa qua.</w:t>
      </w:r>
    </w:p>
    <w:p>
      <w:pPr>
        <w:spacing w:line="312" w:lineRule="auto" w:before="120" w:after="120"/>
        <w:ind w:firstLine="567"/>
        <w:jc w:val="both"/>
      </w:pPr>
      <w:r>
        <w:rPr>
          <w:rFonts w:ascii="Times New Roman" w:hAnsi="Times New Roman"/>
          <w:color w:val="000000"/>
          <w:sz w:val="26"/>
        </w:rPr>
        <w:t>Đồng thời, nhóm xin cảm ơn gia đình đã luôn động viên, hỗ trợ về mọi mặt; cảm ơn các bạn sinh viên tập thể lớp 14DHTH đã luôn chia sẻ kinh nghiệm, giúp đỡ lẫn nhau trong quá trình học tập và làm đồ án.</w:t>
      </w:r>
    </w:p>
    <w:p>
      <w:pPr>
        <w:spacing w:line="312" w:lineRule="auto" w:before="120" w:after="120"/>
        <w:ind w:firstLine="567"/>
        <w:jc w:val="both"/>
      </w:pPr>
      <w:r>
        <w:rPr>
          <w:rFonts w:ascii="Times New Roman" w:hAnsi="Times New Roman"/>
          <w:color w:val="000000"/>
          <w:sz w:val="26"/>
        </w:rPr>
        <w:t>Mặc dù đã cố gắng hết sức để hoàn thành đề tài một cách tốt nhất, nhưng do kiến thức và kinh nghiệm thực tế của chúng em còn hạn chế nên đồ án chắc chắn không tránh khỏi những thiếu sót. Nhóm chúng em rất mong nhận được những nhận xét, đóng góp ý kiến của quý Thầy Cô để đồ án được hoàn thiện hơn.</w:t>
      </w:r>
    </w:p>
    <w:p>
      <w:pPr>
        <w:spacing w:before="160" w:after="80"/>
        <w:ind w:firstLine="567"/>
        <w:jc w:val="left"/>
      </w:pPr>
      <w:r>
        <w:rPr>
          <w:rFonts w:ascii="Times New Roman" w:hAnsi="Times New Roman"/>
          <w:i/>
          <w:color w:val="000000"/>
          <w:sz w:val="26"/>
        </w:rPr>
        <w:t>Chúng em xin chân thành cảm ơn!</w:t>
      </w:r>
    </w:p>
    <w:p>
      <w:pPr>
        <w:spacing w:before="320" w:after="40" w:line="312" w:lineRule="auto"/>
        <w:ind w:firstLine="0"/>
        <w:jc w:val="right"/>
      </w:pPr>
      <w:r>
        <w:rPr>
          <w:rFonts w:ascii="Times New Roman" w:hAnsi="Times New Roman"/>
          <w:i/>
          <w:color w:val="000000"/>
          <w:sz w:val="26"/>
        </w:rPr>
        <w:t>TP. Hồ Chí Minh, ngày 30 tháng 10 năm 2026</w:t>
        <w:br/>
      </w:r>
      <w:r>
        <w:rPr>
          <w:rFonts w:ascii="Times New Roman" w:hAnsi="Times New Roman"/>
          <w:b/>
          <w:color w:val="000000"/>
          <w:sz w:val="26"/>
        </w:rPr>
        <w:t>Nhóm sinh viên thực hiện (Nhóm 18)</w:t>
        <w:br/>
        <w:br/>
        <w:br/>
        <w:br/>
      </w:r>
      <w:r>
        <w:rPr>
          <w:rFonts w:ascii="Times New Roman" w:hAnsi="Times New Roman"/>
          <w:b/>
          <w:color w:val="000000"/>
          <w:sz w:val="26"/>
        </w:rPr>
        <w:t>Nguyễn Trọng Nguyên</w:t>
        <w:br/>
        <w:t>Phạm Nguyễn Khôi Nguyên</w:t>
        <w:br/>
        <w:t>Võ Huỳnh Gia Huy</w:t>
      </w:r>
    </w:p>
    <w:sectPr w:rsidR="00FC693F" w:rsidRPr="0006063C" w:rsidSect="00034616">
      <w:pgSz w:w="11906" w:h="16838"/>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