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068EB" w14:textId="77777777" w:rsidR="0056609D" w:rsidRPr="0056609D" w:rsidRDefault="0056609D" w:rsidP="0056609D">
      <w:r w:rsidRPr="0056609D">
        <w:rPr>
          <w:b/>
          <w:bCs/>
        </w:rPr>
        <w:t>ĐIỀN KHUYẾT LUỒNG NHẬN HÀNG</w:t>
      </w:r>
      <w:r w:rsidRPr="0056609D">
        <w:t> </w:t>
      </w:r>
    </w:p>
    <w:p w14:paraId="79D5F7DA" w14:textId="77777777" w:rsidR="0056609D" w:rsidRPr="0056609D" w:rsidRDefault="0056609D" w:rsidP="0056609D">
      <w:r w:rsidRPr="0056609D">
        <w:rPr>
          <w:b/>
          <w:bCs/>
        </w:rPr>
        <w:t>Tủ Locker – Rikkei Logistics Smart Locker</w:t>
      </w:r>
      <w:r w:rsidRPr="0056609D">
        <w:t> </w:t>
      </w:r>
    </w:p>
    <w:p w14:paraId="20926966" w14:textId="77777777" w:rsidR="0056609D" w:rsidRPr="0056609D" w:rsidRDefault="0056609D" w:rsidP="0056609D">
      <w:r w:rsidRPr="0056609D">
        <w:rPr>
          <w:b/>
          <w:bCs/>
        </w:rPr>
        <w:t>Phần 1 — Xác định thiếu sót</w:t>
      </w:r>
      <w:r w:rsidRPr="0056609D">
        <w:t> </w:t>
      </w:r>
    </w:p>
    <w:p w14:paraId="2BE223A1" w14:textId="77777777" w:rsidR="0056609D" w:rsidRPr="0056609D" w:rsidRDefault="0056609D" w:rsidP="0056609D">
      <w:r w:rsidRPr="0056609D">
        <w:t>Bản vẽ hiện tại chỉ mô tả đúng 1 trong 2 khả năng của nghiệp vụ xác thực OTP, và hoàn toàn không dùng khối rẽ nhánh Combined Fragment: </w:t>
      </w:r>
    </w:p>
    <w:p w14:paraId="1D7DAC76" w14:textId="77777777" w:rsidR="0056609D" w:rsidRPr="0056609D" w:rsidRDefault="0056609D" w:rsidP="0056609D">
      <w:r w:rsidRPr="0056609D">
        <w:rPr>
          <w:b/>
          <w:bCs/>
        </w:rPr>
        <w:t>1. Thiếu khối Combined Fragment alt / else</w:t>
      </w:r>
      <w:r w:rsidRPr="0056609D">
        <w:t> </w:t>
      </w:r>
    </w:p>
    <w:p w14:paraId="794DDD97" w14:textId="77777777" w:rsidR="0056609D" w:rsidRPr="0056609D" w:rsidRDefault="0056609D" w:rsidP="0056609D">
      <w:pPr>
        <w:numPr>
          <w:ilvl w:val="0"/>
          <w:numId w:val="1"/>
        </w:numPr>
      </w:pPr>
      <w:r w:rsidRPr="0056609D">
        <w:t>Toàn bộ sơ đồ chỉ là một chuỗi thông điệp tuần tự thẳng: Nhập OTP → verify_otp() → Kết quả hợp lệ → "Mở tủ thành công". </w:t>
      </w:r>
    </w:p>
    <w:p w14:paraId="3B3AE8EF" w14:textId="77777777" w:rsidR="0056609D" w:rsidRPr="0056609D" w:rsidRDefault="0056609D" w:rsidP="0056609D">
      <w:pPr>
        <w:numPr>
          <w:ilvl w:val="0"/>
          <w:numId w:val="2"/>
        </w:numPr>
      </w:pPr>
      <w:r w:rsidRPr="0056609D">
        <w:t>Không có khung alt bao quanh phần phản hồi, nên về mặt cú pháp UML, sơ đồ đang thể hiện rằng OTP luôn luôn đúng — không có chỗ nào thể hiện đây là một trong hai kịch bản có thể xảy ra. </w:t>
      </w:r>
    </w:p>
    <w:p w14:paraId="5E06F50F" w14:textId="77777777" w:rsidR="0056609D" w:rsidRPr="0056609D" w:rsidRDefault="0056609D" w:rsidP="0056609D">
      <w:r w:rsidRPr="0056609D">
        <w:rPr>
          <w:b/>
          <w:bCs/>
        </w:rPr>
        <w:t>2. Thiếu hẳn nhánh OTP sai</w:t>
      </w:r>
      <w:r w:rsidRPr="0056609D">
        <w:t> </w:t>
      </w:r>
    </w:p>
    <w:p w14:paraId="4BF4314A" w14:textId="77777777" w:rsidR="0056609D" w:rsidRPr="0056609D" w:rsidRDefault="0056609D" w:rsidP="0056609D">
      <w:pPr>
        <w:numPr>
          <w:ilvl w:val="0"/>
          <w:numId w:val="3"/>
        </w:numPr>
      </w:pPr>
      <w:r w:rsidRPr="0056609D">
        <w:t>Theo kịch bản nghiệp vụ, khi OTP sai thì PackageService phải trả "kết quả không hợp lệ" và LockerTerminal phải báo khách "Mã OTP không đúng, vui lòng thử lại" — cả 2 thông điệp này đều không xuất hiện trong bản vẽ. </w:t>
      </w:r>
    </w:p>
    <w:p w14:paraId="7213D2D9" w14:textId="77777777" w:rsidR="0056609D" w:rsidRPr="0056609D" w:rsidRDefault="0056609D" w:rsidP="0056609D">
      <w:pPr>
        <w:numPr>
          <w:ilvl w:val="0"/>
          <w:numId w:val="4"/>
        </w:numPr>
      </w:pPr>
      <w:r w:rsidRPr="0056609D">
        <w:t>Đây chính là bẫy thiếu nhánh Else mà đề bài cảnh báo. </w:t>
      </w:r>
    </w:p>
    <w:p w14:paraId="7D8CCF68" w14:textId="77777777" w:rsidR="0056609D" w:rsidRPr="0056609D" w:rsidRDefault="0056609D" w:rsidP="0056609D">
      <w:r w:rsidRPr="0056609D">
        <w:rPr>
          <w:b/>
          <w:bCs/>
        </w:rPr>
        <w:t>3. Vi phạm trực tiếp 2 quy tắc nghiệp vụ</w:t>
      </w:r>
      <w:r w:rsidRPr="0056609D">
        <w:t> </w:t>
      </w:r>
    </w:p>
    <w:p w14:paraId="1DFDBD4C" w14:textId="77777777" w:rsidR="0056609D" w:rsidRPr="0056609D" w:rsidRDefault="0056609D" w:rsidP="0056609D">
      <w:pPr>
        <w:numPr>
          <w:ilvl w:val="0"/>
          <w:numId w:val="5"/>
        </w:numPr>
      </w:pPr>
      <w:r w:rsidRPr="0056609D">
        <w:t>"Kết quả xác thực OTP chỉ có 2 khả năng: đúng hoặc sai" → sơ đồ mới vẽ 1/2 khả năng. </w:t>
      </w:r>
    </w:p>
    <w:p w14:paraId="2A53D178" w14:textId="77777777" w:rsidR="0056609D" w:rsidRPr="0056609D" w:rsidRDefault="0056609D" w:rsidP="0056609D">
      <w:pPr>
        <w:numPr>
          <w:ilvl w:val="0"/>
          <w:numId w:val="6"/>
        </w:numPr>
      </w:pPr>
      <w:r w:rsidRPr="0056609D">
        <w:t>"Mỗi nhánh (đúng/sai) phải có đầy đủ thông điệp phản hồi cho khách nhận hàng" → nhánh sai không có thông điệp phản hồi nào cả. </w:t>
      </w:r>
    </w:p>
    <w:p w14:paraId="6C97BFA8" w14:textId="77777777" w:rsidR="0056609D" w:rsidRPr="0056609D" w:rsidRDefault="0056609D" w:rsidP="0056609D">
      <w:r w:rsidRPr="0056609D">
        <w:rPr>
          <w:i/>
          <w:iCs/>
        </w:rPr>
        <w:t>Cách sửa: bọc 2 thông điệp phản hồi hiện có vào toán hạng đầu tiên của khối alt [OTP đúng], sau đó thêm toán hạng else [OTP sai] chứa 2 thông điệp phản hồi tương ứng cho nhánh sai.</w:t>
      </w:r>
      <w:r w:rsidRPr="0056609D">
        <w:t> </w:t>
      </w:r>
    </w:p>
    <w:p w14:paraId="14A092C9" w14:textId="77777777" w:rsidR="0056609D" w:rsidRPr="0056609D" w:rsidRDefault="0056609D" w:rsidP="0056609D">
      <w:r w:rsidRPr="0056609D">
        <w:rPr>
          <w:b/>
          <w:bCs/>
        </w:rPr>
        <w:t>Phần 2 — Sơ đồ vẽ hoàn chỉnh</w:t>
      </w:r>
      <w:r w:rsidRPr="0056609D">
        <w:t> </w:t>
      </w:r>
    </w:p>
    <w:p w14:paraId="6F2BDB25" w14:textId="77777777" w:rsidR="0056609D" w:rsidRPr="0056609D" w:rsidRDefault="0056609D" w:rsidP="0056609D">
      <w:r w:rsidRPr="0056609D">
        <w:t>Sequence Diagram đã bổ sung khối alt [OTP đúng] / else [OTP sai], bao đúng phạm vi các thông điệp phản hồi tương ứng: </w:t>
      </w:r>
    </w:p>
    <w:p w14:paraId="00830824" w14:textId="1D3CFD76" w:rsidR="0056609D" w:rsidRPr="0056609D" w:rsidRDefault="0056609D" w:rsidP="0056609D">
      <w:r w:rsidRPr="0056609D">
        <w:lastRenderedPageBreak/>
        <w:drawing>
          <wp:inline distT="0" distB="0" distL="0" distR="0" wp14:anchorId="619DB5B2" wp14:editId="7CF6A5A1">
            <wp:extent cx="4480560" cy="4145280"/>
            <wp:effectExtent l="0" t="0" r="0" b="7620"/>
            <wp:docPr id="533662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609D">
        <w:t> </w:t>
      </w:r>
    </w:p>
    <w:p w14:paraId="3DDBFD8F" w14:textId="77777777" w:rsidR="0056609D" w:rsidRPr="0056609D" w:rsidRDefault="0056609D" w:rsidP="0056609D">
      <w:r w:rsidRPr="0056609D">
        <w:rPr>
          <w:b/>
          <w:bCs/>
        </w:rPr>
        <w:t>Bảng mô tả các thông điệp</w:t>
      </w:r>
      <w:r w:rsidRPr="0056609D">
        <w:t> </w:t>
      </w:r>
    </w:p>
    <w:tbl>
      <w:tblPr>
        <w:tblW w:w="0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5"/>
        <w:gridCol w:w="2985"/>
        <w:gridCol w:w="2790"/>
        <w:gridCol w:w="1680"/>
        <w:gridCol w:w="1110"/>
      </w:tblGrid>
      <w:tr w:rsidR="0056609D" w:rsidRPr="0056609D" w14:paraId="236B2765" w14:textId="77777777">
        <w:trPr>
          <w:trHeight w:val="300"/>
        </w:trPr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3B9B1E6F" w14:textId="77777777" w:rsidR="0056609D" w:rsidRPr="0056609D" w:rsidRDefault="0056609D" w:rsidP="0056609D">
            <w:r w:rsidRPr="0056609D">
              <w:rPr>
                <w:b/>
                <w:bCs/>
              </w:rPr>
              <w:t>STT</w:t>
            </w:r>
            <w:r w:rsidRPr="0056609D">
              <w:t> </w:t>
            </w:r>
          </w:p>
        </w:tc>
        <w:tc>
          <w:tcPr>
            <w:tcW w:w="2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48EB5234" w14:textId="77777777" w:rsidR="0056609D" w:rsidRPr="0056609D" w:rsidRDefault="0056609D" w:rsidP="0056609D">
            <w:r w:rsidRPr="0056609D">
              <w:rPr>
                <w:b/>
                <w:bCs/>
              </w:rPr>
              <w:t>Thông điệp</w:t>
            </w:r>
            <w:r w:rsidRPr="0056609D">
              <w:t>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06BD727B" w14:textId="77777777" w:rsidR="0056609D" w:rsidRPr="0056609D" w:rsidRDefault="0056609D" w:rsidP="0056609D">
            <w:r w:rsidRPr="0056609D">
              <w:rPr>
                <w:b/>
                <w:bCs/>
              </w:rPr>
              <w:t>Từ → Đến</w:t>
            </w:r>
            <w:r w:rsidRPr="0056609D">
              <w:t> 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2CDD8724" w14:textId="77777777" w:rsidR="0056609D" w:rsidRPr="0056609D" w:rsidRDefault="0056609D" w:rsidP="0056609D">
            <w:r w:rsidRPr="0056609D">
              <w:rPr>
                <w:b/>
                <w:bCs/>
              </w:rPr>
              <w:t>Loại UML</w:t>
            </w:r>
            <w:r w:rsidRPr="0056609D">
              <w:t> 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49963B3B" w14:textId="77777777" w:rsidR="0056609D" w:rsidRPr="0056609D" w:rsidRDefault="0056609D" w:rsidP="0056609D">
            <w:r w:rsidRPr="0056609D">
              <w:rPr>
                <w:b/>
                <w:bCs/>
              </w:rPr>
              <w:t>Nhánh</w:t>
            </w:r>
            <w:r w:rsidRPr="0056609D">
              <w:t> </w:t>
            </w:r>
          </w:p>
        </w:tc>
      </w:tr>
      <w:tr w:rsidR="0056609D" w:rsidRPr="0056609D" w14:paraId="64935DC1" w14:textId="77777777">
        <w:trPr>
          <w:trHeight w:val="300"/>
        </w:trPr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60D302D0" w14:textId="77777777" w:rsidR="0056609D" w:rsidRPr="0056609D" w:rsidRDefault="0056609D" w:rsidP="0056609D">
            <w:r w:rsidRPr="0056609D">
              <w:t>1 </w:t>
            </w:r>
          </w:p>
        </w:tc>
        <w:tc>
          <w:tcPr>
            <w:tcW w:w="2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1A1FDD73" w14:textId="77777777" w:rsidR="0056609D" w:rsidRPr="0056609D" w:rsidRDefault="0056609D" w:rsidP="0056609D">
            <w:r w:rsidRPr="0056609D">
              <w:t>Nhập mã OTP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537F503B" w14:textId="77777777" w:rsidR="0056609D" w:rsidRPr="0056609D" w:rsidRDefault="0056609D" w:rsidP="0056609D">
            <w:r w:rsidRPr="0056609D">
              <w:t>Khách nhận hàng → LockerTerminal 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5635BDE6" w14:textId="77777777" w:rsidR="0056609D" w:rsidRPr="0056609D" w:rsidRDefault="0056609D" w:rsidP="0056609D">
            <w:r w:rsidRPr="0056609D">
              <w:t>Sync 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66C311EB" w14:textId="77777777" w:rsidR="0056609D" w:rsidRPr="0056609D" w:rsidRDefault="0056609D" w:rsidP="0056609D">
            <w:r w:rsidRPr="0056609D">
              <w:t>— </w:t>
            </w:r>
          </w:p>
        </w:tc>
      </w:tr>
      <w:tr w:rsidR="0056609D" w:rsidRPr="0056609D" w14:paraId="63EDFC8B" w14:textId="77777777">
        <w:trPr>
          <w:trHeight w:val="300"/>
        </w:trPr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048098D9" w14:textId="77777777" w:rsidR="0056609D" w:rsidRPr="0056609D" w:rsidRDefault="0056609D" w:rsidP="0056609D">
            <w:r w:rsidRPr="0056609D">
              <w:t>2 </w:t>
            </w:r>
          </w:p>
        </w:tc>
        <w:tc>
          <w:tcPr>
            <w:tcW w:w="2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5474673E" w14:textId="77777777" w:rsidR="0056609D" w:rsidRPr="0056609D" w:rsidRDefault="0056609D" w:rsidP="0056609D">
            <w:r w:rsidRPr="0056609D">
              <w:t>verify_otp()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10A98806" w14:textId="77777777" w:rsidR="0056609D" w:rsidRPr="0056609D" w:rsidRDefault="0056609D" w:rsidP="0056609D">
            <w:r w:rsidRPr="0056609D">
              <w:t>LockerTerminal → PackageService 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52D40121" w14:textId="77777777" w:rsidR="0056609D" w:rsidRPr="0056609D" w:rsidRDefault="0056609D" w:rsidP="0056609D">
            <w:r w:rsidRPr="0056609D">
              <w:t>Sync 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2A3C3C9C" w14:textId="77777777" w:rsidR="0056609D" w:rsidRPr="0056609D" w:rsidRDefault="0056609D" w:rsidP="0056609D">
            <w:r w:rsidRPr="0056609D">
              <w:t>— </w:t>
            </w:r>
          </w:p>
        </w:tc>
      </w:tr>
      <w:tr w:rsidR="0056609D" w:rsidRPr="0056609D" w14:paraId="27A3467F" w14:textId="77777777">
        <w:trPr>
          <w:trHeight w:val="300"/>
        </w:trPr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3BFE5276" w14:textId="77777777" w:rsidR="0056609D" w:rsidRPr="0056609D" w:rsidRDefault="0056609D" w:rsidP="0056609D">
            <w:r w:rsidRPr="0056609D">
              <w:t>3 </w:t>
            </w:r>
          </w:p>
        </w:tc>
        <w:tc>
          <w:tcPr>
            <w:tcW w:w="2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26AE5D46" w14:textId="77777777" w:rsidR="0056609D" w:rsidRPr="0056609D" w:rsidRDefault="0056609D" w:rsidP="0056609D">
            <w:r w:rsidRPr="0056609D">
              <w:t>Kết quả hợp lệ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0A3D0932" w14:textId="77777777" w:rsidR="0056609D" w:rsidRPr="0056609D" w:rsidRDefault="0056609D" w:rsidP="0056609D">
            <w:r w:rsidRPr="0056609D">
              <w:t>PackageService → LockerTerminal 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62967092" w14:textId="77777777" w:rsidR="0056609D" w:rsidRPr="0056609D" w:rsidRDefault="0056609D" w:rsidP="0056609D">
            <w:r w:rsidRPr="0056609D">
              <w:t>Return 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40696DBA" w14:textId="77777777" w:rsidR="0056609D" w:rsidRPr="0056609D" w:rsidRDefault="0056609D" w:rsidP="0056609D">
            <w:r w:rsidRPr="0056609D">
              <w:t>alt </w:t>
            </w:r>
          </w:p>
        </w:tc>
      </w:tr>
      <w:tr w:rsidR="0056609D" w:rsidRPr="0056609D" w14:paraId="4865178E" w14:textId="77777777">
        <w:trPr>
          <w:trHeight w:val="300"/>
        </w:trPr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3DD44C61" w14:textId="77777777" w:rsidR="0056609D" w:rsidRPr="0056609D" w:rsidRDefault="0056609D" w:rsidP="0056609D">
            <w:r w:rsidRPr="0056609D">
              <w:t>4 </w:t>
            </w:r>
          </w:p>
        </w:tc>
        <w:tc>
          <w:tcPr>
            <w:tcW w:w="2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148301B4" w14:textId="77777777" w:rsidR="0056609D" w:rsidRPr="0056609D" w:rsidRDefault="0056609D" w:rsidP="0056609D">
            <w:r w:rsidRPr="0056609D">
              <w:t>"Mở tủ thành công"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00E50F6A" w14:textId="77777777" w:rsidR="0056609D" w:rsidRPr="0056609D" w:rsidRDefault="0056609D" w:rsidP="0056609D">
            <w:r w:rsidRPr="0056609D">
              <w:t>LockerTerminal → Khách nhận hàng 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6E8D11BF" w14:textId="77777777" w:rsidR="0056609D" w:rsidRPr="0056609D" w:rsidRDefault="0056609D" w:rsidP="0056609D">
            <w:r w:rsidRPr="0056609D">
              <w:t>Return 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34EECE17" w14:textId="77777777" w:rsidR="0056609D" w:rsidRPr="0056609D" w:rsidRDefault="0056609D" w:rsidP="0056609D">
            <w:r w:rsidRPr="0056609D">
              <w:t>alt </w:t>
            </w:r>
          </w:p>
        </w:tc>
      </w:tr>
      <w:tr w:rsidR="0056609D" w:rsidRPr="0056609D" w14:paraId="3FF64911" w14:textId="77777777">
        <w:trPr>
          <w:trHeight w:val="300"/>
        </w:trPr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69457C33" w14:textId="77777777" w:rsidR="0056609D" w:rsidRPr="0056609D" w:rsidRDefault="0056609D" w:rsidP="0056609D">
            <w:r w:rsidRPr="0056609D">
              <w:t>5 </w:t>
            </w:r>
          </w:p>
        </w:tc>
        <w:tc>
          <w:tcPr>
            <w:tcW w:w="2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29BA93A9" w14:textId="77777777" w:rsidR="0056609D" w:rsidRPr="0056609D" w:rsidRDefault="0056609D" w:rsidP="0056609D">
            <w:r w:rsidRPr="0056609D">
              <w:t>Kết quả không hợp lệ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75BF79C8" w14:textId="77777777" w:rsidR="0056609D" w:rsidRPr="0056609D" w:rsidRDefault="0056609D" w:rsidP="0056609D">
            <w:r w:rsidRPr="0056609D">
              <w:t>PackageService → LockerTerminal 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4DAFE11F" w14:textId="77777777" w:rsidR="0056609D" w:rsidRPr="0056609D" w:rsidRDefault="0056609D" w:rsidP="0056609D">
            <w:r w:rsidRPr="0056609D">
              <w:t>Return 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6F5C38A7" w14:textId="77777777" w:rsidR="0056609D" w:rsidRPr="0056609D" w:rsidRDefault="0056609D" w:rsidP="0056609D">
            <w:r w:rsidRPr="0056609D">
              <w:t>else </w:t>
            </w:r>
          </w:p>
        </w:tc>
      </w:tr>
      <w:tr w:rsidR="0056609D" w:rsidRPr="0056609D" w14:paraId="2D3C0F14" w14:textId="77777777">
        <w:trPr>
          <w:trHeight w:val="300"/>
        </w:trPr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665DE851" w14:textId="77777777" w:rsidR="0056609D" w:rsidRPr="0056609D" w:rsidRDefault="0056609D" w:rsidP="0056609D">
            <w:r w:rsidRPr="0056609D">
              <w:t>6 </w:t>
            </w:r>
          </w:p>
        </w:tc>
        <w:tc>
          <w:tcPr>
            <w:tcW w:w="2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3BA64EC8" w14:textId="77777777" w:rsidR="0056609D" w:rsidRPr="0056609D" w:rsidRDefault="0056609D" w:rsidP="0056609D">
            <w:r w:rsidRPr="0056609D">
              <w:t>"Mã OTP không đúng, vui lòng thử lại"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762922F3" w14:textId="77777777" w:rsidR="0056609D" w:rsidRPr="0056609D" w:rsidRDefault="0056609D" w:rsidP="0056609D">
            <w:r w:rsidRPr="0056609D">
              <w:t>LockerTerminal → Khách nhận hàng 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232EAB61" w14:textId="77777777" w:rsidR="0056609D" w:rsidRPr="0056609D" w:rsidRDefault="0056609D" w:rsidP="0056609D">
            <w:r w:rsidRPr="0056609D">
              <w:t>Return 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50717FAE" w14:textId="77777777" w:rsidR="0056609D" w:rsidRPr="0056609D" w:rsidRDefault="0056609D" w:rsidP="0056609D">
            <w:r w:rsidRPr="0056609D">
              <w:t>else </w:t>
            </w:r>
          </w:p>
        </w:tc>
      </w:tr>
    </w:tbl>
    <w:p w14:paraId="741B3613" w14:textId="77777777" w:rsidR="0056609D" w:rsidRPr="0056609D" w:rsidRDefault="0056609D" w:rsidP="0056609D">
      <w:r w:rsidRPr="0056609D">
        <w:rPr>
          <w:i/>
          <w:iCs/>
        </w:rPr>
        <w:lastRenderedPageBreak/>
        <w:t>Ghi chú: File nguồn .drawio (chỉnh sửa được trong draw.io/diagrams.net) được gửi kèm riêng để nộp bài hoặc chỉnh sửa thêm nếu cần.</w:t>
      </w:r>
      <w:r w:rsidRPr="0056609D">
        <w:t> </w:t>
      </w:r>
    </w:p>
    <w:p w14:paraId="38FB799D" w14:textId="77777777" w:rsidR="00CC3023" w:rsidRDefault="00CC3023"/>
    <w:sectPr w:rsidR="00CC3023" w:rsidSect="007C0DBC">
      <w:pgSz w:w="12240" w:h="15840"/>
      <w:pgMar w:top="1134" w:right="1440" w:bottom="119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C5D0F"/>
    <w:multiLevelType w:val="multilevel"/>
    <w:tmpl w:val="9350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320193"/>
    <w:multiLevelType w:val="multilevel"/>
    <w:tmpl w:val="2902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0476E1"/>
    <w:multiLevelType w:val="multilevel"/>
    <w:tmpl w:val="B108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CD0FE2"/>
    <w:multiLevelType w:val="multilevel"/>
    <w:tmpl w:val="F1AC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6B62BDA"/>
    <w:multiLevelType w:val="multilevel"/>
    <w:tmpl w:val="2EDA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6A387A"/>
    <w:multiLevelType w:val="multilevel"/>
    <w:tmpl w:val="E148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74073805">
    <w:abstractNumId w:val="1"/>
  </w:num>
  <w:num w:numId="2" w16cid:durableId="1847817928">
    <w:abstractNumId w:val="2"/>
  </w:num>
  <w:num w:numId="3" w16cid:durableId="1733383226">
    <w:abstractNumId w:val="3"/>
  </w:num>
  <w:num w:numId="4" w16cid:durableId="433673180">
    <w:abstractNumId w:val="5"/>
  </w:num>
  <w:num w:numId="5" w16cid:durableId="1333949260">
    <w:abstractNumId w:val="4"/>
  </w:num>
  <w:num w:numId="6" w16cid:durableId="1306810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09D"/>
    <w:rsid w:val="000C6FFA"/>
    <w:rsid w:val="00523AEA"/>
    <w:rsid w:val="0056609D"/>
    <w:rsid w:val="006C4A9D"/>
    <w:rsid w:val="007C0DBC"/>
    <w:rsid w:val="00C524C1"/>
    <w:rsid w:val="00CC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5DEE7"/>
  <w15:chartTrackingRefBased/>
  <w15:docId w15:val="{3210E05D-1C47-44CA-9122-061F065AD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Trong</dc:creator>
  <cp:keywords/>
  <dc:description/>
  <cp:lastModifiedBy>Nguyen Trong</cp:lastModifiedBy>
  <cp:revision>1</cp:revision>
  <dcterms:created xsi:type="dcterms:W3CDTF">2026-09-14T12:39:00Z</dcterms:created>
  <dcterms:modified xsi:type="dcterms:W3CDTF">2026-09-14T12:39:00Z</dcterms:modified>
</cp:coreProperties>
</file>