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LẬP KẾ HOẠCH SPRINT – BÀI THỰC HÀNH 2</w:t>
      </w:r>
    </w:p>
    <w:p>
      <w:pPr>
        <w:spacing w:after="160" w:before="240"/>
      </w:pPr>
      <w:r>
        <w:rPr>
          <w:rFonts w:ascii="Times New Roman" w:cs="Times New Roman" w:eastAsia="Times New Roman" w:hAnsi="Times New Roman"/>
          <w:b/>
          <w:bCs/>
          <w:sz w:val="26"/>
          <w:szCs w:val="26"/>
        </w:rPr>
        <w:t xml:space="preserve">Nhiệm vụ 1 – Phân tích Velocity và Capacity</w:t>
      </w:r>
    </w:p>
    <w:p>
      <w:pPr>
        <w:spacing w:after="100" w:before="160"/>
      </w:pPr>
      <w:r>
        <w:rPr>
          <w:rFonts w:ascii="Times New Roman" w:cs="Times New Roman" w:eastAsia="Times New Roman" w:hAnsi="Times New Roman"/>
          <w:b/>
          <w:bCs/>
          <w:sz w:val="24"/>
          <w:szCs w:val="24"/>
        </w:rPr>
        <w:t xml:space="preserve">Bảng Velocity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Sprint</w:t>
            </w:r>
          </w:p>
        </w:tc>
        <w:tc>
          <w:tcPr>
            <w:tcW w:type="dxa" w:w="2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SP hoàn thành (Done)</w:t>
            </w:r>
          </w:p>
        </w:tc>
        <w:tc>
          <w:tcPr>
            <w:tcW w:type="dxa" w:w="4626"/>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Sprint -3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4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có biến động lớn</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Sprint -2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16</w:t>
            </w:r>
          </w:p>
        </w:tc>
        <w:tc>
          <w:tcPr>
            <w:tcW w:type="dxa" w:w="4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Capacity bình thường</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Sprint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17</w:t>
            </w:r>
          </w:p>
        </w:tc>
        <w:tc>
          <w:tcPr>
            <w:tcW w:type="dxa" w:w="4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Tất cả PBI chọn vào Sprint đều Done</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Velocity tham khảo</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16 SP</w:t>
            </w:r>
          </w:p>
        </w:tc>
        <w:tc>
          <w:tcPr>
            <w:tcW w:type="dxa" w:w="4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 + 16 + 17) / 3 = 48 / 3 = 16 SP. Dùng làm mức dự báo tham khảo cho Sprint này, không phải cam kết.</w:t>
            </w:r>
          </w:p>
        </w:tc>
      </w:tr>
    </w:tbl>
    <w:p>
      <w:pPr>
        <w:spacing w:after="100" w:before="160"/>
      </w:pPr>
      <w:r>
        <w:rPr>
          <w:rFonts w:ascii="Times New Roman" w:cs="Times New Roman" w:eastAsia="Times New Roman" w:hAnsi="Times New Roman"/>
          <w:b/>
          <w:bCs/>
          <w:sz w:val="24"/>
          <w:szCs w:val="24"/>
        </w:rPr>
        <w:t xml:space="preserve">Bảng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626"/>
      </w:tblGrid>
      <w:tr>
        <w:trPr>
          <w:tblHeader/>
        </w:trPr>
        <w:tc>
          <w:tcPr>
            <w:tcW w:type="dxa" w:w="2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Developers</w:t>
            </w:r>
          </w:p>
        </w:tc>
        <w:tc>
          <w:tcPr>
            <w:tcW w:type="dxa" w:w="2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Ngày Sprint</w:t>
            </w:r>
          </w:p>
        </w:tc>
        <w:tc>
          <w:tcPr>
            <w:tcW w:type="dxa" w:w="24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Ngày không tham gia</w:t>
            </w:r>
          </w:p>
        </w:tc>
        <w:tc>
          <w:tcPr>
            <w:tcW w:type="dxa" w:w="2626"/>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Ngày khả dụng</w:t>
            </w:r>
          </w:p>
        </w:tc>
      </w:tr>
      <w:tr>
        <w:trPr>
          <w:cantSplit/>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Dev A</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rPr>
          <w:cantSplit/>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Dev B</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rPr>
          <w:cantSplit/>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Dev C</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r>
      <w:tr>
        <w:trPr>
          <w:cantSplit/>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Dev D</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rPr>
          <w:cantSplit/>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Tổng</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26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38 ngày-người</w:t>
            </w:r>
          </w:p>
        </w:tc>
      </w:tr>
    </w:tbl>
    <w:p>
      <w:pPr>
        <w:spacing w:after="120" w:before="160" w:line="300"/>
        <w:jc w:val="both"/>
      </w:pPr>
      <w:r>
        <w:rPr>
          <w:rFonts w:ascii="Times New Roman" w:cs="Times New Roman" w:eastAsia="Times New Roman" w:hAnsi="Times New Roman"/>
          <w:b/>
          <w:bCs/>
          <w:sz w:val="24"/>
          <w:szCs w:val="24"/>
        </w:rPr>
        <w:t xml:space="preserve">Nhận xét: </w:t>
      </w:r>
      <w:r>
        <w:rPr>
          <w:rFonts w:ascii="Times New Roman" w:cs="Times New Roman" w:eastAsia="Times New Roman" w:hAnsi="Times New Roman"/>
          <w:sz w:val="24"/>
          <w:szCs w:val="24"/>
        </w:rPr>
        <w:t xml:space="preserve">Capacity hiện tại là 38 ngày-người, thấp hơn mức bình thường 40 ngày-người khoảng 5% (38/40 = 95%), nên nhóm lấy Velocity trung bình 16 SP làm mốc rồi điều chỉnh theo Capacity (16 × 0,95 ≈ 15 SP) để dự báo khối lượng Sprint, và đây chỉ là dự báo chứ không phải cam kết.</w:t>
      </w:r>
    </w:p>
    <w:p>
      <w:pPr>
        <w:spacing w:after="160" w:before="240"/>
      </w:pPr>
      <w:r>
        <w:rPr>
          <w:rFonts w:ascii="Times New Roman" w:cs="Times New Roman" w:eastAsia="Times New Roman" w:hAnsi="Times New Roman"/>
          <w:b/>
          <w:bCs/>
          <w:sz w:val="26"/>
          <w:szCs w:val="26"/>
        </w:rPr>
        <w:t xml:space="preserve">Nhiệm vụ 2 – Chuẩn hóa Sprint Goal</w:t>
      </w:r>
    </w:p>
    <w:p>
      <w:pPr>
        <w:spacing w:after="120" w:line="300"/>
        <w:jc w:val="both"/>
      </w:pPr>
      <w:r>
        <w:rPr>
          <w:rFonts w:ascii="Times New Roman" w:cs="Times New Roman" w:eastAsia="Times New Roman" w:hAnsi="Times New Roman"/>
          <w:b/>
          <w:bCs/>
          <w:sz w:val="24"/>
          <w:szCs w:val="24"/>
        </w:rPr>
        <w:t xml:space="preserve">Sprint Goal đã chỉnh sửa: </w:t>
      </w:r>
      <w:r>
        <w:rPr>
          <w:rFonts w:ascii="Times New Roman" w:cs="Times New Roman" w:eastAsia="Times New Roman" w:hAnsi="Times New Roman"/>
          <w:sz w:val="24"/>
          <w:szCs w:val="24"/>
        </w:rPr>
        <w:t xml:space="preserve">Giúp người đi xe máy điện chủ động tìm trạm sạc, xem khung giờ còn trống và đặt trước vị trí sạc để không phải chờ khi đến trạm vào giờ cao điểm.</w:t>
      </w:r>
    </w:p>
    <w:p>
      <w:pPr>
        <w:pageBreakBefore/>
        <w:spacing w:after="160" w:before="0"/>
      </w:pPr>
      <w:r>
        <w:rPr>
          <w:rFonts w:ascii="Times New Roman" w:cs="Times New Roman" w:eastAsia="Times New Roman" w:hAnsi="Times New Roman"/>
          <w:b/>
          <w:bCs/>
          <w:sz w:val="26"/>
          <w:szCs w:val="26"/>
        </w:rPr>
        <w:t xml:space="preserve">Nhiệm vụ 3 – Lập Sprint Backlog</w:t>
      </w:r>
    </w:p>
    <w:p>
      <w:pPr>
        <w:spacing w:after="100" w:before="160"/>
      </w:pPr>
      <w:r>
        <w:rPr>
          <w:rFonts w:ascii="Times New Roman" w:cs="Times New Roman" w:eastAsia="Times New Roman" w:hAnsi="Times New Roman"/>
          <w:b/>
          <w:bCs/>
          <w:sz w:val="24"/>
          <w:szCs w:val="24"/>
        </w:rPr>
        <w:t xml:space="preserve">Bảng chọn PBI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1900"/>
        <w:gridCol w:w="4226"/>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Mã Story</w:t>
            </w:r>
          </w:p>
        </w:tc>
        <w:tc>
          <w:tcPr>
            <w:tcW w:type="dxa" w:w="9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Ưu tiên</w:t>
            </w:r>
          </w:p>
        </w:tc>
        <w:tc>
          <w:tcPr>
            <w:tcW w:type="dxa" w:w="9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SP</w:t>
            </w:r>
          </w:p>
        </w:tc>
        <w:tc>
          <w:tcPr>
            <w:tcW w:type="dxa" w:w="19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Chọn/Chưa chọn</w:t>
            </w:r>
          </w:p>
        </w:tc>
        <w:tc>
          <w:tcPr>
            <w:tcW w:type="dxa" w:w="4226"/>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Lý do</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CS01</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Ưu tiên 1; bước đầu để người dùng tìm trạm.</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CS02</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Ưu tiên 2; cần biết giờ còn trống trước khi đặt.</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CS03</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Ưu tiên 3 và là phần cốt lõi của Sprint Goal (đặt trước vị trí sạc); tổng 11 SP vẫn nằm trong mức dự báo khoảng 15 SP.</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CS04</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Ưu tiên 4, không nằm trong Sprint Goal và quy tắc hủy sát giờ chưa chốt; thêm vào sẽ thành 16 SP, vượt mức dự báo khi Dev C nghỉ 2 ngày.</w:t>
            </w:r>
          </w:p>
        </w:tc>
      </w:tr>
      <w:tr>
        <w:trPr>
          <w:cantSplit/>
        </w:trPr>
        <w:tc>
          <w:tcPr>
            <w:tcW w:type="dxa" w:w="2000"/>
            <w:gridSpan w:val="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Tổng SP đã chọn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11 SP</w:t>
            </w:r>
          </w:p>
        </w:tc>
        <w:tc>
          <w:tcPr>
            <w:tcW w:type="dxa" w:w="6126"/>
            <w:gridSpan w:val="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 + 3 + 5 = 11 SP)</w:t>
            </w:r>
          </w:p>
        </w:tc>
      </w:tr>
      <w:tr>
        <w:trPr>
          <w:cantSplit/>
        </w:trPr>
        <w:tc>
          <w:tcPr>
            <w:tcW w:type="dxa" w:w="2000"/>
            <w:gridSpan w:val="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Mức dự báo</w:t>
            </w:r>
          </w:p>
        </w:tc>
        <w:tc>
          <w:tcPr>
            <w:tcW w:type="dxa" w:w="7026"/>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phải cam kết</w:t>
            </w:r>
          </w:p>
        </w:tc>
      </w:tr>
    </w:tbl>
    <w:p>
      <w:pPr>
        <w:spacing w:after="100" w:before="160"/>
      </w:pPr>
      <w:r>
        <w:rPr>
          <w:rFonts w:ascii="Times New Roman" w:cs="Times New Roman" w:eastAsia="Times New Roman" w:hAnsi="Times New Roman"/>
          <w:b/>
          <w:bCs/>
          <w:sz w:val="24"/>
          <w:szCs w:val="24"/>
        </w:rPr>
        <w:t xml:space="preserve">Task Breakdown cho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426"/>
        <w:gridCol w:w="19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Task</w:t>
            </w:r>
          </w:p>
        </w:tc>
        <w:tc>
          <w:tcPr>
            <w:tcW w:type="dxa" w:w="3426"/>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Đầu ra</w:t>
            </w:r>
          </w:p>
        </w:tc>
        <w:tc>
          <w:tcPr>
            <w:tcW w:type="dxa" w:w="19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Ước lượng</w:t>
            </w:r>
          </w:p>
        </w:tc>
      </w:tr>
      <w:tr>
        <w:trPr>
          <w:cantSplit/>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Lập trình chức năng đặt lịch: chọn trạm, giờ và xe; kiểm tra trùng thời gian; cấp mã xác nhận.</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Chức năng đặt lịch chạy được, một vị trí không nhận hai lịch trùng giờ, lịch hợp lệ có mã xác nhận.</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 giờ</w:t>
            </w:r>
          </w:p>
        </w:tc>
      </w:tr>
      <w:tr>
        <w:trPr>
          <w:cantSplit/>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Kiểm thử đặt lịch, gồm các trường hợp trùng giờ, giờ đã kín và hiển thị mã xác nhận.</w:t>
            </w:r>
          </w:p>
        </w:tc>
        <w:tc>
          <w:tcPr>
            <w:tcW w:type="dxa" w:w="34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Bộ test case đã chạy với kết quả đạt, các lỗi tìm thấy đã được sửa.</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 giờ</w:t>
            </w:r>
          </w:p>
        </w:tc>
      </w:tr>
    </w:tbl>
    <w:p>
      <w:pPr>
        <w:spacing w:after="160" w:before="240"/>
      </w:pPr>
      <w:r>
        <w:rPr>
          <w:rFonts w:ascii="Times New Roman" w:cs="Times New Roman" w:eastAsia="Times New Roman" w:hAnsi="Times New Roman"/>
          <w:b/>
          <w:bCs/>
          <w:sz w:val="26"/>
          <w:szCs w:val="26"/>
        </w:rPr>
        <w:t xml:space="preserve">Nhiệm vụ 4 – Phân tích Burndown Chart</w:t>
      </w:r>
    </w:p>
    <w:p>
      <w:pPr>
        <w:spacing w:after="120" w:line="300"/>
        <w:jc w:val="both"/>
      </w:pPr>
      <w:r>
        <w:rPr>
          <w:rFonts w:ascii="Times New Roman" w:cs="Times New Roman" w:eastAsia="Times New Roman" w:hAnsi="Times New Roman"/>
          <w:sz w:val="24"/>
          <w:szCs w:val="24"/>
        </w:rPr>
        <w:t xml:space="preserve">1. Hai ngày đầu đường thực tế sát đường lý tưởng (28 và 25 giờ so với 27 và 24 giờ), nhưng ngày 3 đi ngang ở 25 giờ rồi ngày 4 tăng lên 26 giờ trong khi đường lý tưởng đã giảm còn 21 và 18 giờ, tức lệch tới 8 giờ; đây là dấu hiệu bất thường, có thể do Task bị tắc, phát sinh việc hoặc ước lượng giờ còn thiếu. Từ ngày 5 đường thực tế giảm đều và về 0 vào ngày 10 nhưng vẫn nằm trên đường lý tưởng (ví dụ 22 so với 15 giờ ở ngày 5). Rủi ro cần chú ý là việc bị dồn về nửa sau Sprint, khiến Sprint Goal, đặc biệt CS03, dễ không Done nếu có thêm vướng mắc.</w:t>
      </w:r>
    </w:p>
    <w:p>
      <w:pPr>
        <w:spacing w:after="120" w:line="300"/>
        <w:jc w:val="both"/>
      </w:pPr>
      <w:r>
        <w:rPr>
          <w:rFonts w:ascii="Times New Roman" w:cs="Times New Roman" w:eastAsia="Times New Roman" w:hAnsi="Times New Roman"/>
          <w:sz w:val="24"/>
          <w:szCs w:val="24"/>
        </w:rPr>
        <w:t xml:space="preserve">2. Tại Daily Scrum ngày 4, nhóm nên xác định Task nào làm số giờ còn lại tăng lên 26 giờ và cho thành viên khác ghép cặp hỗ trợ, ưu tiên các Task của CS03 vì liên quan trực tiếp đến Sprint Goal. Nhóm cũng cập nhật lại số giờ còn lại của từng Task mỗi ngày để theo dõi việc kéo đường thực tế về gần đường lý tưởng, mà không đổi Story Point hay thêm việc ngoài Sprint Goal.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2026-10-14T00:48:27.836Z</dcterms:created>
  <dcterms:modified xsi:type="dcterms:W3CDTF">2026-10-14T00:48:27.836Z</dcterms:modified>
</cp:coreProperties>
</file>

<file path=docProps/custom.xml><?xml version="1.0" encoding="utf-8"?>
<Properties xmlns="http://schemas.openxmlformats.org/officeDocument/2006/custom-properties" xmlns:vt="http://schemas.openxmlformats.org/officeDocument/2006/docPropsVTypes"/>
</file>