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>1. Thư mục Register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- </w:t>
      </w:r>
      <w:r>
        <w:rPr>
          <w:b/>
          <w:bCs/>
        </w:rPr>
        <w:t>CorsServicesRegister</w:t>
      </w:r>
      <w:r>
        <w:rPr/>
        <w:t>: Dùng để đăng ký CORS. Các biến</w:t>
      </w:r>
      <w:r>
        <w:rPr/>
        <w:t xml:space="preserve"> DesktopFrontEndClientId, url để trong appsettings.json </w:t>
      </w:r>
      <w:r>
        <w:rPr/>
        <w:t>(hoặc file config khác tùy theo dự án cá nhân).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- </w:t>
      </w:r>
      <w:r>
        <w:rPr>
          <w:b/>
          <w:bCs/>
        </w:rPr>
        <w:t>IdentityServicesRegister</w:t>
      </w:r>
      <w:r>
        <w:rPr/>
        <w:t xml:space="preserve">: </w:t>
      </w:r>
      <w:r>
        <w:rPr/>
        <w:t>Đăng ký với FEID. Trong ví dụ này thì biến</w:t>
      </w:r>
      <w:r>
        <w:rPr/>
        <w:t xml:space="preserve"> ExtendedServiceClientId chính là scope mà service chấp nhật. Scope này phải tồn tại trong Token gọi api và phải được cấp bởi FEID. IdentityServer:url chính là domain của FEID.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- </w:t>
      </w:r>
      <w:r>
        <w:rPr>
          <w:b/>
          <w:bCs/>
        </w:rPr>
        <w:t>ServiceDetailsRegister</w:t>
      </w:r>
      <w:r>
        <w:rPr/>
        <w:t>: Trong một dự án lớn có nhiều chức năng thì mình chia nhỏ các chức năng ra (có thể th</w:t>
      </w:r>
      <w:r>
        <w:rPr/>
        <w:t>am khảo</w:t>
      </w:r>
      <w:r>
        <w:rPr/>
        <w:t xml:space="preserve"> SOLID principals) và đăng ký trong này. </w:t>
      </w:r>
      <w:r>
        <w:rPr/>
        <w:t>Nên t</w:t>
      </w:r>
      <w:r>
        <w:rPr/>
        <w:t>ránh trường hợp gôm tất cả đăng ký trong file Startup.cs sẽ gây khó nhìn và khó quản lý code.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- </w:t>
      </w:r>
      <w:r>
        <w:rPr>
          <w:b/>
          <w:bCs/>
        </w:rPr>
        <w:t>AddSwaggerRegister</w:t>
      </w:r>
      <w:r>
        <w:rPr/>
        <w:t>: Đăng ký swagger.</w:t>
      </w:r>
    </w:p>
    <w:p>
      <w:pPr>
        <w:pStyle w:val="Normal"/>
        <w:bidi w:val="0"/>
        <w:spacing w:lineRule="auto" w:line="360"/>
        <w:jc w:val="both"/>
        <w:rPr/>
      </w:pPr>
      <w:r>
        <w:rPr/>
        <w:t>Sau đó gọi hàm đăng ký đã khai báo ở 4 files trên trong Startup như hình:</w:t>
      </w:r>
    </w:p>
    <w:p>
      <w:pPr>
        <w:pStyle w:val="Normal"/>
        <w:bidi w:val="0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9144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b/>
          <w:bCs/>
        </w:rPr>
      </w:pPr>
      <w:r>
        <w:rPr>
          <w:b/>
          <w:bCs/>
        </w:rPr>
        <w:t>2. Thư mục Controllers:</w:t>
      </w:r>
    </w:p>
    <w:p>
      <w:pPr>
        <w:pStyle w:val="Normal"/>
        <w:bidi w:val="0"/>
        <w:spacing w:lineRule="auto" w:line="360"/>
        <w:jc w:val="both"/>
        <w:rPr/>
      </w:pPr>
      <w:r>
        <w:rPr/>
        <w:t>Sau khi đăng ký với FEID như trên, thì controller có thể kiểm tra quyền như hình:</w:t>
      </w:r>
    </w:p>
    <w:p>
      <w:pPr>
        <w:pStyle w:val="Normal"/>
        <w:bidi w:val="0"/>
        <w:spacing w:lineRule="auto" w:line="3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8435" cy="12096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Ví dụ trong hình là quyền QUAN_TRI. Quyền này phải tồn tại trong token được cấp bởi FEID.</w:t>
      </w:r>
    </w:p>
    <w:p>
      <w:pPr>
        <w:pStyle w:val="Normal"/>
        <w:bidi w:val="0"/>
        <w:spacing w:lineRule="auto" w:line="360"/>
        <w:jc w:val="both"/>
        <w:rPr/>
      </w:pPr>
      <w:r>
        <w:rPr/>
        <w:t>Chú ý nếu không có quyền thì api sẽ trả về Unauthorized. Nếu không đủ scope theo yêu cầu ở file  IdentityServicesRegister thì sẽ báo lỗi Fobidden.</w:t>
      </w:r>
    </w:p>
    <w:p>
      <w:pPr>
        <w:pStyle w:val="Normal"/>
        <w:bidi w:val="0"/>
        <w:spacing w:lineRule="auto" w:line="360"/>
        <w:jc w:val="both"/>
        <w:rPr/>
      </w:pPr>
      <w:r>
        <w:rPr/>
        <w:t>Vì vậy token phải chứa đủ quyền và đủ scope mà service yêu cầu thì mới gọi được api.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LibreOffice/7.6.4.1$Windows_X86_64 LibreOffice_project/e19e193f88cd6c0525a17fb7a176ed8e6a3e2aa1</Application>
  <AppVersion>15.0000</AppVersion>
  <Pages>1</Pages>
  <Words>226</Words>
  <Characters>991</Characters>
  <CharactersWithSpaces>1207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2024-07-05T11:45:48Z</dcterms:created>
  <dc:creator/>
  <dc:description/>
  <dc:language>en-US</dc:language>
  <cp:lastModifiedBy/>
  <dcterms:modified xsi:type="dcterms:W3CDTF">2024-07-05T11:57:08Z</dcterms:modified>
  <cp:revision>30</cp:revision>
  <dc:subject/>
  <dc:title/>
</cp:coreProperties>
</file>