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1C53A9">
              <w:rPr>
                <w:noProof/>
                <w:webHidden/>
                <w:sz w:val="26"/>
                <w:szCs w:val="26"/>
              </w:rPr>
              <w:t>1</w:t>
            </w:r>
            <w:r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8E179A"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8E179A"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14</w:t>
            </w:r>
            <w:r w:rsidR="001218BE" w:rsidRPr="001218BE">
              <w:rPr>
                <w:noProof/>
                <w:webHidden/>
                <w:sz w:val="26"/>
                <w:szCs w:val="26"/>
              </w:rPr>
              <w:fldChar w:fldCharType="end"/>
            </w:r>
          </w:hyperlink>
        </w:p>
        <w:p w:rsidR="001218BE" w:rsidRPr="001218BE" w:rsidRDefault="008E179A"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15</w:t>
            </w:r>
            <w:r w:rsidR="001218BE"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70</w:t>
            </w:r>
            <w:r w:rsidR="001218BE" w:rsidRPr="001218BE">
              <w:rPr>
                <w:noProof/>
                <w:webHidden/>
                <w:sz w:val="26"/>
                <w:szCs w:val="26"/>
              </w:rPr>
              <w:fldChar w:fldCharType="end"/>
            </w:r>
          </w:hyperlink>
        </w:p>
        <w:p w:rsidR="001218BE" w:rsidRPr="001218BE" w:rsidRDefault="008E179A"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73</w:t>
            </w:r>
            <w:r w:rsidR="001218BE" w:rsidRPr="001218BE">
              <w:rPr>
                <w:noProof/>
                <w:webHidden/>
                <w:sz w:val="26"/>
                <w:szCs w:val="26"/>
              </w:rPr>
              <w:fldChar w:fldCharType="end"/>
            </w:r>
          </w:hyperlink>
        </w:p>
        <w:p w:rsidR="001218BE" w:rsidRPr="001218BE" w:rsidRDefault="008E179A"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77</w:t>
            </w:r>
            <w:r w:rsidR="001218BE" w:rsidRPr="001218BE">
              <w:rPr>
                <w:noProof/>
                <w:webHidden/>
                <w:sz w:val="26"/>
                <w:szCs w:val="26"/>
              </w:rPr>
              <w:fldChar w:fldCharType="end"/>
            </w:r>
          </w:hyperlink>
        </w:p>
        <w:p w:rsidR="001218BE" w:rsidRPr="001218BE" w:rsidRDefault="008E179A"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82</w:t>
            </w:r>
            <w:r w:rsidR="001218BE" w:rsidRPr="001218BE">
              <w:rPr>
                <w:noProof/>
                <w:webHidden/>
                <w:sz w:val="26"/>
                <w:szCs w:val="26"/>
              </w:rPr>
              <w:fldChar w:fldCharType="end"/>
            </w:r>
          </w:hyperlink>
        </w:p>
        <w:p w:rsidR="001218BE" w:rsidRPr="001218BE" w:rsidRDefault="008E179A"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84</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600D5" w:rsidRPr="00787AE9">
        <w:tc>
          <w:tcPr>
            <w:tcW w:w="735"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t>10</w:t>
            </w:r>
          </w:p>
        </w:tc>
        <w:tc>
          <w:tcPr>
            <w:tcW w:w="5505" w:type="dxa"/>
            <w:shd w:val="clear" w:color="auto" w:fill="auto"/>
            <w:tcMar>
              <w:top w:w="100" w:type="dxa"/>
              <w:left w:w="100" w:type="dxa"/>
              <w:bottom w:w="100" w:type="dxa"/>
              <w:right w:w="100" w:type="dxa"/>
            </w:tcMar>
          </w:tcPr>
          <w:p w:rsidR="003600D5" w:rsidRPr="003600D5" w:rsidRDefault="003600D5" w:rsidP="003600D5">
            <w:pPr>
              <w:autoSpaceDE w:val="0"/>
              <w:autoSpaceDN w:val="0"/>
              <w:adjustRightInd w:val="0"/>
              <w:rPr>
                <w:sz w:val="26"/>
                <w:szCs w:val="26"/>
                <w:highlight w:val="white"/>
              </w:rPr>
            </w:pPr>
            <w:r w:rsidRPr="003600D5">
              <w:rPr>
                <w:sz w:val="26"/>
                <w:szCs w:val="26"/>
                <w:highlight w:val="white"/>
              </w:rPr>
              <w:t>USE HotelDB;</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IF OBJECT_ID(N'dbo.vi_InvoicesHasPaid', N'P') IS NOT NULL DROP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GO</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CREATE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lastRenderedPageBreak/>
              <w:t>AS</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ab/>
              <w:t>select InvoiceID,CheckInDate,CheckOutDate,InvoiceTotal  from Invoices where HasPaid = 1;</w:t>
            </w:r>
          </w:p>
          <w:p w:rsidR="003600D5" w:rsidRPr="003600D5" w:rsidRDefault="003600D5" w:rsidP="003600D5">
            <w:pPr>
              <w:widowControl w:val="0"/>
              <w:pBdr>
                <w:top w:val="nil"/>
                <w:left w:val="nil"/>
                <w:bottom w:val="nil"/>
                <w:right w:val="nil"/>
                <w:between w:val="nil"/>
              </w:pBdr>
              <w:spacing w:line="360" w:lineRule="auto"/>
              <w:rPr>
                <w:sz w:val="26"/>
                <w:szCs w:val="26"/>
              </w:rPr>
            </w:pPr>
            <w:r w:rsidRPr="003600D5">
              <w:rPr>
                <w:sz w:val="26"/>
                <w:szCs w:val="26"/>
                <w:highlight w:val="white"/>
              </w:rPr>
              <w:t>GO</w:t>
            </w:r>
          </w:p>
        </w:tc>
        <w:tc>
          <w:tcPr>
            <w:tcW w:w="3120"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lastRenderedPageBreak/>
              <w:t>View dùng để hiển thị các hóa đơn đã được thanh toán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r w:rsidR="003600D5">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r w:rsidR="002D369D" w:rsidRPr="00787AE9">
        <w:tc>
          <w:tcPr>
            <w:tcW w:w="735"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12</w:t>
            </w:r>
          </w:p>
        </w:tc>
        <w:tc>
          <w:tcPr>
            <w:tcW w:w="5505" w:type="dxa"/>
            <w:shd w:val="clear" w:color="auto" w:fill="auto"/>
            <w:tcMar>
              <w:top w:w="100" w:type="dxa"/>
              <w:left w:w="100" w:type="dxa"/>
              <w:bottom w:w="100" w:type="dxa"/>
              <w:right w:w="100" w:type="dxa"/>
            </w:tcMar>
          </w:tcPr>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dbo.Customers(CustomerName,IdentityCard)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(CustomerID,PhoneNumber)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include(BookingID)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 invoiceID, Checkindate, checkoutdate )</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dbo.Invoices_Services(InvoiceID, ServiceID)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Include(Times)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Đánh index ở các bảng cần thiết</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7" w:name="_Toc26852177"/>
      <w:r w:rsidRPr="002D5381">
        <w:rPr>
          <w:color w:val="000000"/>
          <w:sz w:val="36"/>
          <w:szCs w:val="36"/>
        </w:rPr>
        <w:t>MÔ TẢ CẤU TRÚC CÁC BẢNG</w:t>
      </w:r>
      <w:bookmarkEnd w:id="17"/>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lastRenderedPageBreak/>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8" w:name="_Toc24387661"/>
      <w:bookmarkStart w:id="19" w:name="_Toc26852178"/>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8"/>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0" w:name="_Hlk528840786"/>
            <w:bookmarkEnd w:id="20"/>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1"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1"/>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2" w:name="_Toc24387663"/>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3"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3"/>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4"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4"/>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5"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5"/>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19"/>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620"/>
        <w:gridCol w:w="213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@CharacterLength AS NVARCHAR(20) =  (SELECT CharacterLength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1 stored procedure sử dụng kỹ thuật dynamic sql để tạo các stored procedure chức năng create cho mỗi bảng trong cở sở dữ liệu., với tham số đầu vào là 1 tên bảng, câu sql động sẽ thực hiện việc tạo 1 stored procedure </w:t>
            </w:r>
            <w:r w:rsidRPr="00787AE9">
              <w:rPr>
                <w:sz w:val="26"/>
                <w:szCs w:val="26"/>
              </w:rPr>
              <w:lastRenderedPageBreak/>
              <w:t>có chức năng create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w:t>
            </w:r>
            <w:r w:rsidRPr="00787AE9">
              <w:rPr>
                <w:sz w:val="26"/>
                <w:szCs w:val="26"/>
              </w:rPr>
              <w:lastRenderedPageBreak/>
              <w:t>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w:t>
            </w:r>
            <w:r w:rsidRPr="00787AE9">
              <w:rPr>
                <w:sz w:val="26"/>
                <w:szCs w:val="26"/>
              </w:rPr>
              <w:lastRenderedPageBreak/>
              <w:t>hiện việc tạo 1 stored procedure có chức năng update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w:t>
            </w:r>
            <w:r w:rsidRPr="00787AE9">
              <w:rPr>
                <w:sz w:val="26"/>
                <w:szCs w:val="26"/>
              </w:rPr>
              <w:lastRenderedPageBreak/>
              <w:t xml:space="preserve">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@InfoColTempTable where ID = </w:t>
            </w:r>
            <w:r w:rsidRPr="00787AE9">
              <w:rPr>
                <w:sz w:val="26"/>
                <w:szCs w:val="26"/>
              </w:rPr>
              <w:lastRenderedPageBreak/>
              <w:t>@cnt);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Redo cho các bảng, với mỗi bảng trong CSDL tương ứng sẽ có một bảng Redo. Khi thực hiện thao tác Undo thì thông tin cuối cùng trong bảng Undo sẽ được chèn vào bảng Redo trước khi xóa nhằm để thực </w:t>
            </w:r>
            <w:r w:rsidRPr="00787AE9">
              <w:rPr>
                <w:sz w:val="26"/>
                <w:szCs w:val="26"/>
              </w:rPr>
              <w:lastRenderedPageBreak/>
              <w:t>hiện việc Redo 1 thao tác trước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w:t>
            </w:r>
            <w:r w:rsidRPr="00787AE9">
              <w:rPr>
                <w:sz w:val="26"/>
                <w:szCs w:val="26"/>
              </w:rPr>
              <w:lastRenderedPageBreak/>
              <w:t xml:space="preserve">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w:t>
            </w:r>
            <w:r w:rsidRPr="00787AE9">
              <w:rPr>
                <w:sz w:val="26"/>
                <w:szCs w:val="26"/>
              </w:rPr>
              <w:lastRenderedPageBreak/>
              <w:t>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bảng trong CSDL sẽ có một trigger tương ứng. Trigger này có tác dụng lưu thông tin các hàng dữ liệu được chèn vào bảng và chèn nó vào bảng Undo </w:t>
            </w:r>
            <w:r w:rsidRPr="00787AE9">
              <w:rPr>
                <w:sz w:val="26"/>
                <w:szCs w:val="26"/>
              </w:rPr>
              <w:lastRenderedPageBreak/>
              <w:t>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instead of update cho các bảng, với mỗi bảng trong CSDL sẽ có một trigger tương ứng. Trigger này có tác dụng lưu thông tin các hàng dữ liệu trước khi được update và chèn nó vào bảng Undo 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Invoice, sử dụng transaction để </w:t>
            </w:r>
            <w:r w:rsidRPr="00787AE9">
              <w:rPr>
                <w:sz w:val="26"/>
                <w:szCs w:val="26"/>
              </w:rPr>
              <w:lastRenderedPageBreak/>
              <w:t>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662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update trạng thái phòng được đặt,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t>
            </w:r>
            <w:r w:rsidRPr="00787AE9">
              <w:rPr>
                <w:sz w:val="26"/>
                <w:szCs w:val="26"/>
              </w:rPr>
              <w:lastRenderedPageBreak/>
              <w:t>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with t as (select top </w:t>
            </w:r>
            <w:r w:rsidRPr="00787AE9">
              <w:rPr>
                <w:sz w:val="26"/>
                <w:szCs w:val="26"/>
              </w:rPr>
              <w:lastRenderedPageBreak/>
              <w:t>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with t as (select top 1 * from </w:t>
            </w:r>
            <w:r w:rsidRPr="00787AE9">
              <w:rPr>
                <w:sz w:val="26"/>
                <w:szCs w:val="26"/>
              </w:rPr>
              <w:lastRenderedPageBreak/>
              <w:t>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'varchar' or @ColType = </w:t>
            </w:r>
            <w:r w:rsidRPr="00787AE9">
              <w:rPr>
                <w:sz w:val="26"/>
                <w:szCs w:val="26"/>
              </w:rPr>
              <w:lastRenderedPageBreak/>
              <w:t>'nvarchar')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where '+ @ColName +' = @' + </w:t>
            </w:r>
            <w:r w:rsidRPr="00787AE9">
              <w:rPr>
                <w:sz w:val="26"/>
                <w:szCs w:val="26"/>
              </w:rPr>
              <w:lastRenderedPageBreak/>
              <w:t>@ColName+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procedure dùng sql động để tạo các store procedure có chức năng redo cho </w:t>
            </w:r>
            <w:r w:rsidRPr="00787AE9">
              <w:rPr>
                <w:sz w:val="26"/>
                <w:szCs w:val="26"/>
              </w:rPr>
              <w:lastRenderedPageBreak/>
              <w:t xml:space="preserve">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Hàm tính tổng doanh thu trong các tháng và năm.</w:t>
            </w:r>
          </w:p>
        </w:tc>
      </w:tr>
      <w:tr w:rsidR="000730F4" w:rsidRPr="00787AE9" w:rsidTr="00475BA5">
        <w:tc>
          <w:tcPr>
            <w:tcW w:w="72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lastRenderedPageBreak/>
              <w:t>15</w:t>
            </w:r>
          </w:p>
        </w:tc>
        <w:tc>
          <w:tcPr>
            <w:tcW w:w="662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t>Store procedure dùng để xác thực đăng nhập</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object_id('sp_LoginEmployee')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drop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@Account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@Password NVARCHAR(20),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@EmployeeType TINYINT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@id AS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xml:space="preserve">DECLARE @sql AS NVARCHAR(200) = 'SELECT @EmpID=EmployeeID FROM dbo.Employees WHERE </w:t>
            </w:r>
            <w:r w:rsidRPr="00137DE2">
              <w:rPr>
                <w:sz w:val="26"/>
                <w:szCs w:val="26"/>
                <w:highlight w:val="white"/>
              </w:rPr>
              <w:lastRenderedPageBreak/>
              <w:t>IdentityCard = @acc AND PassWord = @pass AND EmployeeTypeID = @type';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@params AS NVARCHAR(100)= '@acc int,@pass nvarchar(20),@type tinyint, @EmpID int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sys.sp_executesql @sql, @params , @acc = @Account, @pass = @Password, @type = @EmployeeType, @EmpID = @id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@id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Store Proc dùng để xác thực đăng nhập sử dụng kỹ thuật Dynamic SQL</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object_id('sp_Revenue5Month')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drop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@month as nvarchar(20) = month(cast(getdate()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@year as int = year(cast(getdate()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@TempTable TABLE (ID INT identity(1,1) PRIMARY KEY, [Month] int, Revenue decimal);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@cnt INT = 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If(@month&lt;=4)</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begin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r>
            <w:r w:rsidRPr="00137DE2">
              <w:rPr>
                <w:sz w:val="26"/>
                <w:szCs w:val="26"/>
                <w:highlight w:val="white"/>
              </w:rPr>
              <w:tab/>
              <w:t xml:space="preserve">else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5</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Month,Revenue from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18</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OBJECT_ID(N'dbo.sp_SearchCustomer', N'P') IS NOT NULL DROP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@CustomerName AS nvarchar(30)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@IdentityCard AS nvarchar(10)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@CustomerName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@CustomerName = @CustomerName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@IdentityCard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@IdentityCard = @IdentityCard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NVARCHAR(1000);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@sql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N'SELECT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N' FROM dbo.Customers where 1=1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t>+ CASE WHEN @CustomerName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CustomerName like @cna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@IdentityCard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IdentityCard like @cid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print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sp_executesql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@stmt =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@params = N'@cna AS nvarchar(30), @cid AS nvarchar(10)',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@cna = @CustomerName,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@cid = @IdentityCard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19</w:t>
            </w:r>
          </w:p>
        </w:tc>
        <w:tc>
          <w:tcPr>
            <w:tcW w:w="6620" w:type="dxa"/>
            <w:shd w:val="clear" w:color="auto" w:fill="auto"/>
            <w:tcMar>
              <w:top w:w="100" w:type="dxa"/>
              <w:left w:w="100" w:type="dxa"/>
              <w:bottom w:w="100" w:type="dxa"/>
              <w:right w:w="100" w:type="dxa"/>
            </w:tcMar>
          </w:tcPr>
          <w:p w:rsidR="00AC391A" w:rsidRPr="00137DE2" w:rsidRDefault="00AC391A" w:rsidP="00AC391A">
            <w:pPr>
              <w:autoSpaceDE w:val="0"/>
              <w:autoSpaceDN w:val="0"/>
              <w:adjustRightInd w:val="0"/>
              <w:rPr>
                <w:sz w:val="26"/>
                <w:szCs w:val="26"/>
                <w:highlight w:val="white"/>
              </w:rPr>
            </w:pPr>
            <w:r w:rsidRPr="00137DE2">
              <w:rPr>
                <w:sz w:val="26"/>
                <w:szCs w:val="26"/>
                <w:highlight w:val="white"/>
              </w:rPr>
              <w:t>use HotelDB;</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if object_id('sp_LoadRoom') is not null</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drop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go</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create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AS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BEGIN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SELECT RoomID,Rooms.RoomTypeID,OnFloor,Status,dbo.RoomTypes.Name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FROM Rooms INNER JOIN dbo.RoomTypes ON Rooms.RoomTypeID = RoomTypes.RoomTypeID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ORDER BY OnFloor ASC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END </w:t>
            </w:r>
          </w:p>
          <w:p w:rsidR="002305F5" w:rsidRPr="00137DE2" w:rsidRDefault="00AC391A" w:rsidP="00AC391A">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AC391A" w:rsidP="00617429">
            <w:pPr>
              <w:widowControl w:val="0"/>
              <w:spacing w:line="360" w:lineRule="auto"/>
              <w:rPr>
                <w:sz w:val="26"/>
                <w:szCs w:val="26"/>
              </w:rPr>
            </w:pPr>
            <w:r>
              <w:rPr>
                <w:sz w:val="26"/>
                <w:szCs w:val="26"/>
              </w:rPr>
              <w:t>Store Procedure dùng để lấy danh sách phòng được sắp xếp theo thứ tự lầu tăng dần</w:t>
            </w:r>
          </w:p>
        </w:tc>
      </w:tr>
      <w:tr w:rsidR="00137DE2" w:rsidRPr="00787AE9" w:rsidTr="00475BA5">
        <w:tc>
          <w:tcPr>
            <w:tcW w:w="720" w:type="dxa"/>
            <w:shd w:val="clear" w:color="auto" w:fill="auto"/>
            <w:tcMar>
              <w:top w:w="100" w:type="dxa"/>
              <w:left w:w="100" w:type="dxa"/>
              <w:bottom w:w="100" w:type="dxa"/>
              <w:right w:w="100" w:type="dxa"/>
            </w:tcMar>
          </w:tcPr>
          <w:p w:rsidR="00137DE2" w:rsidRDefault="00137DE2" w:rsidP="00617429">
            <w:pPr>
              <w:widowControl w:val="0"/>
              <w:pBdr>
                <w:top w:val="nil"/>
                <w:left w:val="nil"/>
                <w:bottom w:val="nil"/>
                <w:right w:val="nil"/>
                <w:between w:val="nil"/>
              </w:pBdr>
              <w:spacing w:line="360" w:lineRule="auto"/>
              <w:rPr>
                <w:sz w:val="26"/>
                <w:szCs w:val="26"/>
              </w:rPr>
            </w:pPr>
            <w:r>
              <w:rPr>
                <w:sz w:val="26"/>
                <w:szCs w:val="26"/>
              </w:rPr>
              <w:t>20</w:t>
            </w:r>
          </w:p>
        </w:tc>
        <w:tc>
          <w:tcPr>
            <w:tcW w:w="6620" w:type="dxa"/>
            <w:shd w:val="clear" w:color="auto" w:fill="auto"/>
            <w:tcMar>
              <w:top w:w="100" w:type="dxa"/>
              <w:left w:w="100" w:type="dxa"/>
              <w:bottom w:w="100" w:type="dxa"/>
              <w:right w:w="100" w:type="dxa"/>
            </w:tcMar>
          </w:tcPr>
          <w:p w:rsidR="00137DE2" w:rsidRPr="00137DE2" w:rsidRDefault="00137DE2" w:rsidP="00137DE2">
            <w:pPr>
              <w:autoSpaceDE w:val="0"/>
              <w:autoSpaceDN w:val="0"/>
              <w:adjustRightInd w:val="0"/>
              <w:rPr>
                <w:sz w:val="26"/>
                <w:szCs w:val="26"/>
                <w:highlight w:val="white"/>
              </w:rPr>
            </w:pPr>
            <w:r w:rsidRPr="00137DE2">
              <w:rPr>
                <w:sz w:val="26"/>
                <w:szCs w:val="26"/>
                <w:highlight w:val="white"/>
              </w:rPr>
              <w:t>use HotelDB;</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if object_id('fn_FindBooking') is not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drop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create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@RoomID INT =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RETURNS TABLE</w:t>
            </w:r>
          </w:p>
          <w:p w:rsidR="00137DE2" w:rsidRPr="00137DE2" w:rsidRDefault="00137DE2" w:rsidP="00137DE2">
            <w:pPr>
              <w:autoSpaceDE w:val="0"/>
              <w:autoSpaceDN w:val="0"/>
              <w:adjustRightInd w:val="0"/>
              <w:rPr>
                <w:sz w:val="26"/>
                <w:szCs w:val="26"/>
                <w:highlight w:val="white"/>
              </w:rPr>
            </w:pPr>
          </w:p>
          <w:p w:rsidR="00137DE2" w:rsidRPr="00137DE2" w:rsidRDefault="00137DE2" w:rsidP="00137DE2">
            <w:pPr>
              <w:autoSpaceDE w:val="0"/>
              <w:autoSpaceDN w:val="0"/>
              <w:adjustRightInd w:val="0"/>
              <w:rPr>
                <w:sz w:val="26"/>
                <w:szCs w:val="26"/>
                <w:highlight w:val="white"/>
              </w:rPr>
            </w:pPr>
            <w:r w:rsidRPr="00137DE2">
              <w:rPr>
                <w:sz w:val="26"/>
                <w:szCs w:val="26"/>
                <w:highlight w:val="white"/>
              </w:rPr>
              <w:lastRenderedPageBreak/>
              <w:t>RETURN (SELECT BookingID,Booking.CustomerID,CustomerName,Booking.RoomID FROM ( Booking INNER JOIN dbo.Customers ON Booking.CustomerID = Customers.CustomerID ) INNER JOIN dbo.Rooms ON Booking.RoomID = Rooms.RoomID WHERE Booking.RoomID = 5);</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137DE2" w:rsidRDefault="00137DE2" w:rsidP="00617429">
            <w:pPr>
              <w:widowControl w:val="0"/>
              <w:spacing w:line="360" w:lineRule="auto"/>
              <w:rPr>
                <w:sz w:val="26"/>
                <w:szCs w:val="26"/>
              </w:rPr>
            </w:pPr>
            <w:r>
              <w:rPr>
                <w:sz w:val="26"/>
                <w:szCs w:val="26"/>
              </w:rPr>
              <w:lastRenderedPageBreak/>
              <w:t xml:space="preserve">Store Procedure dùng để tìm Booking tương ứng với 1 phòng có hay không </w:t>
            </w:r>
          </w:p>
        </w:tc>
      </w:tr>
      <w:tr w:rsidR="00C15535" w:rsidRPr="00787AE9" w:rsidTr="00475BA5">
        <w:tc>
          <w:tcPr>
            <w:tcW w:w="720" w:type="dxa"/>
            <w:shd w:val="clear" w:color="auto" w:fill="auto"/>
            <w:tcMar>
              <w:top w:w="100" w:type="dxa"/>
              <w:left w:w="100" w:type="dxa"/>
              <w:bottom w:w="100" w:type="dxa"/>
              <w:right w:w="100" w:type="dxa"/>
            </w:tcMar>
          </w:tcPr>
          <w:p w:rsidR="00C15535" w:rsidRDefault="00C15535" w:rsidP="00617429">
            <w:pPr>
              <w:widowControl w:val="0"/>
              <w:pBdr>
                <w:top w:val="nil"/>
                <w:left w:val="nil"/>
                <w:bottom w:val="nil"/>
                <w:right w:val="nil"/>
                <w:between w:val="nil"/>
              </w:pBdr>
              <w:spacing w:line="360" w:lineRule="auto"/>
              <w:rPr>
                <w:sz w:val="26"/>
                <w:szCs w:val="26"/>
              </w:rPr>
            </w:pPr>
            <w:r>
              <w:rPr>
                <w:sz w:val="26"/>
                <w:szCs w:val="26"/>
              </w:rPr>
              <w:t>21</w:t>
            </w:r>
          </w:p>
        </w:tc>
        <w:tc>
          <w:tcPr>
            <w:tcW w:w="6620" w:type="dxa"/>
            <w:shd w:val="clear" w:color="auto" w:fill="auto"/>
            <w:tcMar>
              <w:top w:w="100" w:type="dxa"/>
              <w:left w:w="100" w:type="dxa"/>
              <w:bottom w:w="100" w:type="dxa"/>
              <w:right w:w="100" w:type="dxa"/>
            </w:tcMar>
          </w:tcPr>
          <w:p w:rsidR="00C15535" w:rsidRPr="00C15535" w:rsidRDefault="00C15535" w:rsidP="00C15535">
            <w:pPr>
              <w:autoSpaceDE w:val="0"/>
              <w:autoSpaceDN w:val="0"/>
              <w:adjustRightInd w:val="0"/>
              <w:rPr>
                <w:sz w:val="26"/>
                <w:szCs w:val="26"/>
                <w:highlight w:val="white"/>
              </w:rPr>
            </w:pPr>
            <w:r w:rsidRPr="00C15535">
              <w:rPr>
                <w:sz w:val="26"/>
                <w:szCs w:val="26"/>
                <w:highlight w:val="white"/>
              </w:rPr>
              <w:t>IF OBJECT_ID(N'dbo.sp_OutDateBooking', N'P') IS NOT NULL DROP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CREATE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AS</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BEGIN</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b/>
              <w:t>select * from Booking Where AppoinmentDate &lt; CAST(CAST(GETDATE() AS DATE) AS SMALLDATETIME);</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END</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137DE2">
            <w:pPr>
              <w:autoSpaceDE w:val="0"/>
              <w:autoSpaceDN w:val="0"/>
              <w:adjustRightInd w:val="0"/>
              <w:rPr>
                <w:sz w:val="26"/>
                <w:szCs w:val="26"/>
                <w:highlight w:val="white"/>
              </w:rPr>
            </w:pPr>
          </w:p>
        </w:tc>
        <w:tc>
          <w:tcPr>
            <w:tcW w:w="2130" w:type="dxa"/>
            <w:shd w:val="clear" w:color="auto" w:fill="auto"/>
            <w:tcMar>
              <w:top w:w="100" w:type="dxa"/>
              <w:left w:w="100" w:type="dxa"/>
              <w:bottom w:w="100" w:type="dxa"/>
              <w:right w:w="100" w:type="dxa"/>
            </w:tcMar>
          </w:tcPr>
          <w:p w:rsidR="00C15535" w:rsidRDefault="00C15535" w:rsidP="00617429">
            <w:pPr>
              <w:widowControl w:val="0"/>
              <w:spacing w:line="360" w:lineRule="auto"/>
              <w:rPr>
                <w:sz w:val="26"/>
                <w:szCs w:val="26"/>
              </w:rPr>
            </w:pPr>
            <w:r>
              <w:rPr>
                <w:sz w:val="26"/>
                <w:szCs w:val="26"/>
              </w:rPr>
              <w:t>Store Procedure kiểm tra để phát hiện những Booking nào đã quá hạn cần xóa bỏ, thông báo với admin</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6" w:name="_Toc26852179"/>
      <w:r w:rsidRPr="002D5381">
        <w:rPr>
          <w:color w:val="000000"/>
          <w:sz w:val="36"/>
          <w:szCs w:val="36"/>
        </w:rPr>
        <w:t>DANH SÁCH CÁC FUNCTION</w:t>
      </w:r>
      <w:bookmarkEnd w:id="26"/>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395"/>
        <w:gridCol w:w="2355"/>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rsidTr="00475BA5">
        <w:tc>
          <w:tcPr>
            <w:tcW w:w="72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639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rsidTr="00475BA5">
        <w:tc>
          <w:tcPr>
            <w:tcW w:w="72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4</w:t>
            </w:r>
          </w:p>
        </w:tc>
        <w:tc>
          <w:tcPr>
            <w:tcW w:w="639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80"/>
      <w:r w:rsidRPr="002D5381">
        <w:rPr>
          <w:color w:val="000000"/>
          <w:sz w:val="36"/>
          <w:szCs w:val="36"/>
        </w:rPr>
        <w:t>DANH SÁCH CÁC TRIGGER</w:t>
      </w:r>
      <w:bookmarkEnd w:id="27"/>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990"/>
        <w:gridCol w:w="276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Muốn Undo một hàng dữ liệu vào, ta tạo một trigger after insert. Sau khi insert, hệ thống sẽ lấy dữ liệu thêm vào bảng Undo với trạng thái là ‘inserted’ như một Stack cho việc Undo.</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w:t>
            </w:r>
            <w:r w:rsidRPr="00787AE9">
              <w:rPr>
                <w:sz w:val="26"/>
                <w:szCs w:val="26"/>
              </w:rPr>
              <w:lastRenderedPageBreak/>
              <w:t xml:space="preserve">Undo.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 xml:space="preserve">update Rooms set RoomTypeID = </w:t>
            </w:r>
            <w:r w:rsidRPr="00787AE9">
              <w:rPr>
                <w:sz w:val="26"/>
                <w:szCs w:val="26"/>
              </w:rPr>
              <w:lastRenderedPageBreak/>
              <w:t>@RoomTypeID,OnFloor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8" w:name="_Toc26852181"/>
      <w:r w:rsidRPr="002D5381">
        <w:rPr>
          <w:color w:val="000000"/>
          <w:sz w:val="36"/>
          <w:szCs w:val="36"/>
        </w:rPr>
        <w:lastRenderedPageBreak/>
        <w:t>GIAO DIỆN</w:t>
      </w:r>
      <w:bookmarkEnd w:id="28"/>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lastRenderedPageBreak/>
        <w:drawing>
          <wp:inline distT="0" distB="0" distL="0" distR="0" wp14:anchorId="65D01EFA" wp14:editId="2C6D21C5">
            <wp:extent cx="59436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drawing>
          <wp:inline distT="0" distB="0" distL="0" distR="0" wp14:anchorId="4F905B5D" wp14:editId="53B21D9E">
            <wp:extent cx="594360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0"/>
                    </a:xfrm>
                    <a:prstGeom prst="rect">
                      <a:avLst/>
                    </a:prstGeom>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9" w:name="_Toc26852182"/>
      <w:r w:rsidRPr="002D5381">
        <w:rPr>
          <w:color w:val="000000"/>
          <w:sz w:val="36"/>
          <w:szCs w:val="36"/>
        </w:rPr>
        <w:t>TỔNG KẾT</w:t>
      </w:r>
      <w:bookmarkEnd w:id="29"/>
    </w:p>
    <w:p w:rsidR="003F77F9" w:rsidRPr="002D5381" w:rsidRDefault="004C3017" w:rsidP="002D5381">
      <w:pPr>
        <w:pStyle w:val="Heading1"/>
        <w:numPr>
          <w:ilvl w:val="3"/>
          <w:numId w:val="3"/>
        </w:numPr>
        <w:ind w:left="1560" w:hanging="426"/>
        <w:rPr>
          <w:i/>
          <w:sz w:val="32"/>
          <w:szCs w:val="32"/>
        </w:rPr>
      </w:pPr>
      <w:bookmarkStart w:id="30" w:name="_Toc26852183"/>
      <w:r w:rsidRPr="002D5381">
        <w:rPr>
          <w:i/>
          <w:sz w:val="32"/>
          <w:szCs w:val="32"/>
        </w:rPr>
        <w:t>Nhận xét</w:t>
      </w:r>
      <w:bookmarkEnd w:id="30"/>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w:t>
      </w:r>
      <w:r>
        <w:rPr>
          <w:sz w:val="26"/>
          <w:szCs w:val="26"/>
        </w:rPr>
        <w:lastRenderedPageBreak/>
        <w:t>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bookmarkStart w:id="31" w:name="_GoBack"/>
      <w:bookmarkEnd w:id="31"/>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(cách truyền tham số như chuẩn trong quá trình học)</w:t>
      </w:r>
      <w:r w:rsidR="009A26E6">
        <w:rPr>
          <w:sz w:val="26"/>
          <w:szCs w:val="26"/>
        </w:rPr>
        <w:t xml:space="preserve"> </w:t>
      </w:r>
      <w:r>
        <w:rPr>
          <w:sz w:val="26"/>
          <w:szCs w:val="26"/>
        </w:rPr>
        <w:t>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lastRenderedPageBreak/>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9D3F9F" w:rsidRDefault="009D3F9F" w:rsidP="00993608">
      <w:pPr>
        <w:numPr>
          <w:ilvl w:val="0"/>
          <w:numId w:val="11"/>
        </w:numPr>
        <w:pBdr>
          <w:top w:val="nil"/>
          <w:left w:val="nil"/>
          <w:bottom w:val="nil"/>
          <w:right w:val="nil"/>
          <w:between w:val="nil"/>
        </w:pBdr>
        <w:spacing w:line="360" w:lineRule="auto"/>
        <w:rPr>
          <w:sz w:val="26"/>
          <w:szCs w:val="26"/>
        </w:rPr>
      </w:pPr>
      <w:r>
        <w:rPr>
          <w:sz w:val="26"/>
          <w:szCs w:val="26"/>
        </w:rPr>
        <w:t>Seed Data của nhóm là còn rấ</w:t>
      </w:r>
      <w:r w:rsidR="00662887">
        <w:rPr>
          <w:sz w:val="26"/>
          <w:szCs w:val="26"/>
        </w:rPr>
        <w:t>t</w:t>
      </w:r>
      <w:r>
        <w:rPr>
          <w:sz w:val="26"/>
          <w:szCs w:val="26"/>
        </w:rPr>
        <w:t xml:space="preserve"> ít và rất thiếu</w:t>
      </w:r>
      <w:r w:rsidR="008E179A">
        <w:rPr>
          <w:sz w:val="26"/>
          <w:szCs w:val="26"/>
        </w:rPr>
        <w:t xml:space="preserve">, chưa </w:t>
      </w:r>
      <w:r w:rsidR="00A22166">
        <w:rPr>
          <w:sz w:val="26"/>
          <w:szCs w:val="26"/>
        </w:rPr>
        <w:t>phù hợp với các trường hợp sử dụng index</w:t>
      </w:r>
      <w:r w:rsidR="00CF6563">
        <w:rPr>
          <w:sz w:val="26"/>
          <w:szCs w:val="26"/>
        </w:rPr>
        <w:t>.</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lastRenderedPageBreak/>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AE8" w:rsidRDefault="00EF3AE8" w:rsidP="008F3ABA">
      <w:r>
        <w:separator/>
      </w:r>
    </w:p>
  </w:endnote>
  <w:endnote w:type="continuationSeparator" w:id="0">
    <w:p w:rsidR="00EF3AE8" w:rsidRDefault="00EF3AE8"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79A" w:rsidRDefault="008E179A">
    <w:pPr>
      <w:pStyle w:val="Footer"/>
      <w:jc w:val="right"/>
    </w:pPr>
  </w:p>
  <w:p w:rsidR="008E179A" w:rsidRDefault="008E1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E179A" w:rsidRDefault="008E179A">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E179A" w:rsidRDefault="008E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AE8" w:rsidRDefault="00EF3AE8" w:rsidP="008F3ABA">
      <w:r>
        <w:separator/>
      </w:r>
    </w:p>
  </w:footnote>
  <w:footnote w:type="continuationSeparator" w:id="0">
    <w:p w:rsidR="00EF3AE8" w:rsidRDefault="00EF3AE8"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5C3"/>
    <w:rsid w:val="001218BE"/>
    <w:rsid w:val="00137DE2"/>
    <w:rsid w:val="00192D42"/>
    <w:rsid w:val="001C53A9"/>
    <w:rsid w:val="002305F5"/>
    <w:rsid w:val="002D369D"/>
    <w:rsid w:val="002D5381"/>
    <w:rsid w:val="002E1962"/>
    <w:rsid w:val="0031757E"/>
    <w:rsid w:val="003600D5"/>
    <w:rsid w:val="003F77F9"/>
    <w:rsid w:val="00453BE5"/>
    <w:rsid w:val="00475BA5"/>
    <w:rsid w:val="004868BA"/>
    <w:rsid w:val="004C3017"/>
    <w:rsid w:val="004C6365"/>
    <w:rsid w:val="004F6C73"/>
    <w:rsid w:val="00617429"/>
    <w:rsid w:val="00634D37"/>
    <w:rsid w:val="00662887"/>
    <w:rsid w:val="006A35A2"/>
    <w:rsid w:val="006D1529"/>
    <w:rsid w:val="00746CA9"/>
    <w:rsid w:val="00787AE9"/>
    <w:rsid w:val="007B4D6C"/>
    <w:rsid w:val="007B53C9"/>
    <w:rsid w:val="00803B35"/>
    <w:rsid w:val="00867BD2"/>
    <w:rsid w:val="008E179A"/>
    <w:rsid w:val="008F3ABA"/>
    <w:rsid w:val="009072DC"/>
    <w:rsid w:val="00993608"/>
    <w:rsid w:val="009A26E6"/>
    <w:rsid w:val="009D3F9F"/>
    <w:rsid w:val="00A22166"/>
    <w:rsid w:val="00AC391A"/>
    <w:rsid w:val="00B76B83"/>
    <w:rsid w:val="00BC04DB"/>
    <w:rsid w:val="00C15535"/>
    <w:rsid w:val="00C77A9C"/>
    <w:rsid w:val="00CA4D18"/>
    <w:rsid w:val="00CF6563"/>
    <w:rsid w:val="00DA09EA"/>
    <w:rsid w:val="00DC7E2D"/>
    <w:rsid w:val="00E55404"/>
    <w:rsid w:val="00E865BD"/>
    <w:rsid w:val="00EC039A"/>
    <w:rsid w:val="00EF3AE8"/>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E94"/>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006F-675F-481C-954D-79935CB8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87</Pages>
  <Words>9641</Words>
  <Characters>54958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37</cp:revision>
  <dcterms:created xsi:type="dcterms:W3CDTF">2019-12-09T23:20:00Z</dcterms:created>
  <dcterms:modified xsi:type="dcterms:W3CDTF">2019-12-13T10:56:00Z</dcterms:modified>
</cp:coreProperties>
</file>