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DA28" w14:textId="77777777" w:rsidR="00025E12" w:rsidRPr="00025E12" w:rsidRDefault="00025E12" w:rsidP="00025E12">
      <w:pPr>
        <w:pStyle w:val="NormalWeb"/>
        <w:shd w:val="clear" w:color="auto" w:fill="F8F9FA"/>
        <w:spacing w:before="0" w:beforeAutospacing="0"/>
        <w:rPr>
          <w:color w:val="343A40"/>
          <w:sz w:val="28"/>
          <w:szCs w:val="28"/>
        </w:rPr>
      </w:pPr>
      <w:proofErr w:type="spellStart"/>
      <w:r w:rsidRPr="00025E12">
        <w:rPr>
          <w:rStyle w:val="Strong"/>
          <w:rFonts w:eastAsiaTheme="majorEastAsia"/>
          <w:color w:val="343A40"/>
          <w:sz w:val="28"/>
          <w:szCs w:val="28"/>
        </w:rPr>
        <w:t>Viết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 xml:space="preserve"> </w:t>
      </w:r>
      <w:proofErr w:type="spellStart"/>
      <w:r w:rsidRPr="00025E12">
        <w:rPr>
          <w:rStyle w:val="Strong"/>
          <w:rFonts w:eastAsiaTheme="majorEastAsia"/>
          <w:color w:val="343A40"/>
          <w:sz w:val="28"/>
          <w:szCs w:val="28"/>
        </w:rPr>
        <w:t>chương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 xml:space="preserve"> </w:t>
      </w:r>
      <w:proofErr w:type="spellStart"/>
      <w:r w:rsidRPr="00025E12">
        <w:rPr>
          <w:rStyle w:val="Strong"/>
          <w:rFonts w:eastAsiaTheme="majorEastAsia"/>
          <w:color w:val="343A40"/>
          <w:sz w:val="28"/>
          <w:szCs w:val="28"/>
        </w:rPr>
        <w:t>trình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 xml:space="preserve"> </w:t>
      </w:r>
      <w:proofErr w:type="spellStart"/>
      <w:r w:rsidRPr="00025E12">
        <w:rPr>
          <w:rStyle w:val="Strong"/>
          <w:rFonts w:eastAsiaTheme="majorEastAsia"/>
          <w:color w:val="343A40"/>
          <w:sz w:val="28"/>
          <w:szCs w:val="28"/>
        </w:rPr>
        <w:t>thực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 xml:space="preserve"> </w:t>
      </w:r>
      <w:proofErr w:type="spellStart"/>
      <w:r w:rsidRPr="00025E12">
        <w:rPr>
          <w:rStyle w:val="Strong"/>
          <w:rFonts w:eastAsiaTheme="majorEastAsia"/>
          <w:color w:val="343A40"/>
          <w:sz w:val="28"/>
          <w:szCs w:val="28"/>
        </w:rPr>
        <w:t>hiện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 xml:space="preserve"> </w:t>
      </w:r>
      <w:proofErr w:type="spellStart"/>
      <w:r w:rsidRPr="00025E12">
        <w:rPr>
          <w:rStyle w:val="Strong"/>
          <w:rFonts w:eastAsiaTheme="majorEastAsia"/>
          <w:color w:val="343A40"/>
          <w:sz w:val="28"/>
          <w:szCs w:val="28"/>
        </w:rPr>
        <w:t>các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 xml:space="preserve"> </w:t>
      </w:r>
      <w:proofErr w:type="spellStart"/>
      <w:r w:rsidRPr="00025E12">
        <w:rPr>
          <w:rStyle w:val="Strong"/>
          <w:rFonts w:eastAsiaTheme="majorEastAsia"/>
          <w:color w:val="343A40"/>
          <w:sz w:val="28"/>
          <w:szCs w:val="28"/>
        </w:rPr>
        <w:t>yêu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 xml:space="preserve"> </w:t>
      </w:r>
      <w:proofErr w:type="spellStart"/>
      <w:r w:rsidRPr="00025E12">
        <w:rPr>
          <w:rStyle w:val="Strong"/>
          <w:rFonts w:eastAsiaTheme="majorEastAsia"/>
          <w:color w:val="343A40"/>
          <w:sz w:val="28"/>
          <w:szCs w:val="28"/>
        </w:rPr>
        <w:t>cầu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 xml:space="preserve"> </w:t>
      </w:r>
      <w:proofErr w:type="spellStart"/>
      <w:r w:rsidRPr="00025E12">
        <w:rPr>
          <w:rStyle w:val="Strong"/>
          <w:rFonts w:eastAsiaTheme="majorEastAsia"/>
          <w:color w:val="343A40"/>
          <w:sz w:val="28"/>
          <w:szCs w:val="28"/>
        </w:rPr>
        <w:t>sau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>: </w:t>
      </w:r>
    </w:p>
    <w:p w14:paraId="2CF510BE" w14:textId="77777777" w:rsidR="00025E12" w:rsidRPr="00025E12" w:rsidRDefault="00025E12" w:rsidP="00025E12">
      <w:pPr>
        <w:pStyle w:val="NormalWeb"/>
        <w:shd w:val="clear" w:color="auto" w:fill="F8F9FA"/>
        <w:spacing w:before="0" w:beforeAutospacing="0"/>
        <w:rPr>
          <w:color w:val="343A40"/>
          <w:sz w:val="28"/>
          <w:szCs w:val="28"/>
        </w:rPr>
      </w:pPr>
      <w:r w:rsidRPr="00025E12">
        <w:rPr>
          <w:color w:val="343A40"/>
          <w:sz w:val="28"/>
          <w:szCs w:val="28"/>
        </w:rPr>
        <w:t xml:space="preserve">- Khai </w:t>
      </w:r>
      <w:proofErr w:type="spellStart"/>
      <w:r w:rsidRPr="00025E12">
        <w:rPr>
          <w:color w:val="343A40"/>
          <w:sz w:val="28"/>
          <w:szCs w:val="28"/>
        </w:rPr>
        <w:t>báo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và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định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nghĩa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hàm</w:t>
      </w:r>
      <w:proofErr w:type="spellEnd"/>
      <w:r w:rsidRPr="00025E12">
        <w:rPr>
          <w:color w:val="343A40"/>
          <w:sz w:val="28"/>
          <w:szCs w:val="28"/>
        </w:rPr>
        <w:t> </w:t>
      </w:r>
      <w:r w:rsidRPr="00025E12">
        <w:rPr>
          <w:rStyle w:val="Strong"/>
          <w:rFonts w:eastAsiaTheme="majorEastAsia"/>
          <w:color w:val="343A40"/>
          <w:sz w:val="28"/>
          <w:szCs w:val="28"/>
        </w:rPr>
        <w:t xml:space="preserve">int </w:t>
      </w:r>
      <w:proofErr w:type="spellStart"/>
      <w:proofErr w:type="gramStart"/>
      <w:r w:rsidRPr="00025E12">
        <w:rPr>
          <w:rStyle w:val="Strong"/>
          <w:rFonts w:eastAsiaTheme="majorEastAsia"/>
          <w:color w:val="343A40"/>
          <w:sz w:val="28"/>
          <w:szCs w:val="28"/>
        </w:rPr>
        <w:t>TinhGiaithua</w:t>
      </w:r>
      <w:proofErr w:type="spellEnd"/>
      <w:r w:rsidRPr="00025E12">
        <w:rPr>
          <w:rStyle w:val="Strong"/>
          <w:rFonts w:eastAsiaTheme="majorEastAsia"/>
          <w:color w:val="343A40"/>
          <w:sz w:val="28"/>
          <w:szCs w:val="28"/>
        </w:rPr>
        <w:t>(</w:t>
      </w:r>
      <w:proofErr w:type="gramEnd"/>
      <w:r w:rsidRPr="00025E12">
        <w:rPr>
          <w:rStyle w:val="Strong"/>
          <w:rFonts w:eastAsiaTheme="majorEastAsia"/>
          <w:color w:val="343A40"/>
          <w:sz w:val="28"/>
          <w:szCs w:val="28"/>
        </w:rPr>
        <w:t>int n);</w:t>
      </w:r>
      <w:r w:rsidRPr="00025E12">
        <w:rPr>
          <w:color w:val="343A40"/>
          <w:sz w:val="28"/>
          <w:szCs w:val="28"/>
        </w:rPr>
        <w:t> (</w:t>
      </w:r>
      <w:proofErr w:type="spellStart"/>
      <w:r w:rsidRPr="00025E12">
        <w:rPr>
          <w:color w:val="343A40"/>
          <w:sz w:val="28"/>
          <w:szCs w:val="28"/>
        </w:rPr>
        <w:t>sử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dụng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kỹ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thuật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lập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trình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đệ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quy</w:t>
      </w:r>
      <w:proofErr w:type="spellEnd"/>
      <w:r w:rsidRPr="00025E12">
        <w:rPr>
          <w:color w:val="343A40"/>
          <w:sz w:val="28"/>
          <w:szCs w:val="28"/>
        </w:rPr>
        <w:t>)</w:t>
      </w:r>
    </w:p>
    <w:p w14:paraId="50900531" w14:textId="77777777" w:rsidR="00025E12" w:rsidRPr="00025E12" w:rsidRDefault="00025E12" w:rsidP="00025E12">
      <w:pPr>
        <w:pStyle w:val="NormalWeb"/>
        <w:shd w:val="clear" w:color="auto" w:fill="F8F9FA"/>
        <w:spacing w:before="0" w:beforeAutospacing="0"/>
        <w:rPr>
          <w:color w:val="343A40"/>
          <w:sz w:val="28"/>
          <w:szCs w:val="28"/>
        </w:rPr>
      </w:pPr>
      <w:r w:rsidRPr="00025E12">
        <w:rPr>
          <w:color w:val="343A40"/>
          <w:sz w:val="28"/>
          <w:szCs w:val="28"/>
        </w:rPr>
        <w:t xml:space="preserve">- Trong </w:t>
      </w:r>
      <w:proofErr w:type="spellStart"/>
      <w:r w:rsidRPr="00025E12">
        <w:rPr>
          <w:color w:val="343A40"/>
          <w:sz w:val="28"/>
          <w:szCs w:val="28"/>
        </w:rPr>
        <w:t>hàm</w:t>
      </w:r>
      <w:proofErr w:type="spellEnd"/>
      <w:r w:rsidRPr="00025E12">
        <w:rPr>
          <w:color w:val="343A40"/>
          <w:sz w:val="28"/>
          <w:szCs w:val="28"/>
        </w:rPr>
        <w:t xml:space="preserve"> main </w:t>
      </w:r>
      <w:proofErr w:type="spellStart"/>
      <w:r w:rsidRPr="00025E12">
        <w:rPr>
          <w:color w:val="343A40"/>
          <w:sz w:val="28"/>
          <w:szCs w:val="28"/>
        </w:rPr>
        <w:t>cho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phép</w:t>
      </w:r>
      <w:proofErr w:type="spellEnd"/>
      <w:r w:rsidRPr="00025E12">
        <w:rPr>
          <w:color w:val="343A40"/>
          <w:sz w:val="28"/>
          <w:szCs w:val="28"/>
        </w:rPr>
        <w:t>: </w:t>
      </w:r>
    </w:p>
    <w:p w14:paraId="4023FD2C" w14:textId="77777777" w:rsidR="00025E12" w:rsidRPr="00025E12" w:rsidRDefault="00025E12" w:rsidP="00025E12">
      <w:pPr>
        <w:pStyle w:val="NormalWeb"/>
        <w:shd w:val="clear" w:color="auto" w:fill="F8F9FA"/>
        <w:spacing w:before="0" w:beforeAutospacing="0"/>
        <w:rPr>
          <w:color w:val="343A40"/>
          <w:sz w:val="28"/>
          <w:szCs w:val="28"/>
        </w:rPr>
      </w:pPr>
      <w:r w:rsidRPr="00025E12">
        <w:rPr>
          <w:color w:val="343A40"/>
          <w:sz w:val="28"/>
          <w:szCs w:val="28"/>
        </w:rPr>
        <w:t xml:space="preserve">+ </w:t>
      </w:r>
      <w:proofErr w:type="spellStart"/>
      <w:r w:rsidRPr="00025E12">
        <w:rPr>
          <w:color w:val="343A40"/>
          <w:sz w:val="28"/>
          <w:szCs w:val="28"/>
        </w:rPr>
        <w:t>Nhập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vào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một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số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nguyên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dương</w:t>
      </w:r>
      <w:proofErr w:type="spellEnd"/>
      <w:r w:rsidRPr="00025E12">
        <w:rPr>
          <w:color w:val="343A40"/>
          <w:sz w:val="28"/>
          <w:szCs w:val="28"/>
        </w:rPr>
        <w:t xml:space="preserve"> n (n&gt;0). </w:t>
      </w:r>
      <w:proofErr w:type="spellStart"/>
      <w:r w:rsidRPr="00025E12">
        <w:rPr>
          <w:color w:val="343A40"/>
          <w:sz w:val="28"/>
          <w:szCs w:val="28"/>
        </w:rPr>
        <w:t>Nếu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nhập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sai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yêu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cầu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nhập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lại</w:t>
      </w:r>
      <w:proofErr w:type="spellEnd"/>
      <w:r w:rsidRPr="00025E12">
        <w:rPr>
          <w:color w:val="343A40"/>
          <w:sz w:val="28"/>
          <w:szCs w:val="28"/>
        </w:rPr>
        <w:t>.</w:t>
      </w:r>
    </w:p>
    <w:p w14:paraId="3FB448B1" w14:textId="77777777" w:rsidR="00025E12" w:rsidRPr="00025E12" w:rsidRDefault="00025E12" w:rsidP="00025E12">
      <w:pPr>
        <w:pStyle w:val="NormalWeb"/>
        <w:shd w:val="clear" w:color="auto" w:fill="F8F9FA"/>
        <w:spacing w:before="0" w:beforeAutospacing="0"/>
        <w:rPr>
          <w:color w:val="343A40"/>
          <w:sz w:val="28"/>
          <w:szCs w:val="28"/>
        </w:rPr>
      </w:pPr>
      <w:r w:rsidRPr="00025E12">
        <w:rPr>
          <w:color w:val="343A40"/>
          <w:sz w:val="28"/>
          <w:szCs w:val="28"/>
        </w:rPr>
        <w:t xml:space="preserve">+ </w:t>
      </w:r>
      <w:proofErr w:type="spellStart"/>
      <w:r w:rsidRPr="00025E12">
        <w:rPr>
          <w:color w:val="343A40"/>
          <w:sz w:val="28"/>
          <w:szCs w:val="28"/>
        </w:rPr>
        <w:t>Gọi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hàm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TinhGiaithua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để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tính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giai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thừa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cho</w:t>
      </w:r>
      <w:proofErr w:type="spellEnd"/>
      <w:r w:rsidRPr="00025E12">
        <w:rPr>
          <w:color w:val="343A40"/>
          <w:sz w:val="28"/>
          <w:szCs w:val="28"/>
        </w:rPr>
        <w:t xml:space="preserve"> n.  </w:t>
      </w:r>
      <w:proofErr w:type="spellStart"/>
      <w:r w:rsidRPr="00025E12">
        <w:rPr>
          <w:color w:val="343A40"/>
          <w:sz w:val="28"/>
          <w:szCs w:val="28"/>
        </w:rPr>
        <w:t>Xuất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kết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quả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tính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được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lên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màn</w:t>
      </w:r>
      <w:proofErr w:type="spellEnd"/>
      <w:r w:rsidRPr="00025E12">
        <w:rPr>
          <w:color w:val="343A40"/>
          <w:sz w:val="28"/>
          <w:szCs w:val="28"/>
        </w:rPr>
        <w:t xml:space="preserve"> </w:t>
      </w:r>
      <w:proofErr w:type="spellStart"/>
      <w:r w:rsidRPr="00025E12">
        <w:rPr>
          <w:color w:val="343A40"/>
          <w:sz w:val="28"/>
          <w:szCs w:val="28"/>
        </w:rPr>
        <w:t>hình</w:t>
      </w:r>
      <w:proofErr w:type="spellEnd"/>
      <w:r w:rsidRPr="00025E12">
        <w:rPr>
          <w:color w:val="343A40"/>
          <w:sz w:val="28"/>
          <w:szCs w:val="28"/>
        </w:rPr>
        <w:t>.</w:t>
      </w:r>
    </w:p>
    <w:p w14:paraId="3B81A9C6" w14:textId="77777777" w:rsidR="000C6500" w:rsidRPr="00025E12" w:rsidRDefault="000C6500">
      <w:pPr>
        <w:rPr>
          <w:rFonts w:ascii="Times New Roman" w:hAnsi="Times New Roman" w:cs="Times New Roman"/>
          <w:sz w:val="28"/>
          <w:szCs w:val="28"/>
        </w:rPr>
      </w:pPr>
    </w:p>
    <w:sectPr w:rsidR="000C6500" w:rsidRPr="00025E12" w:rsidSect="001072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12"/>
    <w:rsid w:val="00025E12"/>
    <w:rsid w:val="000C6500"/>
    <w:rsid w:val="0010729D"/>
    <w:rsid w:val="00222AC1"/>
    <w:rsid w:val="003D0A68"/>
    <w:rsid w:val="004C7746"/>
    <w:rsid w:val="00A41491"/>
    <w:rsid w:val="00A462FE"/>
    <w:rsid w:val="00D1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C0B9EC"/>
  <w15:chartTrackingRefBased/>
  <w15:docId w15:val="{88BFFF54-B4C2-492A-BB6C-CDFF3E74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2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E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E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E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E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E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E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E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E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E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5E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Vien Tu</dc:creator>
  <cp:keywords/>
  <dc:description/>
  <cp:lastModifiedBy>The Vien Tu</cp:lastModifiedBy>
  <cp:revision>1</cp:revision>
  <dcterms:created xsi:type="dcterms:W3CDTF">2026-01-22T13:40:00Z</dcterms:created>
  <dcterms:modified xsi:type="dcterms:W3CDTF">2026-01-22T13:42:00Z</dcterms:modified>
</cp:coreProperties>
</file>