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rh3ulfordb6" w:id="0"/>
      <w:bookmarkEnd w:id="0"/>
      <w:r w:rsidDel="00000000" w:rsidR="00000000" w:rsidRPr="00000000">
        <w:rPr>
          <w:b w:val="1"/>
          <w:bCs w:val="1"/>
          <w:sz w:val="34"/>
          <w:szCs w:val="34"/>
          <w:rtl w:val="0"/>
        </w:rPr>
        <w:t xml:space="preserve">I. Ý tưởng cốt lõi &amp; Định hướng hệ thống</w:t>
      </w:r>
    </w:p>
    <w:p w:rsidR="00000000" w:rsidDel="00000000" w:rsidP="00000000" w:rsidRDefault="00000000" w:rsidRPr="00000000" w14:paraId="00000002">
      <w:pPr>
        <w:numPr>
          <w:ilvl w:val="0"/>
          <w:numId w:val="7"/>
        </w:numPr>
        <w:spacing w:after="0" w:afterAutospacing="0" w:before="240" w:lineRule="auto"/>
        <w:ind w:left="720" w:hanging="360"/>
      </w:pPr>
      <w:r w:rsidDel="00000000" w:rsidR="00000000" w:rsidRPr="00000000">
        <w:rPr>
          <w:b w:val="1"/>
          <w:bCs w:val="1"/>
          <w:rtl w:val="0"/>
        </w:rPr>
        <w:t xml:space="preserve">Tên gọi:</w:t>
      </w:r>
      <w:r w:rsidDel="00000000" w:rsidR="00000000" w:rsidRPr="00000000">
        <w:rPr>
          <w:rtl w:val="0"/>
        </w:rPr>
        <w:t xml:space="preserve"> </w:t>
      </w:r>
      <w:r w:rsidDel="00000000" w:rsidR="00000000" w:rsidRPr="00000000">
        <w:rPr>
          <w:i w:val="1"/>
          <w:iCs w:val="1"/>
          <w:rtl w:val="0"/>
        </w:rPr>
        <w:t xml:space="preserve">Kho học liệu số - Trường Tiểu học Núi Thành</w:t>
      </w:r>
      <w:r w:rsidDel="00000000" w:rsidR="00000000" w:rsidRPr="00000000">
        <w:rPr>
          <w:rtl w:val="0"/>
        </w:rPr>
      </w:r>
    </w:p>
    <w:p w:rsidR="00000000" w:rsidDel="00000000" w:rsidP="00000000" w:rsidRDefault="00000000" w:rsidRPr="00000000" w14:paraId="00000003">
      <w:pPr>
        <w:numPr>
          <w:ilvl w:val="0"/>
          <w:numId w:val="7"/>
        </w:numPr>
        <w:spacing w:after="0" w:afterAutospacing="0" w:before="0" w:beforeAutospacing="0" w:lineRule="auto"/>
        <w:ind w:left="720" w:hanging="360"/>
      </w:pPr>
      <w:r w:rsidDel="00000000" w:rsidR="00000000" w:rsidRPr="00000000">
        <w:rPr>
          <w:b w:val="1"/>
          <w:bCs w:val="1"/>
          <w:rtl w:val="0"/>
        </w:rPr>
        <w:t xml:space="preserve">Triết lý thiết kế:</w:t>
      </w:r>
      <w:r w:rsidDel="00000000" w:rsidR="00000000" w:rsidRPr="00000000">
        <w:rPr>
          <w:rtl w:val="0"/>
        </w:rPr>
        <w:t xml:space="preserve"> </w:t>
      </w:r>
      <w:r w:rsidDel="00000000" w:rsidR="00000000" w:rsidRPr="00000000">
        <w:rPr>
          <w:i w:val="1"/>
          <w:iCs w:val="1"/>
          <w:rtl w:val="0"/>
        </w:rPr>
        <w:t xml:space="preserve">"Dễ dùng như Google Drive - Chuẩn mực như Thư viện số - Gắn kết như Mạng xã hội chuyên môn"</w:t>
      </w:r>
      <w:r w:rsidDel="00000000" w:rsidR="00000000" w:rsidRPr="00000000">
        <w:rPr>
          <w:rtl w:val="0"/>
        </w:rPr>
        <w:t xml:space="preserve">.</w:t>
      </w:r>
    </w:p>
    <w:p w:rsidR="00000000" w:rsidDel="00000000" w:rsidP="00000000" w:rsidRDefault="00000000" w:rsidRPr="00000000" w14:paraId="00000004">
      <w:pPr>
        <w:numPr>
          <w:ilvl w:val="0"/>
          <w:numId w:val="7"/>
        </w:numPr>
        <w:spacing w:after="240" w:before="0" w:beforeAutospacing="0" w:lineRule="auto"/>
        <w:ind w:left="720" w:hanging="360"/>
      </w:pPr>
      <w:r w:rsidDel="00000000" w:rsidR="00000000" w:rsidRPr="00000000">
        <w:rPr>
          <w:b w:val="1"/>
          <w:bCs w:val="1"/>
          <w:rtl w:val="0"/>
        </w:rPr>
        <w:t xml:space="preserve">Nguyên lý hoạt động:</w:t>
      </w:r>
      <w:r w:rsidDel="00000000" w:rsidR="00000000" w:rsidRPr="00000000">
        <w:rPr>
          <w:rtl w:val="0"/>
        </w:rPr>
        <w:t xml:space="preserve"> Phân quyền rõ ràng, kiểm duyệt minh bạch, vinh danh xứng đáng và tương tác hai chiều.</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6u3yoy44hzu" w:id="1"/>
      <w:bookmarkEnd w:id="1"/>
      <w:r w:rsidDel="00000000" w:rsidR="00000000" w:rsidRPr="00000000">
        <w:rPr>
          <w:b w:val="1"/>
          <w:bCs w:val="1"/>
          <w:sz w:val="34"/>
          <w:szCs w:val="34"/>
          <w:rtl w:val="0"/>
        </w:rPr>
        <w:t xml:space="preserve">II. Cấu trúc danh mục học liệu số (Các mục chính)</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t xml:space="preserve">Các mục chính: KHBD, Bài giảng điện tử, Đề thi, Phiếu bài tập, Trò chơi tương tác, Video, Tập huấn, Thư viện số, Tài liệu khác</w:t>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Khi vào các mục chính sẽ có cây thư mục (giống violet.vn)</w:t>
      </w:r>
      <w:r w:rsidDel="00000000" w:rsidR="00000000" w:rsidRPr="00000000">
        <w:rPr>
          <w:rtl w:val="0"/>
        </w:rPr>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(Thiết kế giao diện để admin tạo cây thư mục, có thể tạo, sửa, xóa thư mục) Cây thư mục :</w:t>
      </w:r>
      <w:r w:rsidDel="00000000" w:rsidR="00000000" w:rsidRPr="00000000">
        <w:rPr>
          <w:rtl w:val="0"/>
        </w:rPr>
        <w:t xml:space="preserve">Khối 1 đến Khối 5. Trong mỗi khối sẽ có các môn: Toán, Tiếng Việt, Tự nhiên và Xã hội, Khoa học, Lịch sử và Địa lý, Đạo đức, Tin học, Tiếng Anh, Âm nhạc, Mỹ thuật, Giáo dục thể chất…</w:t>
      </w:r>
    </w:p>
    <w:p w:rsidR="00000000" w:rsidDel="00000000" w:rsidP="00000000" w:rsidRDefault="00000000" w:rsidRPr="00000000" w14:paraId="00000009">
      <w:pPr>
        <w:spacing w:after="240" w:before="240" w:lineRule="auto"/>
        <w:ind w:left="0" w:firstLine="0"/>
        <w:rPr>
          <w:b w:val="1"/>
          <w:bCs w:val="1"/>
          <w:sz w:val="34"/>
          <w:szCs w:val="34"/>
        </w:rPr>
      </w:pPr>
      <w:r w:rsidDel="00000000" w:rsidR="00000000" w:rsidRPr="00000000">
        <w:rPr>
          <w:b w:val="1"/>
          <w:bCs w:val="1"/>
          <w:sz w:val="34"/>
          <w:szCs w:val="34"/>
          <w:rtl w:val="0"/>
        </w:rPr>
        <w:t xml:space="preserve">III. Bản mô tả các chức năng cần có của hệ thống</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3u2cvdw8ip33" w:id="2"/>
      <w:bookmarkEnd w:id="2"/>
      <w:r w:rsidDel="00000000" w:rsidR="00000000" w:rsidRPr="00000000">
        <w:rPr>
          <w:b w:val="1"/>
          <w:bCs w:val="1"/>
          <w:color w:val="000000"/>
          <w:sz w:val="26"/>
          <w:szCs w:val="26"/>
          <w:rtl w:val="0"/>
        </w:rPr>
        <w:t xml:space="preserve">1. Phân quyền và Xác thực người dùng</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Tài khoản</w:t>
      </w:r>
      <w:r w:rsidDel="00000000" w:rsidR="00000000" w:rsidRPr="00000000">
        <w:rPr>
          <w:b w:val="1"/>
          <w:bCs w:val="1"/>
          <w:rtl w:val="0"/>
        </w:rPr>
        <w:t xml:space="preserve">:</w:t>
      </w:r>
      <w:r w:rsidDel="00000000" w:rsidR="00000000" w:rsidRPr="00000000">
        <w:rPr>
          <w:rtl w:val="0"/>
        </w:rPr>
        <w:t xml:space="preserve"> admin có thể tạo tài khoản hàng loạt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Hệ thống Vai trò (Roles):</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bCs w:val="1"/>
          <w:rtl w:val="0"/>
        </w:rPr>
        <w:t xml:space="preserve">Giáo viên (Thành viên):</w:t>
      </w:r>
      <w:r w:rsidDel="00000000" w:rsidR="00000000" w:rsidRPr="00000000">
        <w:rPr>
          <w:rtl w:val="0"/>
        </w:rPr>
        <w:t xml:space="preserve"> Tìm kiếm, tải về, xem, bình luận, đóng góp (tải lên) tài liệu.</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bCs w:val="1"/>
          <w:rtl w:val="0"/>
        </w:rPr>
        <w:t xml:space="preserve">Tổ trưởng chuyên môn:</w:t>
      </w:r>
      <w:r w:rsidDel="00000000" w:rsidR="00000000" w:rsidRPr="00000000">
        <w:rPr>
          <w:rtl w:val="0"/>
        </w:rPr>
        <w:t xml:space="preserve"> Duyệt tài liệu trong tổ chuyên môn của mình trước khi đưa lên kho chung.</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b w:val="1"/>
          <w:bCs w:val="1"/>
          <w:rtl w:val="0"/>
        </w:rPr>
        <w:t xml:space="preserve">Quản trị viên hệ thống (Admin):</w:t>
      </w:r>
      <w:r w:rsidDel="00000000" w:rsidR="00000000" w:rsidRPr="00000000">
        <w:rPr>
          <w:rtl w:val="0"/>
        </w:rPr>
        <w:t xml:space="preserve"> Quản lý tài khoản, phân quyền, thống kê dữ liệu, sao lưu hệ thống.</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pskxi62twwf" w:id="3"/>
      <w:bookmarkEnd w:id="3"/>
      <w:r w:rsidDel="00000000" w:rsidR="00000000" w:rsidRPr="00000000">
        <w:rPr>
          <w:b w:val="1"/>
          <w:bCs w:val="1"/>
          <w:color w:val="000000"/>
          <w:sz w:val="26"/>
          <w:szCs w:val="26"/>
          <w:rtl w:val="0"/>
        </w:rPr>
        <w:t xml:space="preserve">2. Chức năng Tìm kiếm và Khám phá thông minh</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Bộ lọc đa chiều:</w:t>
      </w:r>
      <w:r w:rsidDel="00000000" w:rsidR="00000000" w:rsidRPr="00000000">
        <w:rPr>
          <w:rtl w:val="0"/>
        </w:rPr>
        <w:t xml:space="preserve"> Cho phép lọc nhanh theo Khối lớp, Môn học, Loại tài liệu</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Tìm kiếm nâng cao:</w:t>
      </w:r>
      <w:r w:rsidDel="00000000" w:rsidR="00000000" w:rsidRPr="00000000">
        <w:rPr>
          <w:rtl w:val="0"/>
        </w:rPr>
        <w:t xml:space="preserve"> Tìm theo từ khóa, tên tác giả (giáo viên đóng góp).</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bCs w:val="1"/>
          <w:rtl w:val="0"/>
        </w:rPr>
        <w:t xml:space="preserve">Xem trước tài liệu (Preview):</w:t>
      </w:r>
      <w:r w:rsidDel="00000000" w:rsidR="00000000" w:rsidRPr="00000000">
        <w:rPr>
          <w:rtl w:val="0"/>
        </w:rPr>
        <w:t xml:space="preserve"> Xem trực tiếp nội dung văn bản, slide, hoặc xem video ngay trên hệ thống mà không bắt buộc phải tải về máy.</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n5sxcoj8buf" w:id="4"/>
      <w:bookmarkEnd w:id="4"/>
      <w:r w:rsidDel="00000000" w:rsidR="00000000" w:rsidRPr="00000000">
        <w:rPr>
          <w:b w:val="1"/>
          <w:bCs w:val="1"/>
          <w:color w:val="000000"/>
          <w:sz w:val="26"/>
          <w:szCs w:val="26"/>
          <w:rtl w:val="0"/>
        </w:rPr>
        <w:t xml:space="preserve">3. Cơ chế Đóng góp và Chia sẻ tài liệu (Trọng tâm)</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Quy trình "Đăng tải - Kiểm duyệt - Xuất bản":</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i w:val="1"/>
          <w:iCs w:val="1"/>
          <w:rtl w:val="0"/>
        </w:rPr>
        <w:t xml:space="preserve">Bước 1 (Giáo viên):</w:t>
      </w:r>
      <w:r w:rsidDel="00000000" w:rsidR="00000000" w:rsidRPr="00000000">
        <w:rPr>
          <w:rtl w:val="0"/>
        </w:rPr>
        <w:t xml:space="preserve"> Nhấn nút </w:t>
      </w:r>
      <w:r w:rsidDel="00000000" w:rsidR="00000000" w:rsidRPr="00000000">
        <w:rPr>
          <w:b w:val="1"/>
          <w:bCs w:val="1"/>
          <w:rtl w:val="0"/>
        </w:rPr>
        <w:t xml:space="preserve">"Đóng góp học liệu"</w:t>
      </w:r>
      <w:r w:rsidDel="00000000" w:rsidR="00000000" w:rsidRPr="00000000">
        <w:rPr>
          <w:rtl w:val="0"/>
        </w:rPr>
        <w:t xml:space="preserve">, điền thông tin (Tiêu đề, mô tả, chọn khối/môn) và kéo thả file tải lên).</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i w:val="1"/>
          <w:iCs w:val="1"/>
          <w:rtl w:val="0"/>
        </w:rPr>
        <w:t xml:space="preserve">Bước 2 (Tổ chuyên môn):</w:t>
      </w:r>
      <w:r w:rsidDel="00000000" w:rsidR="00000000" w:rsidRPr="00000000">
        <w:rPr>
          <w:rtl w:val="0"/>
        </w:rPr>
        <w:t xml:space="preserve"> Hệ thống tự động chuyển thông báo đến Tổ trưởng chuyên môn để duyệt mới đc hiển thị.</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i w:val="1"/>
          <w:iCs w:val="1"/>
          <w:rtl w:val="0"/>
        </w:rPr>
        <w:t xml:space="preserve">Bước 3 (Công khai):</w:t>
      </w:r>
      <w:r w:rsidDel="00000000" w:rsidR="00000000" w:rsidRPr="00000000">
        <w:rPr>
          <w:rtl w:val="0"/>
        </w:rPr>
        <w:t xml:space="preserve"> Sau khi được duyệt, tài liệu xuất hiện trên kho chung, gắn tên tác giả rõ ràng.</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Cơ chế ghi nhận bản quyền:</w:t>
      </w:r>
      <w:r w:rsidDel="00000000" w:rsidR="00000000" w:rsidRPr="00000000">
        <w:rPr>
          <w:rtl w:val="0"/>
        </w:rPr>
        <w:t xml:space="preserve"> Hiển thị rõ </w:t>
      </w:r>
      <w:r w:rsidDel="00000000" w:rsidR="00000000" w:rsidRPr="00000000">
        <w:rPr>
          <w:i w:val="1"/>
          <w:iCs w:val="1"/>
          <w:rtl w:val="0"/>
        </w:rPr>
        <w:t xml:space="preserve">"Tác giả: Thầy/Cô X - Tổ chuyên môn Y"</w:t>
      </w:r>
      <w:r w:rsidDel="00000000" w:rsidR="00000000" w:rsidRPr="00000000">
        <w:rPr>
          <w:rtl w:val="0"/>
        </w:rPr>
        <w:t xml:space="preserve"> kèm theo huy hiệu vinh danh.</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m2rzmhqjke8o" w:id="5"/>
      <w:bookmarkEnd w:id="5"/>
      <w:r w:rsidDel="00000000" w:rsidR="00000000" w:rsidRPr="00000000">
        <w:rPr>
          <w:b w:val="1"/>
          <w:bCs w:val="1"/>
          <w:color w:val="000000"/>
          <w:sz w:val="26"/>
          <w:szCs w:val="26"/>
          <w:rtl w:val="0"/>
        </w:rPr>
        <w:t xml:space="preserve">4. Tương tác, Đánh giá và Phản hồi cộng đồng</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Đánh giá sao &amp; Bình luận:</w:t>
      </w:r>
      <w:r w:rsidDel="00000000" w:rsidR="00000000" w:rsidRPr="00000000">
        <w:rPr>
          <w:rtl w:val="0"/>
        </w:rPr>
        <w:t xml:space="preserve"> Giáo viên khác có thể chấm điểm (1-5 sao), góp ý xây dựng hoặc cảm ơn tác giả dưới mỗi học liệu.</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Báo cáo tài liệu vi phạm:</w:t>
      </w:r>
      <w:r w:rsidDel="00000000" w:rsidR="00000000" w:rsidRPr="00000000">
        <w:rPr>
          <w:rtl w:val="0"/>
        </w:rPr>
        <w:t xml:space="preserve"> Nút bấm nhanh để báo cáo nếu tài liệu lỗi, vi phạm bản quyền hoặc chứa thông tin chưa chính xác.</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Thống kê cá nhân:</w:t>
      </w:r>
      <w:r w:rsidDel="00000000" w:rsidR="00000000" w:rsidRPr="00000000">
        <w:rPr>
          <w:rtl w:val="0"/>
        </w:rPr>
        <w:t xml:space="preserve"> Mỗi giáo viên có một "Hồ sơ số cá nhân" hiển thị số lượng tài liệu đã đóng góp, số lượt tải về và số lượt cảm ơn, số điểm (sao) từ đồng nghiệp.</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5bgm8dijfum" w:id="6"/>
      <w:bookmarkEnd w:id="6"/>
      <w:r w:rsidDel="00000000" w:rsidR="00000000" w:rsidRPr="00000000">
        <w:rPr>
          <w:b w:val="1"/>
          <w:bCs w:val="1"/>
          <w:color w:val="000000"/>
          <w:sz w:val="26"/>
          <w:szCs w:val="26"/>
          <w:rtl w:val="0"/>
        </w:rPr>
        <w:t xml:space="preserve">5. Thống kê và Quản trị dành cho Ban Giám hiệu</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Dashboard trực quan:</w:t>
      </w:r>
      <w:r w:rsidDel="00000000" w:rsidR="00000000" w:rsidRPr="00000000">
        <w:rPr>
          <w:rtl w:val="0"/>
        </w:rPr>
        <w:t xml:space="preserve"> Biểu đồ thể hiện tổng số học liệu của trường, số lượng đóng góp theo từng tổ chuyên môn, theo cá nhân, theo tuần/tháng/năm học.</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Báo cáo thi đua:</w:t>
      </w:r>
      <w:r w:rsidDel="00000000" w:rsidR="00000000" w:rsidRPr="00000000">
        <w:rPr>
          <w:rtl w:val="0"/>
        </w:rPr>
        <w:t xml:space="preserve"> Trích xuất dữ liệu tự động phục vụ công tác đánh giá thi đua, xét thi đua dựa trên đóng góp.</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jjys2n98oakx" w:id="7"/>
      <w:bookmarkEnd w:id="7"/>
      <w:r w:rsidDel="00000000" w:rsidR="00000000" w:rsidRPr="00000000">
        <w:rPr>
          <w:b w:val="1"/>
          <w:bCs w:val="1"/>
          <w:sz w:val="34"/>
          <w:szCs w:val="34"/>
          <w:rtl w:val="0"/>
        </w:rPr>
        <w:t xml:space="preserve">IV. Giải pháp kích thích giáo viên chủ động đưa tài liệu lên chia sẻ</w:t>
      </w:r>
    </w:p>
    <w:p w:rsidR="00000000" w:rsidDel="00000000" w:rsidP="00000000" w:rsidRDefault="00000000" w:rsidRPr="00000000" w14:paraId="00000022">
      <w:pPr>
        <w:spacing w:after="240" w:before="240" w:lineRule="auto"/>
        <w:rPr/>
      </w:pPr>
      <w:r w:rsidDel="00000000" w:rsidR="00000000" w:rsidRPr="00000000">
        <w:rPr>
          <w:rtl w:val="0"/>
        </w:rPr>
        <w:t xml:space="preserve">Với quy mô lớn, việc chỉ kêu gọi suông sẽ khó tạo phong trào bền vững. Cần áp dụng chiến lược kết hợp </w:t>
      </w:r>
      <w:r w:rsidDel="00000000" w:rsidR="00000000" w:rsidRPr="00000000">
        <w:rPr>
          <w:b w:val="1"/>
          <w:bCs w:val="1"/>
          <w:rtl w:val="0"/>
        </w:rPr>
        <w:t xml:space="preserve">"Động lực tinh thần - Quyền lợi thiết thực - Giảm thiểu phiền hà"</w:t>
      </w:r>
      <w:r w:rsidDel="00000000" w:rsidR="00000000" w:rsidRPr="00000000">
        <w:rPr>
          <w:rtl w:val="0"/>
        </w:rPr>
        <w:t xml:space="preserve">:</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b w:val="1"/>
          <w:bCs w:val="1"/>
          <w:rtl w:val="0"/>
        </w:rPr>
        <w:t xml:space="preserve">Đơn giản hóa tối đa thao tác:</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Giao diện thân thiện để giáo viên dễ dàng chia sẽ tài liệu</w:t>
      </w:r>
      <w:r w:rsidDel="00000000" w:rsidR="00000000" w:rsidRPr="00000000">
        <w:rPr>
          <w:rtl w:val="0"/>
        </w:rPr>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Gắn kết với tiêu chí thi đua và đánh giá chuẩn nghề nghiệp:</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Đưa việc đóng góp và sử dụng kho học liệu số thành một tiêu chí mềm trong đánh giá thi đua cuối học kỳ/năm học hoặc xét tiêu chuẩn.</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Vinh danh định kỳ (Gamification):</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rtl w:val="0"/>
        </w:rPr>
        <w:t xml:space="preserve">Xây dựng bảng xếp hạng </w:t>
      </w:r>
      <w:r w:rsidDel="00000000" w:rsidR="00000000" w:rsidRPr="00000000">
        <w:rPr>
          <w:b w:val="1"/>
          <w:bCs w:val="1"/>
          <w:rtl w:val="0"/>
        </w:rPr>
        <w:t xml:space="preserve">"Top 10 Nhà giáo sáng tạo tháng/quý"</w:t>
      </w:r>
      <w:r w:rsidDel="00000000" w:rsidR="00000000" w:rsidRPr="00000000">
        <w:rPr>
          <w:rtl w:val="0"/>
        </w:rPr>
        <w:t xml:space="preserve"> dựa trên số lượng tài liệu có chất lượng cao được đồng nghiệp tải về và đánh giá nhiều nhất.</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Tuyên dương trực tiếp trong các buổi sinh hoạt toàn trường hoặc họp hội đồng sư phạm.</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Tổ chức cuộc thi thiết kế học liệu số cấp trường:</w:t>
      </w:r>
    </w:p>
    <w:p w:rsidR="00000000" w:rsidDel="00000000" w:rsidP="00000000" w:rsidRDefault="00000000" w:rsidRPr="00000000" w14:paraId="0000002B">
      <w:pPr>
        <w:numPr>
          <w:ilvl w:val="1"/>
          <w:numId w:val="6"/>
        </w:numPr>
        <w:spacing w:after="240" w:before="0" w:beforeAutospacing="0" w:lineRule="auto"/>
        <w:ind w:left="1440" w:hanging="360"/>
      </w:pPr>
      <w:r w:rsidDel="00000000" w:rsidR="00000000" w:rsidRPr="00000000">
        <w:rPr>
          <w:rtl w:val="0"/>
        </w:rPr>
        <w:t xml:space="preserve">Phát động phong trào "Xây dựng kho bài giảng điện tử tương tác" với cơ cấu giải thưởng hấp dẫn.</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