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ED26" w14:textId="77777777" w:rsidR="004A0BDA" w:rsidRPr="004A0BDA" w:rsidRDefault="004A0BDA" w:rsidP="004A0BDA">
      <w:r w:rsidRPr="004A0BDA">
        <w:t>Từ khi các đơn vị vào bến, vào với bến hoạt động á, thì phòng điều hành của anh sẽ đảm nhận cho cái việc là sắp xếp vị trí đậu cũng như là sắp xếp về cái việc cũng như hướng dẫn cái việc lưu thông trong bến.</w:t>
      </w:r>
    </w:p>
    <w:p w14:paraId="1BBF70A5" w14:textId="77777777" w:rsidR="004A0BDA" w:rsidRPr="004A0BDA" w:rsidRDefault="004A0BDA" w:rsidP="004A0BDA">
      <w:r w:rsidRPr="004A0BDA">
        <w:t>Đó, thì ờ, ban đầu thì, thì chủ doanh nghiệp họ cũng đã biết và hiểu ai sẽ đến tài xế lái xe rồi.Đó, nhưng mà tuy nhiên thì trong cái quá trình hoạt động chắc chắn thì ờ, không thể nào mà đôi lúc vẫn xảy ra tài xế mới hoặc là cũng không biết thì chắc chắn những cái đó là bên phía phòng của bạn sẽ có những cái hướng dẫn cho những anh tài xế lái xe.</w:t>
      </w:r>
    </w:p>
    <w:p w14:paraId="1A51395E" w14:textId="77777777" w:rsidR="004A0BDA" w:rsidRPr="004A0BDA" w:rsidRDefault="004A0BDA" w:rsidP="004A0BDA">
      <w:r w:rsidRPr="004A0BDA">
        <w:t>Tuy nhiên đặc biệt nhất là trong các đợt lễ Tết thì hiện nay là cái, cái mà mình điểm có một ngày mà cao nhất trong cái đợt Tết vừa rồi là, ờ, đạt trên hai nghìn năm trăm lượt xe đi tỉnh xuất bến, cũng như là trên bảy mươi sáu nghìn lượt hành khách xuất bến trong một ngày.</w:t>
      </w:r>
    </w:p>
    <w:p w14:paraId="3912934E" w14:textId="77777777" w:rsidR="004A0BDA" w:rsidRPr="004A0BDA" w:rsidRDefault="004A0BDA" w:rsidP="004A0BDA">
      <w:r w:rsidRPr="004A0BDA">
        <w:t>Đó, thì các bạn nghĩ đi, trong ngày thường chỉ có ba mươi ba nghìn với lại một nghìn, nghìn ba xe mà trong đó là tăng gấp đôi một ngày hôm đó là cái ngày, cái ngày cao điểm như vậy, một ngày bến xe buộc phải từ tám tới mười nghìn cái, cái lượt xe vào bến. </w:t>
      </w:r>
    </w:p>
    <w:p w14:paraId="18A9EE1B" w14:textId="77777777" w:rsidR="004A0BDA" w:rsidRPr="004A0BDA" w:rsidRDefault="004A0BDA" w:rsidP="004A0BDA">
      <w:r w:rsidRPr="004A0BDA">
        <w:t>Thì để cái bài toán để mà làm sao mà, mà giống như các bạn hồi nãy đặt câu hỏi mình để tránh cái tình trạng mà, ờ, chạy xe rồi gây xung đột trong bến á, thì cái việc phân luồng chắc chắn là mình đã phân luồng rồi.</w:t>
      </w:r>
    </w:p>
    <w:p w14:paraId="4A204252" w14:textId="77777777" w:rsidR="004A0BDA" w:rsidRPr="004A0BDA" w:rsidRDefault="004A0BDA" w:rsidP="004A0BDA">
      <w:r w:rsidRPr="004A0BDA">
        <w:t>Tuy nhiên nó phải phối hợp với đơn vị vận tải.Giống như những đơn vị lớn ở đây, giống như là về công ty Bình Trang, lưu lượng họ hoạt động cũng rất lớn về số lượng xe cũng như các tuyến, rồi một số đơn vị lớn ở đây Tuấn Ngô, Tuấn Nga, Châu-- á, cái gì giờ, Tuấn Hưng rồi là các-- một số cái đơn vị lớn nữa.</w:t>
      </w:r>
    </w:p>
    <w:p w14:paraId="529D2CB0" w14:textId="77777777" w:rsidR="004A0BDA" w:rsidRPr="004A0BDA" w:rsidRDefault="004A0BDA" w:rsidP="004A0BDA">
      <w:r w:rsidRPr="004A0BDA">
        <w:t>Thì những đơn vị này mình đều có trao đổi vào tất cả các dịp lễ Tết để mà có những cái rút kinh nghiệm.Giống như vừa rồi là cái lễ ba bốn tư, thì phải rút kinh nghiệm từ trong cái đợt Tết vừa rồi nó còn những cái gì để đưa ra cái phương án.</w:t>
      </w:r>
    </w:p>
    <w:p w14:paraId="72C8412A" w14:textId="77777777" w:rsidR="004A0BDA" w:rsidRPr="004A0BDA" w:rsidRDefault="004A0BDA" w:rsidP="004A0BDA">
      <w:r w:rsidRPr="004A0BDA">
        <w:t>Là bên, bên đơn vị cũng phải đưa cái phương án cho mình là sắp xếp tài chuyến trong đợt lễ Tết vì trong đó là những ngày đó là tăng cường tài chuyến xe rất lớn.Cho nên là mình sẽ, sẽ bố trí cái vị trí bao nhiêu là đủ, rồi con người bao nhiêu là để mà sắp xếp phân luồng.</w:t>
      </w:r>
    </w:p>
    <w:p w14:paraId="0778D150" w14:textId="77777777" w:rsidR="004A0BDA" w:rsidRPr="004A0BDA" w:rsidRDefault="004A0BDA" w:rsidP="004A0BDA">
      <w:r w:rsidRPr="004A0BDA">
        <w:t>Đó, và đơn vị là sẽ có cử người để mà phân luồng và, và, và phối hợp với mình là xe mấy giờ thì xe đó được vào, mấy giờ thì xe đó phải xuất bến.Chứ không thể nào mà, mà tất cả các đơn vị mà cùng một lúc đưa mấy chục ngàn xe vô trong đây thì không thể nào có bến nào để chứa nổi hết.</w:t>
      </w:r>
    </w:p>
    <w:p w14:paraId="410290A7" w14:textId="77777777" w:rsidR="004A0BDA" w:rsidRPr="004A0BDA" w:rsidRDefault="004A0BDA" w:rsidP="004A0BDA">
      <w:r w:rsidRPr="004A0BDA">
        <w:lastRenderedPageBreak/>
        <w:t>Quan trọng là cái việc mà sắp xếp khoa học và để mà sắp xếp khoa học dựa trên cái đó thì là có phần mềm.Thì báo với các bạn là riêng về trong cái mà mình tiêu chuẩn về hoạt động của bến xe thì giờ bến xe là một hay là tất cả các bến xe thì đều phải có phần mềm.</w:t>
      </w:r>
    </w:p>
    <w:p w14:paraId="1A741F0D" w14:textId="77777777" w:rsidR="004A0BDA" w:rsidRPr="004A0BDA" w:rsidRDefault="004A0BDA" w:rsidP="004A0BDA">
      <w:r w:rsidRPr="004A0BDA">
        <w:t>Phần mềm này là cái gì?Đó là cái hồi nãy các bạn coi là các anh chị đang thực hiện trong hội nghị á, là, ờ, ký lập vận chuyển thì những cái nội dung đó là bắt buộc bến xe chúng ta phải truyền về cho cục đường bộ cũng như là bộ xây dựng.</w:t>
      </w:r>
    </w:p>
    <w:p w14:paraId="73D7FB07" w14:textId="77777777" w:rsidR="004A0BDA" w:rsidRPr="004A0BDA" w:rsidRDefault="004A0BDA" w:rsidP="004A0BDA">
      <w:r w:rsidRPr="004A0BDA">
        <w:t>Là về những cái thông tin về chuyến xe, về hành khách xuất bến, về giờ xuất bến, về ngày, ngày đi ví dụ vậy đó.Thì những nội dung đó thì để mà truyền được những cái đó thì mình phải có phần mềm.Đó thì phần mềm của bến xe và cái phần mềm này thì cũng, ờ, chia sẻ các bạn thì ở đây là, là phòng công nghệ thông tin chỗ anh Phương là từ xây dựng, từ xây dựng tới viết là anh Lâm là tổ trưởng bên đó là hiện nay là, là người viết tech chính, người viết phần mềm chính trong cái phần mềm của, của bến xe.</w:t>
      </w:r>
    </w:p>
    <w:p w14:paraId="3FC63C6C" w14:textId="77777777" w:rsidR="004A0BDA" w:rsidRPr="004A0BDA" w:rsidRDefault="004A0BDA" w:rsidP="004A0BDA">
      <w:r w:rsidRPr="004A0BDA">
        <w:t>Đó, thì cái này thì ờ, họ cũng, ờ, nâng cao chất lượng dịch vụ các bạn để mà làm sao mà chúng ta đưa cái công nghệ vào vừa đúng quy định của vận tải, vừa đúng thông tư, quy định hiện nay thì, thì về cái luật thì chúng ta thì, ờ, bến xe thì cũng theo cái về vận tải á, thì luật về luật đường bộ, luật trật tự, an toàn giao thông đường bộ, số ba tám ba sáu rồi cũng như là, là thông tư, thông tư ba mươi sáu, thông tư bảy mươi hai, nghị định bốn tám. </w:t>
      </w:r>
    </w:p>
    <w:p w14:paraId="3308BEE5" w14:textId="77777777" w:rsidR="004A0BDA" w:rsidRPr="004A0BDA" w:rsidRDefault="004A0BDA" w:rsidP="004A0BDA">
      <w:r w:rsidRPr="004A0BDA">
        <w:t>Cũng như là một số cái, cái, cái về cái liên quan tới hình sự phạt này kia nó, nó còn một số cái kèm theo.Ha, để không bị bịt miệng các bạn có thể riêng các bạn có thể tìm hiểu thêm về trong cái đó thì nó sẽ có quy định cụ thể hơn là ví dụ như là về những cái nội dung bến xe cần phải, a, có những cái nội dung gì để mà, mà, mà khi hoạt động. </w:t>
      </w:r>
    </w:p>
    <w:p w14:paraId="719031DA" w14:textId="77777777" w:rsidR="004A0BDA" w:rsidRPr="004A0BDA" w:rsidRDefault="004A0BDA" w:rsidP="004A0BDA">
      <w:r w:rsidRPr="004A0BDA">
        <w:t>Ví dụ như là xe lên tới bến thì bến xe muốn là, ờ, hỗ trợ các bạn đó, thì đó nó sẽ có sự kết nối từ đây ra tới sân bay, từ đây ra tới tàu hỏa để tiếp tục các bạn tiếp tục là di chuyển.Đó, rồi cái nâng cao chất lượng dịch vụ là chuẩn bị tới thì bến xe cũng định hướng là xây dựng cái phòng chờ VIP.</w:t>
      </w:r>
    </w:p>
    <w:p w14:paraId="43D57028" w14:textId="77777777" w:rsidR="004A0BDA" w:rsidRPr="004A0BDA" w:rsidRDefault="004A0BDA" w:rsidP="004A0BDA">
      <w:r w:rsidRPr="004A0BDA">
        <w:t>Có nghĩa là phòng chờ mà, mà giống như phòng chờ của, của sân bay á.Nó không tới sân bay nhưng mà cũng phục vụ để mà các-- ví như mà các bạn có thể tới đây có một thời gian nghỉ ngơi rồi chờ phương tiện, chờ xe, xe thì phải có giờ chạy kia kia gì đó, thì các bạn cũng sẽ có những cái nơi mà, mà để trải nghiệm trong bến.</w:t>
      </w:r>
    </w:p>
    <w:p w14:paraId="6E3C8106" w14:textId="77777777" w:rsidR="004A0BDA" w:rsidRPr="004A0BDA" w:rsidRDefault="004A0BDA" w:rsidP="004A0BDA">
      <w:r w:rsidRPr="004A0BDA">
        <w:t xml:space="preserve">Rồi kể cả cái dịch vụ mà là, ờ, trung tâm thương mại.À, trung tâm thương mại thì các bạn có thể tham quan, mua sắm được.Rồi trong cái, a, việc mà áp dụng cái, a, công </w:t>
      </w:r>
      <w:r w:rsidRPr="004A0BDA">
        <w:lastRenderedPageBreak/>
        <w:t>nghệ số thì sẽ xây dựng-- là định hướng tiếp theo là xây dựng cái sàn, sàn thương mại điện tử là để, để mà bán vé thì sau này Dũng sẽ, a, gửi cho các bạn một cái trang.</w:t>
      </w:r>
    </w:p>
    <w:p w14:paraId="222EC2DC" w14:textId="77777777" w:rsidR="004A0BDA" w:rsidRPr="004A0BDA" w:rsidRDefault="004A0BDA" w:rsidP="004A0BDA">
      <w:r w:rsidRPr="004A0BDA">
        <w:t>Thì chắc chắn là sau này Dũng sẽ có trang chính thống để các bạn có thể vào đó mua vé của tất cả các đơn vị lại.Không phải là như thế này các bạn có thể mua rải rác, mua, a, thích mua Phương Trang hay là, à, mua Phương Hô hay là mua cái gì đó mỗi thì các bạn phải vào của các, các đơn vị đó.</w:t>
      </w:r>
    </w:p>
    <w:p w14:paraId="76F6392D" w14:textId="77777777" w:rsidR="004A0BDA" w:rsidRPr="004A0BDA" w:rsidRDefault="004A0BDA" w:rsidP="004A0BDA">
      <w:r w:rsidRPr="004A0BDA">
        <w:t>Thì sau này thì bến xe cũng sẽ, a, liên kết đưa vào cái sàn, giống như cái sàn thương mại điện tử thì giống như là ở đây là, là cái Lazada, Shopee rồi đó.Nói vậy cho các bạn dễ hiểu.Đó, thì tất cả là mình muốn mua cái gì thì mình vô đó mình coi, giống như mình muốn đi xe ở đâu là-- mình muốn đi về tới địa điểm nào thì cứ vào đó mình coi thì nó có những đơn vị nào, giờ nào xuất bến, ví dụ vậy đó, thì mình có thể mua mình lựa chọn luôn.</w:t>
      </w:r>
    </w:p>
    <w:p w14:paraId="5EFC6995" w14:textId="77777777" w:rsidR="004A0BDA" w:rsidRPr="004A0BDA" w:rsidRDefault="004A0BDA" w:rsidP="004A0BDA">
      <w:r w:rsidRPr="004A0BDA">
        <w:t>Đó là những cái mình nâng cao chất lượng dịch vụ và là bến xe cũng định hướng sau này.Rồi kể cả cái việc mà nhiên liệu, nhiên liệu xanh.Đó, thì hiện nay thì Dũng báo các bạn thì, à, về cái, a, dòng xe điện thì, à, một số đơn vị rồi cũng như là họ cũng đang, a, sản xuất, sản xuất xe không chỉ là xe hai bánh, xe bốn bánh mà kể cả xe lớn, xe giường nằm cũng sẽ hoặc là sử dụng bằng xe điện.</w:t>
      </w:r>
    </w:p>
    <w:p w14:paraId="146B6B3F" w14:textId="77777777" w:rsidR="004A0BDA" w:rsidRPr="004A0BDA" w:rsidRDefault="004A0BDA" w:rsidP="004A0BDA">
      <w:r w:rsidRPr="004A0BDA">
        <w:t>Đó, thì với bến xe thì như thế nào?Bến xe thì cũng sẽ cùng với đơn vị, bến xe cũng sẽ có những cái nơi để mà làm cái trạm để mà xe về tới đây có thể sạc điện.Và cái đó là cũng là một trong những cái tiêu chuẩn để mà cấp được cái giấy là bến xe loại một.</w:t>
      </w:r>
    </w:p>
    <w:p w14:paraId="77FE1BDC" w14:textId="77777777" w:rsidR="004A0BDA" w:rsidRPr="004A0BDA" w:rsidRDefault="004A0BDA" w:rsidP="004A0BDA">
      <w:r w:rsidRPr="004A0BDA">
        <w:t>Thì để mà đạt chuẩn cái bến xe loại một thì nó có-- đạt những-- có khoảng mấy chục mục về cái điều kiện để mà xây dựng, về phòng cháy chữa cháy, về vị trí ô đỗ, về-- nói chung là nhiều, rất là nhiều.Đó, thì cho nên là</w:t>
      </w:r>
    </w:p>
    <w:p w14:paraId="050EF2F1" w14:textId="77777777" w:rsidR="004520DD" w:rsidRDefault="004520DD"/>
    <w:sectPr w:rsidR="004520DD" w:rsidSect="00C70C97">
      <w:type w:val="continuous"/>
      <w:pgSz w:w="12240" w:h="15840"/>
      <w:pgMar w:top="1640" w:right="1080" w:bottom="936" w:left="1440" w:header="734" w:footer="74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DA"/>
    <w:rsid w:val="00182157"/>
    <w:rsid w:val="001904AC"/>
    <w:rsid w:val="001E3DDD"/>
    <w:rsid w:val="0039644B"/>
    <w:rsid w:val="003D35C2"/>
    <w:rsid w:val="004520DD"/>
    <w:rsid w:val="004A0BDA"/>
    <w:rsid w:val="005752EE"/>
    <w:rsid w:val="005B65CD"/>
    <w:rsid w:val="006C67C9"/>
    <w:rsid w:val="008E5366"/>
    <w:rsid w:val="00A30A37"/>
    <w:rsid w:val="00C70C97"/>
    <w:rsid w:val="00F075AA"/>
    <w:rsid w:val="00FD7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EC82"/>
  <w15:chartTrackingRefBased/>
  <w15:docId w15:val="{869204DE-CEBF-48BB-83A2-493B4737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36"/>
        <w:sz w:val="28"/>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BDA"/>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Heading3">
    <w:name w:val="heading 3"/>
    <w:basedOn w:val="Normal"/>
    <w:next w:val="Normal"/>
    <w:link w:val="Heading3Char"/>
    <w:uiPriority w:val="9"/>
    <w:semiHidden/>
    <w:unhideWhenUsed/>
    <w:qFormat/>
    <w:rsid w:val="004A0BD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A0B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0B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0B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0B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0B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0B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BDA"/>
    <w:rPr>
      <w:rFonts w:asciiTheme="majorHAnsi" w:eastAsiaTheme="majorEastAsia" w:hAnsiTheme="majorHAnsi" w:cstheme="majorBidi"/>
      <w:color w:val="2F5496" w:themeColor="accent1" w:themeShade="BF"/>
      <w:sz w:val="32"/>
    </w:rPr>
  </w:style>
  <w:style w:type="character" w:customStyle="1" w:styleId="Heading3Char">
    <w:name w:val="Heading 3 Char"/>
    <w:basedOn w:val="DefaultParagraphFont"/>
    <w:link w:val="Heading3"/>
    <w:uiPriority w:val="9"/>
    <w:semiHidden/>
    <w:rsid w:val="004A0BD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A0BD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0BD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0B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0B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0B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0B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BD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A0B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A0BDA"/>
    <w:pPr>
      <w:spacing w:before="160"/>
      <w:jc w:val="center"/>
    </w:pPr>
    <w:rPr>
      <w:i/>
      <w:iCs/>
      <w:color w:val="404040" w:themeColor="text1" w:themeTint="BF"/>
    </w:rPr>
  </w:style>
  <w:style w:type="character" w:customStyle="1" w:styleId="QuoteChar">
    <w:name w:val="Quote Char"/>
    <w:basedOn w:val="DefaultParagraphFont"/>
    <w:link w:val="Quote"/>
    <w:uiPriority w:val="29"/>
    <w:rsid w:val="004A0BDA"/>
    <w:rPr>
      <w:i/>
      <w:iCs/>
      <w:color w:val="404040" w:themeColor="text1" w:themeTint="BF"/>
    </w:rPr>
  </w:style>
  <w:style w:type="paragraph" w:styleId="ListParagraph">
    <w:name w:val="List Paragraph"/>
    <w:basedOn w:val="Normal"/>
    <w:uiPriority w:val="34"/>
    <w:qFormat/>
    <w:rsid w:val="004A0BDA"/>
    <w:pPr>
      <w:ind w:left="720"/>
      <w:contextualSpacing/>
    </w:pPr>
  </w:style>
  <w:style w:type="character" w:styleId="IntenseEmphasis">
    <w:name w:val="Intense Emphasis"/>
    <w:basedOn w:val="DefaultParagraphFont"/>
    <w:uiPriority w:val="21"/>
    <w:qFormat/>
    <w:rsid w:val="004A0BDA"/>
    <w:rPr>
      <w:i/>
      <w:iCs/>
      <w:color w:val="2F5496" w:themeColor="accent1" w:themeShade="BF"/>
    </w:rPr>
  </w:style>
  <w:style w:type="paragraph" w:styleId="IntenseQuote">
    <w:name w:val="Intense Quote"/>
    <w:basedOn w:val="Normal"/>
    <w:next w:val="Normal"/>
    <w:link w:val="IntenseQuoteChar"/>
    <w:uiPriority w:val="30"/>
    <w:qFormat/>
    <w:rsid w:val="004A0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BDA"/>
    <w:rPr>
      <w:i/>
      <w:iCs/>
      <w:color w:val="2F5496" w:themeColor="accent1" w:themeShade="BF"/>
    </w:rPr>
  </w:style>
  <w:style w:type="character" w:styleId="IntenseReference">
    <w:name w:val="Intense Reference"/>
    <w:basedOn w:val="DefaultParagraphFont"/>
    <w:uiPriority w:val="32"/>
    <w:qFormat/>
    <w:rsid w:val="004A0BDA"/>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1</cp:revision>
  <dcterms:created xsi:type="dcterms:W3CDTF">2026-06-01T07:39:00Z</dcterms:created>
  <dcterms:modified xsi:type="dcterms:W3CDTF">2026-06-01T07:40:00Z</dcterms:modified>
</cp:coreProperties>
</file>